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0" w:after="0" w:line="715" w:lineRule="exact"/>
        <w:ind w:left="809" w:right="849" w:firstLine="8111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Stránk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51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z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Dodate</w:t>
      </w:r>
      <w:r>
        <w:rPr sz="36" baseline="0" dirty="0">
          <w:jc w:val="left"/>
          <w:rFonts w:ascii="Times New Roman" w:hAnsi="Times New Roman" w:cs="Times New Roman"/>
          <w:color w:val="000000"/>
          <w:spacing w:val="91"/>
          <w:sz w:val="36"/>
          <w:szCs w:val="36"/>
        </w:rPr>
        <w:t>k</w:t>
      </w:r>
      <w:r>
        <w:rPr sz="36" baseline="0" dirty="0">
          <w:jc w:val="left"/>
          <w:rFonts w:ascii="TimesNewRomanPSMT" w:hAnsi="TimesNewRomanPSMT" w:cs="TimesNewRomanPSMT"/>
          <w:color w:val="000000"/>
          <w:sz w:val="36"/>
          <w:szCs w:val="36"/>
        </w:rPr>
        <w:t>č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ísl</w:t>
      </w:r>
      <w:r>
        <w:rPr sz="36" baseline="0" dirty="0">
          <w:jc w:val="left"/>
          <w:rFonts w:ascii="Times New Roman" w:hAnsi="Times New Roman" w:cs="Times New Roman"/>
          <w:color w:val="000000"/>
          <w:spacing w:val="91"/>
          <w:sz w:val="36"/>
          <w:szCs w:val="36"/>
        </w:rPr>
        <w:t>o</w:t>
      </w:r>
      <w:r>
        <w:rPr sz="36" baseline="0" dirty="0">
          <w:jc w:val="left"/>
          <w:rFonts w:ascii="Times New Roman" w:hAnsi="Times New Roman" w:cs="Times New Roman"/>
          <w:color w:val="000000"/>
          <w:spacing w:val="86"/>
          <w:sz w:val="36"/>
          <w:szCs w:val="36"/>
        </w:rPr>
        <w:t>4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smlouv</w:t>
      </w:r>
      <w:r>
        <w:rPr sz="36" baseline="0" dirty="0">
          <w:jc w:val="left"/>
          <w:rFonts w:ascii="Times New Roman" w:hAnsi="Times New Roman" w:cs="Times New Roman"/>
          <w:color w:val="000000"/>
          <w:spacing w:val="93"/>
          <w:sz w:val="36"/>
          <w:szCs w:val="36"/>
        </w:rPr>
        <w:t>y</w:t>
      </w:r>
      <w:r>
        <w:rPr sz="36" baseline="0" dirty="0">
          <w:jc w:val="left"/>
          <w:rFonts w:ascii="Times New Roman" w:hAnsi="Times New Roman" w:cs="Times New Roman"/>
          <w:color w:val="000000"/>
          <w:spacing w:val="91"/>
          <w:sz w:val="36"/>
          <w:szCs w:val="36"/>
        </w:rPr>
        <w:t>o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dodávce S</w:t>
      </w:r>
      <w:r>
        <w:rPr sz="36" baseline="0" dirty="0">
          <w:jc w:val="left"/>
          <w:rFonts w:ascii="Times New Roman" w:hAnsi="Times New Roman" w:cs="Times New Roman"/>
          <w:color w:val="000000"/>
          <w:spacing w:val="88"/>
          <w:sz w:val="36"/>
          <w:szCs w:val="36"/>
        </w:rPr>
        <w:t>W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„ShiftMaster“ </w:t>
      </w:r>
      <w:r>
        <w:rPr sz="36" baseline="0" dirty="0">
          <w:jc w:val="left"/>
          <w:rFonts w:ascii="Times New Roman" w:hAnsi="Times New Roman" w:cs="Times New Roman"/>
          <w:color w:val="000000"/>
          <w:spacing w:val="90"/>
          <w:sz w:val="36"/>
          <w:szCs w:val="36"/>
        </w:rPr>
        <w:t>a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jeho</w:t>
      </w:r>
      <w:r>
        <w:rPr>
          <w:rFonts w:ascii="Times New Roman" w:hAnsi="Times New Roman" w:cs="Times New Roman"/>
          <w:sz w:val="36"/>
          <w:szCs w:val="3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955"/>
      </w:pPr>
      <w:r/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servisu a údržb</w:t>
      </w:r>
      <w:r>
        <w:rPr sz="36" baseline="0" dirty="0">
          <w:jc w:val="left"/>
          <w:rFonts w:ascii="TimesNewRomanPSMT" w:hAnsi="TimesNewRomanPSMT" w:cs="TimesNewRomanPSMT"/>
          <w:color w:val="000000"/>
          <w:sz w:val="36"/>
          <w:szCs w:val="36"/>
        </w:rPr>
        <w:t>ě</w:t>
      </w:r>
      <w:r>
        <w:rPr sz="36" baseline="0" dirty="0">
          <w:jc w:val="left"/>
          <w:rFonts w:ascii="Times New Roman" w:hAnsi="Times New Roman" w:cs="Times New Roman"/>
          <w:color w:val="000000"/>
          <w:spacing w:val="90"/>
          <w:sz w:val="36"/>
          <w:szCs w:val="36"/>
        </w:rPr>
        <w:t>,</w:t>
      </w:r>
      <w:r>
        <w:rPr sz="36" baseline="0" dirty="0">
          <w:jc w:val="left"/>
          <w:rFonts w:ascii="TimesNewRomanPSMT" w:hAnsi="TimesNewRomanPSMT" w:cs="TimesNewRomanPSMT"/>
          <w:color w:val="000000"/>
          <w:sz w:val="36"/>
          <w:szCs w:val="36"/>
        </w:rPr>
        <w:t>č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íslo</w:t>
      </w:r>
      <w:r>
        <w:rPr sz="36" baseline="0" dirty="0">
          <w:jc w:val="left"/>
          <w:rFonts w:ascii="Times New Roman" w:hAnsi="Times New Roman" w:cs="Times New Roman"/>
          <w:color w:val="000000"/>
          <w:spacing w:val="90"/>
          <w:sz w:val="36"/>
          <w:szCs w:val="36"/>
        </w:rPr>
        <w:t>: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201</w:t>
      </w:r>
      <w:r>
        <w:rPr sz="36" baseline="0" dirty="0">
          <w:jc w:val="left"/>
          <w:rFonts w:ascii="Times New Roman" w:hAnsi="Times New Roman" w:cs="Times New Roman"/>
          <w:color w:val="000000"/>
          <w:spacing w:val="91"/>
          <w:sz w:val="36"/>
          <w:szCs w:val="36"/>
        </w:rPr>
        <w:t>3</w:t>
      </w:r>
      <w:r>
        <w:rPr sz="36" baseline="0" dirty="0">
          <w:jc w:val="left"/>
          <w:rFonts w:ascii="Times New Roman" w:hAnsi="Times New Roman" w:cs="Times New Roman"/>
          <w:color w:val="000000"/>
          <w:spacing w:val="88"/>
          <w:sz w:val="36"/>
          <w:szCs w:val="36"/>
        </w:rPr>
        <w:t>–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01 ze dn</w:t>
      </w:r>
      <w:r>
        <w:rPr sz="36" baseline="0" dirty="0">
          <w:jc w:val="left"/>
          <w:rFonts w:ascii="Times New Roman" w:hAnsi="Times New Roman" w:cs="Times New Roman"/>
          <w:color w:val="000000"/>
          <w:spacing w:val="89"/>
          <w:sz w:val="36"/>
          <w:szCs w:val="36"/>
        </w:rPr>
        <w:t>e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2. 04. 2013</w:t>
      </w:r>
      <w:r>
        <w:rPr>
          <w:rFonts w:ascii="Times New Roman" w:hAnsi="Times New Roman" w:cs="Times New Roman"/>
          <w:sz w:val="36"/>
          <w:szCs w:val="3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500" w:right="0" w:firstLine="3992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uzav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ená mezi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24"/>
        </w:tabs>
        <w:spacing w:before="0" w:after="0" w:line="236" w:lineRule="exact"/>
        <w:ind w:left="500" w:right="849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Spole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ností	</w:t>
      </w:r>
      <w:r>
        <w:rPr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IVAR a.s.</w:t>
      </w:r>
      <w:r>
        <w:rPr>
          <w:rFonts w:ascii="Times New Roman" w:hAnsi="Times New Roman" w:cs="Times New Roman"/>
          <w:sz w:val="28"/>
          <w:szCs w:val="28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sídlem	Brno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,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žební 1250/2d, PS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627 0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	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005 2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6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622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DI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	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CZ-00526622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24"/>
        </w:tabs>
        <w:spacing w:before="0" w:after="0" w:line="230" w:lineRule="exact"/>
        <w:ind w:left="500" w:right="849" w:firstLine="0"/>
      </w:pPr>
      <w:r/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íslo ú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tu	188279866/0300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Zástupce	Ing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Antoní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Škopec, 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len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2124"/>
      </w:pPr>
      <w:r/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editel divize IVAR a.s., Bílkova 127, 290 01 Pod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brady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kontaktní 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ail</w:t>
      </w:r>
      <w:r>
        <w:rPr sz="20" baseline="0" dirty="0">
          <w:jc w:val="left"/>
          <w:rFonts w:ascii="Times New Roman" w:hAnsi="Times New Roman" w:cs="Times New Roman"/>
          <w:color w:val="000000"/>
          <w:spacing w:val="115"/>
          <w:sz w:val="20"/>
          <w:szCs w:val="20"/>
        </w:rPr>
        <w:t>:</w:t>
      </w:r>
      <w:hyperlink r:id="rId102" w:history="1">
        <w:r>
          <w:rPr sz="20" baseline="0" dirty="0">
            <w:jc w:val="left"/>
            <w:rFonts w:ascii="Times New Roman" w:hAnsi="Times New Roman" w:cs="Times New Roman"/>
            <w:color w:val="000000"/>
            <w:sz w:val="20"/>
            <w:szCs w:val="20"/>
          </w:rPr>
          <w:t>ivar@ivar.cz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Spole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nost je zapsaná 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obchodním rejst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íku vedeném Krajským soude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Brn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, oddí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l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B., vložk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3999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3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(dál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jen „Posk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tovatel“)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3" w:after="0" w:line="240" w:lineRule="auto"/>
        <w:ind w:left="500" w:right="0" w:firstLine="469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24"/>
        </w:tabs>
        <w:spacing w:before="214" w:after="0" w:line="229" w:lineRule="exact"/>
        <w:ind w:left="500" w:right="849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Spole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ností	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MMN, a.s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51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ocnice Jilemnice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,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nemocnic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sídlem	Met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šova 465, 514 01 Jile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	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24"/>
        </w:tabs>
        <w:spacing w:before="0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DI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	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</w:t>
      </w:r>
      <w:r>
        <w:rPr sz="20" baseline="0" dirty="0">
          <w:jc w:val="left"/>
          <w:rFonts w:ascii="Times New Roman" w:hAnsi="Times New Roman" w:cs="Times New Roman"/>
          <w:color w:val="000000"/>
          <w:spacing w:val="-2"/>
          <w:sz w:val="20"/>
          <w:szCs w:val="20"/>
        </w:rPr>
        <w:t>Z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24"/>
        </w:tabs>
        <w:spacing w:before="0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Zástupce	MUDr</w:t>
      </w:r>
      <w:r>
        <w:rPr sz="20" baseline="0" dirty="0">
          <w:jc w:val="left"/>
          <w:rFonts w:ascii="Times New Roman" w:hAnsi="Times New Roman" w:cs="Times New Roman"/>
          <w:color w:val="000000"/>
          <w:spacing w:val="52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Ji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 Kalenský,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edseda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edstavenstva;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2124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Ing. Alena Kuželová, MBA, místop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edseda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edstavenst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24"/>
        </w:tabs>
        <w:spacing w:before="0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kontaktní 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ail:	</w:t>
      </w:r>
      <w:hyperlink r:id="rId103" w:history="1">
        <w:r>
          <w:rPr sz="20" baseline="0" dirty="0">
            <w:jc w:val="left"/>
            <w:rFonts w:ascii="Times New Roman" w:hAnsi="Times New Roman" w:cs="Times New Roman"/>
            <w:color w:val="000000"/>
            <w:sz w:val="20"/>
            <w:szCs w:val="20"/>
          </w:rPr>
          <w:t>vedeni@nemjil.cz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24"/>
        </w:tabs>
        <w:spacing w:before="0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bank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spojení	Ko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er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ní banka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,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24"/>
        </w:tabs>
        <w:spacing w:before="0" w:after="0" w:line="240" w:lineRule="auto"/>
        <w:ind w:left="500" w:right="0" w:firstLine="0"/>
      </w:pPr>
      <w:r/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íslo ú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tu	115-3453310267/0100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Spole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nost je zapsána 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obchodním rejst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íku vedeném Krajským soude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Hradci Králové, oddíl B, vložka 3506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3" w:after="0" w:line="240" w:lineRule="auto"/>
        <w:ind w:left="500" w:right="0" w:firstLine="50"/>
      </w:pPr>
      <w:r/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Uživatel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3" w:after="0" w:line="240" w:lineRule="auto"/>
        <w:ind w:left="500" w:right="0" w:firstLine="50"/>
      </w:pPr>
      <w:r/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(spole</w:t>
      </w:r>
      <w:r>
        <w:rPr sz="20" baseline="0" dirty="0">
          <w:jc w:val="left"/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též „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smluvn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í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stran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4659"/>
      </w:pPr>
      <w:r/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I.</w:t>
      </w:r>
      <w:r>
        <w:rPr>
          <w:rFonts w:ascii="Times New Roman" w:hAnsi="Times New Roman" w:cs="Times New Roman"/>
          <w:sz w:val="26"/>
          <w:szCs w:val="2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3850"/>
      </w:pPr>
      <w:r/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P</w:t>
      </w:r>
      <w:r>
        <w:rPr sz="26" baseline="0" dirty="0">
          <w:jc w:val="left"/>
          <w:rFonts w:ascii="TimesNewRomanPSMT" w:hAnsi="TimesNewRomanPSMT" w:cs="TimesNewRomanPSMT"/>
          <w:color w:val="000000"/>
          <w:sz w:val="26"/>
          <w:szCs w:val="26"/>
        </w:rPr>
        <w:t>ř</w:t>
      </w:r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edm</w:t>
      </w:r>
      <w:r>
        <w:rPr sz="26" baseline="0" dirty="0">
          <w:jc w:val="left"/>
          <w:rFonts w:ascii="TimesNewRomanPSMT" w:hAnsi="TimesNewRomanPSMT" w:cs="TimesNewRomanPSMT"/>
          <w:color w:val="000000"/>
          <w:sz w:val="26"/>
          <w:szCs w:val="26"/>
        </w:rPr>
        <w:t>ě</w:t>
      </w:r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t dodatku</w:t>
      </w:r>
      <w:r>
        <w:rPr>
          <w:rFonts w:ascii="Times New Roman" w:hAnsi="Times New Roman" w:cs="Times New Roman"/>
          <w:sz w:val="26"/>
          <w:szCs w:val="2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92" w:after="0" w:line="230" w:lineRule="exact"/>
        <w:ind w:left="858" w:right="849" w:hanging="358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pacing w:val="211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</w:t>
      </w:r>
      <w:r>
        <w:rPr sz="20" baseline="0" dirty="0">
          <w:jc w:val="left"/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tem</w:t>
      </w:r>
      <w:r>
        <w:rPr sz="20" baseline="0" dirty="0">
          <w:jc w:val="left"/>
          <w:rFonts w:ascii="Times New Roman" w:hAnsi="Times New Roman" w:cs="Times New Roman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dodatku</w:t>
      </w:r>
      <w:r>
        <w:rPr sz="20" baseline="0" dirty="0">
          <w:jc w:val="left"/>
          <w:rFonts w:ascii="Times New Roman" w:hAnsi="Times New Roman" w:cs="Times New Roman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</w:t>
      </w:r>
      <w:r>
        <w:rPr sz="20" baseline="0" dirty="0">
          <w:jc w:val="left"/>
          <w:rFonts w:ascii="Times New Roman" w:hAnsi="Times New Roman" w:cs="Times New Roman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ujed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ání</w:t>
      </w:r>
      <w:r>
        <w:rPr sz="20" baseline="0" dirty="0">
          <w:jc w:val="left"/>
          <w:rFonts w:ascii="Times New Roman" w:hAnsi="Times New Roman" w:cs="Times New Roman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</w:t>
      </w:r>
      <w:r>
        <w:rPr sz="20" baseline="0" dirty="0">
          <w:jc w:val="left"/>
          <w:rFonts w:ascii="Times New Roman" w:hAnsi="Times New Roman" w:cs="Times New Roman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rozší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ení</w:t>
      </w:r>
      <w:r>
        <w:rPr sz="20" baseline="0" dirty="0">
          <w:jc w:val="left"/>
          <w:rFonts w:ascii="Times New Roman" w:hAnsi="Times New Roman" w:cs="Times New Roman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užívané</w:t>
      </w:r>
      <w:r>
        <w:rPr sz="20" baseline="0" dirty="0">
          <w:jc w:val="left"/>
          <w:rFonts w:ascii="Times New Roman" w:hAnsi="Times New Roman" w:cs="Times New Roman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licence</w:t>
      </w:r>
      <w:r>
        <w:rPr sz="20" baseline="0" dirty="0">
          <w:jc w:val="left"/>
          <w:rFonts w:ascii="Times New Roman" w:hAnsi="Times New Roman" w:cs="Times New Roman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</w:t>
      </w:r>
      <w:r>
        <w:rPr sz="20" baseline="0" dirty="0">
          <w:jc w:val="left"/>
          <w:rFonts w:ascii="Times New Roman" w:hAnsi="Times New Roman" w:cs="Times New Roman"/>
          <w:color w:val="000000"/>
          <w:spacing w:val="110"/>
          <w:sz w:val="20"/>
          <w:szCs w:val="20"/>
        </w:rPr>
        <w:t>W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ShiftMaste</w:t>
      </w:r>
      <w:r>
        <w:rPr sz="20" baseline="0" dirty="0">
          <w:jc w:val="left"/>
          <w:rFonts w:ascii="Times New Roman" w:hAnsi="Times New Roman" w:cs="Times New Roman"/>
          <w:color w:val="000000"/>
          <w:spacing w:val="108"/>
          <w:sz w:val="20"/>
          <w:szCs w:val="20"/>
        </w:rPr>
        <w:t>r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sjednané</w:t>
      </w:r>
      <w:r>
        <w:rPr sz="20" baseline="0" dirty="0">
          <w:jc w:val="left"/>
          <w:rFonts w:ascii="Times New Roman" w:hAnsi="Times New Roman" w:cs="Times New Roman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základní</w:t>
      </w:r>
      <w:r>
        <w:rPr sz="20" baseline="0" dirty="0">
          <w:jc w:val="left"/>
          <w:rFonts w:ascii="Times New Roman" w:hAnsi="Times New Roman" w:cs="Times New Roman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smlouv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rozsahu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58" w:right="849" w:firstLine="0"/>
      </w:pPr>
      <w:r/>
      <w:r>
        <w:rPr sz="20" baseline="0" dirty="0">
          <w:jc w:val="left"/>
          <w:rFonts w:ascii="Wingdings-Regular" w:hAnsi="Wingdings-Regular" w:cs="Wingdings-Regular"/>
          <w:color w:val="000000"/>
          <w:spacing w:val="201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80</w:t>
      </w:r>
      <w:r>
        <w:rPr sz="20" baseline="0" dirty="0">
          <w:jc w:val="left"/>
          <w:rFonts w:ascii="Times New Roman" w:hAnsi="Times New Roman" w:cs="Times New Roman"/>
          <w:color w:val="000000"/>
          <w:spacing w:val="52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pracovník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Wingdings-Regular" w:hAnsi="Wingdings-Regular" w:cs="Wingdings-Regular"/>
          <w:color w:val="000000"/>
          <w:spacing w:val="302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pacing w:val="52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konk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ren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sdílených licencí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na rozsah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359"/>
        </w:tabs>
        <w:spacing w:before="0" w:after="0" w:line="230" w:lineRule="exact"/>
        <w:ind w:left="858" w:right="849" w:firstLine="0"/>
      </w:pPr>
      <w:r/>
      <w:r>
        <w:rPr sz="20" baseline="0" dirty="0">
          <w:jc w:val="left"/>
          <w:rFonts w:ascii="Wingdings-Regular" w:hAnsi="Wingdings-Regular" w:cs="Wingdings-Regular"/>
          <w:color w:val="000000"/>
          <w:spacing w:val="201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80</w:t>
      </w:r>
      <w:r>
        <w:rPr sz="20" baseline="0" dirty="0">
          <w:jc w:val="left"/>
          <w:rFonts w:ascii="Times New Roman" w:hAnsi="Times New Roman" w:cs="Times New Roman"/>
          <w:color w:val="000000"/>
          <w:spacing w:val="52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pracovník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Wingdings-Regular" w:hAnsi="Wingdings-Regular" w:cs="Wingdings-Regular"/>
          <w:color w:val="000000"/>
          <w:sz w:val="20"/>
          <w:szCs w:val="20"/>
        </w:rPr>
        <w:t>n	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</w:t>
      </w:r>
      <w:r>
        <w:rPr sz="20" baseline="0" dirty="0">
          <w:jc w:val="left"/>
          <w:rFonts w:ascii="Times New Roman" w:hAnsi="Times New Roman" w:cs="Times New Roman"/>
          <w:color w:val="000000"/>
          <w:spacing w:val="52"/>
          <w:sz w:val="20"/>
          <w:szCs w:val="20"/>
        </w:rPr>
        <w:t>5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konk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ren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sdílených licencí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8" w:after="0" w:line="240" w:lineRule="auto"/>
        <w:ind w:left="500" w:right="0" w:firstLine="4616"/>
      </w:pPr>
      <w:r/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II.</w:t>
      </w:r>
      <w:r>
        <w:rPr>
          <w:rFonts w:ascii="Times New Roman" w:hAnsi="Times New Roman" w:cs="Times New Roman"/>
          <w:sz w:val="26"/>
          <w:szCs w:val="2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3178"/>
      </w:pPr>
      <w:r/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Cena licen</w:t>
      </w:r>
      <w:r>
        <w:rPr sz="26" baseline="0" dirty="0">
          <w:jc w:val="left"/>
          <w:rFonts w:ascii="TimesNewRomanPSMT" w:hAnsi="TimesNewRomanPSMT" w:cs="TimesNewRomanPSMT"/>
          <w:color w:val="000000"/>
          <w:sz w:val="26"/>
          <w:szCs w:val="26"/>
        </w:rPr>
        <w:t>č</w:t>
      </w:r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ního rozší</w:t>
      </w:r>
      <w:r>
        <w:rPr sz="26" baseline="0" dirty="0">
          <w:jc w:val="left"/>
          <w:rFonts w:ascii="TimesNewRomanPSMT" w:hAnsi="TimesNewRomanPSMT" w:cs="TimesNewRomanPSMT"/>
          <w:color w:val="000000"/>
          <w:sz w:val="26"/>
          <w:szCs w:val="26"/>
        </w:rPr>
        <w:t>ř</w:t>
      </w:r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ení SW</w:t>
      </w:r>
      <w:r>
        <w:rPr>
          <w:rFonts w:ascii="Times New Roman" w:hAnsi="Times New Roman" w:cs="Times New Roman"/>
          <w:sz w:val="26"/>
          <w:szCs w:val="2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8" w:after="0" w:line="350" w:lineRule="exact"/>
        <w:ind w:left="860" w:right="849" w:hanging="36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pacing w:val="211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Cena je tvo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ena rozdílem mezi cenou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vodní sjednané licence a cenou cílové licence.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194"/>
          <w:sz w:val="20"/>
          <w:szCs w:val="20"/>
        </w:rPr>
        <w:t>)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Kalkulace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vodní ceny licence pr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o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60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pracovní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k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a8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konkuren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sdílených licencí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0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17907</wp:posOffset>
            </wp:positionV>
            <wp:extent cx="9143" cy="9143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9143" h="9143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17907</wp:posOffset>
            </wp:positionV>
            <wp:extent cx="9143" cy="10667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0667"/>
                    </a:xfrm>
                    <a:custGeom>
                      <a:rect l="l" t="t" r="r" b="b"/>
                      <a:pathLst>
                        <a:path w="9143" h="10667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0667"/>
                          </a:lnTo>
                          <a:lnTo>
                            <a:pt x="0" y="1066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17907</wp:posOffset>
            </wp:positionV>
            <wp:extent cx="9143" cy="9143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9143" h="9143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17907</wp:posOffset>
            </wp:positionV>
            <wp:extent cx="9143" cy="10667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0667"/>
                    </a:xfrm>
                    <a:custGeom>
                      <a:rect l="l" t="t" r="r" b="b"/>
                      <a:pathLst>
                        <a:path w="9143" h="10667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0667"/>
                          </a:lnTo>
                          <a:lnTo>
                            <a:pt x="0" y="1066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3819778</wp:posOffset>
            </wp:positionH>
            <wp:positionV relativeFrom="paragraph">
              <wp:posOffset>30304</wp:posOffset>
            </wp:positionV>
            <wp:extent cx="2060080" cy="400371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19778" y="8358965"/>
                      <a:ext cx="1945780" cy="2860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8" w:lineRule="exact"/>
                          <w:ind w:left="2434" w:right="0" w:hanging="2434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jedn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156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</w:t>
                        </w: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25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cena/k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33"/>
                            <w:sz w:val="20"/>
                            <w:szCs w:val="20"/>
                          </w:rPr>
                          <w:t>s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 bez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DPH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5910960</wp:posOffset>
            </wp:positionH>
            <wp:positionV relativeFrom="paragraph">
              <wp:posOffset>30304</wp:posOffset>
            </wp:positionV>
            <wp:extent cx="1045960" cy="400371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10960" y="8358965"/>
                      <a:ext cx="931660" cy="2860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8" w:lineRule="exact"/>
                          <w:ind w:left="862" w:right="0" w:hanging="862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DP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59"/>
                            <w:sz w:val="20"/>
                            <w:szCs w:val="20"/>
                          </w:rPr>
                          <w:t>H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 v</w:t>
                        </w: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DPH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22" w:tblpY="-270"/>
        <w:tblOverlap w:val="never"/>
        "
        <w:tblW w:w="9872" w:type="dxa"/>
        <w:tblLook w:val="04A0" w:firstRow="1" w:lastRow="0" w:firstColumn="1" w:lastColumn="0" w:noHBand="0" w:noVBand="1"/>
      </w:tblPr>
      <w:tblGrid>
        <w:gridCol w:w="4921"/>
        <w:gridCol w:w="607"/>
        <w:gridCol w:w="581"/>
        <w:gridCol w:w="1020"/>
        <w:gridCol w:w="1020"/>
        <w:gridCol w:w="701"/>
        <w:gridCol w:w="1041"/>
      </w:tblGrid>
      <w:tr>
        <w:trPr>
          <w:trHeight w:val="535"/>
        </w:trPr>
        <w:tc>
          <w:tcPr>
            <w:tcW w:w="9892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" w:after="0" w:line="228" w:lineRule="exact"/>
              <w:ind w:left="1342" w:right="5433" w:hanging="777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21_711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58"/>
                <w:sz w:val="20"/>
                <w:szCs w:val="20"/>
              </w:rPr>
              <w:t>8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Nem Semily RozšLic SM800_10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kalkulace cílové licence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026"/>
        </w:trPr>
        <w:tc>
          <w:tcPr>
            <w:tcW w:w="9892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71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i/>
                <w:iCs/>
                <w:u w:val="single"/>
                <w:color w:val="FF0000"/>
                <w:sz w:val="20"/>
                <w:szCs w:val="20"/>
              </w:rPr>
              <w:t>SW licence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107"/>
                <w:tab w:val="left" w:pos="5688"/>
                <w:tab w:val="left" w:pos="5743"/>
                <w:tab w:val="left" w:pos="8278"/>
              </w:tabs>
              <w:spacing w:before="3" w:after="0" w:line="256" w:lineRule="exact"/>
              <w:ind w:left="71" w:right="1115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 ShiftMaste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r-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licence na po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et 800 pracovník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	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ks		1	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ShiftMaste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8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konkuren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sdílené licence (10x)	ks	10	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304"/>
        </w:trPr>
        <w:tc>
          <w:tcPr>
            <w:tcW w:w="9892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258"/>
                <w:tab w:val="left" w:pos="8979"/>
              </w:tabs>
              <w:spacing w:before="4" w:after="0" w:line="240" w:lineRule="auto"/>
              <w:ind w:left="71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Náklady na SW licence celkem	353 464	427 692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78" behindDoc="1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10668</wp:posOffset>
            </wp:positionV>
            <wp:extent cx="9145" cy="6096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6096"/>
                    </a:xfrm>
                    <a:custGeom>
                      <a:rect l="l" t="t" r="r" b="b"/>
                      <a:pathLst>
                        <a:path w="9145" h="6096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10668</wp:posOffset>
            </wp:positionV>
            <wp:extent cx="9143" cy="6096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1" locked="0" layoutInCell="1" allowOverlap="1">
            <wp:simplePos x="0" y="0"/>
            <wp:positionH relativeFrom="page">
              <wp:posOffset>3774059</wp:posOffset>
            </wp:positionH>
            <wp:positionV relativeFrom="paragraph">
              <wp:posOffset>10668</wp:posOffset>
            </wp:positionV>
            <wp:extent cx="6095" cy="6096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1" locked="0" layoutInCell="1" allowOverlap="1">
            <wp:simplePos x="0" y="0"/>
            <wp:positionH relativeFrom="page">
              <wp:posOffset>4159630</wp:posOffset>
            </wp:positionH>
            <wp:positionV relativeFrom="paragraph">
              <wp:posOffset>10668</wp:posOffset>
            </wp:positionV>
            <wp:extent cx="6097" cy="6096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1" locked="0" layoutInCell="1" allowOverlap="1">
            <wp:simplePos x="0" y="0"/>
            <wp:positionH relativeFrom="page">
              <wp:posOffset>4528692</wp:posOffset>
            </wp:positionH>
            <wp:positionV relativeFrom="paragraph">
              <wp:posOffset>10668</wp:posOffset>
            </wp:positionV>
            <wp:extent cx="6097" cy="609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6" behindDoc="1" locked="0" layoutInCell="1" allowOverlap="1">
            <wp:simplePos x="0" y="0"/>
            <wp:positionH relativeFrom="page">
              <wp:posOffset>5176392</wp:posOffset>
            </wp:positionH>
            <wp:positionV relativeFrom="paragraph">
              <wp:posOffset>10668</wp:posOffset>
            </wp:positionV>
            <wp:extent cx="6097" cy="6096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1" locked="0" layoutInCell="1" allowOverlap="1">
            <wp:simplePos x="0" y="0"/>
            <wp:positionH relativeFrom="page">
              <wp:posOffset>5824092</wp:posOffset>
            </wp:positionH>
            <wp:positionV relativeFrom="paragraph">
              <wp:posOffset>10668</wp:posOffset>
            </wp:positionV>
            <wp:extent cx="6097" cy="6096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1" locked="0" layoutInCell="1" allowOverlap="1">
            <wp:simplePos x="0" y="0"/>
            <wp:positionH relativeFrom="page">
              <wp:posOffset>6269482</wp:posOffset>
            </wp:positionH>
            <wp:positionV relativeFrom="paragraph">
              <wp:posOffset>10668</wp:posOffset>
            </wp:positionV>
            <wp:extent cx="6096" cy="6096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10668</wp:posOffset>
            </wp:positionV>
            <wp:extent cx="9143" cy="6096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1" locked="0" layoutInCell="1" allowOverlap="1">
            <wp:simplePos x="0" y="0"/>
            <wp:positionH relativeFrom="page">
              <wp:posOffset>6921754</wp:posOffset>
            </wp:positionH>
            <wp:positionV relativeFrom="paragraph">
              <wp:posOffset>10668</wp:posOffset>
            </wp:positionV>
            <wp:extent cx="9143" cy="6096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89" behindDoc="0" locked="0" layoutInCell="1" allowOverlap="1">
            <wp:simplePos x="0" y="0"/>
            <wp:positionH relativeFrom="page">
              <wp:posOffset>4555390</wp:posOffset>
            </wp:positionH>
            <wp:positionV relativeFrom="paragraph">
              <wp:posOffset>31829</wp:posOffset>
            </wp:positionV>
            <wp:extent cx="560097" cy="326996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0097" cy="326996"/>
                    </a:xfrm>
                    <a:custGeom>
                      <a:rect l="l" t="t" r="r" b="b"/>
                      <a:pathLst>
                        <a:path w="560097" h="326996">
                          <a:moveTo>
                            <a:pt x="0" y="326996"/>
                          </a:moveTo>
                          <a:lnTo>
                            <a:pt x="560097" y="326996"/>
                          </a:lnTo>
                          <a:lnTo>
                            <a:pt x="56009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1" behindDoc="0" locked="0" layoutInCell="1" allowOverlap="1">
            <wp:simplePos x="0" y="0"/>
            <wp:positionH relativeFrom="page">
              <wp:posOffset>5256147</wp:posOffset>
            </wp:positionH>
            <wp:positionV relativeFrom="paragraph">
              <wp:posOffset>31829</wp:posOffset>
            </wp:positionV>
            <wp:extent cx="488640" cy="331639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8640" cy="331639"/>
                    </a:xfrm>
                    <a:custGeom>
                      <a:rect l="l" t="t" r="r" b="b"/>
                      <a:pathLst>
                        <a:path w="488640" h="331639">
                          <a:moveTo>
                            <a:pt x="0" y="331639"/>
                          </a:moveTo>
                          <a:lnTo>
                            <a:pt x="488640" y="331639"/>
                          </a:lnTo>
                          <a:lnTo>
                            <a:pt x="48864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0" locked="0" layoutInCell="1" allowOverlap="1">
            <wp:simplePos x="0" y="0"/>
            <wp:positionH relativeFrom="page">
              <wp:posOffset>6347516</wp:posOffset>
            </wp:positionH>
            <wp:positionV relativeFrom="paragraph">
              <wp:posOffset>31829</wp:posOffset>
            </wp:positionV>
            <wp:extent cx="455195" cy="345567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5195" cy="345567"/>
                    </a:xfrm>
                    <a:custGeom>
                      <a:rect l="l" t="t" r="r" b="b"/>
                      <a:pathLst>
                        <a:path w="455195" h="345567">
                          <a:moveTo>
                            <a:pt x="0" y="345567"/>
                          </a:moveTo>
                          <a:lnTo>
                            <a:pt x="455195" y="345567"/>
                          </a:lnTo>
                          <a:lnTo>
                            <a:pt x="45519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34" behindDoc="1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149352</wp:posOffset>
            </wp:positionV>
            <wp:extent cx="9145" cy="6096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6096"/>
                    </a:xfrm>
                    <a:custGeom>
                      <a:rect l="l" t="t" r="r" b="b"/>
                      <a:pathLst>
                        <a:path w="9145" h="6096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3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149352</wp:posOffset>
            </wp:positionV>
            <wp:extent cx="9143" cy="6096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1" locked="0" layoutInCell="1" allowOverlap="1">
            <wp:simplePos x="0" y="0"/>
            <wp:positionH relativeFrom="page">
              <wp:posOffset>3774059</wp:posOffset>
            </wp:positionH>
            <wp:positionV relativeFrom="paragraph">
              <wp:posOffset>149352</wp:posOffset>
            </wp:positionV>
            <wp:extent cx="6095" cy="6096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8" behindDoc="1" locked="0" layoutInCell="1" allowOverlap="1">
            <wp:simplePos x="0" y="0"/>
            <wp:positionH relativeFrom="page">
              <wp:posOffset>4159630</wp:posOffset>
            </wp:positionH>
            <wp:positionV relativeFrom="paragraph">
              <wp:posOffset>149352</wp:posOffset>
            </wp:positionV>
            <wp:extent cx="6097" cy="6096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0" behindDoc="1" locked="0" layoutInCell="1" allowOverlap="1">
            <wp:simplePos x="0" y="0"/>
            <wp:positionH relativeFrom="page">
              <wp:posOffset>4528692</wp:posOffset>
            </wp:positionH>
            <wp:positionV relativeFrom="paragraph">
              <wp:posOffset>149352</wp:posOffset>
            </wp:positionV>
            <wp:extent cx="6097" cy="6096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2" behindDoc="1" locked="0" layoutInCell="1" allowOverlap="1">
            <wp:simplePos x="0" y="0"/>
            <wp:positionH relativeFrom="page">
              <wp:posOffset>5176392</wp:posOffset>
            </wp:positionH>
            <wp:positionV relativeFrom="paragraph">
              <wp:posOffset>149352</wp:posOffset>
            </wp:positionV>
            <wp:extent cx="6097" cy="609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4" behindDoc="1" locked="0" layoutInCell="1" allowOverlap="1">
            <wp:simplePos x="0" y="0"/>
            <wp:positionH relativeFrom="page">
              <wp:posOffset>5824092</wp:posOffset>
            </wp:positionH>
            <wp:positionV relativeFrom="paragraph">
              <wp:posOffset>149352</wp:posOffset>
            </wp:positionV>
            <wp:extent cx="6097" cy="6096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6" behindDoc="1" locked="0" layoutInCell="1" allowOverlap="1">
            <wp:simplePos x="0" y="0"/>
            <wp:positionH relativeFrom="page">
              <wp:posOffset>6269482</wp:posOffset>
            </wp:positionH>
            <wp:positionV relativeFrom="paragraph">
              <wp:posOffset>149352</wp:posOffset>
            </wp:positionV>
            <wp:extent cx="6096" cy="609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149352</wp:posOffset>
            </wp:positionV>
            <wp:extent cx="9143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1" locked="0" layoutInCell="1" allowOverlap="1">
            <wp:simplePos x="0" y="0"/>
            <wp:positionH relativeFrom="page">
              <wp:posOffset>6921754</wp:posOffset>
            </wp:positionH>
            <wp:positionV relativeFrom="paragraph">
              <wp:posOffset>149352</wp:posOffset>
            </wp:positionV>
            <wp:extent cx="9143" cy="6096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55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152400</wp:posOffset>
            </wp:positionV>
            <wp:extent cx="9143" cy="914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5"/>
                    </a:xfrm>
                    <a:custGeom>
                      <a:rect l="l" t="t" r="r" b="b"/>
                      <a:pathLst>
                        <a:path w="9143" h="9145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5"/>
                          </a:lnTo>
                          <a:lnTo>
                            <a:pt x="0" y="91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152400</wp:posOffset>
            </wp:positionV>
            <wp:extent cx="9143" cy="914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5"/>
                    </a:xfrm>
                    <a:custGeom>
                      <a:rect l="l" t="t" r="r" b="b"/>
                      <a:pathLst>
                        <a:path w="9143" h="9145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5"/>
                          </a:lnTo>
                          <a:lnTo>
                            <a:pt x="0" y="91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7" behindDoc="0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152400</wp:posOffset>
            </wp:positionV>
            <wp:extent cx="9143" cy="914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5"/>
                    </a:xfrm>
                    <a:custGeom>
                      <a:rect l="l" t="t" r="r" b="b"/>
                      <a:pathLst>
                        <a:path w="9143" h="9145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5"/>
                          </a:lnTo>
                          <a:lnTo>
                            <a:pt x="0" y="91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6" behindDoc="0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152400</wp:posOffset>
            </wp:positionV>
            <wp:extent cx="9143" cy="914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5"/>
                    </a:xfrm>
                    <a:custGeom>
                      <a:rect l="l" t="t" r="r" b="b"/>
                      <a:pathLst>
                        <a:path w="9143" h="9145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5"/>
                          </a:lnTo>
                          <a:lnTo>
                            <a:pt x="0" y="91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931" w:right="0" w:firstLine="634"/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-83772</wp:posOffset>
            </wp:positionV>
            <wp:extent cx="1143140" cy="462024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43140" cy="462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VAR, a.s. Bílkova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1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27, 290 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0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 Pod</w:t>
      </w:r>
      <w:r>
        <w:rPr sz="16" baseline="0" dirty="0">
          <w:jc w:val="left"/>
          <w:rFonts w:ascii="TimesNewRomanPSMT" w:hAnsi="TimesNewRomanPSMT" w:cs="TimesNewRomanPSMT"/>
          <w:color w:val="000000"/>
          <w:spacing w:val="-4"/>
          <w:sz w:val="16"/>
          <w:szCs w:val="16"/>
        </w:rPr>
        <w:t>ě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brad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y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-K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uk, t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325 6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1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0 181, fax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325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610 505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5271" w:right="1200" w:hanging="1351"/>
      </w:pPr>
      <w:r/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VAR,a.s.,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tudni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ní 18,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617 00 B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n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tel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545 213 578, fax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545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212 122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hyperlink r:id="rId100" w:history="1"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ivar@iva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pacing w:val="-2"/>
            <w:sz w:val="16"/>
            <w:szCs w:val="16"/>
          </w:rPr>
          <w:t>r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.c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pacing w:val="278"/>
            <w:sz w:val="16"/>
            <w:szCs w:val="16"/>
          </w:rPr>
          <w:t>z</w:t>
        </w:r>
      </w:hyperlink>
      <w:hyperlink r:id="rId101" w:history="1"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www.i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pacing w:val="-2"/>
            <w:sz w:val="16"/>
            <w:szCs w:val="16"/>
          </w:rPr>
          <w:t>v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ar.cz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379" w:left="500" w:header="708" w:footer="708" w:gutter="0"/>
          <w:docGrid w:linePitch="360"/>
        </w:sectPr>
        <w:spacing w:before="0" w:after="0" w:line="187" w:lineRule="exact"/>
        <w:ind w:left="5348" w:right="1200" w:hanging="2417"/>
      </w:pPr>
      <w:r/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: 00526622  D</w:t>
      </w:r>
      <w:r>
        <w:rPr sz="16" baseline="0" dirty="0">
          <w:jc w:val="left"/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color w:val="000000"/>
          <w:spacing w:val="39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CZ00526622   F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rma je zap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ána </w:t>
      </w:r>
      <w:r>
        <w:rPr sz="16" baseline="0" dirty="0">
          <w:jc w:val="left"/>
          <w:rFonts w:ascii="Times New Roman" w:hAnsi="Times New Roman" w:cs="Times New Roman"/>
          <w:color w:val="000000"/>
          <w:spacing w:val="40"/>
          <w:sz w:val="16"/>
          <w:szCs w:val="16"/>
        </w:rPr>
        <w:t>v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bchodní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rejst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ř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íku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deného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K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rajským s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udem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imes New Roman" w:hAnsi="Times New Roman" w:cs="Times New Roman"/>
          <w:color w:val="000000"/>
          <w:spacing w:val="39"/>
          <w:sz w:val="16"/>
          <w:szCs w:val="16"/>
        </w:rPr>
        <w:t>v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Brn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ě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od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d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íl B, v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ž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ka 3999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60" w:right="0" w:firstLine="0"/>
      </w:pPr>
      <w:r/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b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182"/>
          <w:sz w:val="20"/>
          <w:szCs w:val="20"/>
        </w:rPr>
        <w:t>)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Kalkulace ceny rozší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ené licence pr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o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80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pracovník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pacing w:val="52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konkuren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sdílených licencí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379" w:left="500" w:header="708" w:footer="708" w:gutter="0"/>
          <w:cols w:num="2" w:space="0" w:equalWidth="0">
            <w:col w:w="8402" w:space="538"/>
            <w:col w:w="1090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Stránk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51"/>
          <w:sz w:val="20"/>
          <w:szCs w:val="20"/>
        </w:rPr>
        <w:t>2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z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17907</wp:posOffset>
            </wp:positionV>
            <wp:extent cx="9143" cy="9144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17907</wp:posOffset>
            </wp:positionV>
            <wp:extent cx="9143" cy="10668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0668"/>
                    </a:xfrm>
                    <a:custGeom>
                      <a:rect l="l" t="t" r="r" b="b"/>
                      <a:pathLst>
                        <a:path w="9143" h="10668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0668"/>
                          </a:lnTo>
                          <a:lnTo>
                            <a:pt x="0" y="106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17907</wp:posOffset>
            </wp:positionV>
            <wp:extent cx="9143" cy="9144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17907</wp:posOffset>
            </wp:positionV>
            <wp:extent cx="9143" cy="10668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0668"/>
                    </a:xfrm>
                    <a:custGeom>
                      <a:rect l="l" t="t" r="r" b="b"/>
                      <a:pathLst>
                        <a:path w="9143" h="10668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0668"/>
                          </a:lnTo>
                          <a:lnTo>
                            <a:pt x="0" y="106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3819778</wp:posOffset>
            </wp:positionH>
            <wp:positionV relativeFrom="paragraph">
              <wp:posOffset>29923</wp:posOffset>
            </wp:positionV>
            <wp:extent cx="2060080" cy="40189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19778" y="1583769"/>
                      <a:ext cx="1945780" cy="2875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2434" w:right="0" w:hanging="2434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jedn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156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</w:t>
                        </w: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25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cena/k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33"/>
                            <w:sz w:val="20"/>
                            <w:szCs w:val="20"/>
                          </w:rPr>
                          <w:t>s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 bez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DPH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22" w:tblpY="-270"/>
        <w:tblOverlap w:val="never"/>
        "
        <w:tblW w:w="9872" w:type="dxa"/>
        <w:tblLook w:val="04A0" w:firstRow="1" w:lastRow="0" w:firstColumn="1" w:lastColumn="0" w:noHBand="0" w:noVBand="1"/>
      </w:tblPr>
      <w:tblGrid>
        <w:gridCol w:w="4921"/>
        <w:gridCol w:w="607"/>
        <w:gridCol w:w="581"/>
        <w:gridCol w:w="1020"/>
        <w:gridCol w:w="1020"/>
        <w:gridCol w:w="701"/>
        <w:gridCol w:w="1041"/>
      </w:tblGrid>
      <w:tr>
        <w:trPr>
          <w:trHeight w:val="534"/>
        </w:trPr>
        <w:tc>
          <w:tcPr>
            <w:tcW w:w="9892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30" w:lineRule="exact"/>
              <w:ind w:left="1321" w:right="5433" w:hanging="777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21_7118 Nem Semily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RozšLic SM800_25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kalkulace cílové licence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026"/>
        </w:trPr>
        <w:tc>
          <w:tcPr>
            <w:tcW w:w="9892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71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i/>
                <w:iCs/>
                <w:u w:val="single"/>
                <w:color w:val="FF0000"/>
                <w:sz w:val="20"/>
                <w:szCs w:val="20"/>
              </w:rPr>
              <w:t>SW licence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107"/>
                <w:tab w:val="left" w:pos="5688"/>
                <w:tab w:val="left" w:pos="5743"/>
                <w:tab w:val="left" w:pos="8278"/>
              </w:tabs>
              <w:spacing w:before="7" w:after="0" w:line="254" w:lineRule="exact"/>
              <w:ind w:left="71" w:right="1115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 ShiftMaste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r-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licence n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et 800 pracovník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	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ks		1	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ShiftMaste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8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konkuren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sdílené licence (25x)	ks	25	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304"/>
        </w:trPr>
        <w:tc>
          <w:tcPr>
            <w:tcW w:w="9892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258"/>
                <w:tab w:val="left" w:pos="8979"/>
              </w:tabs>
              <w:spacing w:before="0" w:after="0" w:line="240" w:lineRule="auto"/>
              <w:ind w:left="71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Náklady na SW licence celkem	398 464	482 142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311"/>
        </w:trPr>
        <w:tc>
          <w:tcPr>
            <w:tcW w:w="9892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313"/>
                <w:tab w:val="left" w:pos="9034"/>
              </w:tabs>
              <w:spacing w:before="0" w:after="0" w:line="240" w:lineRule="auto"/>
              <w:ind w:left="71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Cena Hot-Line podpory pro období od 2. roku	39 846	47 816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3" behindDoc="1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10287</wp:posOffset>
            </wp:positionV>
            <wp:extent cx="9145" cy="6096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6096"/>
                    </a:xfrm>
                    <a:custGeom>
                      <a:rect l="l" t="t" r="r" b="b"/>
                      <a:pathLst>
                        <a:path w="9145" h="6096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10287</wp:posOffset>
            </wp:positionV>
            <wp:extent cx="9143" cy="6096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3774059</wp:posOffset>
            </wp:positionH>
            <wp:positionV relativeFrom="paragraph">
              <wp:posOffset>10287</wp:posOffset>
            </wp:positionV>
            <wp:extent cx="6095" cy="6096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4159630</wp:posOffset>
            </wp:positionH>
            <wp:positionV relativeFrom="paragraph">
              <wp:posOffset>10287</wp:posOffset>
            </wp:positionV>
            <wp:extent cx="6097" cy="609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4528692</wp:posOffset>
            </wp:positionH>
            <wp:positionV relativeFrom="paragraph">
              <wp:posOffset>10287</wp:posOffset>
            </wp:positionV>
            <wp:extent cx="6097" cy="609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5176392</wp:posOffset>
            </wp:positionH>
            <wp:positionV relativeFrom="paragraph">
              <wp:posOffset>10287</wp:posOffset>
            </wp:positionV>
            <wp:extent cx="6097" cy="609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5824092</wp:posOffset>
            </wp:positionH>
            <wp:positionV relativeFrom="paragraph">
              <wp:posOffset>10287</wp:posOffset>
            </wp:positionV>
            <wp:extent cx="6097" cy="609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6269482</wp:posOffset>
            </wp:positionH>
            <wp:positionV relativeFrom="paragraph">
              <wp:posOffset>10287</wp:posOffset>
            </wp:positionV>
            <wp:extent cx="6096" cy="609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10287</wp:posOffset>
            </wp:positionV>
            <wp:extent cx="9143" cy="6096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6921754</wp:posOffset>
            </wp:positionH>
            <wp:positionV relativeFrom="paragraph">
              <wp:posOffset>10287</wp:posOffset>
            </wp:positionV>
            <wp:extent cx="9143" cy="6096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15" behindDoc="0" locked="0" layoutInCell="1" allowOverlap="1">
            <wp:simplePos x="0" y="0"/>
            <wp:positionH relativeFrom="page">
              <wp:posOffset>4623180</wp:posOffset>
            </wp:positionH>
            <wp:positionV relativeFrom="paragraph">
              <wp:posOffset>32972</wp:posOffset>
            </wp:positionV>
            <wp:extent cx="492307" cy="345567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2307" cy="345567"/>
                    </a:xfrm>
                    <a:custGeom>
                      <a:rect l="l" t="t" r="r" b="b"/>
                      <a:pathLst>
                        <a:path w="492307" h="345567">
                          <a:moveTo>
                            <a:pt x="0" y="345567"/>
                          </a:moveTo>
                          <a:lnTo>
                            <a:pt x="492307" y="345567"/>
                          </a:lnTo>
                          <a:lnTo>
                            <a:pt x="49230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7" behindDoc="0" locked="0" layoutInCell="1" allowOverlap="1">
            <wp:simplePos x="0" y="0"/>
            <wp:positionH relativeFrom="page">
              <wp:posOffset>5287645</wp:posOffset>
            </wp:positionH>
            <wp:positionV relativeFrom="paragraph">
              <wp:posOffset>32972</wp:posOffset>
            </wp:positionV>
            <wp:extent cx="457142" cy="340924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42" cy="340924"/>
                    </a:xfrm>
                    <a:custGeom>
                      <a:rect l="l" t="t" r="r" b="b"/>
                      <a:pathLst>
                        <a:path w="457142" h="340924">
                          <a:moveTo>
                            <a:pt x="0" y="340924"/>
                          </a:moveTo>
                          <a:lnTo>
                            <a:pt x="457142" y="340924"/>
                          </a:lnTo>
                          <a:lnTo>
                            <a:pt x="45714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9" behindDoc="0" locked="0" layoutInCell="1" allowOverlap="1">
            <wp:simplePos x="0" y="0"/>
            <wp:positionH relativeFrom="page">
              <wp:posOffset>6380734</wp:posOffset>
            </wp:positionH>
            <wp:positionV relativeFrom="paragraph">
              <wp:posOffset>32972</wp:posOffset>
            </wp:positionV>
            <wp:extent cx="421977" cy="308425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1977" cy="308425"/>
                    </a:xfrm>
                    <a:custGeom>
                      <a:rect l="l" t="t" r="r" b="b"/>
                      <a:pathLst>
                        <a:path w="421977" h="308425">
                          <a:moveTo>
                            <a:pt x="0" y="308425"/>
                          </a:moveTo>
                          <a:lnTo>
                            <a:pt x="421977" y="308425"/>
                          </a:lnTo>
                          <a:lnTo>
                            <a:pt x="42197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0" behindDoc="1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148971</wp:posOffset>
            </wp:positionV>
            <wp:extent cx="9145" cy="6096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6096"/>
                    </a:xfrm>
                    <a:custGeom>
                      <a:rect l="l" t="t" r="r" b="b"/>
                      <a:pathLst>
                        <a:path w="9145" h="6096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148971</wp:posOffset>
            </wp:positionV>
            <wp:extent cx="9143" cy="6096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3774059</wp:posOffset>
            </wp:positionH>
            <wp:positionV relativeFrom="paragraph">
              <wp:posOffset>148971</wp:posOffset>
            </wp:positionV>
            <wp:extent cx="6095" cy="6096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4159630</wp:posOffset>
            </wp:positionH>
            <wp:positionV relativeFrom="paragraph">
              <wp:posOffset>148971</wp:posOffset>
            </wp:positionV>
            <wp:extent cx="6097" cy="609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4528692</wp:posOffset>
            </wp:positionH>
            <wp:positionV relativeFrom="paragraph">
              <wp:posOffset>148971</wp:posOffset>
            </wp:positionV>
            <wp:extent cx="6097" cy="609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5176392</wp:posOffset>
            </wp:positionH>
            <wp:positionV relativeFrom="paragraph">
              <wp:posOffset>148971</wp:posOffset>
            </wp:positionV>
            <wp:extent cx="6097" cy="6096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5824092</wp:posOffset>
            </wp:positionH>
            <wp:positionV relativeFrom="paragraph">
              <wp:posOffset>148971</wp:posOffset>
            </wp:positionV>
            <wp:extent cx="6097" cy="6096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6269482</wp:posOffset>
            </wp:positionH>
            <wp:positionV relativeFrom="paragraph">
              <wp:posOffset>148971</wp:posOffset>
            </wp:positionV>
            <wp:extent cx="6096" cy="6096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148971</wp:posOffset>
            </wp:positionV>
            <wp:extent cx="9143" cy="6096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6921754</wp:posOffset>
            </wp:positionH>
            <wp:positionV relativeFrom="paragraph">
              <wp:posOffset>148971</wp:posOffset>
            </wp:positionV>
            <wp:extent cx="9143" cy="6096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8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152018</wp:posOffset>
            </wp:positionV>
            <wp:extent cx="9143" cy="9144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152018</wp:posOffset>
            </wp:positionV>
            <wp:extent cx="9143" cy="9144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170306</wp:posOffset>
            </wp:positionV>
            <wp:extent cx="9143" cy="9144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170306</wp:posOffset>
            </wp:positionV>
            <wp:extent cx="9143" cy="9144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6" behindDoc="1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4190</wp:posOffset>
            </wp:positionV>
            <wp:extent cx="9145" cy="1524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1524"/>
                    </a:xfrm>
                    <a:custGeom>
                      <a:rect l="l" t="t" r="r" b="b"/>
                      <a:pathLst>
                        <a:path w="9145" h="1524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4190</wp:posOffset>
            </wp:positionV>
            <wp:extent cx="9143" cy="1524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524"/>
                    </a:xfrm>
                    <a:custGeom>
                      <a:rect l="l" t="t" r="r" b="b"/>
                      <a:pathLst>
                        <a:path w="9143" h="152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4190</wp:posOffset>
            </wp:positionV>
            <wp:extent cx="9143" cy="1524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524"/>
                    </a:xfrm>
                    <a:custGeom>
                      <a:rect l="l" t="t" r="r" b="b"/>
                      <a:pathLst>
                        <a:path w="9143" h="152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6921754</wp:posOffset>
            </wp:positionH>
            <wp:positionV relativeFrom="paragraph">
              <wp:posOffset>4190</wp:posOffset>
            </wp:positionV>
            <wp:extent cx="9143" cy="1524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524"/>
                    </a:xfrm>
                    <a:custGeom>
                      <a:rect l="l" t="t" r="r" b="b"/>
                      <a:pathLst>
                        <a:path w="9143" h="152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66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11811</wp:posOffset>
            </wp:positionV>
            <wp:extent cx="9143" cy="9144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11811</wp:posOffset>
            </wp:positionV>
            <wp:extent cx="9143" cy="9144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11811</wp:posOffset>
            </wp:positionV>
            <wp:extent cx="9143" cy="9144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11811</wp:posOffset>
            </wp:positionV>
            <wp:extent cx="9143" cy="9144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876604</wp:posOffset>
            </wp:positionH>
            <wp:positionV relativeFrom="paragraph">
              <wp:posOffset>124912</wp:posOffset>
            </wp:positionV>
            <wp:extent cx="5003254" cy="722069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76604" y="3295468"/>
                      <a:ext cx="4888954" cy="6077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</w:t>
                        </w:r>
                        <w:r>
                          <w:rPr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205"/>
                            <w:sz w:val="20"/>
                            <w:szCs w:val="20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Cena navýšení licencí </w:t>
                        </w:r>
                        <w:r>
                          <w:rPr sz="20" baseline="0" dirty="0">
                            <w:jc w:val="left"/>
                            <w:rFonts w:ascii="TimesNewRomanPSMT" w:hAnsi="TimesNewRomanPSMT" w:cs="TimesNewRomanPS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634"/>
                          </w:tabs>
                          <w:spacing w:before="254" w:after="0" w:line="230" w:lineRule="exact"/>
                          <w:ind w:left="7068" w:right="0" w:hanging="6473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kalkulace ceny rozší</w:t>
                        </w: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ení licence	jedn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156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</w:t>
                        </w: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25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cena/k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33"/>
                            <w:sz w:val="20"/>
                            <w:szCs w:val="20"/>
                          </w:rPr>
                          <w:t>s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 bez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DPH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21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18415</wp:posOffset>
            </wp:positionV>
            <wp:extent cx="9143" cy="9145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5"/>
                    </a:xfrm>
                    <a:custGeom>
                      <a:rect l="l" t="t" r="r" b="b"/>
                      <a:pathLst>
                        <a:path w="9143" h="9145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5"/>
                          </a:lnTo>
                          <a:lnTo>
                            <a:pt x="0" y="91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18415</wp:posOffset>
            </wp:positionV>
            <wp:extent cx="9143" cy="10668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0668"/>
                    </a:xfrm>
                    <a:custGeom>
                      <a:rect l="l" t="t" r="r" b="b"/>
                      <a:pathLst>
                        <a:path w="9143" h="10668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0668"/>
                          </a:lnTo>
                          <a:lnTo>
                            <a:pt x="0" y="106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18415</wp:posOffset>
            </wp:positionV>
            <wp:extent cx="9143" cy="914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5"/>
                    </a:xfrm>
                    <a:custGeom>
                      <a:rect l="l" t="t" r="r" b="b"/>
                      <a:pathLst>
                        <a:path w="9143" h="9145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5"/>
                          </a:lnTo>
                          <a:lnTo>
                            <a:pt x="0" y="91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18415</wp:posOffset>
            </wp:positionV>
            <wp:extent cx="9143" cy="10668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0668"/>
                    </a:xfrm>
                    <a:custGeom>
                      <a:rect l="l" t="t" r="r" b="b"/>
                      <a:pathLst>
                        <a:path w="9143" h="10668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0668"/>
                          </a:lnTo>
                          <a:lnTo>
                            <a:pt x="0" y="106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22" w:tblpY="-270"/>
        <w:tblOverlap w:val="never"/>
        "
        <w:tblW w:w="9872" w:type="dxa"/>
        <w:tblLook w:val="04A0" w:firstRow="1" w:lastRow="0" w:firstColumn="1" w:lastColumn="0" w:noHBand="0" w:noVBand="1"/>
      </w:tblPr>
      <w:tblGrid>
        <w:gridCol w:w="91"/>
        <w:gridCol w:w="4760"/>
        <w:gridCol w:w="141"/>
        <w:gridCol w:w="465"/>
        <w:gridCol w:w="141"/>
        <w:gridCol w:w="439"/>
        <w:gridCol w:w="139"/>
        <w:gridCol w:w="880"/>
        <w:gridCol w:w="139"/>
        <w:gridCol w:w="880"/>
        <w:gridCol w:w="139"/>
        <w:gridCol w:w="562"/>
        <w:gridCol w:w="139"/>
        <w:gridCol w:w="880"/>
        <w:gridCol w:w="91"/>
      </w:tblGrid>
      <w:tr>
        <w:trPr>
          <w:trHeight w:val="595"/>
        </w:trPr>
        <w:tc>
          <w:tcPr>
            <w:tcW w:w="9801" w:type="dxa"/>
            <w:gridSpan w:val="1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30" w:lineRule="exact"/>
              <w:ind w:left="9128" w:right="-32" w:hanging="862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259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</w:t>
            </w:r>
            <w:r>
              <w:rPr sz="20" baseline="0" dirty="0">
                <w:jc w:val="left"/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820"/>
        </w:trPr>
        <w:tc>
          <w:tcPr>
            <w:tcW w:w="9801" w:type="dxa"/>
            <w:gridSpan w:val="14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95"/>
                <w:tab w:val="left" w:pos="5743"/>
                <w:tab w:val="left" w:pos="8278"/>
              </w:tabs>
              <w:spacing w:before="11" w:after="0" w:line="259" w:lineRule="exact"/>
              <w:ind w:left="71" w:right="1023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Doplatek licenc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57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výchozí rozdílová cena	ks	1	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Sleva na nákup licence  15  %	ks	-1	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311"/>
        </w:trPr>
        <w:tc>
          <w:tcPr>
            <w:tcW w:w="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760" w:type="dxa"/>
            <w:tcBorders>
              <w:right w:val="nil"/>
            </w:tcBorders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Cena 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  <w:shd w:val="clear" w:color="auto" w:fill="FFFF00"/>
          </w:tcPr>
          <w:p/>
        </w:tc>
        <w:tc>
          <w:tcPr>
            <w:tcW w:w="14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shd w:val="clear" w:color="auto" w:fill="FFFF00"/>
          </w:tcPr>
          <w:p/>
        </w:tc>
        <w:tc>
          <w:tcPr>
            <w:tcW w:w="13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80" w:type="dxa"/>
            <w:tcBorders>
              <w:left w:val="nil"/>
              <w:right w:val="nil"/>
            </w:tcBorders>
            <w:shd w:val="clear" w:color="auto" w:fill="FFFF00"/>
          </w:tcPr>
          <w:p/>
        </w:tc>
        <w:tc>
          <w:tcPr>
            <w:tcW w:w="13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80" w:type="dxa"/>
            <w:tcBorders>
              <w:left w:val="nil"/>
              <w:right w:val="nil"/>
            </w:tcBorders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134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38 250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FFFF00"/>
          </w:tcPr>
          <w:p/>
        </w:tc>
        <w:tc>
          <w:tcPr>
            <w:tcW w:w="13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80" w:type="dxa"/>
            <w:tcBorders>
              <w:left w:val="nil"/>
            </w:tcBorders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135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46 283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65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21462</wp:posOffset>
            </wp:positionV>
            <wp:extent cx="9143" cy="9144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5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21462</wp:posOffset>
            </wp:positionV>
            <wp:extent cx="9143" cy="9144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39750</wp:posOffset>
            </wp:positionV>
            <wp:extent cx="9143" cy="9144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39750</wp:posOffset>
            </wp:positionV>
            <wp:extent cx="9143" cy="9144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48894</wp:posOffset>
            </wp:positionV>
            <wp:extent cx="9145" cy="1524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1524"/>
                    </a:xfrm>
                    <a:custGeom>
                      <a:rect l="l" t="t" r="r" b="b"/>
                      <a:pathLst>
                        <a:path w="9145" h="1524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48894</wp:posOffset>
            </wp:positionV>
            <wp:extent cx="9143" cy="1524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524"/>
                    </a:xfrm>
                    <a:custGeom>
                      <a:rect l="l" t="t" r="r" b="b"/>
                      <a:pathLst>
                        <a:path w="9143" h="152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48894</wp:posOffset>
            </wp:positionV>
            <wp:extent cx="9143" cy="1524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524"/>
                    </a:xfrm>
                    <a:custGeom>
                      <a:rect l="l" t="t" r="r" b="b"/>
                      <a:pathLst>
                        <a:path w="9143" h="152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1" locked="0" layoutInCell="1" allowOverlap="1">
            <wp:simplePos x="0" y="0"/>
            <wp:positionH relativeFrom="page">
              <wp:posOffset>6921754</wp:posOffset>
            </wp:positionH>
            <wp:positionV relativeFrom="paragraph">
              <wp:posOffset>48894</wp:posOffset>
            </wp:positionV>
            <wp:extent cx="9143" cy="1524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524"/>
                    </a:xfrm>
                    <a:custGeom>
                      <a:rect l="l" t="t" r="r" b="b"/>
                      <a:pathLst>
                        <a:path w="9143" h="152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0" locked="0" layoutInCell="1" allowOverlap="1">
            <wp:simplePos x="0" y="0"/>
            <wp:positionH relativeFrom="page">
              <wp:posOffset>4625720</wp:posOffset>
            </wp:positionH>
            <wp:positionV relativeFrom="paragraph">
              <wp:posOffset>76151</wp:posOffset>
            </wp:positionV>
            <wp:extent cx="419325" cy="326996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325" cy="326996"/>
                    </a:xfrm>
                    <a:custGeom>
                      <a:rect l="l" t="t" r="r" b="b"/>
                      <a:pathLst>
                        <a:path w="419325" h="326996">
                          <a:moveTo>
                            <a:pt x="0" y="326996"/>
                          </a:moveTo>
                          <a:lnTo>
                            <a:pt x="419325" y="326996"/>
                          </a:lnTo>
                          <a:lnTo>
                            <a:pt x="41932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3" behindDoc="0" locked="0" layoutInCell="1" allowOverlap="1">
            <wp:simplePos x="0" y="0"/>
            <wp:positionH relativeFrom="page">
              <wp:posOffset>5256034</wp:posOffset>
            </wp:positionH>
            <wp:positionV relativeFrom="paragraph">
              <wp:posOffset>76151</wp:posOffset>
            </wp:positionV>
            <wp:extent cx="471876" cy="326996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1876" cy="326996"/>
                    </a:xfrm>
                    <a:custGeom>
                      <a:rect l="l" t="t" r="r" b="b"/>
                      <a:pathLst>
                        <a:path w="471876" h="326996">
                          <a:moveTo>
                            <a:pt x="0" y="326996"/>
                          </a:moveTo>
                          <a:lnTo>
                            <a:pt x="471876" y="326996"/>
                          </a:lnTo>
                          <a:lnTo>
                            <a:pt x="47187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0" locked="0" layoutInCell="1" allowOverlap="1">
            <wp:simplePos x="0" y="0"/>
            <wp:positionH relativeFrom="page">
              <wp:posOffset>6399021</wp:posOffset>
            </wp:positionH>
            <wp:positionV relativeFrom="paragraph">
              <wp:posOffset>76151</wp:posOffset>
            </wp:positionV>
            <wp:extent cx="386813" cy="326996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6813" cy="326996"/>
                    </a:xfrm>
                    <a:custGeom>
                      <a:rect l="l" t="t" r="r" b="b"/>
                      <a:pathLst>
                        <a:path w="386813" h="326996">
                          <a:moveTo>
                            <a:pt x="0" y="326996"/>
                          </a:moveTo>
                          <a:lnTo>
                            <a:pt x="386813" y="326996"/>
                          </a:lnTo>
                          <a:lnTo>
                            <a:pt x="38681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36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29082</wp:posOffset>
            </wp:positionV>
            <wp:extent cx="9143" cy="9144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9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29082</wp:posOffset>
            </wp:positionV>
            <wp:extent cx="9143" cy="9144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47370</wp:posOffset>
            </wp:positionV>
            <wp:extent cx="9143" cy="9144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0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47370</wp:posOffset>
            </wp:positionV>
            <wp:extent cx="9143" cy="9144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1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56514</wp:posOffset>
            </wp:positionV>
            <wp:extent cx="9145" cy="1524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1524"/>
                    </a:xfrm>
                    <a:custGeom>
                      <a:rect l="l" t="t" r="r" b="b"/>
                      <a:pathLst>
                        <a:path w="9145" h="1524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3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56514</wp:posOffset>
            </wp:positionV>
            <wp:extent cx="9143" cy="1524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524"/>
                    </a:xfrm>
                    <a:custGeom>
                      <a:rect l="l" t="t" r="r" b="b"/>
                      <a:pathLst>
                        <a:path w="9143" h="152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56514</wp:posOffset>
            </wp:positionV>
            <wp:extent cx="9143" cy="1524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524"/>
                    </a:xfrm>
                    <a:custGeom>
                      <a:rect l="l" t="t" r="r" b="b"/>
                      <a:pathLst>
                        <a:path w="9143" h="152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1" locked="0" layoutInCell="1" allowOverlap="1">
            <wp:simplePos x="0" y="0"/>
            <wp:positionH relativeFrom="page">
              <wp:posOffset>6921754</wp:posOffset>
            </wp:positionH>
            <wp:positionV relativeFrom="paragraph">
              <wp:posOffset>56514</wp:posOffset>
            </wp:positionV>
            <wp:extent cx="9143" cy="1524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524"/>
                    </a:xfrm>
                    <a:custGeom>
                      <a:rect l="l" t="t" r="r" b="b"/>
                      <a:pathLst>
                        <a:path w="9143" h="152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87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-27941</wp:posOffset>
            </wp:positionV>
            <wp:extent cx="9143" cy="9144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6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-27941</wp:posOffset>
            </wp:positionV>
            <wp:extent cx="9143" cy="9144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9" behindDoc="0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-27941</wp:posOffset>
            </wp:positionV>
            <wp:extent cx="9143" cy="9144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0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-27941</wp:posOffset>
            </wp:positionV>
            <wp:extent cx="9143" cy="9144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500" w:right="139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Cena rozší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ení</w:t>
      </w:r>
      <w:r>
        <w:rPr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SW</w:t>
      </w:r>
      <w:r>
        <w:rPr sz="20" baseline="0" dirty="0">
          <w:jc w:val="left"/>
          <w:rFonts w:ascii="Times New Roman" w:hAnsi="Times New Roman" w:cs="Times New Roman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tvo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ící rozdíl</w:t>
      </w:r>
      <w:r>
        <w:rPr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ezi</w:t>
      </w:r>
      <w:r>
        <w:rPr sz="20" baseline="0" dirty="0">
          <w:jc w:val="left"/>
          <w:rFonts w:ascii="Times New Roman" w:hAnsi="Times New Roman" w:cs="Times New Roman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cenami licence</w:t>
      </w:r>
      <w:r>
        <w:rPr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in</w:t>
      </w:r>
      <w:r>
        <w:rPr sz="20" baseline="0" dirty="0">
          <w:jc w:val="left"/>
          <w:rFonts w:ascii="Times New Roman" w:hAnsi="Times New Roman" w:cs="Times New Roman"/>
          <w:color w:val="000000"/>
          <w:spacing w:val="73"/>
          <w:sz w:val="20"/>
          <w:szCs w:val="20"/>
        </w:rPr>
        <w:t>í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38.250,0</w:t>
      </w:r>
      <w:r>
        <w:rPr sz="20" baseline="0" dirty="0">
          <w:jc w:val="left"/>
          <w:rFonts w:ascii="Times New Roman" w:hAnsi="Times New Roman" w:cs="Times New Roman"/>
          <w:color w:val="000000"/>
          <w:spacing w:val="69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bez</w:t>
      </w:r>
      <w:r>
        <w:rPr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DPH. V</w:t>
      </w:r>
      <w:r>
        <w:rPr sz="20" baseline="0" dirty="0">
          <w:jc w:val="left"/>
          <w:rFonts w:ascii="Times New Roman" w:hAnsi="Times New Roman" w:cs="Times New Roman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ouladu se zákonem 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DPH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istupuj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 této 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ástce aktuální sazb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DPH.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500" w:right="851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</w:t>
      </w:r>
      <w:r>
        <w:rPr sz="20" baseline="0" dirty="0">
          <w:jc w:val="left"/>
          <w:rFonts w:ascii="Times New Roman" w:hAnsi="Times New Roman" w:cs="Times New Roman"/>
          <w:color w:val="000000"/>
          <w:spacing w:val="62"/>
          <w:sz w:val="20"/>
          <w:szCs w:val="20"/>
        </w:rPr>
        <w:t>o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další období j</w:t>
      </w:r>
      <w:r>
        <w:rPr sz="20" baseline="0" dirty="0">
          <w:jc w:val="left"/>
          <w:rFonts w:ascii="Times New Roman" w:hAnsi="Times New Roman" w:cs="Times New Roman"/>
          <w:color w:val="000000"/>
          <w:spacing w:val="60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souladu se základní smlouvou nov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stanovena cena Hot-Line a SW podpory ve výš</w:t>
      </w:r>
      <w:r>
        <w:rPr sz="20" baseline="0" dirty="0">
          <w:jc w:val="left"/>
          <w:rFonts w:ascii="Times New Roman" w:hAnsi="Times New Roman" w:cs="Times New Roman"/>
          <w:color w:val="000000"/>
          <w:spacing w:val="59"/>
          <w:sz w:val="20"/>
          <w:szCs w:val="20"/>
        </w:rPr>
        <w:t>i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39.84</w:t>
      </w:r>
      <w:r>
        <w:rPr sz="20" baseline="0" dirty="0">
          <w:jc w:val="left"/>
          <w:rFonts w:ascii="Times New Roman" w:hAnsi="Times New Roman" w:cs="Times New Roman"/>
          <w:color w:val="000000"/>
          <w:spacing w:val="61"/>
          <w:sz w:val="20"/>
          <w:szCs w:val="20"/>
        </w:rPr>
        <w:t>6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bez DPH. V souladu se zákone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o DPH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istupuje k této 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ástce aktuální sazba DPH.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4572"/>
      </w:pPr>
      <w:r/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III.</w:t>
      </w:r>
      <w:r>
        <w:rPr>
          <w:rFonts w:ascii="Times New Roman" w:hAnsi="Times New Roman" w:cs="Times New Roman"/>
          <w:sz w:val="26"/>
          <w:szCs w:val="2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3742"/>
      </w:pPr>
      <w:r/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Obecná ustanovení</w:t>
      </w:r>
      <w:r>
        <w:rPr>
          <w:rFonts w:ascii="Times New Roman" w:hAnsi="Times New Roman" w:cs="Times New Roman"/>
          <w:sz w:val="26"/>
          <w:szCs w:val="2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3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pacing w:val="211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Ostatní ujednání smlouvy 2013-0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dn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04. 201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3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stávají nedot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eny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165"/>
        </w:tabs>
        <w:spacing w:before="193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……………………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…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dn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…….…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2021	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Pod</w:t>
      </w:r>
      <w:r>
        <w:rPr sz="20" baseline="0" dirty="0">
          <w:jc w:val="left"/>
          <w:rFonts w:ascii="TimesNewRomanPSMT" w:hAnsi="TimesNewRomanPSMT" w:cs="TimesNewRomanPSMT"/>
          <w:color w:val="000000"/>
          <w:spacing w:val="-2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bradech, dn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18.05</w:t>
      </w:r>
      <w:r>
        <w:rPr sz="20" baseline="0" dirty="0">
          <w:jc w:val="left"/>
          <w:rFonts w:ascii="Times New Roman" w:hAnsi="Times New Roman" w:cs="Times New Roman"/>
          <w:color w:val="000000"/>
          <w:spacing w:val="48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872"/>
          <w:tab w:val="left" w:pos="7073"/>
        </w:tabs>
        <w:spacing w:before="0" w:after="0" w:line="227" w:lineRule="exact"/>
        <w:ind w:left="1207" w:right="1702" w:hanging="112"/>
        <w:jc w:val="both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…………………………….	…………………………….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</w:t>
      </w:r>
      <w:r>
        <w:rPr sz="20" baseline="0" dirty="0">
          <w:jc w:val="left"/>
          <w:rFonts w:ascii="Times New Roman" w:hAnsi="Times New Roman" w:cs="Times New Roman"/>
          <w:color w:val="000000"/>
          <w:spacing w:val="99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Uživatele		Z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Posk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tovatele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7023" w:right="1702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Ing. Antonín Škopec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le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931" w:right="0" w:firstLine="634"/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-83772</wp:posOffset>
            </wp:positionV>
            <wp:extent cx="1143140" cy="462024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43140" cy="462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VAR, a.s. Bílkova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1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27, 290 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0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 Pod</w:t>
      </w:r>
      <w:r>
        <w:rPr sz="16" baseline="0" dirty="0">
          <w:jc w:val="left"/>
          <w:rFonts w:ascii="TimesNewRomanPSMT" w:hAnsi="TimesNewRomanPSMT" w:cs="TimesNewRomanPSMT"/>
          <w:color w:val="000000"/>
          <w:spacing w:val="-4"/>
          <w:sz w:val="16"/>
          <w:szCs w:val="16"/>
        </w:rPr>
        <w:t>ě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brad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y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-K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uk, t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325 6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1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0 181, fax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325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610 505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5271" w:right="1200" w:hanging="1351"/>
      </w:pPr>
      <w:r/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VAR,a.s.,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tudni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ní 18,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617 00 B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n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tel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545 213 578, fax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545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212 122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hyperlink r:id="rId100" w:history="1"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ivar@iva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pacing w:val="-2"/>
            <w:sz w:val="16"/>
            <w:szCs w:val="16"/>
          </w:rPr>
          <w:t>r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.c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pacing w:val="278"/>
            <w:sz w:val="16"/>
            <w:szCs w:val="16"/>
          </w:rPr>
          <w:t>z</w:t>
        </w:r>
      </w:hyperlink>
      <w:hyperlink r:id="rId101" w:history="1"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www.i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pacing w:val="-2"/>
            <w:sz w:val="16"/>
            <w:szCs w:val="16"/>
          </w:rPr>
          <w:t>v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ar.cz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379" w:left="500" w:header="708" w:footer="708" w:gutter="0"/>
          <w:docGrid w:linePitch="360"/>
        </w:sectPr>
        <w:spacing w:before="0" w:after="0" w:line="187" w:lineRule="exact"/>
        <w:ind w:left="5348" w:right="1200" w:hanging="2417"/>
      </w:pPr>
      <w:r/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: 00526622  D</w:t>
      </w:r>
      <w:r>
        <w:rPr sz="16" baseline="0" dirty="0">
          <w:jc w:val="left"/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color w:val="000000"/>
          <w:spacing w:val="39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CZ00526622   F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rma je zap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ána </w:t>
      </w:r>
      <w:r>
        <w:rPr sz="16" baseline="0" dirty="0">
          <w:jc w:val="left"/>
          <w:rFonts w:ascii="Times New Roman" w:hAnsi="Times New Roman" w:cs="Times New Roman"/>
          <w:color w:val="000000"/>
          <w:spacing w:val="40"/>
          <w:sz w:val="16"/>
          <w:szCs w:val="16"/>
        </w:rPr>
        <w:t>v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bchodní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rejst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ř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íku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deného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K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rajským s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udem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imes New Roman" w:hAnsi="Times New Roman" w:cs="Times New Roman"/>
          <w:color w:val="000000"/>
          <w:spacing w:val="39"/>
          <w:sz w:val="16"/>
          <w:szCs w:val="16"/>
        </w:rPr>
        <w:t>v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Brn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ě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od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d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íl B, v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ž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ka 3999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r/>
    </w:p>
    <w:sectPr>
      <w:type w:val="continuous"/>
      <w:pgSz w:w="11920" w:h="16855"/>
      <w:pgMar w:top="500" w:right="500" w:bottom="379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4" w:fontKey="{B90413D2-4C8A-453F-9AF3-CB5C67188DDE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5" w:fontKey="{AFF97C7E-E611-4596-80C8-4F0476287A11}"/>
  </w:font>
  <w:font w:name="TimesNewRomanPS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EB85B82F-AFF2-4AEA-8C80-2CBC534D3E75}"/>
  </w:font>
  <w:font w:name="TimesNewRomanPS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A8653DAD-4062-48EA-BCBA-1EEF2FCFB442}"/>
  </w:font>
  <w:font w:name="Wingdings-Regular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9FEBF915-AF2E-45C8-9180-40DF86D56FB7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ivar@ivar,cz"/><Relationship Id="rId101" Type="http://schemas.openxmlformats.org/officeDocument/2006/relationships/hyperlink" TargetMode="External" Target="http://www.ivar.cz/"/><Relationship Id="rId102" Type="http://schemas.openxmlformats.org/officeDocument/2006/relationships/hyperlink" TargetMode="External" Target="mailto:ivar@ivar.cz"/><Relationship Id="rId103" Type="http://schemas.openxmlformats.org/officeDocument/2006/relationships/hyperlink" TargetMode="External" Target="mailto:vedeni@nemjil.cz"/><Relationship Id="rId137" Type="http://schemas.openxmlformats.org/officeDocument/2006/relationships/image" Target="media/image137.png"/><Relationship Id="rId206" Type="http://schemas.openxmlformats.org/officeDocument/2006/relationships/image" Target="media/image206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Relationship Id="rId5" Type="http://schemas.openxmlformats.org/officeDocument/2006/relationships/font" Target="../fonts/font5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2021-05-24T10:50:08Z</dcterms:created>
  <dcterms:modified xsi:type="dcterms:W3CDTF">2021-05-24T10:50:08Z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