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4E9" w:rsidRPr="004C22E8" w:rsidRDefault="00CB3A92">
      <w:pPr>
        <w:pStyle w:val="Nzev"/>
        <w:widowControl/>
        <w:spacing w:before="0"/>
        <w:rPr>
          <w:rFonts w:ascii="Arial" w:hAnsi="Arial" w:cs="Arial"/>
          <w:color w:val="FF0000"/>
          <w:spacing w:val="40"/>
          <w:sz w:val="22"/>
          <w:szCs w:val="22"/>
        </w:rPr>
      </w:pPr>
      <w:r>
        <w:rPr>
          <w:rFonts w:ascii="Arial" w:hAnsi="Arial" w:cs="Arial"/>
          <w:spacing w:val="40"/>
          <w:sz w:val="22"/>
          <w:szCs w:val="22"/>
        </w:rPr>
        <w:t xml:space="preserve"> </w:t>
      </w:r>
      <w:r w:rsidR="00310494" w:rsidRPr="009B5053">
        <w:rPr>
          <w:rFonts w:ascii="Arial" w:hAnsi="Arial" w:cs="Arial"/>
          <w:spacing w:val="40"/>
          <w:sz w:val="22"/>
          <w:szCs w:val="22"/>
        </w:rPr>
        <w:t xml:space="preserve">DODATEK č. </w:t>
      </w:r>
      <w:r w:rsidR="00823E38">
        <w:rPr>
          <w:rFonts w:ascii="Arial" w:hAnsi="Arial" w:cs="Arial"/>
          <w:spacing w:val="40"/>
          <w:sz w:val="22"/>
          <w:szCs w:val="22"/>
        </w:rPr>
        <w:t>1</w:t>
      </w:r>
      <w:r w:rsidR="00CA1068">
        <w:rPr>
          <w:rFonts w:ascii="Arial" w:hAnsi="Arial" w:cs="Arial"/>
          <w:spacing w:val="40"/>
          <w:sz w:val="22"/>
          <w:szCs w:val="22"/>
        </w:rPr>
        <w:t>9</w:t>
      </w:r>
    </w:p>
    <w:p w:rsidR="006544E9" w:rsidRDefault="003104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 smlouvě o využití prostoru kolektoru</w:t>
      </w:r>
    </w:p>
    <w:p w:rsidR="008C0A07" w:rsidRDefault="00094E2C" w:rsidP="00094E2C">
      <w:pPr>
        <w:tabs>
          <w:tab w:val="left" w:pos="571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544E9" w:rsidRDefault="00310494">
      <w:pPr>
        <w:pStyle w:val="Nadpis5"/>
        <w:spacing w:before="360" w:after="120"/>
        <w:rPr>
          <w:szCs w:val="22"/>
        </w:rPr>
      </w:pPr>
      <w:r>
        <w:rPr>
          <w:szCs w:val="22"/>
        </w:rPr>
        <w:t>Smluvní strany</w:t>
      </w:r>
    </w:p>
    <w:p w:rsidR="008C0A07" w:rsidRPr="008C0A07" w:rsidRDefault="008C0A07" w:rsidP="008C0A07"/>
    <w:p w:rsidR="006544E9" w:rsidRDefault="00310494" w:rsidP="009B5053">
      <w:pPr>
        <w:tabs>
          <w:tab w:val="left" w:pos="1418"/>
        </w:tabs>
        <w:rPr>
          <w:rFonts w:ascii="Arial" w:hAnsi="Arial" w:cs="Arial"/>
          <w:b/>
          <w:i/>
        </w:rPr>
      </w:pPr>
      <w:r>
        <w:rPr>
          <w:rFonts w:ascii="Arial" w:hAnsi="Arial" w:cs="Arial"/>
        </w:rPr>
        <w:t>Správce: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i/>
        </w:rPr>
        <w:t>Kolektory Praha, a.s.</w:t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se sídlem Pešlova 3/341</w:t>
      </w:r>
      <w:r w:rsidR="00D244B1">
        <w:rPr>
          <w:rFonts w:ascii="Arial" w:hAnsi="Arial" w:cs="Arial"/>
        </w:rPr>
        <w:t>,</w:t>
      </w:r>
      <w:r w:rsidR="00D244B1" w:rsidRPr="00D244B1">
        <w:rPr>
          <w:rFonts w:ascii="Arial" w:hAnsi="Arial" w:cs="Arial"/>
        </w:rPr>
        <w:t xml:space="preserve"> </w:t>
      </w:r>
      <w:r w:rsidR="00D244B1">
        <w:rPr>
          <w:rFonts w:ascii="Arial" w:hAnsi="Arial" w:cs="Arial"/>
        </w:rPr>
        <w:t xml:space="preserve">Praha 9, PSČ 190 00 </w:t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zastoupená </w:t>
      </w:r>
      <w:r w:rsidR="009B5053">
        <w:rPr>
          <w:rFonts w:ascii="Arial" w:hAnsi="Arial" w:cs="Arial"/>
        </w:rPr>
        <w:t xml:space="preserve"> Ing.</w:t>
      </w:r>
      <w:proofErr w:type="gramEnd"/>
      <w:r w:rsidR="009B5053">
        <w:rPr>
          <w:rFonts w:ascii="Arial" w:hAnsi="Arial" w:cs="Arial"/>
        </w:rPr>
        <w:t xml:space="preserve"> </w:t>
      </w:r>
      <w:r w:rsidR="00CD4959">
        <w:rPr>
          <w:rFonts w:ascii="Arial" w:hAnsi="Arial" w:cs="Arial"/>
        </w:rPr>
        <w:t xml:space="preserve">Petrem </w:t>
      </w:r>
      <w:r w:rsidR="00823E38">
        <w:rPr>
          <w:rFonts w:ascii="Arial" w:hAnsi="Arial" w:cs="Arial"/>
        </w:rPr>
        <w:t>Š</w:t>
      </w:r>
      <w:r w:rsidR="00CD4959">
        <w:rPr>
          <w:rFonts w:ascii="Arial" w:hAnsi="Arial" w:cs="Arial"/>
        </w:rPr>
        <w:t>vecem</w:t>
      </w:r>
      <w:r w:rsidR="009B505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předsedou představenstva</w:t>
      </w:r>
      <w:r w:rsidR="009B5053">
        <w:rPr>
          <w:rFonts w:ascii="Arial" w:hAnsi="Arial" w:cs="Arial"/>
        </w:rPr>
        <w:br/>
      </w:r>
      <w:r w:rsidR="009B5053">
        <w:rPr>
          <w:rFonts w:ascii="Arial" w:hAnsi="Arial" w:cs="Arial"/>
        </w:rPr>
        <w:tab/>
        <w:t xml:space="preserve">a </w:t>
      </w:r>
      <w:r>
        <w:rPr>
          <w:rFonts w:ascii="Arial" w:hAnsi="Arial" w:cs="Arial"/>
        </w:rPr>
        <w:t xml:space="preserve"> </w:t>
      </w:r>
      <w:r w:rsidR="00EF68A1">
        <w:rPr>
          <w:rFonts w:ascii="Arial" w:hAnsi="Arial" w:cs="Arial"/>
        </w:rPr>
        <w:t xml:space="preserve">Mgr. </w:t>
      </w:r>
      <w:r w:rsidR="00A54568">
        <w:rPr>
          <w:rFonts w:ascii="Arial" w:hAnsi="Arial" w:cs="Arial"/>
        </w:rPr>
        <w:t xml:space="preserve">Janem </w:t>
      </w:r>
      <w:proofErr w:type="spellStart"/>
      <w:r w:rsidR="00A54568">
        <w:rPr>
          <w:rFonts w:ascii="Arial" w:hAnsi="Arial" w:cs="Arial"/>
        </w:rPr>
        <w:t>Vidímem</w:t>
      </w:r>
      <w:proofErr w:type="spellEnd"/>
      <w:r w:rsidR="008C1BB9">
        <w:rPr>
          <w:rFonts w:ascii="Arial" w:hAnsi="Arial" w:cs="Arial"/>
        </w:rPr>
        <w:t>,</w:t>
      </w:r>
      <w:r w:rsidR="00F26B2D">
        <w:rPr>
          <w:rFonts w:ascii="Arial" w:hAnsi="Arial" w:cs="Arial"/>
        </w:rPr>
        <w:t xml:space="preserve"> </w:t>
      </w:r>
      <w:r w:rsidR="00300026">
        <w:rPr>
          <w:rFonts w:ascii="Arial" w:hAnsi="Arial" w:cs="Arial"/>
        </w:rPr>
        <w:t>m</w:t>
      </w:r>
      <w:r w:rsidR="00EF68A1">
        <w:rPr>
          <w:rFonts w:ascii="Arial" w:hAnsi="Arial" w:cs="Arial"/>
        </w:rPr>
        <w:t>ístopředsedou</w:t>
      </w:r>
      <w:r>
        <w:rPr>
          <w:rFonts w:ascii="Arial" w:hAnsi="Arial" w:cs="Arial"/>
        </w:rPr>
        <w:t xml:space="preserve"> představenstva</w:t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IČ</w:t>
      </w:r>
      <w:r w:rsidR="00CD4959">
        <w:rPr>
          <w:rFonts w:ascii="Arial" w:hAnsi="Arial" w:cs="Arial"/>
        </w:rPr>
        <w:t>O</w:t>
      </w:r>
      <w:r>
        <w:rPr>
          <w:rFonts w:ascii="Arial" w:hAnsi="Arial" w:cs="Arial"/>
        </w:rPr>
        <w:t>: 26714124</w:t>
      </w:r>
    </w:p>
    <w:p w:rsidR="006544E9" w:rsidRDefault="00310494" w:rsidP="00CD4959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DIČ: CZ 26714124</w:t>
      </w:r>
      <w:r>
        <w:rPr>
          <w:rFonts w:ascii="Arial" w:hAnsi="Arial" w:cs="Arial"/>
        </w:rPr>
        <w:tab/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94AD1">
        <w:rPr>
          <w:rFonts w:ascii="Arial" w:hAnsi="Arial" w:cs="Arial"/>
        </w:rPr>
        <w:t>spisová značka:</w:t>
      </w:r>
      <w:r>
        <w:rPr>
          <w:rFonts w:ascii="Arial" w:hAnsi="Arial" w:cs="Arial"/>
        </w:rPr>
        <w:t> B</w:t>
      </w:r>
      <w:r w:rsidR="00394AD1">
        <w:rPr>
          <w:rFonts w:ascii="Arial" w:hAnsi="Arial" w:cs="Arial"/>
        </w:rPr>
        <w:t xml:space="preserve"> 7813 vedená u Městského soudu v Praze</w:t>
      </w:r>
      <w:r>
        <w:rPr>
          <w:rFonts w:ascii="Arial" w:hAnsi="Arial" w:cs="Arial"/>
        </w:rPr>
        <w:tab/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  <w:i/>
        </w:rPr>
      </w:pPr>
      <w:r>
        <w:rPr>
          <w:rFonts w:ascii="Arial" w:hAnsi="Arial" w:cs="Arial"/>
        </w:rPr>
        <w:tab/>
        <w:t xml:space="preserve">(dále jen </w:t>
      </w:r>
      <w:r>
        <w:rPr>
          <w:rFonts w:ascii="Arial" w:hAnsi="Arial" w:cs="Arial"/>
          <w:i/>
        </w:rPr>
        <w:t>správce</w:t>
      </w:r>
      <w:r>
        <w:rPr>
          <w:rFonts w:ascii="Arial" w:hAnsi="Arial" w:cs="Arial"/>
        </w:rPr>
        <w:t>)</w:t>
      </w:r>
    </w:p>
    <w:p w:rsidR="006544E9" w:rsidRDefault="00310494">
      <w:pPr>
        <w:tabs>
          <w:tab w:val="left" w:pos="1418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:rsidR="00CD4959" w:rsidRPr="00CD4959" w:rsidRDefault="00310494" w:rsidP="00CD4959">
      <w:pPr>
        <w:jc w:val="both"/>
        <w:rPr>
          <w:rFonts w:ascii="Arial" w:hAnsi="Arial" w:cs="Arial"/>
          <w:b/>
          <w:snapToGrid/>
        </w:rPr>
      </w:pPr>
      <w:r>
        <w:rPr>
          <w:rFonts w:ascii="Arial" w:hAnsi="Arial"/>
        </w:rPr>
        <w:t>Uživatel:</w:t>
      </w:r>
      <w:r>
        <w:rPr>
          <w:rFonts w:ascii="Arial" w:hAnsi="Arial"/>
        </w:rPr>
        <w:tab/>
      </w:r>
      <w:r w:rsidR="00CD4959" w:rsidRPr="00CD4959">
        <w:rPr>
          <w:rFonts w:ascii="Arial" w:hAnsi="Arial" w:cs="Arial"/>
          <w:b/>
        </w:rPr>
        <w:t>PODA a.s.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 xml:space="preserve">se sídlem 28. října 1168/102, Moravská Ostrava, </w:t>
      </w:r>
      <w:r w:rsidR="00D244B1">
        <w:rPr>
          <w:rFonts w:ascii="Arial" w:hAnsi="Arial" w:cs="Arial"/>
        </w:rPr>
        <w:t xml:space="preserve">PSČ </w:t>
      </w:r>
      <w:proofErr w:type="gramStart"/>
      <w:r w:rsidRPr="00CD4959">
        <w:rPr>
          <w:rFonts w:ascii="Arial" w:hAnsi="Arial" w:cs="Arial"/>
        </w:rPr>
        <w:t>702 00  Ostrava</w:t>
      </w:r>
      <w:proofErr w:type="gramEnd"/>
    </w:p>
    <w:p w:rsidR="00CD4959" w:rsidRPr="00DE1E54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>zastoupená</w:t>
      </w:r>
      <w:r w:rsidRPr="00DE1E54">
        <w:rPr>
          <w:rFonts w:ascii="Arial" w:hAnsi="Arial" w:cs="Arial"/>
        </w:rPr>
        <w:t xml:space="preserve">: Ing. </w:t>
      </w:r>
      <w:r w:rsidR="005C4C10">
        <w:rPr>
          <w:rFonts w:ascii="Arial" w:hAnsi="Arial" w:cs="Arial"/>
        </w:rPr>
        <w:t>Pavlem Přečkem, prokuristou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D27C44">
        <w:rPr>
          <w:rFonts w:ascii="Arial" w:hAnsi="Arial" w:cs="Arial"/>
        </w:rPr>
        <w:t>IČO: 25816179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>DIČ: CZ25816179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 xml:space="preserve">spisová značka: B 4020 </w:t>
      </w:r>
      <w:r w:rsidR="00394AD1">
        <w:rPr>
          <w:rFonts w:ascii="Arial" w:hAnsi="Arial" w:cs="Arial"/>
        </w:rPr>
        <w:t xml:space="preserve">vedená </w:t>
      </w:r>
      <w:r w:rsidRPr="00CD4959">
        <w:rPr>
          <w:rFonts w:ascii="Arial" w:hAnsi="Arial" w:cs="Arial"/>
        </w:rPr>
        <w:t>u Krajského soudu v Ostravě</w:t>
      </w:r>
    </w:p>
    <w:p w:rsidR="00CD4959" w:rsidRPr="00CD4959" w:rsidRDefault="00CD4959" w:rsidP="00CD4959">
      <w:pPr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ab/>
      </w:r>
      <w:r w:rsidRPr="00CD4959">
        <w:rPr>
          <w:rFonts w:ascii="Arial" w:hAnsi="Arial" w:cs="Arial"/>
        </w:rPr>
        <w:tab/>
        <w:t xml:space="preserve">(dále jen </w:t>
      </w:r>
      <w:r w:rsidRPr="00CD4959">
        <w:rPr>
          <w:rFonts w:ascii="Arial" w:hAnsi="Arial" w:cs="Arial"/>
          <w:i/>
        </w:rPr>
        <w:t>uživatel</w:t>
      </w:r>
      <w:r w:rsidRPr="00CD4959">
        <w:rPr>
          <w:rFonts w:ascii="Arial" w:hAnsi="Arial" w:cs="Arial"/>
        </w:rPr>
        <w:t>)</w:t>
      </w:r>
    </w:p>
    <w:p w:rsidR="009B5053" w:rsidRDefault="009B5053" w:rsidP="00CD4959">
      <w:pPr>
        <w:tabs>
          <w:tab w:val="left" w:pos="1418"/>
        </w:tabs>
        <w:jc w:val="both"/>
        <w:rPr>
          <w:rFonts w:ascii="Arial" w:hAnsi="Arial" w:cs="Arial"/>
          <w:i/>
          <w:iCs/>
        </w:rPr>
      </w:pPr>
    </w:p>
    <w:p w:rsidR="00536363" w:rsidRDefault="00536363" w:rsidP="00536363">
      <w:pPr>
        <w:pStyle w:val="Zkladntext2"/>
        <w:spacing w:before="0" w:after="0"/>
        <w:rPr>
          <w:rFonts w:cs="Arial"/>
          <w:b/>
          <w:sz w:val="20"/>
        </w:rPr>
      </w:pPr>
    </w:p>
    <w:p w:rsidR="007D39C2" w:rsidRDefault="007D39C2" w:rsidP="00536363">
      <w:pPr>
        <w:pStyle w:val="Zkladntext2"/>
        <w:spacing w:before="0" w:after="0"/>
        <w:rPr>
          <w:rFonts w:cs="Arial"/>
          <w:b/>
          <w:sz w:val="20"/>
        </w:rPr>
      </w:pPr>
    </w:p>
    <w:p w:rsidR="008C0A07" w:rsidRDefault="008C0A07" w:rsidP="00536363">
      <w:pPr>
        <w:pStyle w:val="Zkladntext2"/>
        <w:spacing w:before="0" w:after="0"/>
        <w:rPr>
          <w:rFonts w:cs="Arial"/>
          <w:b/>
          <w:sz w:val="20"/>
        </w:rPr>
      </w:pPr>
    </w:p>
    <w:p w:rsidR="00536363" w:rsidRDefault="00536363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  <w:r w:rsidRPr="0080231C">
        <w:rPr>
          <w:rFonts w:cs="Arial"/>
          <w:b/>
          <w:sz w:val="22"/>
          <w:szCs w:val="22"/>
        </w:rPr>
        <w:t>Předmět dodatku</w:t>
      </w:r>
    </w:p>
    <w:p w:rsidR="00AA3CAF" w:rsidRDefault="00AA3CAF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:rsidR="008C1BB9" w:rsidRDefault="008C1BB9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:rsidR="008C1BB9" w:rsidRDefault="008C1BB9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:rsidR="008C0A07" w:rsidRDefault="008C0A07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:rsidR="00A47246" w:rsidRDefault="00007307" w:rsidP="004F2E88">
      <w:pPr>
        <w:pStyle w:val="Zkladntext2"/>
        <w:spacing w:before="0" w:after="0"/>
        <w:jc w:val="left"/>
        <w:rPr>
          <w:rFonts w:cs="Arial"/>
          <w:b/>
          <w:sz w:val="20"/>
        </w:rPr>
      </w:pPr>
      <w:r>
        <w:rPr>
          <w:rFonts w:cs="Arial"/>
          <w:sz w:val="20"/>
        </w:rPr>
        <w:t xml:space="preserve">Předmětem dodatku je úprava </w:t>
      </w:r>
      <w:r w:rsidR="00025FD3">
        <w:rPr>
          <w:rFonts w:cs="Arial"/>
          <w:sz w:val="20"/>
        </w:rPr>
        <w:t xml:space="preserve">bodu 2. a 3. </w:t>
      </w:r>
      <w:r>
        <w:rPr>
          <w:rFonts w:cs="Arial"/>
          <w:sz w:val="20"/>
        </w:rPr>
        <w:t>Č</w:t>
      </w:r>
      <w:r w:rsidR="00AA3CAF">
        <w:rPr>
          <w:rFonts w:cs="Arial"/>
          <w:sz w:val="20"/>
        </w:rPr>
        <w:t xml:space="preserve">l. II Cenové a platební </w:t>
      </w:r>
      <w:r w:rsidR="00AA3CAF" w:rsidRPr="00AA3CAF">
        <w:rPr>
          <w:rFonts w:cs="Arial"/>
          <w:sz w:val="20"/>
        </w:rPr>
        <w:t xml:space="preserve">ujednání </w:t>
      </w:r>
      <w:r w:rsidR="00CD4959">
        <w:rPr>
          <w:rFonts w:cs="Arial"/>
          <w:sz w:val="20"/>
        </w:rPr>
        <w:t xml:space="preserve">z </w:t>
      </w:r>
      <w:proofErr w:type="gramStart"/>
      <w:r w:rsidR="00CD4959">
        <w:rPr>
          <w:rFonts w:cs="Arial"/>
          <w:sz w:val="20"/>
        </w:rPr>
        <w:t>důvodu</w:t>
      </w:r>
      <w:r w:rsidR="00AA3CAF">
        <w:rPr>
          <w:rFonts w:cs="Arial"/>
          <w:sz w:val="20"/>
        </w:rPr>
        <w:t xml:space="preserve"> </w:t>
      </w:r>
      <w:r w:rsidR="00FC3C9C">
        <w:rPr>
          <w:rFonts w:cs="Arial"/>
          <w:sz w:val="20"/>
        </w:rPr>
        <w:t xml:space="preserve"> </w:t>
      </w:r>
      <w:r w:rsidR="0005761D">
        <w:rPr>
          <w:rFonts w:cs="Arial"/>
          <w:sz w:val="20"/>
        </w:rPr>
        <w:t>nárůstu</w:t>
      </w:r>
      <w:proofErr w:type="gramEnd"/>
      <w:r w:rsidR="0005761D">
        <w:rPr>
          <w:rFonts w:cs="Arial"/>
          <w:sz w:val="20"/>
        </w:rPr>
        <w:t xml:space="preserve"> délky uloženého</w:t>
      </w:r>
      <w:r w:rsidR="00A769F6">
        <w:rPr>
          <w:rFonts w:cs="Arial"/>
          <w:sz w:val="20"/>
        </w:rPr>
        <w:t xml:space="preserve"> optického kabelu </w:t>
      </w:r>
      <w:r w:rsidR="002D1E66">
        <w:rPr>
          <w:rFonts w:cs="Arial"/>
          <w:sz w:val="20"/>
        </w:rPr>
        <w:t>v</w:t>
      </w:r>
      <w:r w:rsidR="005C4C10">
        <w:rPr>
          <w:rFonts w:cs="Arial"/>
          <w:sz w:val="20"/>
        </w:rPr>
        <w:t xml:space="preserve"> kolektoru </w:t>
      </w:r>
      <w:proofErr w:type="spellStart"/>
      <w:r w:rsidR="001F1807">
        <w:rPr>
          <w:rFonts w:cs="Arial"/>
          <w:sz w:val="20"/>
        </w:rPr>
        <w:t>xxx</w:t>
      </w:r>
      <w:proofErr w:type="spellEnd"/>
    </w:p>
    <w:p w:rsidR="00F15DDA" w:rsidRDefault="004F2E88" w:rsidP="004F2E88">
      <w:pPr>
        <w:pStyle w:val="Zkladntext2"/>
        <w:spacing w:before="0" w:after="0"/>
        <w:jc w:val="left"/>
        <w:rPr>
          <w:rFonts w:cs="Arial"/>
          <w:b/>
          <w:sz w:val="20"/>
        </w:rPr>
      </w:pPr>
      <w:r w:rsidRPr="004F2E88">
        <w:rPr>
          <w:rFonts w:cs="Arial"/>
          <w:sz w:val="20"/>
        </w:rPr>
        <w:t xml:space="preserve"> </w:t>
      </w:r>
    </w:p>
    <w:p w:rsidR="006544E9" w:rsidRDefault="00A54568" w:rsidP="009B5053">
      <w:pPr>
        <w:pStyle w:val="Zkladntext2"/>
        <w:spacing w:before="0" w:after="0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Bod 2. a 3. </w:t>
      </w:r>
      <w:r w:rsidR="009B5053" w:rsidRPr="009B5053">
        <w:rPr>
          <w:rFonts w:cs="Arial"/>
          <w:b/>
          <w:sz w:val="20"/>
        </w:rPr>
        <w:t>Čl.</w:t>
      </w:r>
      <w:r w:rsidR="00310494" w:rsidRPr="009B5053">
        <w:rPr>
          <w:rFonts w:cs="Arial"/>
          <w:b/>
          <w:sz w:val="20"/>
        </w:rPr>
        <w:t xml:space="preserve"> </w:t>
      </w:r>
      <w:r w:rsidR="009B5053" w:rsidRPr="009B5053">
        <w:rPr>
          <w:rFonts w:cs="Arial"/>
          <w:b/>
          <w:sz w:val="20"/>
        </w:rPr>
        <w:t>II</w:t>
      </w:r>
      <w:r w:rsidR="00310494" w:rsidRPr="009B5053">
        <w:rPr>
          <w:rFonts w:cs="Arial"/>
          <w:b/>
          <w:sz w:val="20"/>
        </w:rPr>
        <w:t> </w:t>
      </w:r>
      <w:r w:rsidR="009B5053">
        <w:rPr>
          <w:rFonts w:cs="Arial"/>
          <w:b/>
          <w:sz w:val="20"/>
        </w:rPr>
        <w:t xml:space="preserve"> </w:t>
      </w:r>
      <w:r w:rsidR="00310494" w:rsidRPr="009B5053">
        <w:rPr>
          <w:rFonts w:cs="Arial"/>
          <w:b/>
          <w:sz w:val="20"/>
        </w:rPr>
        <w:t>Cenové a platební ujednání</w:t>
      </w:r>
      <w:r w:rsidR="009B5053">
        <w:rPr>
          <w:rFonts w:cs="Arial"/>
          <w:b/>
          <w:sz w:val="20"/>
        </w:rPr>
        <w:t xml:space="preserve"> se k 1. </w:t>
      </w:r>
      <w:r w:rsidR="00F15DDA">
        <w:rPr>
          <w:rFonts w:cs="Arial"/>
          <w:b/>
          <w:sz w:val="20"/>
        </w:rPr>
        <w:t>5</w:t>
      </w:r>
      <w:r w:rsidR="002D1E66">
        <w:rPr>
          <w:rFonts w:cs="Arial"/>
          <w:b/>
          <w:sz w:val="20"/>
        </w:rPr>
        <w:t>.</w:t>
      </w:r>
      <w:r w:rsidR="009B5053">
        <w:rPr>
          <w:rFonts w:cs="Arial"/>
          <w:b/>
          <w:sz w:val="20"/>
        </w:rPr>
        <w:t xml:space="preserve"> 20</w:t>
      </w:r>
      <w:r w:rsidR="004C22E8">
        <w:rPr>
          <w:rFonts w:cs="Arial"/>
          <w:b/>
          <w:sz w:val="20"/>
        </w:rPr>
        <w:t>2</w:t>
      </w:r>
      <w:r w:rsidR="002D1E66">
        <w:rPr>
          <w:rFonts w:cs="Arial"/>
          <w:b/>
          <w:sz w:val="20"/>
        </w:rPr>
        <w:t>1</w:t>
      </w:r>
      <w:r w:rsidR="009B5053">
        <w:rPr>
          <w:rFonts w:cs="Arial"/>
          <w:b/>
          <w:sz w:val="20"/>
        </w:rPr>
        <w:t xml:space="preserve"> mění následovně:</w:t>
      </w:r>
    </w:p>
    <w:p w:rsidR="009B5053" w:rsidRDefault="009B5053" w:rsidP="009B5053">
      <w:pPr>
        <w:pStyle w:val="Zkladntext2"/>
        <w:spacing w:before="0" w:after="0"/>
        <w:jc w:val="both"/>
        <w:rPr>
          <w:rFonts w:cs="Arial"/>
          <w:b/>
          <w:bCs/>
          <w:sz w:val="20"/>
        </w:rPr>
      </w:pPr>
    </w:p>
    <w:p w:rsidR="008C0A07" w:rsidRPr="009B5053" w:rsidRDefault="008C0A07" w:rsidP="009B5053">
      <w:pPr>
        <w:pStyle w:val="Zkladntext2"/>
        <w:spacing w:before="0" w:after="0"/>
        <w:jc w:val="both"/>
        <w:rPr>
          <w:rFonts w:cs="Arial"/>
          <w:b/>
          <w:bCs/>
          <w:sz w:val="20"/>
        </w:rPr>
      </w:pPr>
    </w:p>
    <w:p w:rsidR="009B5053" w:rsidRDefault="009B5053" w:rsidP="009B5053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310494">
        <w:rPr>
          <w:rFonts w:ascii="Arial" w:hAnsi="Arial" w:cs="Arial"/>
        </w:rPr>
        <w:t>Příspěvek na provoz kolektorů je stanoven takto:</w:t>
      </w:r>
      <w:r w:rsidR="00F42C0A">
        <w:rPr>
          <w:rFonts w:ascii="Arial" w:hAnsi="Arial" w:cs="Arial"/>
        </w:rPr>
        <w:t xml:space="preserve"> </w:t>
      </w:r>
    </w:p>
    <w:p w:rsidR="008C0A07" w:rsidRDefault="008C0A07" w:rsidP="009B5053">
      <w:pPr>
        <w:keepNext/>
        <w:jc w:val="both"/>
        <w:rPr>
          <w:rFonts w:ascii="Arial" w:hAnsi="Arial" w:cs="Arial"/>
        </w:rPr>
      </w:pPr>
    </w:p>
    <w:tbl>
      <w:tblPr>
        <w:tblW w:w="8234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2847"/>
      </w:tblGrid>
      <w:tr w:rsidR="006544E9" w:rsidTr="00DC124A">
        <w:tc>
          <w:tcPr>
            <w:tcW w:w="5387" w:type="dxa"/>
          </w:tcPr>
          <w:p w:rsidR="006544E9" w:rsidRDefault="00310494" w:rsidP="00802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Délka </w:t>
            </w:r>
            <w:r w:rsidR="0080231C">
              <w:rPr>
                <w:rFonts w:ascii="Arial" w:hAnsi="Arial" w:cs="Arial"/>
              </w:rPr>
              <w:t>inženýrské sítě</w:t>
            </w:r>
            <w:r>
              <w:rPr>
                <w:rFonts w:ascii="Arial" w:hAnsi="Arial" w:cs="Arial"/>
              </w:rPr>
              <w:t xml:space="preserve"> v kolektoru</w:t>
            </w:r>
          </w:p>
        </w:tc>
        <w:tc>
          <w:tcPr>
            <w:tcW w:w="2847" w:type="dxa"/>
          </w:tcPr>
          <w:p w:rsidR="006544E9" w:rsidRDefault="001F1807" w:rsidP="00A47246">
            <w:pPr>
              <w:ind w:right="509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6544E9" w:rsidTr="00DC124A">
        <w:tc>
          <w:tcPr>
            <w:tcW w:w="5387" w:type="dxa"/>
          </w:tcPr>
          <w:p w:rsidR="006544E9" w:rsidRDefault="00310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Úhrada za 1 </w:t>
            </w:r>
            <w:proofErr w:type="spellStart"/>
            <w:r>
              <w:rPr>
                <w:rFonts w:ascii="Arial" w:hAnsi="Arial" w:cs="Arial"/>
              </w:rPr>
              <w:t>bm</w:t>
            </w:r>
            <w:proofErr w:type="spellEnd"/>
            <w:r>
              <w:rPr>
                <w:rFonts w:ascii="Arial" w:hAnsi="Arial" w:cs="Arial"/>
              </w:rPr>
              <w:t>/měsíc</w:t>
            </w:r>
          </w:p>
        </w:tc>
        <w:tc>
          <w:tcPr>
            <w:tcW w:w="2847" w:type="dxa"/>
          </w:tcPr>
          <w:p w:rsidR="006544E9" w:rsidRDefault="001F1807">
            <w:pPr>
              <w:ind w:right="509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97471B" w:rsidRPr="0080231C" w:rsidTr="00436FDD">
        <w:tc>
          <w:tcPr>
            <w:tcW w:w="5387" w:type="dxa"/>
            <w:tcBorders>
              <w:bottom w:val="single" w:sz="6" w:space="0" w:color="auto"/>
            </w:tcBorders>
          </w:tcPr>
          <w:p w:rsidR="0097471B" w:rsidRPr="001A3E75" w:rsidRDefault="0097471B">
            <w:pPr>
              <w:rPr>
                <w:rFonts w:ascii="Arial" w:hAnsi="Arial" w:cs="Arial"/>
              </w:rPr>
            </w:pPr>
            <w:r w:rsidRPr="001A3E75">
              <w:rPr>
                <w:rFonts w:ascii="Arial" w:hAnsi="Arial" w:cs="Arial"/>
              </w:rPr>
              <w:t>Úhrada za měsíc</w:t>
            </w:r>
          </w:p>
        </w:tc>
        <w:tc>
          <w:tcPr>
            <w:tcW w:w="2847" w:type="dxa"/>
            <w:tcBorders>
              <w:bottom w:val="single" w:sz="6" w:space="0" w:color="auto"/>
            </w:tcBorders>
          </w:tcPr>
          <w:p w:rsidR="0097471B" w:rsidRPr="001A3E75" w:rsidRDefault="001F1807" w:rsidP="00F15DDA">
            <w:pPr>
              <w:ind w:right="509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1A3E75" w:rsidRPr="0080231C" w:rsidTr="00436FDD">
        <w:tc>
          <w:tcPr>
            <w:tcW w:w="5387" w:type="dxa"/>
            <w:tcBorders>
              <w:bottom w:val="single" w:sz="4" w:space="0" w:color="auto"/>
            </w:tcBorders>
          </w:tcPr>
          <w:p w:rsidR="001A3E75" w:rsidRPr="001A3E75" w:rsidRDefault="001A3E75" w:rsidP="001F1807">
            <w:pPr>
              <w:rPr>
                <w:rFonts w:ascii="Arial" w:hAnsi="Arial" w:cs="Arial"/>
                <w:bCs/>
              </w:rPr>
            </w:pPr>
            <w:proofErr w:type="spellStart"/>
            <w:r w:rsidRPr="001A3E75">
              <w:rPr>
                <w:rFonts w:ascii="Arial" w:hAnsi="Arial" w:cs="Arial"/>
                <w:bCs/>
              </w:rPr>
              <w:t>Průvrty</w:t>
            </w:r>
            <w:proofErr w:type="spellEnd"/>
            <w:r w:rsidRPr="001A3E75">
              <w:rPr>
                <w:rFonts w:ascii="Arial" w:hAnsi="Arial" w:cs="Arial"/>
                <w:bCs/>
              </w:rPr>
              <w:t xml:space="preserve"> (</w:t>
            </w:r>
            <w:proofErr w:type="spellStart"/>
            <w:r w:rsidR="001F1807">
              <w:rPr>
                <w:rFonts w:ascii="Arial" w:hAnsi="Arial" w:cs="Arial"/>
                <w:bCs/>
              </w:rPr>
              <w:t>xxx</w:t>
            </w:r>
            <w:proofErr w:type="spellEnd"/>
            <w:r w:rsidRPr="001A3E75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1A3E75" w:rsidRPr="001A3E75" w:rsidRDefault="001F1807" w:rsidP="00301026">
            <w:pPr>
              <w:ind w:right="509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9079D7" w:rsidRPr="0080231C" w:rsidTr="00436FDD">
        <w:tc>
          <w:tcPr>
            <w:tcW w:w="5387" w:type="dxa"/>
            <w:tcBorders>
              <w:top w:val="single" w:sz="4" w:space="0" w:color="auto"/>
            </w:tcBorders>
          </w:tcPr>
          <w:p w:rsidR="009079D7" w:rsidRPr="005B38DA" w:rsidRDefault="009079D7" w:rsidP="001F1807">
            <w:pPr>
              <w:rPr>
                <w:rFonts w:ascii="Arial" w:hAnsi="Arial" w:cs="Arial"/>
                <w:bCs/>
              </w:rPr>
            </w:pPr>
            <w:r w:rsidRPr="005B38DA">
              <w:rPr>
                <w:rFonts w:ascii="Arial" w:hAnsi="Arial" w:cs="Arial"/>
                <w:bCs/>
              </w:rPr>
              <w:t xml:space="preserve">             (</w:t>
            </w:r>
            <w:proofErr w:type="spellStart"/>
            <w:r w:rsidR="001F1807">
              <w:rPr>
                <w:rFonts w:ascii="Arial" w:hAnsi="Arial" w:cs="Arial"/>
                <w:bCs/>
              </w:rPr>
              <w:t>xxx</w:t>
            </w:r>
            <w:proofErr w:type="spellEnd"/>
            <w:r w:rsidR="005B38DA" w:rsidRPr="005B38DA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9079D7" w:rsidRPr="005B38DA" w:rsidRDefault="001F1807" w:rsidP="005508D6">
            <w:pPr>
              <w:ind w:right="509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1A3E75" w:rsidRPr="0080231C" w:rsidTr="00436FDD">
        <w:tc>
          <w:tcPr>
            <w:tcW w:w="5387" w:type="dxa"/>
            <w:tcBorders>
              <w:top w:val="single" w:sz="4" w:space="0" w:color="auto"/>
            </w:tcBorders>
          </w:tcPr>
          <w:p w:rsidR="001A3E75" w:rsidRPr="0080231C" w:rsidRDefault="001A3E7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Celkem za měsíc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1A3E75" w:rsidRDefault="00A47246" w:rsidP="00F15DDA">
            <w:pPr>
              <w:ind w:right="50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235 407,20</w:t>
            </w:r>
            <w:r w:rsidR="00301026">
              <w:rPr>
                <w:rFonts w:ascii="Arial" w:hAnsi="Arial" w:cs="Arial"/>
                <w:b/>
              </w:rPr>
              <w:t xml:space="preserve"> Kč + DPH</w:t>
            </w:r>
          </w:p>
        </w:tc>
      </w:tr>
      <w:tr w:rsidR="001A3E75" w:rsidRPr="0080231C" w:rsidTr="00DC124A">
        <w:tc>
          <w:tcPr>
            <w:tcW w:w="5387" w:type="dxa"/>
          </w:tcPr>
          <w:p w:rsidR="001A3E75" w:rsidRPr="0080231C" w:rsidRDefault="00436F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Celkem za rok</w:t>
            </w:r>
          </w:p>
        </w:tc>
        <w:tc>
          <w:tcPr>
            <w:tcW w:w="2847" w:type="dxa"/>
          </w:tcPr>
          <w:p w:rsidR="001A3E75" w:rsidRDefault="00301026" w:rsidP="00A47246">
            <w:pPr>
              <w:ind w:right="50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A47246">
              <w:rPr>
                <w:rFonts w:ascii="Arial" w:hAnsi="Arial" w:cs="Arial"/>
                <w:b/>
              </w:rPr>
              <w:t> 824 886,40</w:t>
            </w:r>
            <w:r>
              <w:rPr>
                <w:rFonts w:ascii="Arial" w:hAnsi="Arial" w:cs="Arial"/>
                <w:b/>
              </w:rPr>
              <w:t xml:space="preserve"> Kč + DPH</w:t>
            </w:r>
          </w:p>
        </w:tc>
      </w:tr>
    </w:tbl>
    <w:p w:rsidR="005843CB" w:rsidRDefault="005843CB" w:rsidP="009B5053">
      <w:pPr>
        <w:pStyle w:val="Nadpis2"/>
        <w:keepNext w:val="0"/>
        <w:spacing w:before="0"/>
        <w:rPr>
          <w:rFonts w:cs="Arial"/>
          <w:bCs/>
          <w:sz w:val="20"/>
        </w:rPr>
      </w:pPr>
    </w:p>
    <w:p w:rsidR="008C0A07" w:rsidRPr="008C0A07" w:rsidRDefault="008C0A07" w:rsidP="008C0A07"/>
    <w:p w:rsidR="005843CB" w:rsidRDefault="009B5053" w:rsidP="005843CB">
      <w:pPr>
        <w:pStyle w:val="Nadpis2"/>
        <w:keepNext w:val="0"/>
        <w:spacing w:before="0"/>
        <w:rPr>
          <w:rFonts w:cs="Arial"/>
          <w:bCs/>
          <w:sz w:val="20"/>
        </w:rPr>
      </w:pPr>
      <w:r>
        <w:rPr>
          <w:rFonts w:cs="Arial"/>
          <w:bCs/>
          <w:sz w:val="20"/>
        </w:rPr>
        <w:t>3.</w:t>
      </w:r>
      <w:r w:rsidR="00310494">
        <w:rPr>
          <w:rFonts w:cs="Arial"/>
          <w:bCs/>
          <w:sz w:val="20"/>
        </w:rPr>
        <w:t xml:space="preserve"> Uživatel se zavazuje hradit příspěvek na provoz kolektorů </w:t>
      </w:r>
      <w:r w:rsidR="00555205">
        <w:rPr>
          <w:rFonts w:cs="Arial"/>
          <w:bCs/>
          <w:sz w:val="20"/>
        </w:rPr>
        <w:t>měsíčně</w:t>
      </w:r>
      <w:r w:rsidR="00310494">
        <w:rPr>
          <w:rFonts w:cs="Arial"/>
          <w:bCs/>
          <w:sz w:val="20"/>
        </w:rPr>
        <w:t xml:space="preserve"> na základě faktur vystavených</w:t>
      </w:r>
      <w:r w:rsidR="00310494">
        <w:rPr>
          <w:rFonts w:cs="Arial"/>
          <w:bCs/>
          <w:color w:val="FF0000"/>
          <w:sz w:val="20"/>
        </w:rPr>
        <w:t xml:space="preserve"> </w:t>
      </w:r>
      <w:r w:rsidR="00310494">
        <w:rPr>
          <w:rFonts w:cs="Arial"/>
          <w:bCs/>
          <w:sz w:val="20"/>
        </w:rPr>
        <w:t xml:space="preserve">správcem ve výši </w:t>
      </w:r>
      <w:r w:rsidR="00A47246">
        <w:rPr>
          <w:rFonts w:cs="Arial"/>
          <w:b/>
          <w:bCs/>
          <w:sz w:val="20"/>
        </w:rPr>
        <w:t>235 407,20</w:t>
      </w:r>
      <w:r w:rsidR="00310494" w:rsidRPr="009B5053">
        <w:rPr>
          <w:rFonts w:cs="Arial"/>
          <w:b/>
          <w:bCs/>
          <w:sz w:val="20"/>
        </w:rPr>
        <w:t> Kč + DPH</w:t>
      </w:r>
      <w:r w:rsidR="00310494">
        <w:rPr>
          <w:rFonts w:cs="Arial"/>
          <w:bCs/>
          <w:sz w:val="20"/>
        </w:rPr>
        <w:t xml:space="preserve"> dle platných zákonů </w:t>
      </w:r>
      <w:r w:rsidR="0097471B">
        <w:rPr>
          <w:rFonts w:cs="Arial"/>
          <w:bCs/>
          <w:sz w:val="20"/>
        </w:rPr>
        <w:t>se splatností faktury 14 dnů od doručení uživateli. DU</w:t>
      </w:r>
      <w:r w:rsidR="00310494">
        <w:rPr>
          <w:rFonts w:cs="Arial"/>
          <w:bCs/>
          <w:sz w:val="20"/>
        </w:rPr>
        <w:t>ZP se rozumí datum vystavení faktury.</w:t>
      </w:r>
    </w:p>
    <w:p w:rsidR="00C20688" w:rsidRPr="00C20688" w:rsidRDefault="00C20688" w:rsidP="00C20688">
      <w:pPr>
        <w:spacing w:after="120"/>
        <w:jc w:val="both"/>
        <w:rPr>
          <w:rFonts w:ascii="Arial" w:hAnsi="Arial" w:cs="Arial"/>
          <w:b/>
        </w:rPr>
      </w:pPr>
      <w:r w:rsidRPr="00C20688">
        <w:rPr>
          <w:rFonts w:ascii="Arial" w:hAnsi="Arial" w:cs="Arial"/>
        </w:rPr>
        <w:t xml:space="preserve">Uživatel souhlasí, aby správcem vystavené faktury byly zasílány elektronicky </w:t>
      </w:r>
      <w:r>
        <w:rPr>
          <w:rFonts w:ascii="Arial" w:hAnsi="Arial" w:cs="Arial"/>
        </w:rPr>
        <w:t xml:space="preserve">ve formátu </w:t>
      </w:r>
      <w:proofErr w:type="spellStart"/>
      <w:r>
        <w:rPr>
          <w:rFonts w:ascii="Arial" w:hAnsi="Arial" w:cs="Arial"/>
        </w:rPr>
        <w:t>pdf</w:t>
      </w:r>
      <w:proofErr w:type="spellEnd"/>
      <w:r>
        <w:rPr>
          <w:rFonts w:ascii="Arial" w:hAnsi="Arial" w:cs="Arial"/>
        </w:rPr>
        <w:t xml:space="preserve"> </w:t>
      </w:r>
      <w:r w:rsidRPr="00C20688">
        <w:rPr>
          <w:rFonts w:ascii="Arial" w:hAnsi="Arial" w:cs="Arial"/>
        </w:rPr>
        <w:t>na e-mailovou adresu uživatele</w:t>
      </w:r>
      <w:r>
        <w:rPr>
          <w:rFonts w:ascii="Arial" w:hAnsi="Arial" w:cs="Arial"/>
        </w:rPr>
        <w:t xml:space="preserve">: </w:t>
      </w:r>
      <w:r w:rsidR="001F1807">
        <w:rPr>
          <w:rFonts w:ascii="Arial" w:hAnsi="Arial" w:cs="Arial"/>
        </w:rPr>
        <w:t>xxx</w:t>
      </w:r>
      <w:bookmarkStart w:id="0" w:name="_GoBack"/>
      <w:bookmarkEnd w:id="0"/>
    </w:p>
    <w:p w:rsidR="008C1BB9" w:rsidRDefault="008C1BB9" w:rsidP="00310494">
      <w:pPr>
        <w:rPr>
          <w:rFonts w:ascii="Arial" w:hAnsi="Arial" w:cs="Arial"/>
        </w:rPr>
      </w:pPr>
    </w:p>
    <w:p w:rsidR="00A47246" w:rsidRDefault="00A47246" w:rsidP="00310494">
      <w:pPr>
        <w:rPr>
          <w:rFonts w:ascii="Arial" w:hAnsi="Arial" w:cs="Arial"/>
        </w:rPr>
      </w:pPr>
    </w:p>
    <w:p w:rsidR="00465425" w:rsidRDefault="00465425" w:rsidP="00310494">
      <w:pPr>
        <w:rPr>
          <w:rFonts w:ascii="Arial" w:hAnsi="Arial" w:cs="Arial"/>
        </w:rPr>
      </w:pPr>
    </w:p>
    <w:p w:rsidR="006544E9" w:rsidRPr="0080231C" w:rsidRDefault="00310494" w:rsidP="009B5053">
      <w:pPr>
        <w:pStyle w:val="Nadpis2"/>
        <w:keepNext w:val="0"/>
        <w:spacing w:before="0"/>
        <w:jc w:val="center"/>
        <w:rPr>
          <w:rFonts w:cs="Arial"/>
          <w:b/>
          <w:bCs/>
          <w:sz w:val="22"/>
          <w:szCs w:val="22"/>
        </w:rPr>
      </w:pPr>
      <w:r w:rsidRPr="0080231C">
        <w:rPr>
          <w:rFonts w:cs="Arial"/>
          <w:b/>
          <w:bCs/>
          <w:sz w:val="22"/>
          <w:szCs w:val="22"/>
        </w:rPr>
        <w:t>Závěrečná ustanovení</w:t>
      </w:r>
    </w:p>
    <w:p w:rsidR="009B5053" w:rsidRPr="009B5053" w:rsidRDefault="009B5053" w:rsidP="005843CB"/>
    <w:p w:rsidR="008C0A07" w:rsidRDefault="008C0A07" w:rsidP="005843CB">
      <w:pPr>
        <w:jc w:val="both"/>
        <w:rPr>
          <w:rFonts w:ascii="Arial" w:hAnsi="Arial"/>
        </w:rPr>
      </w:pPr>
    </w:p>
    <w:p w:rsidR="00230C31" w:rsidRPr="00230C31" w:rsidRDefault="00230C31" w:rsidP="00230C31">
      <w:pPr>
        <w:jc w:val="both"/>
        <w:rPr>
          <w:rFonts w:ascii="Arial" w:hAnsi="Arial"/>
        </w:rPr>
      </w:pPr>
    </w:p>
    <w:p w:rsidR="00230C31" w:rsidRDefault="00230C31" w:rsidP="00230C31">
      <w:pPr>
        <w:jc w:val="both"/>
        <w:rPr>
          <w:rFonts w:ascii="Arial" w:hAnsi="Arial"/>
        </w:rPr>
      </w:pPr>
      <w:r w:rsidRPr="00230C31">
        <w:rPr>
          <w:rFonts w:ascii="Arial" w:hAnsi="Arial"/>
        </w:rPr>
        <w:t xml:space="preserve">1. Tento dodatek nabývá platnosti dnem připojení uznávaného elektronického podpisu dle zákona č. 297/2016 sb., o službách vytvářejících důvěru pro elektronické transakce, oběma smluvními stranami a účinnosti dnem uveřejnění v registru smluv dle zákona č. 340/2015 Sb., o zvláštních podmínkách účinnosti některých smluv, uveřejňování těchto smluv a o registru smluv (zákon o registru smluv). Uveřejnění v registru smluv zajistí správce (Kolektory Praha, a.s.). </w:t>
      </w:r>
    </w:p>
    <w:p w:rsidR="00230C31" w:rsidRPr="00230C31" w:rsidRDefault="00230C31" w:rsidP="00230C31">
      <w:pPr>
        <w:jc w:val="both"/>
        <w:rPr>
          <w:rFonts w:ascii="Arial" w:hAnsi="Arial"/>
        </w:rPr>
      </w:pPr>
    </w:p>
    <w:p w:rsidR="00230C31" w:rsidRDefault="00230C31" w:rsidP="00230C31">
      <w:pPr>
        <w:jc w:val="both"/>
        <w:rPr>
          <w:rFonts w:ascii="Arial" w:hAnsi="Arial"/>
        </w:rPr>
      </w:pPr>
      <w:r w:rsidRPr="00230C31">
        <w:rPr>
          <w:rFonts w:ascii="Arial" w:hAnsi="Arial"/>
        </w:rPr>
        <w:t>2. Správce je oprávněn provést případné doúčtování ceny stanovené tímto dodatkem daňovým dokladem, který bude správcem vystaven v souladu s § 6 odst. 1 zák. 340/2015 Sb., o registru smluv, nejdříve v den uveřejnění tohoto dodatku v registru smluv. Tento den bude dnem zdanitelného plnění.</w:t>
      </w:r>
    </w:p>
    <w:p w:rsidR="00230C31" w:rsidRPr="00230C31" w:rsidRDefault="00230C31" w:rsidP="00230C31">
      <w:pPr>
        <w:jc w:val="both"/>
        <w:rPr>
          <w:rFonts w:ascii="Arial" w:hAnsi="Arial"/>
        </w:rPr>
      </w:pPr>
    </w:p>
    <w:p w:rsidR="00230C31" w:rsidRDefault="00D2013E" w:rsidP="00230C31">
      <w:pPr>
        <w:rPr>
          <w:rFonts w:ascii="Arial" w:hAnsi="Arial"/>
        </w:rPr>
      </w:pPr>
      <w:r>
        <w:rPr>
          <w:rFonts w:ascii="Arial" w:hAnsi="Arial"/>
        </w:rPr>
        <w:t>3</w:t>
      </w:r>
      <w:r w:rsidR="00230C31" w:rsidRPr="00230C31">
        <w:rPr>
          <w:rFonts w:ascii="Arial" w:hAnsi="Arial"/>
        </w:rPr>
        <w:t>. Ostatní ustanovení smlouvy tímto dodatkem nedotčená se nemění a zůstávají v platnosti.</w:t>
      </w:r>
    </w:p>
    <w:p w:rsidR="00230C31" w:rsidRDefault="00230C31" w:rsidP="00230C31">
      <w:pPr>
        <w:jc w:val="both"/>
        <w:rPr>
          <w:rFonts w:ascii="Arial" w:hAnsi="Arial"/>
        </w:rPr>
      </w:pPr>
    </w:p>
    <w:p w:rsidR="00230C31" w:rsidRDefault="00230C31" w:rsidP="00230C31">
      <w:pPr>
        <w:jc w:val="both"/>
        <w:rPr>
          <w:rFonts w:ascii="Arial" w:hAnsi="Arial"/>
        </w:rPr>
      </w:pPr>
    </w:p>
    <w:p w:rsidR="00AA3CAF" w:rsidRDefault="00AA3CAF" w:rsidP="00AA3CAF">
      <w:pPr>
        <w:jc w:val="both"/>
        <w:rPr>
          <w:rFonts w:ascii="Arial" w:hAnsi="Arial"/>
        </w:rPr>
      </w:pPr>
    </w:p>
    <w:p w:rsidR="00AA3CAF" w:rsidRDefault="00AA3CAF" w:rsidP="00AA3CAF">
      <w:pPr>
        <w:jc w:val="both"/>
        <w:rPr>
          <w:rFonts w:ascii="Arial" w:hAnsi="Arial"/>
        </w:rPr>
      </w:pPr>
    </w:p>
    <w:p w:rsidR="006544E9" w:rsidRDefault="00310494" w:rsidP="00AA3CAF">
      <w:pPr>
        <w:jc w:val="both"/>
        <w:rPr>
          <w:rFonts w:ascii="Arial" w:hAnsi="Arial" w:cs="Arial"/>
        </w:rPr>
      </w:pPr>
      <w:r w:rsidRPr="00AA3CAF">
        <w:rPr>
          <w:rFonts w:ascii="Arial" w:hAnsi="Arial" w:cs="Arial"/>
        </w:rPr>
        <w:t xml:space="preserve">V Praze dne: </w:t>
      </w:r>
      <w:r w:rsidR="00AA3CAF">
        <w:rPr>
          <w:rFonts w:ascii="Arial" w:hAnsi="Arial" w:cs="Arial"/>
        </w:rPr>
        <w:tab/>
      </w:r>
      <w:r w:rsidR="00AA3CAF">
        <w:rPr>
          <w:rFonts w:ascii="Arial" w:hAnsi="Arial" w:cs="Arial"/>
        </w:rPr>
        <w:tab/>
      </w:r>
      <w:r w:rsidR="00AA3CAF">
        <w:rPr>
          <w:rFonts w:ascii="Arial" w:hAnsi="Arial" w:cs="Arial"/>
        </w:rPr>
        <w:tab/>
      </w:r>
      <w:r w:rsidR="00AA3CAF">
        <w:rPr>
          <w:rFonts w:ascii="Arial" w:hAnsi="Arial" w:cs="Arial"/>
        </w:rPr>
        <w:tab/>
      </w:r>
      <w:r w:rsidR="00AA3CAF">
        <w:rPr>
          <w:rFonts w:ascii="Arial" w:hAnsi="Arial" w:cs="Arial"/>
        </w:rPr>
        <w:tab/>
      </w:r>
      <w:r w:rsidR="00AA3CAF">
        <w:rPr>
          <w:rFonts w:ascii="Arial" w:hAnsi="Arial" w:cs="Arial"/>
        </w:rPr>
        <w:tab/>
        <w:t xml:space="preserve">  V </w:t>
      </w:r>
      <w:r w:rsidR="002C1555">
        <w:rPr>
          <w:rFonts w:ascii="Arial" w:hAnsi="Arial" w:cs="Arial"/>
        </w:rPr>
        <w:t>Ostravě</w:t>
      </w:r>
      <w:r w:rsidR="00AA3CAF">
        <w:rPr>
          <w:rFonts w:ascii="Arial" w:hAnsi="Arial" w:cs="Arial"/>
        </w:rPr>
        <w:t xml:space="preserve"> dne:</w:t>
      </w:r>
    </w:p>
    <w:p w:rsidR="00AA3CAF" w:rsidRDefault="00AA3CAF" w:rsidP="00AA3CAF">
      <w:pPr>
        <w:jc w:val="both"/>
        <w:rPr>
          <w:rFonts w:ascii="Arial" w:hAnsi="Arial" w:cs="Arial"/>
        </w:rPr>
      </w:pPr>
    </w:p>
    <w:p w:rsidR="00AA3CAF" w:rsidRDefault="00AA3CAF" w:rsidP="00AA3CAF">
      <w:pPr>
        <w:jc w:val="both"/>
        <w:rPr>
          <w:rFonts w:ascii="Arial" w:hAnsi="Arial" w:cs="Arial"/>
        </w:rPr>
      </w:pPr>
    </w:p>
    <w:p w:rsidR="00AA3CAF" w:rsidRPr="00AA3CAF" w:rsidRDefault="00AA3CAF" w:rsidP="00AA3CAF">
      <w:pPr>
        <w:jc w:val="both"/>
        <w:rPr>
          <w:rFonts w:ascii="Arial" w:hAnsi="Arial" w:cs="Arial"/>
        </w:rPr>
      </w:pPr>
    </w:p>
    <w:p w:rsidR="006544E9" w:rsidRDefault="00310494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>Správce:</w:t>
      </w:r>
      <w:r w:rsidR="002C1555">
        <w:rPr>
          <w:rFonts w:ascii="Arial" w:hAnsi="Arial"/>
        </w:rPr>
        <w:t xml:space="preserve"> Kolektory Praha, a.s</w:t>
      </w:r>
      <w:r w:rsidR="00EF5422">
        <w:rPr>
          <w:rFonts w:ascii="Arial" w:hAnsi="Arial"/>
        </w:rPr>
        <w:t>.</w:t>
      </w:r>
      <w:r>
        <w:rPr>
          <w:rFonts w:ascii="Arial" w:hAnsi="Arial"/>
        </w:rPr>
        <w:tab/>
        <w:t>Uživatel:</w:t>
      </w:r>
      <w:r w:rsidR="002C1555">
        <w:rPr>
          <w:rFonts w:ascii="Arial" w:hAnsi="Arial"/>
        </w:rPr>
        <w:t xml:space="preserve"> PODA a.s.</w:t>
      </w:r>
    </w:p>
    <w:p w:rsidR="006544E9" w:rsidRDefault="00310494">
      <w:pPr>
        <w:tabs>
          <w:tab w:val="left" w:pos="5103"/>
        </w:tabs>
        <w:spacing w:before="1200"/>
        <w:jc w:val="both"/>
        <w:rPr>
          <w:rFonts w:ascii="Arial" w:hAnsi="Arial"/>
        </w:rPr>
      </w:pPr>
      <w:r>
        <w:rPr>
          <w:rFonts w:ascii="Arial" w:hAnsi="Arial"/>
        </w:rPr>
        <w:t>................................</w:t>
      </w:r>
      <w:r>
        <w:rPr>
          <w:rFonts w:ascii="Arial" w:hAnsi="Arial"/>
        </w:rPr>
        <w:tab/>
        <w:t>................................</w:t>
      </w:r>
    </w:p>
    <w:p w:rsidR="006544E9" w:rsidRDefault="00310494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Ing. </w:t>
      </w:r>
      <w:r w:rsidR="002C1555">
        <w:rPr>
          <w:rFonts w:ascii="Arial" w:hAnsi="Arial"/>
        </w:rPr>
        <w:t>Petr Švec</w:t>
      </w:r>
      <w:r>
        <w:rPr>
          <w:rFonts w:ascii="Arial" w:hAnsi="Arial"/>
        </w:rPr>
        <w:tab/>
      </w:r>
      <w:r w:rsidR="002C1555">
        <w:rPr>
          <w:rFonts w:ascii="Arial" w:hAnsi="Arial"/>
        </w:rPr>
        <w:t xml:space="preserve">Ing. </w:t>
      </w:r>
      <w:r w:rsidR="00A47246">
        <w:rPr>
          <w:rFonts w:ascii="Arial" w:hAnsi="Arial"/>
        </w:rPr>
        <w:t>Pavel Přeček</w:t>
      </w:r>
      <w:r w:rsidR="002C1555">
        <w:rPr>
          <w:rFonts w:ascii="Arial" w:hAnsi="Arial"/>
        </w:rPr>
        <w:t xml:space="preserve"> </w:t>
      </w:r>
    </w:p>
    <w:p w:rsidR="006544E9" w:rsidRDefault="00310494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>předseda představenstva</w:t>
      </w:r>
      <w:r>
        <w:rPr>
          <w:rFonts w:ascii="Arial" w:hAnsi="Arial"/>
        </w:rPr>
        <w:tab/>
      </w:r>
      <w:r w:rsidR="00A65AB7">
        <w:rPr>
          <w:rFonts w:ascii="Arial" w:hAnsi="Arial"/>
        </w:rPr>
        <w:t>p</w:t>
      </w:r>
      <w:r w:rsidR="00A47246">
        <w:rPr>
          <w:rFonts w:ascii="Arial" w:hAnsi="Arial"/>
        </w:rPr>
        <w:t>rokurista</w:t>
      </w:r>
    </w:p>
    <w:p w:rsidR="006544E9" w:rsidRDefault="00310494">
      <w:pPr>
        <w:tabs>
          <w:tab w:val="left" w:pos="5103"/>
        </w:tabs>
        <w:spacing w:before="1200"/>
        <w:jc w:val="both"/>
        <w:rPr>
          <w:rFonts w:ascii="Arial" w:hAnsi="Arial"/>
        </w:rPr>
      </w:pPr>
      <w:r>
        <w:rPr>
          <w:rFonts w:ascii="Arial" w:hAnsi="Arial"/>
        </w:rPr>
        <w:t>...............................</w:t>
      </w:r>
      <w:r w:rsidR="008C1BB9">
        <w:rPr>
          <w:rFonts w:ascii="Arial" w:hAnsi="Arial"/>
        </w:rPr>
        <w:t>.........................</w:t>
      </w:r>
      <w:r>
        <w:rPr>
          <w:rFonts w:ascii="Arial" w:hAnsi="Arial"/>
        </w:rPr>
        <w:t>.</w:t>
      </w:r>
    </w:p>
    <w:p w:rsidR="006544E9" w:rsidRDefault="00EF5422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Mgr. </w:t>
      </w:r>
      <w:r w:rsidR="00A54568">
        <w:rPr>
          <w:rFonts w:ascii="Arial" w:hAnsi="Arial"/>
        </w:rPr>
        <w:t>Jan Vidím</w:t>
      </w:r>
    </w:p>
    <w:p w:rsidR="006544E9" w:rsidRDefault="00EF5422">
      <w:pPr>
        <w:jc w:val="both"/>
        <w:rPr>
          <w:rFonts w:ascii="Arial" w:hAnsi="Arial"/>
        </w:rPr>
      </w:pPr>
      <w:r>
        <w:rPr>
          <w:rFonts w:ascii="Arial" w:hAnsi="Arial"/>
        </w:rPr>
        <w:t>místopředseda</w:t>
      </w:r>
      <w:r w:rsidR="00310494">
        <w:rPr>
          <w:rFonts w:ascii="Arial" w:hAnsi="Arial"/>
        </w:rPr>
        <w:t xml:space="preserve"> představenstva</w:t>
      </w:r>
    </w:p>
    <w:sectPr w:rsidR="006544E9" w:rsidSect="008C1BB9">
      <w:headerReference w:type="default" r:id="rId7"/>
      <w:footerReference w:type="default" r:id="rId8"/>
      <w:pgSz w:w="11907" w:h="16840"/>
      <w:pgMar w:top="1531" w:right="1701" w:bottom="1418" w:left="18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CAF" w:rsidRDefault="00AA3CAF">
      <w:r>
        <w:separator/>
      </w:r>
    </w:p>
  </w:endnote>
  <w:endnote w:type="continuationSeparator" w:id="0">
    <w:p w:rsidR="00AA3CAF" w:rsidRDefault="00AA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CAF" w:rsidRDefault="00044B0C">
    <w:pPr>
      <w:pStyle w:val="Zpat"/>
      <w:framePr w:wrap="auto" w:vAnchor="text" w:hAnchor="margin" w:xAlign="center" w:y="1"/>
      <w:rPr>
        <w:rStyle w:val="slostrnky"/>
        <w:i/>
      </w:rPr>
    </w:pPr>
    <w:r>
      <w:rPr>
        <w:rStyle w:val="slostrnky"/>
        <w:i/>
      </w:rPr>
      <w:fldChar w:fldCharType="begin"/>
    </w:r>
    <w:r w:rsidR="00AA3CAF">
      <w:rPr>
        <w:rStyle w:val="slostrnky"/>
        <w:i/>
      </w:rPr>
      <w:instrText xml:space="preserve">PAGE  </w:instrText>
    </w:r>
    <w:r>
      <w:rPr>
        <w:rStyle w:val="slostrnky"/>
        <w:i/>
      </w:rPr>
      <w:fldChar w:fldCharType="separate"/>
    </w:r>
    <w:r w:rsidR="001F1807">
      <w:rPr>
        <w:rStyle w:val="slostrnky"/>
        <w:i/>
        <w:noProof/>
      </w:rPr>
      <w:t>2</w:t>
    </w:r>
    <w:r>
      <w:rPr>
        <w:rStyle w:val="slostrnky"/>
        <w:i/>
      </w:rPr>
      <w:fldChar w:fldCharType="end"/>
    </w:r>
  </w:p>
  <w:p w:rsidR="00AA3CAF" w:rsidRDefault="00AA3CAF">
    <w:pPr>
      <w:pStyle w:val="Zpat"/>
      <w:pBdr>
        <w:top w:val="single" w:sz="6" w:space="1" w:color="auto"/>
      </w:pBd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CAF" w:rsidRDefault="00AA3CAF">
      <w:r>
        <w:separator/>
      </w:r>
    </w:p>
  </w:footnote>
  <w:footnote w:type="continuationSeparator" w:id="0">
    <w:p w:rsidR="00AA3CAF" w:rsidRDefault="00AA3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CAF" w:rsidRDefault="00AA3CAF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8222"/>
      </w:tabs>
      <w:rPr>
        <w:i/>
        <w:sz w:val="18"/>
      </w:rPr>
    </w:pPr>
    <w:r>
      <w:rPr>
        <w:i/>
        <w:sz w:val="18"/>
      </w:rPr>
      <w:t>Kolektory Praha, a.s.</w:t>
    </w:r>
    <w:r>
      <w:rPr>
        <w:i/>
        <w:sz w:val="18"/>
      </w:rPr>
      <w:tab/>
      <w:t>Evidenční číslo smlouvy správce: V/2010/0015/5000/VPK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B660C"/>
    <w:multiLevelType w:val="hybridMultilevel"/>
    <w:tmpl w:val="D8D85604"/>
    <w:lvl w:ilvl="0" w:tplc="D2B29A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18"/>
      </w:rPr>
    </w:lvl>
    <w:lvl w:ilvl="1" w:tplc="81C03F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FAF4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C4D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2CC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284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A6B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E85F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127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7274C6"/>
    <w:multiLevelType w:val="hybridMultilevel"/>
    <w:tmpl w:val="199A94C2"/>
    <w:lvl w:ilvl="0" w:tplc="4970B7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E47859"/>
    <w:multiLevelType w:val="hybridMultilevel"/>
    <w:tmpl w:val="F83481FC"/>
    <w:lvl w:ilvl="0" w:tplc="13CE1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64C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1640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4EB2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5221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523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E2F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4C94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18CD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B15A45"/>
    <w:multiLevelType w:val="hybridMultilevel"/>
    <w:tmpl w:val="81C606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6494E19"/>
    <w:multiLevelType w:val="singleLevel"/>
    <w:tmpl w:val="AC84D93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DB1661B"/>
    <w:multiLevelType w:val="hybridMultilevel"/>
    <w:tmpl w:val="6CC43380"/>
    <w:lvl w:ilvl="0" w:tplc="9EC21B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ACB5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4893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72BD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AA1D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C2A6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3A2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C29C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2440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8C3F59"/>
    <w:multiLevelType w:val="hybridMultilevel"/>
    <w:tmpl w:val="DB1A3772"/>
    <w:lvl w:ilvl="0" w:tplc="2F588B86">
      <w:start w:val="1"/>
      <w:numFmt w:val="upperRoman"/>
      <w:pStyle w:val="OdrkyPP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AA8C3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94C1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DE7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98A3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702C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887B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C24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BC9B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1040AA"/>
    <w:multiLevelType w:val="hybridMultilevel"/>
    <w:tmpl w:val="57801CB8"/>
    <w:lvl w:ilvl="0" w:tplc="E074483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6A269E"/>
    <w:multiLevelType w:val="hybridMultilevel"/>
    <w:tmpl w:val="4A40E5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653AC8"/>
    <w:multiLevelType w:val="hybridMultilevel"/>
    <w:tmpl w:val="EF4A7C7A"/>
    <w:lvl w:ilvl="0" w:tplc="6A1C4F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17CD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24BD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E27F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AED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D6F0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3255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4AE9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CC37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</w:num>
  <w:num w:numId="10">
    <w:abstractNumId w:val="8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053"/>
    <w:rsid w:val="00007307"/>
    <w:rsid w:val="00012F43"/>
    <w:rsid w:val="00025FD3"/>
    <w:rsid w:val="000327F4"/>
    <w:rsid w:val="00036CC9"/>
    <w:rsid w:val="000412E4"/>
    <w:rsid w:val="00044B0C"/>
    <w:rsid w:val="0005761D"/>
    <w:rsid w:val="00075067"/>
    <w:rsid w:val="00076D3A"/>
    <w:rsid w:val="00094E2C"/>
    <w:rsid w:val="000A476B"/>
    <w:rsid w:val="000C1829"/>
    <w:rsid w:val="00114754"/>
    <w:rsid w:val="00160D57"/>
    <w:rsid w:val="001A3E75"/>
    <w:rsid w:val="001E09C1"/>
    <w:rsid w:val="001F1807"/>
    <w:rsid w:val="001F54A3"/>
    <w:rsid w:val="001F63BB"/>
    <w:rsid w:val="002071FA"/>
    <w:rsid w:val="002174CB"/>
    <w:rsid w:val="00230C31"/>
    <w:rsid w:val="0024010B"/>
    <w:rsid w:val="00292065"/>
    <w:rsid w:val="002C1555"/>
    <w:rsid w:val="002D1E66"/>
    <w:rsid w:val="00300026"/>
    <w:rsid w:val="00301026"/>
    <w:rsid w:val="003043B8"/>
    <w:rsid w:val="00310494"/>
    <w:rsid w:val="00310A18"/>
    <w:rsid w:val="003446A2"/>
    <w:rsid w:val="0036780D"/>
    <w:rsid w:val="00386BE5"/>
    <w:rsid w:val="00394AD1"/>
    <w:rsid w:val="003E6D64"/>
    <w:rsid w:val="00425F87"/>
    <w:rsid w:val="00436FDD"/>
    <w:rsid w:val="004563DD"/>
    <w:rsid w:val="004611B7"/>
    <w:rsid w:val="00465425"/>
    <w:rsid w:val="004C22E8"/>
    <w:rsid w:val="004E5E86"/>
    <w:rsid w:val="004F2E88"/>
    <w:rsid w:val="00536363"/>
    <w:rsid w:val="005508D6"/>
    <w:rsid w:val="00555205"/>
    <w:rsid w:val="00562508"/>
    <w:rsid w:val="005843CB"/>
    <w:rsid w:val="005B38DA"/>
    <w:rsid w:val="005C4C10"/>
    <w:rsid w:val="005E490E"/>
    <w:rsid w:val="006544E9"/>
    <w:rsid w:val="006F5184"/>
    <w:rsid w:val="006F6DC5"/>
    <w:rsid w:val="00702526"/>
    <w:rsid w:val="007035D6"/>
    <w:rsid w:val="00772C80"/>
    <w:rsid w:val="007739E0"/>
    <w:rsid w:val="007A3D1B"/>
    <w:rsid w:val="007D39C2"/>
    <w:rsid w:val="0080231C"/>
    <w:rsid w:val="00805182"/>
    <w:rsid w:val="00823E38"/>
    <w:rsid w:val="008735DA"/>
    <w:rsid w:val="00887603"/>
    <w:rsid w:val="00895FD0"/>
    <w:rsid w:val="008A4D03"/>
    <w:rsid w:val="008C0A07"/>
    <w:rsid w:val="008C1BB9"/>
    <w:rsid w:val="008C36DA"/>
    <w:rsid w:val="009079D7"/>
    <w:rsid w:val="009634F9"/>
    <w:rsid w:val="0097471B"/>
    <w:rsid w:val="00982FD3"/>
    <w:rsid w:val="009B0CA0"/>
    <w:rsid w:val="009B5053"/>
    <w:rsid w:val="009D50B5"/>
    <w:rsid w:val="009F02CC"/>
    <w:rsid w:val="009F6FB9"/>
    <w:rsid w:val="00A47246"/>
    <w:rsid w:val="00A54568"/>
    <w:rsid w:val="00A65AB7"/>
    <w:rsid w:val="00A71F46"/>
    <w:rsid w:val="00A769F6"/>
    <w:rsid w:val="00A91595"/>
    <w:rsid w:val="00AA2C99"/>
    <w:rsid w:val="00AA3CAF"/>
    <w:rsid w:val="00AB38E7"/>
    <w:rsid w:val="00AC5C77"/>
    <w:rsid w:val="00AD624A"/>
    <w:rsid w:val="00AF08EE"/>
    <w:rsid w:val="00B4734C"/>
    <w:rsid w:val="00BA75AF"/>
    <w:rsid w:val="00BB5BC7"/>
    <w:rsid w:val="00C03E00"/>
    <w:rsid w:val="00C14475"/>
    <w:rsid w:val="00C15176"/>
    <w:rsid w:val="00C20688"/>
    <w:rsid w:val="00C35D19"/>
    <w:rsid w:val="00CA1068"/>
    <w:rsid w:val="00CB3A92"/>
    <w:rsid w:val="00CD4959"/>
    <w:rsid w:val="00CE7A2E"/>
    <w:rsid w:val="00D2013E"/>
    <w:rsid w:val="00D244B1"/>
    <w:rsid w:val="00D27C44"/>
    <w:rsid w:val="00D6065B"/>
    <w:rsid w:val="00D67981"/>
    <w:rsid w:val="00D93E22"/>
    <w:rsid w:val="00DB7F3D"/>
    <w:rsid w:val="00DC124A"/>
    <w:rsid w:val="00DE1E54"/>
    <w:rsid w:val="00E021EE"/>
    <w:rsid w:val="00E06878"/>
    <w:rsid w:val="00E7520A"/>
    <w:rsid w:val="00E80DDF"/>
    <w:rsid w:val="00E93B71"/>
    <w:rsid w:val="00EA08F5"/>
    <w:rsid w:val="00ED5779"/>
    <w:rsid w:val="00EF5422"/>
    <w:rsid w:val="00EF68A1"/>
    <w:rsid w:val="00F15DDA"/>
    <w:rsid w:val="00F26B2D"/>
    <w:rsid w:val="00F42C0A"/>
    <w:rsid w:val="00F50A05"/>
    <w:rsid w:val="00F76446"/>
    <w:rsid w:val="00F776EF"/>
    <w:rsid w:val="00F8093A"/>
    <w:rsid w:val="00F95F3C"/>
    <w:rsid w:val="00F96EA4"/>
    <w:rsid w:val="00FA4F23"/>
    <w:rsid w:val="00FC3C9C"/>
    <w:rsid w:val="00FE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9A4D84-65FC-4EB0-9DB4-B1BBEE65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44E9"/>
    <w:pPr>
      <w:widowControl w:val="0"/>
    </w:pPr>
    <w:rPr>
      <w:snapToGrid w:val="0"/>
    </w:rPr>
  </w:style>
  <w:style w:type="paragraph" w:styleId="Nadpis1">
    <w:name w:val="heading 1"/>
    <w:basedOn w:val="Normln"/>
    <w:next w:val="Normln"/>
    <w:qFormat/>
    <w:rsid w:val="006544E9"/>
    <w:pPr>
      <w:keepNext/>
      <w:spacing w:after="240"/>
      <w:jc w:val="center"/>
      <w:outlineLvl w:val="0"/>
    </w:pPr>
    <w:rPr>
      <w:rFonts w:ascii="Arial" w:hAnsi="Arial"/>
      <w:b/>
      <w:caps/>
      <w:kern w:val="28"/>
      <w:sz w:val="32"/>
    </w:rPr>
  </w:style>
  <w:style w:type="paragraph" w:styleId="Nadpis2">
    <w:name w:val="heading 2"/>
    <w:basedOn w:val="Normln"/>
    <w:next w:val="Normln"/>
    <w:qFormat/>
    <w:rsid w:val="006544E9"/>
    <w:pPr>
      <w:keepNext/>
      <w:spacing w:before="12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6544E9"/>
    <w:pPr>
      <w:keepNext/>
      <w:spacing w:before="120"/>
      <w:ind w:left="709" w:firstLine="709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6544E9"/>
    <w:pPr>
      <w:keepNext/>
      <w:widowControl/>
      <w:spacing w:before="240" w:after="120"/>
      <w:outlineLvl w:val="3"/>
    </w:pPr>
    <w:rPr>
      <w:b/>
      <w:i/>
      <w:snapToGrid/>
      <w:sz w:val="24"/>
    </w:rPr>
  </w:style>
  <w:style w:type="paragraph" w:styleId="Nadpis5">
    <w:name w:val="heading 5"/>
    <w:basedOn w:val="Normln"/>
    <w:next w:val="Normln"/>
    <w:qFormat/>
    <w:rsid w:val="006544E9"/>
    <w:pPr>
      <w:keepNext/>
      <w:jc w:val="center"/>
      <w:outlineLvl w:val="4"/>
    </w:pPr>
    <w:rPr>
      <w:rFonts w:ascii="Arial" w:hAnsi="Arial" w:cs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6544E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544E9"/>
  </w:style>
  <w:style w:type="paragraph" w:styleId="Nzev">
    <w:name w:val="Title"/>
    <w:basedOn w:val="Normln"/>
    <w:qFormat/>
    <w:rsid w:val="006544E9"/>
    <w:pPr>
      <w:spacing w:before="480"/>
      <w:jc w:val="center"/>
    </w:pPr>
    <w:rPr>
      <w:b/>
      <w:sz w:val="40"/>
    </w:rPr>
  </w:style>
  <w:style w:type="paragraph" w:styleId="Zkladntextodsazen">
    <w:name w:val="Body Text Indent"/>
    <w:basedOn w:val="Normln"/>
    <w:semiHidden/>
    <w:rsid w:val="006544E9"/>
    <w:pPr>
      <w:jc w:val="both"/>
    </w:pPr>
    <w:rPr>
      <w:sz w:val="24"/>
    </w:rPr>
  </w:style>
  <w:style w:type="paragraph" w:styleId="Zkladntext">
    <w:name w:val="Body Text"/>
    <w:basedOn w:val="Normln"/>
    <w:semiHidden/>
    <w:rsid w:val="006544E9"/>
    <w:pPr>
      <w:spacing w:before="1200"/>
      <w:jc w:val="both"/>
    </w:pPr>
    <w:rPr>
      <w:sz w:val="24"/>
    </w:rPr>
  </w:style>
  <w:style w:type="paragraph" w:styleId="Zhlav">
    <w:name w:val="header"/>
    <w:basedOn w:val="Normln"/>
    <w:semiHidden/>
    <w:rsid w:val="006544E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6544E9"/>
    <w:pPr>
      <w:spacing w:before="1080" w:after="1800"/>
      <w:jc w:val="center"/>
    </w:pPr>
    <w:rPr>
      <w:rFonts w:ascii="Arial" w:hAnsi="Arial"/>
      <w:sz w:val="24"/>
    </w:rPr>
  </w:style>
  <w:style w:type="paragraph" w:styleId="Zkladntext3">
    <w:name w:val="Body Text 3"/>
    <w:basedOn w:val="Normln"/>
    <w:semiHidden/>
    <w:rsid w:val="006544E9"/>
    <w:pPr>
      <w:spacing w:before="240"/>
      <w:jc w:val="center"/>
    </w:pPr>
    <w:rPr>
      <w:rFonts w:ascii="Arial" w:hAnsi="Arial"/>
      <w:b/>
      <w:sz w:val="36"/>
    </w:rPr>
  </w:style>
  <w:style w:type="paragraph" w:styleId="Zkladntextodsazen2">
    <w:name w:val="Body Text Indent 2"/>
    <w:basedOn w:val="Normln"/>
    <w:semiHidden/>
    <w:rsid w:val="006544E9"/>
    <w:pPr>
      <w:ind w:left="1418" w:firstLine="7"/>
    </w:pPr>
    <w:rPr>
      <w:rFonts w:ascii="Arial" w:hAnsi="Arial" w:cs="Arial"/>
    </w:rPr>
  </w:style>
  <w:style w:type="paragraph" w:customStyle="1" w:styleId="OdrkyPP">
    <w:name w:val="Odrážky PP"/>
    <w:basedOn w:val="Normln"/>
    <w:rsid w:val="006544E9"/>
    <w:pPr>
      <w:widowControl/>
      <w:numPr>
        <w:numId w:val="2"/>
      </w:numPr>
    </w:pPr>
    <w:rPr>
      <w:snapToGrid/>
    </w:rPr>
  </w:style>
  <w:style w:type="character" w:styleId="Hypertextovodkaz">
    <w:name w:val="Hyperlink"/>
    <w:basedOn w:val="Standardnpsmoodstavce"/>
    <w:uiPriority w:val="99"/>
    <w:unhideWhenUsed/>
    <w:rsid w:val="00C2068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30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1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</vt:lpstr>
    </vt:vector>
  </TitlesOfParts>
  <Company>Kolektory Praha, a.s.</Company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Hlaváčová H.</dc:creator>
  <cp:lastModifiedBy>Olga Hlavacova</cp:lastModifiedBy>
  <cp:revision>3</cp:revision>
  <cp:lastPrinted>2021-05-19T10:50:00Z</cp:lastPrinted>
  <dcterms:created xsi:type="dcterms:W3CDTF">2021-05-24T08:12:00Z</dcterms:created>
  <dcterms:modified xsi:type="dcterms:W3CDTF">2021-05-24T08:14:00Z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-2069981468</vt:i4>
  </property>
  <property fmtid="{D5CDD505-2E9C-101B-9397-08002B2CF9AE}" pid="3" name="_EmailSubject">
    <vt:lpwstr>Dodatek č. 1 - Ruby Hotel - první nástřel ;-)</vt:lpwstr>
  </property>
  <property fmtid="{D5CDD505-2E9C-101B-9397-08002B2CF9AE}" pid="4" name="_AuthorEmail">
    <vt:lpwstr>svagrovag@kolektory.cz</vt:lpwstr>
  </property>
  <property fmtid="{D5CDD505-2E9C-101B-9397-08002B2CF9AE}" pid="5" name="_AuthorEmailDisplayName">
    <vt:lpwstr>Švagrová Gabriela</vt:lpwstr>
  </property>
  <property fmtid="{D5CDD505-2E9C-101B-9397-08002B2CF9AE}" pid="6" name="_ReviewingToolsShownOnce">
    <vt:lpwstr/>
  </property>
</Properties>
</file>