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FF1571">
        <w:rPr>
          <w:rFonts w:ascii="Arial" w:hAnsi="Arial" w:cs="Arial"/>
          <w:b/>
          <w:sz w:val="36"/>
        </w:rPr>
        <w:t>2</w:t>
      </w:r>
      <w:r w:rsidR="003A28F4">
        <w:rPr>
          <w:rFonts w:ascii="Arial" w:hAnsi="Arial" w:cs="Arial"/>
          <w:b/>
          <w:sz w:val="36"/>
        </w:rPr>
        <w:t>8</w:t>
      </w:r>
      <w:r>
        <w:rPr>
          <w:rFonts w:ascii="Arial" w:hAnsi="Arial" w:cs="Arial"/>
          <w:b/>
          <w:sz w:val="36"/>
        </w:rPr>
        <w:t>/2017, E2017/</w:t>
      </w:r>
      <w:r w:rsidR="00194AFE">
        <w:rPr>
          <w:rFonts w:ascii="Arial" w:hAnsi="Arial" w:cs="Arial"/>
          <w:b/>
          <w:sz w:val="36"/>
        </w:rPr>
        <w:t>5</w:t>
      </w:r>
      <w:r w:rsidR="00FF1571">
        <w:rPr>
          <w:rFonts w:ascii="Arial" w:hAnsi="Arial" w:cs="Arial"/>
          <w:b/>
          <w:sz w:val="36"/>
        </w:rPr>
        <w:t>8</w:t>
      </w:r>
      <w:r w:rsidR="003A28F4">
        <w:rPr>
          <w:rFonts w:ascii="Arial" w:hAnsi="Arial" w:cs="Arial"/>
          <w:b/>
          <w:sz w:val="36"/>
        </w:rPr>
        <w:t>97</w:t>
      </w:r>
      <w:bookmarkStart w:id="0" w:name="_GoBack"/>
      <w:bookmarkEnd w:id="0"/>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3A28F4" w:rsidRPr="003A28F4" w:rsidRDefault="00D70464" w:rsidP="003A28F4">
      <w:pPr>
        <w:numPr>
          <w:ilvl w:val="0"/>
          <w:numId w:val="0"/>
        </w:numPr>
        <w:spacing w:before="50" w:after="70" w:line="240" w:lineRule="auto"/>
        <w:ind w:left="142"/>
      </w:pPr>
      <w:r>
        <w:t>korespondenční adresa:</w:t>
      </w:r>
      <w:r>
        <w:tab/>
      </w:r>
      <w:r>
        <w:tab/>
      </w:r>
      <w:r>
        <w:tab/>
      </w:r>
      <w:r>
        <w:tab/>
      </w:r>
      <w:r w:rsidR="003A28F4" w:rsidRPr="003A28F4">
        <w:t xml:space="preserve">Státní pozemkový úřad, Krajský pozemkový úřad pro Královéhradecký </w:t>
      </w:r>
    </w:p>
    <w:p w:rsidR="00D70464" w:rsidRDefault="003A28F4" w:rsidP="003A28F4">
      <w:pPr>
        <w:numPr>
          <w:ilvl w:val="0"/>
          <w:numId w:val="0"/>
        </w:numPr>
        <w:spacing w:before="50" w:after="70" w:line="240" w:lineRule="auto"/>
        <w:ind w:left="3202" w:firstLine="198"/>
      </w:pPr>
      <w:r w:rsidRPr="003A28F4">
        <w:t xml:space="preserve">kraj, Pobočka Trutnov, Horská 5, </w:t>
      </w:r>
      <w:proofErr w:type="gramStart"/>
      <w:r w:rsidRPr="003A28F4">
        <w:t>541 01  Trutnov</w:t>
      </w:r>
      <w:proofErr w:type="gramEnd"/>
    </w:p>
    <w:p w:rsidR="00D70464" w:rsidRDefault="00D70464" w:rsidP="00D70464">
      <w:pPr>
        <w:numPr>
          <w:ilvl w:val="0"/>
          <w:numId w:val="0"/>
        </w:numPr>
        <w:spacing w:before="50" w:after="70" w:line="240" w:lineRule="auto"/>
        <w:ind w:left="142"/>
      </w:pPr>
      <w:r>
        <w:t>přid</w:t>
      </w:r>
      <w:r w:rsidR="00194AFE">
        <w:t>ělené ID CČK složky:</w:t>
      </w:r>
      <w:r w:rsidR="00194AFE">
        <w:tab/>
      </w:r>
      <w:r w:rsidR="00194AFE">
        <w:tab/>
      </w:r>
      <w:r w:rsidR="00194AFE">
        <w:tab/>
        <w:t>2686510</w:t>
      </w:r>
      <w:r w:rsidR="003A28F4">
        <w:t>5</w:t>
      </w:r>
      <w:r w:rsidR="00FF1571">
        <w:t>4</w:t>
      </w:r>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54DB">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Default="00D70464" w:rsidP="00D70464">
      <w:pPr>
        <w:numPr>
          <w:ilvl w:val="1"/>
          <w:numId w:val="22"/>
        </w:numPr>
        <w:spacing w:after="120"/>
        <w:ind w:left="624" w:hanging="624"/>
        <w:jc w:val="both"/>
      </w:pPr>
      <w:r>
        <w:t xml:space="preserve">V případě, že je výplatní stroj používán Uživatelem jakožto prostředníkem jiného provozovatele poštovních služeb k vyplácení Zásilek prvotně podaných u jiného provozovatele poštovních služeb, </w:t>
      </w:r>
      <w:r w:rsidR="00A03ADB">
        <w:br/>
      </w:r>
      <w:r>
        <w:t xml:space="preserve">než je Česká pošta, </w:t>
      </w:r>
      <w:proofErr w:type="spellStart"/>
      <w:proofErr w:type="gramStart"/>
      <w:r>
        <w:t>s.p</w:t>
      </w:r>
      <w:proofErr w:type="spellEnd"/>
      <w:r>
        <w:t>.</w:t>
      </w:r>
      <w:proofErr w:type="gramEnd"/>
      <w:r>
        <w:t xml:space="preserve">, jejichž odesílatelem nebyl sám Uživatel, je Uživatel povinen ČP o této skutečnosti bez zbytečného odkladu informovat. Uživatel je současně povinen při předání Zásilek informovat ČP, které ze Zásilek vyplacených výplatním strojem představují zásilky podle předchozí věty.  V případě nesplnění povinnosti Uživatele informovat ČP o skutečnosti, že je výplatní stroj používán Uživatelem jakožto prostředníkem jiného provozovatele poštovních služeb k vyplácení Zásilek prvotně podaných u jiného provozovatele poštovních služeb, než je Česká pošta, </w:t>
      </w:r>
      <w:proofErr w:type="spellStart"/>
      <w:proofErr w:type="gramStart"/>
      <w:r>
        <w:t>s.p</w:t>
      </w:r>
      <w:proofErr w:type="spellEnd"/>
      <w:r>
        <w:t>.</w:t>
      </w:r>
      <w:proofErr w:type="gramEnd"/>
      <w:r>
        <w:t>, jejichž odesílatelem nebyl sám Uživatel, vzniká ČP náro</w:t>
      </w:r>
      <w:r w:rsidR="00A03ADB">
        <w:t>k na smluvní pokutu ve výši 100.</w:t>
      </w:r>
      <w:r>
        <w:t>000,- Kč za každý den prodlení se splněním této povinnosti. V případě nesplnění povinnosti Uživatele při předání Zásilek informovat ČP, které ze Zásilek jsou zásilkami podle věty první tohoto bodu, vzniká ČP ná</w:t>
      </w:r>
      <w:r w:rsidR="00A03ADB">
        <w:t xml:space="preserve">rok </w:t>
      </w:r>
      <w:r w:rsidR="00A03ADB">
        <w:br/>
        <w:t>na smluvní pokutu ve výši 1.</w:t>
      </w:r>
      <w:r>
        <w:t>000,- Kč za každou Zásilku, u níž nebyla při jejím předání ČP splněna tato povinnost.</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lastRenderedPageBreak/>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lastRenderedPageBreak/>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C31" w:rsidRDefault="00672C31">
      <w:r>
        <w:separator/>
      </w:r>
    </w:p>
  </w:endnote>
  <w:endnote w:type="continuationSeparator" w:id="0">
    <w:p w:rsidR="00672C31" w:rsidRDefault="0067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3A28F4">
      <w:rPr>
        <w:noProof/>
        <w:sz w:val="18"/>
        <w:szCs w:val="18"/>
      </w:rPr>
      <w:t>2</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3A28F4">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C31" w:rsidRDefault="00672C31">
      <w:r>
        <w:separator/>
      </w:r>
    </w:p>
  </w:footnote>
  <w:footnote w:type="continuationSeparator" w:id="0">
    <w:p w:rsidR="00672C31" w:rsidRDefault="00672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648382C" wp14:editId="2B9FD8F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2E531B34" wp14:editId="4547587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5D194DAE" wp14:editId="2EC5E97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54DB" w:rsidP="00D8786C">
    <w:pPr>
      <w:pStyle w:val="Zhlav"/>
      <w:numPr>
        <w:ilvl w:val="0"/>
        <w:numId w:val="0"/>
      </w:numPr>
      <w:ind w:left="1871"/>
      <w:jc w:val="both"/>
      <w:rPr>
        <w:rFonts w:ascii="Arial" w:hAnsi="Arial" w:cs="Arial"/>
      </w:rPr>
    </w:pPr>
    <w:r>
      <w:rPr>
        <w:rFonts w:ascii="Arial" w:hAnsi="Arial" w:cs="Arial"/>
      </w:rPr>
      <w:t>Číslo: 960401-00</w:t>
    </w:r>
    <w:r w:rsidR="00FF1571">
      <w:rPr>
        <w:rFonts w:ascii="Arial" w:hAnsi="Arial" w:cs="Arial"/>
      </w:rPr>
      <w:t>2</w:t>
    </w:r>
    <w:r w:rsidR="003A28F4">
      <w:rPr>
        <w:rFonts w:ascii="Arial" w:hAnsi="Arial" w:cs="Arial"/>
      </w:rPr>
      <w:t>8</w:t>
    </w:r>
    <w:r w:rsidR="00D70464">
      <w:rPr>
        <w:rFonts w:ascii="Arial" w:hAnsi="Arial" w:cs="Arial"/>
      </w:rPr>
      <w:t>/2017</w:t>
    </w:r>
    <w:r w:rsidR="00494AB8">
      <w:rPr>
        <w:rFonts w:ascii="Arial" w:hAnsi="Arial" w:cs="Arial"/>
      </w:rPr>
      <w:t>, E2017/</w:t>
    </w:r>
    <w:r w:rsidR="00194AFE">
      <w:rPr>
        <w:rFonts w:ascii="Arial" w:hAnsi="Arial" w:cs="Arial"/>
      </w:rPr>
      <w:t>5</w:t>
    </w:r>
    <w:r w:rsidR="00FF1571">
      <w:rPr>
        <w:rFonts w:ascii="Arial" w:hAnsi="Arial" w:cs="Arial"/>
      </w:rPr>
      <w:t>8</w:t>
    </w:r>
    <w:r w:rsidR="003A28F4">
      <w:rPr>
        <w:rFonts w:ascii="Arial" w:hAnsi="Arial" w:cs="Arial"/>
      </w:rPr>
      <w:t>97</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630D"/>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94AFE"/>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28F4"/>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B1471"/>
    <w:rsid w:val="004B4030"/>
    <w:rsid w:val="004C1854"/>
    <w:rsid w:val="004D2D83"/>
    <w:rsid w:val="004D7F66"/>
    <w:rsid w:val="004E34D6"/>
    <w:rsid w:val="004E362F"/>
    <w:rsid w:val="004E6723"/>
    <w:rsid w:val="0051060F"/>
    <w:rsid w:val="00521054"/>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72C31"/>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D5AD4"/>
    <w:rsid w:val="00BE18CC"/>
    <w:rsid w:val="00BE46E9"/>
    <w:rsid w:val="00BE5050"/>
    <w:rsid w:val="00BF4CCD"/>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30469"/>
    <w:rsid w:val="00D32840"/>
    <w:rsid w:val="00D473D5"/>
    <w:rsid w:val="00D70464"/>
    <w:rsid w:val="00D72B92"/>
    <w:rsid w:val="00D754DB"/>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 w:val="00FF15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FAA3D-DE84-4AF0-B909-24F14FCA0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27</TotalTime>
  <Pages>6</Pages>
  <Words>2295</Words>
  <Characters>13547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10</cp:revision>
  <cp:lastPrinted>2017-02-21T14:22:00Z</cp:lastPrinted>
  <dcterms:created xsi:type="dcterms:W3CDTF">2017-02-21T11:50:00Z</dcterms:created>
  <dcterms:modified xsi:type="dcterms:W3CDTF">2017-03-13T13:54:00Z</dcterms:modified>
</cp:coreProperties>
</file>