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2B6D7C">
        <w:rPr>
          <w:rFonts w:ascii="Arial" w:hAnsi="Arial" w:cs="Arial"/>
          <w:b/>
          <w:sz w:val="36"/>
        </w:rPr>
        <w:t>31</w:t>
      </w:r>
      <w:r>
        <w:rPr>
          <w:rFonts w:ascii="Arial" w:hAnsi="Arial" w:cs="Arial"/>
          <w:b/>
          <w:sz w:val="36"/>
        </w:rPr>
        <w:t>/2017, E2017/</w:t>
      </w:r>
      <w:r w:rsidR="00194AFE">
        <w:rPr>
          <w:rFonts w:ascii="Arial" w:hAnsi="Arial" w:cs="Arial"/>
          <w:b/>
          <w:sz w:val="36"/>
        </w:rPr>
        <w:t>5</w:t>
      </w:r>
      <w:r w:rsidR="002B6D7C">
        <w:rPr>
          <w:rFonts w:ascii="Arial" w:hAnsi="Arial" w:cs="Arial"/>
          <w:b/>
          <w:sz w:val="36"/>
        </w:rPr>
        <w:t>923</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2B6D7C" w:rsidRPr="002B6D7C" w:rsidRDefault="00D70464" w:rsidP="002B6D7C">
      <w:pPr>
        <w:numPr>
          <w:ilvl w:val="0"/>
          <w:numId w:val="0"/>
        </w:numPr>
        <w:spacing w:before="50" w:after="70" w:line="240" w:lineRule="auto"/>
        <w:ind w:left="142"/>
      </w:pPr>
      <w:r>
        <w:t>korespondenční adresa:</w:t>
      </w:r>
      <w:r>
        <w:tab/>
      </w:r>
      <w:r>
        <w:tab/>
      </w:r>
      <w:r>
        <w:tab/>
      </w:r>
      <w:r>
        <w:tab/>
      </w:r>
      <w:r w:rsidR="002B6D7C" w:rsidRPr="002B6D7C">
        <w:t xml:space="preserve">Státní pozemkový úřad, Krajský pozemkový úřad pro Jihomoravský </w:t>
      </w:r>
    </w:p>
    <w:p w:rsidR="00D70464" w:rsidRDefault="002B6D7C" w:rsidP="002B6D7C">
      <w:pPr>
        <w:numPr>
          <w:ilvl w:val="0"/>
          <w:numId w:val="0"/>
        </w:numPr>
        <w:spacing w:before="50" w:after="70" w:line="240" w:lineRule="auto"/>
        <w:ind w:left="3202" w:firstLine="198"/>
      </w:pPr>
      <w:r w:rsidRPr="002B6D7C">
        <w:t xml:space="preserve">kraj, Pobočka Vyškov, </w:t>
      </w:r>
      <w:proofErr w:type="spellStart"/>
      <w:r w:rsidRPr="002B6D7C">
        <w:t>Palánek</w:t>
      </w:r>
      <w:proofErr w:type="spellEnd"/>
      <w:r w:rsidRPr="002B6D7C">
        <w:t xml:space="preserve"> 250/1,</w:t>
      </w:r>
      <w:r w:rsidRPr="002B6D7C">
        <w:tab/>
      </w:r>
      <w:proofErr w:type="gramStart"/>
      <w:r w:rsidRPr="002B6D7C">
        <w:t>682 01  Vyškov</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2B6D7C">
        <w:t>0</w:t>
      </w:r>
      <w:r w:rsidR="00194AFE">
        <w:t>6</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1C" w:rsidRDefault="00A96D1C">
      <w:r>
        <w:separator/>
      </w:r>
    </w:p>
  </w:endnote>
  <w:endnote w:type="continuationSeparator" w:id="0">
    <w:p w:rsidR="00A96D1C" w:rsidRDefault="00A9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2B6D7C">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2B6D7C">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1C" w:rsidRDefault="00A96D1C">
      <w:r>
        <w:separator/>
      </w:r>
    </w:p>
  </w:footnote>
  <w:footnote w:type="continuationSeparator" w:id="0">
    <w:p w:rsidR="00A96D1C" w:rsidRDefault="00A96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B1979D" wp14:editId="011257C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37BD21F0" wp14:editId="6DCBCF1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ED3FDDE" wp14:editId="65BF122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2B6D7C">
      <w:rPr>
        <w:rFonts w:ascii="Arial" w:hAnsi="Arial" w:cs="Arial"/>
      </w:rPr>
      <w:t>31</w:t>
    </w:r>
    <w:r w:rsidR="00D70464">
      <w:rPr>
        <w:rFonts w:ascii="Arial" w:hAnsi="Arial" w:cs="Arial"/>
      </w:rPr>
      <w:t>/2017</w:t>
    </w:r>
    <w:r w:rsidR="00494AB8">
      <w:rPr>
        <w:rFonts w:ascii="Arial" w:hAnsi="Arial" w:cs="Arial"/>
      </w:rPr>
      <w:t>, E2017/</w:t>
    </w:r>
    <w:r w:rsidR="00194AFE">
      <w:rPr>
        <w:rFonts w:ascii="Arial" w:hAnsi="Arial" w:cs="Arial"/>
      </w:rPr>
      <w:t>5</w:t>
    </w:r>
    <w:r w:rsidR="002B6D7C">
      <w:rPr>
        <w:rFonts w:ascii="Arial" w:hAnsi="Arial" w:cs="Arial"/>
      </w:rPr>
      <w:t>923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D7C"/>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96D1C"/>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9647-5BD8-4E42-AA15-43B7206E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2295</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2017-03-13T13:59:00Z</dcterms:modified>
</cp:coreProperties>
</file>