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58F3D" w14:textId="77777777" w:rsidR="00AB3222" w:rsidRDefault="00AB3222" w:rsidP="00E406AC">
      <w:pPr>
        <w:jc w:val="center"/>
      </w:pPr>
    </w:p>
    <w:p w14:paraId="5BD505AE" w14:textId="77777777" w:rsidR="00C56DE4" w:rsidRPr="00C44D8C" w:rsidRDefault="00C56DE4" w:rsidP="00E406AC">
      <w:pPr>
        <w:jc w:val="center"/>
      </w:pPr>
    </w:p>
    <w:p w14:paraId="1647BAFB" w14:textId="77777777" w:rsidR="00E406AC" w:rsidRPr="00C44D8C" w:rsidRDefault="00E406AC" w:rsidP="00E406AC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44D8C">
        <w:rPr>
          <w:rFonts w:ascii="Times New Roman" w:hAnsi="Times New Roman"/>
          <w:sz w:val="28"/>
          <w:szCs w:val="28"/>
        </w:rPr>
        <w:t xml:space="preserve">SMLOUVA O </w:t>
      </w:r>
      <w:r w:rsidR="000015A9">
        <w:rPr>
          <w:rFonts w:ascii="Times New Roman" w:hAnsi="Times New Roman"/>
          <w:sz w:val="28"/>
          <w:szCs w:val="28"/>
        </w:rPr>
        <w:t>DÍLO</w:t>
      </w:r>
    </w:p>
    <w:p w14:paraId="58DCEFB2" w14:textId="77777777" w:rsidR="00E406AC" w:rsidRPr="00C44D8C" w:rsidRDefault="00E406AC" w:rsidP="00E406AC">
      <w:pPr>
        <w:pStyle w:val="Zkladntext"/>
        <w:spacing w:before="120"/>
        <w:jc w:val="center"/>
        <w:rPr>
          <w:b/>
        </w:rPr>
      </w:pPr>
      <w:r w:rsidRPr="00C44D8C">
        <w:rPr>
          <w:i/>
        </w:rPr>
        <w:t xml:space="preserve">(dále jen </w:t>
      </w:r>
      <w:r w:rsidRPr="00C44D8C">
        <w:rPr>
          <w:b/>
          <w:i/>
        </w:rPr>
        <w:t>„smlouva“</w:t>
      </w:r>
      <w:r w:rsidRPr="00C44D8C">
        <w:rPr>
          <w:i/>
        </w:rPr>
        <w:t>)</w:t>
      </w:r>
    </w:p>
    <w:p w14:paraId="2EE46891" w14:textId="77777777" w:rsidR="00E406AC" w:rsidRPr="00C44D8C" w:rsidRDefault="00E406AC" w:rsidP="00E406AC">
      <w:pPr>
        <w:pStyle w:val="Zkladntext"/>
        <w:jc w:val="center"/>
      </w:pPr>
    </w:p>
    <w:p w14:paraId="0B8C418B" w14:textId="77777777" w:rsidR="00E406AC" w:rsidRPr="00C44D8C" w:rsidRDefault="00E406AC" w:rsidP="00E406AC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Smluvní strany</w:t>
      </w:r>
    </w:p>
    <w:p w14:paraId="1EBB342F" w14:textId="77777777" w:rsidR="00E406AC" w:rsidRPr="00C44D8C" w:rsidRDefault="00E406AC" w:rsidP="00E406AC">
      <w:pPr>
        <w:rPr>
          <w:b/>
        </w:rPr>
      </w:pPr>
    </w:p>
    <w:p w14:paraId="0ECDBBE1" w14:textId="77777777" w:rsidR="000015A9" w:rsidRPr="00405C69" w:rsidRDefault="005B1458" w:rsidP="000015A9">
      <w:pPr>
        <w:numPr>
          <w:ilvl w:val="1"/>
          <w:numId w:val="9"/>
        </w:numPr>
        <w:tabs>
          <w:tab w:val="left" w:pos="567"/>
          <w:tab w:val="left" w:pos="2410"/>
        </w:tabs>
        <w:spacing w:line="360" w:lineRule="auto"/>
        <w:rPr>
          <w:b/>
        </w:rPr>
      </w:pPr>
      <w:r>
        <w:rPr>
          <w:b/>
        </w:rPr>
        <w:t>Z</w:t>
      </w:r>
      <w:r w:rsidR="00440283" w:rsidRPr="00440283">
        <w:rPr>
          <w:b/>
        </w:rPr>
        <w:t>adavatel</w:t>
      </w:r>
      <w:r w:rsidR="00E406AC" w:rsidRPr="00C44D8C">
        <w:t xml:space="preserve">: </w:t>
      </w:r>
      <w:r w:rsidR="00E406AC" w:rsidRPr="00C44D8C">
        <w:tab/>
      </w:r>
      <w:r w:rsidR="00405C69" w:rsidRPr="00405C69">
        <w:rPr>
          <w:b/>
        </w:rPr>
        <w:t>Město Dobřichovice</w:t>
      </w:r>
      <w:r w:rsidR="000015A9" w:rsidRPr="00405C69">
        <w:rPr>
          <w:b/>
        </w:rPr>
        <w:t xml:space="preserve"> </w:t>
      </w:r>
    </w:p>
    <w:p w14:paraId="05AD6130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se sídlem:      </w:t>
      </w:r>
      <w:r w:rsidRPr="00C44D8C">
        <w:tab/>
      </w:r>
      <w:r w:rsidR="00405C69">
        <w:t>Vítova 61, 252 29 Dobřichovice</w:t>
      </w:r>
    </w:p>
    <w:p w14:paraId="6776159F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zastoupena:   </w:t>
      </w:r>
      <w:r w:rsidRPr="00C44D8C">
        <w:tab/>
      </w:r>
      <w:r w:rsidR="00405C69">
        <w:t>Ing. Petr Hampl, starosta</w:t>
      </w:r>
    </w:p>
    <w:p w14:paraId="382874E4" w14:textId="626EC369" w:rsidR="00C56DE4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IČO:               </w:t>
      </w:r>
      <w:r w:rsidRPr="00C44D8C">
        <w:tab/>
      </w:r>
      <w:r w:rsidR="00405C69">
        <w:t>002411</w:t>
      </w:r>
      <w:r w:rsidR="009A1D34">
        <w:t>8</w:t>
      </w:r>
      <w:r w:rsidR="00405C69">
        <w:t>1</w:t>
      </w:r>
    </w:p>
    <w:p w14:paraId="03191989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DIČ:               </w:t>
      </w:r>
      <w:r w:rsidRPr="00C44D8C">
        <w:tab/>
      </w:r>
      <w:r w:rsidR="00405C69">
        <w:t>CZ00241181</w:t>
      </w:r>
    </w:p>
    <w:p w14:paraId="74F553EA" w14:textId="621A8640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>bankovní spojení:</w:t>
      </w:r>
      <w:r w:rsidRPr="00C44D8C">
        <w:tab/>
      </w:r>
      <w:r w:rsidR="009A1D34" w:rsidRPr="005702A5">
        <w:rPr>
          <w:highlight w:val="black"/>
        </w:rPr>
        <w:t>ČS a. s. Dobřichovice</w:t>
      </w:r>
    </w:p>
    <w:p w14:paraId="02A12C3A" w14:textId="724B004D" w:rsidR="00E406A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č. </w:t>
      </w:r>
      <w:proofErr w:type="spellStart"/>
      <w:r w:rsidRPr="00C44D8C">
        <w:t>ú.</w:t>
      </w:r>
      <w:proofErr w:type="spellEnd"/>
      <w:r w:rsidRPr="00C44D8C">
        <w:t xml:space="preserve">:                 </w:t>
      </w:r>
      <w:r w:rsidRPr="00C44D8C">
        <w:tab/>
      </w:r>
      <w:r w:rsidR="009A1D34" w:rsidRPr="005702A5">
        <w:rPr>
          <w:highlight w:val="black"/>
        </w:rPr>
        <w:t>388 092 319 / 0800</w:t>
      </w:r>
    </w:p>
    <w:p w14:paraId="7C2A6CFB" w14:textId="52AF431A" w:rsidR="00C56DE4" w:rsidRPr="00C44D8C" w:rsidRDefault="00C56DE4" w:rsidP="00E406AC">
      <w:pPr>
        <w:tabs>
          <w:tab w:val="left" w:pos="567"/>
          <w:tab w:val="left" w:pos="2410"/>
        </w:tabs>
        <w:spacing w:line="-240" w:lineRule="auto"/>
      </w:pPr>
      <w:r>
        <w:tab/>
        <w:t>kontaktní osoba:</w:t>
      </w:r>
      <w:r>
        <w:tab/>
      </w:r>
      <w:r w:rsidR="009A1D34" w:rsidRPr="005702A5">
        <w:rPr>
          <w:highlight w:val="black"/>
        </w:rPr>
        <w:t>Mgr. Pavel Mráz</w:t>
      </w:r>
    </w:p>
    <w:p w14:paraId="02A3D712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</w:p>
    <w:p w14:paraId="627E77B9" w14:textId="77777777"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  <w:rPr>
          <w:i/>
        </w:rPr>
      </w:pPr>
      <w:r w:rsidRPr="00C44D8C">
        <w:t xml:space="preserve"> </w:t>
      </w:r>
      <w:r w:rsidRPr="00C44D8C">
        <w:rPr>
          <w:i/>
        </w:rPr>
        <w:t xml:space="preserve">(dále jen </w:t>
      </w:r>
      <w:r w:rsidRPr="00C44D8C">
        <w:rPr>
          <w:b/>
          <w:i/>
        </w:rPr>
        <w:t>„</w:t>
      </w:r>
      <w:r w:rsidR="00440283">
        <w:rPr>
          <w:b/>
          <w:i/>
        </w:rPr>
        <w:t>zadavatel</w:t>
      </w:r>
      <w:r w:rsidRPr="00C44D8C">
        <w:rPr>
          <w:i/>
        </w:rPr>
        <w:t xml:space="preserve">“, na straně jedné) </w:t>
      </w:r>
    </w:p>
    <w:p w14:paraId="28C3D82A" w14:textId="77777777" w:rsidR="00E406AC" w:rsidRPr="00C44D8C" w:rsidRDefault="00E406AC" w:rsidP="00E406AC">
      <w:pPr>
        <w:rPr>
          <w:b/>
        </w:rPr>
      </w:pPr>
    </w:p>
    <w:p w14:paraId="7C489992" w14:textId="77777777" w:rsidR="00E406AC" w:rsidRPr="00C44D8C" w:rsidRDefault="00E406AC" w:rsidP="00E406AC">
      <w:pPr>
        <w:rPr>
          <w:b/>
        </w:rPr>
      </w:pPr>
    </w:p>
    <w:p w14:paraId="08387FD6" w14:textId="77777777" w:rsidR="00E406AC" w:rsidRPr="00C56DE4" w:rsidRDefault="00A03173" w:rsidP="00C56DE4">
      <w:pPr>
        <w:numPr>
          <w:ilvl w:val="1"/>
          <w:numId w:val="9"/>
        </w:numPr>
        <w:tabs>
          <w:tab w:val="left" w:pos="567"/>
          <w:tab w:val="left" w:pos="2410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C35F93" w:rsidRPr="00ED310C">
        <w:rPr>
          <w:b/>
          <w:color w:val="000000"/>
        </w:rPr>
        <w:t>Zhotovitel</w:t>
      </w:r>
      <w:r w:rsidR="00E406AC" w:rsidRPr="00ED310C">
        <w:rPr>
          <w:b/>
          <w:color w:val="000000"/>
        </w:rPr>
        <w:t xml:space="preserve">:  </w:t>
      </w:r>
      <w:r w:rsidR="00ED310C">
        <w:rPr>
          <w:b/>
          <w:color w:val="000000"/>
        </w:rPr>
        <w:tab/>
      </w:r>
      <w:r w:rsidR="00ED310C" w:rsidRPr="00ED310C">
        <w:rPr>
          <w:b/>
          <w:color w:val="000000"/>
        </w:rPr>
        <w:t>České vysoké učení technické v</w:t>
      </w:r>
      <w:r w:rsidR="00C56DE4">
        <w:rPr>
          <w:b/>
          <w:color w:val="000000"/>
        </w:rPr>
        <w:t> </w:t>
      </w:r>
      <w:r w:rsidR="00ED310C" w:rsidRPr="00ED310C">
        <w:rPr>
          <w:b/>
          <w:color w:val="000000"/>
        </w:rPr>
        <w:t>Praze</w:t>
      </w:r>
      <w:r w:rsidR="00C56DE4">
        <w:rPr>
          <w:b/>
          <w:color w:val="000000"/>
        </w:rPr>
        <w:t xml:space="preserve"> Fakulta dopravní</w:t>
      </w:r>
      <w:r w:rsidR="00E406AC" w:rsidRPr="00C56DE4">
        <w:rPr>
          <w:b/>
          <w:color w:val="000000"/>
        </w:rPr>
        <w:t xml:space="preserve"> </w:t>
      </w:r>
    </w:p>
    <w:p w14:paraId="7A8CE9B7" w14:textId="77777777" w:rsidR="00ED310C" w:rsidRPr="00ED310C" w:rsidRDefault="00C82FBD" w:rsidP="00ED310C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</w:rPr>
      </w:pPr>
      <w:r w:rsidRPr="00ED310C">
        <w:rPr>
          <w:b w:val="0"/>
          <w:color w:val="000000"/>
        </w:rPr>
        <w:t xml:space="preserve">se sídlem: </w:t>
      </w:r>
      <w:r w:rsidR="00755229" w:rsidRPr="00ED310C">
        <w:rPr>
          <w:b w:val="0"/>
          <w:color w:val="000000"/>
        </w:rPr>
        <w:tab/>
      </w:r>
      <w:r w:rsidR="00ED310C" w:rsidRPr="00ED310C">
        <w:rPr>
          <w:b w:val="0"/>
        </w:rPr>
        <w:t>Jugoslávských partyzánů 1580/3</w:t>
      </w:r>
      <w:r w:rsidR="00ED310C">
        <w:rPr>
          <w:b w:val="0"/>
        </w:rPr>
        <w:t xml:space="preserve">, </w:t>
      </w:r>
      <w:r w:rsidR="00ED310C" w:rsidRPr="00ED310C">
        <w:rPr>
          <w:b w:val="0"/>
        </w:rPr>
        <w:t>160 00 Praha 6 - Dejvice</w:t>
      </w:r>
    </w:p>
    <w:p w14:paraId="0AEEFB6F" w14:textId="77777777" w:rsidR="00ED310C" w:rsidRPr="00ED310C" w:rsidRDefault="00ED310C" w:rsidP="00ED310C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</w:rPr>
      </w:pPr>
      <w:r w:rsidRPr="00ED310C">
        <w:rPr>
          <w:b w:val="0"/>
        </w:rPr>
        <w:t>Pracoviště:</w:t>
      </w:r>
      <w:r w:rsidRPr="00ED310C">
        <w:rPr>
          <w:b w:val="0"/>
        </w:rPr>
        <w:tab/>
        <w:t>Konviktská 20</w:t>
      </w:r>
      <w:r w:rsidR="00C56DE4">
        <w:rPr>
          <w:b w:val="0"/>
        </w:rPr>
        <w:t xml:space="preserve">, </w:t>
      </w:r>
      <w:r w:rsidRPr="00ED310C">
        <w:rPr>
          <w:b w:val="0"/>
        </w:rPr>
        <w:t>110 00 Praha 1</w:t>
      </w:r>
    </w:p>
    <w:p w14:paraId="0D307ECF" w14:textId="77777777" w:rsidR="00E406AC" w:rsidRPr="00ED310C" w:rsidRDefault="00E406AC" w:rsidP="00C82FBD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  <w:color w:val="000000"/>
        </w:rPr>
      </w:pPr>
      <w:r w:rsidRPr="00ED310C">
        <w:rPr>
          <w:b w:val="0"/>
          <w:color w:val="000000"/>
        </w:rPr>
        <w:t>zastoupený:</w:t>
      </w:r>
      <w:r w:rsidR="00C0388E" w:rsidRPr="00ED310C">
        <w:t xml:space="preserve"> </w:t>
      </w:r>
      <w:r w:rsidR="00755229" w:rsidRPr="00ED310C">
        <w:tab/>
      </w:r>
      <w:r w:rsidR="00ED310C" w:rsidRPr="00ED310C">
        <w:rPr>
          <w:b w:val="0"/>
          <w:color w:val="000000"/>
        </w:rPr>
        <w:t xml:space="preserve">doc. Ing. Pavel Hrubeš, Ph.D., </w:t>
      </w:r>
      <w:r w:rsidR="00B33937">
        <w:rPr>
          <w:b w:val="0"/>
          <w:color w:val="000000"/>
        </w:rPr>
        <w:t xml:space="preserve">děkan </w:t>
      </w:r>
    </w:p>
    <w:p w14:paraId="187D887E" w14:textId="77777777" w:rsidR="00E406AC" w:rsidRPr="00ED310C" w:rsidRDefault="00C0388E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ED310C">
        <w:rPr>
          <w:b w:val="0"/>
          <w:color w:val="000000"/>
        </w:rPr>
        <w:tab/>
        <w:t xml:space="preserve">IČO: </w:t>
      </w:r>
      <w:r w:rsidR="00755229" w:rsidRPr="00ED310C">
        <w:rPr>
          <w:b w:val="0"/>
          <w:color w:val="000000"/>
        </w:rPr>
        <w:tab/>
      </w:r>
      <w:r w:rsidR="00ED310C" w:rsidRPr="00ED310C">
        <w:rPr>
          <w:b w:val="0"/>
          <w:color w:val="000000"/>
        </w:rPr>
        <w:t>68407700</w:t>
      </w:r>
    </w:p>
    <w:p w14:paraId="22EA1394" w14:textId="77777777" w:rsidR="00E406AC" w:rsidRPr="00ED310C" w:rsidRDefault="00C0388E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ED310C">
        <w:rPr>
          <w:b w:val="0"/>
          <w:color w:val="000000"/>
        </w:rPr>
        <w:tab/>
        <w:t xml:space="preserve">DIČ: </w:t>
      </w:r>
      <w:r w:rsidR="00755229" w:rsidRPr="00ED310C">
        <w:rPr>
          <w:b w:val="0"/>
          <w:color w:val="000000"/>
        </w:rPr>
        <w:tab/>
      </w:r>
      <w:r w:rsidR="00ED310C" w:rsidRPr="00ED310C">
        <w:rPr>
          <w:b w:val="0"/>
          <w:color w:val="000000"/>
        </w:rPr>
        <w:t>CZ68407700</w:t>
      </w:r>
    </w:p>
    <w:p w14:paraId="08FDEB63" w14:textId="77777777" w:rsidR="00E406AC" w:rsidRDefault="00E406AC" w:rsidP="00755229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EF7091">
        <w:rPr>
          <w:b w:val="0"/>
          <w:color w:val="000000"/>
        </w:rPr>
        <w:tab/>
      </w:r>
      <w:r w:rsidR="00C0388E" w:rsidRPr="00EF7091">
        <w:rPr>
          <w:b w:val="0"/>
          <w:color w:val="000000"/>
        </w:rPr>
        <w:t xml:space="preserve">bankovní spojení: </w:t>
      </w:r>
      <w:r w:rsidR="00755229" w:rsidRPr="00EF7091">
        <w:rPr>
          <w:b w:val="0"/>
          <w:color w:val="000000"/>
        </w:rPr>
        <w:tab/>
      </w:r>
      <w:r w:rsidR="00EF7091" w:rsidRPr="005702A5">
        <w:rPr>
          <w:b w:val="0"/>
          <w:color w:val="000000"/>
          <w:highlight w:val="black"/>
        </w:rPr>
        <w:t>Komerční banka a.s., Praha 1</w:t>
      </w:r>
    </w:p>
    <w:p w14:paraId="103BE78B" w14:textId="77777777" w:rsidR="00EF7091" w:rsidRPr="00C56DE4" w:rsidRDefault="00C56DE4" w:rsidP="00C56DE4">
      <w:pPr>
        <w:pStyle w:val="Zkladntext2"/>
        <w:tabs>
          <w:tab w:val="left" w:pos="567"/>
          <w:tab w:val="left" w:pos="2410"/>
        </w:tabs>
        <w:jc w:val="left"/>
        <w:rPr>
          <w:b w:val="0"/>
          <w:sz w:val="22"/>
          <w:szCs w:val="22"/>
        </w:rPr>
      </w:pPr>
      <w:r w:rsidRPr="00C56DE4">
        <w:rPr>
          <w:b w:val="0"/>
          <w:color w:val="000000"/>
        </w:rPr>
        <w:tab/>
      </w:r>
      <w:r w:rsidR="00C0388E" w:rsidRPr="00C56DE4">
        <w:rPr>
          <w:b w:val="0"/>
          <w:color w:val="000000"/>
        </w:rPr>
        <w:t xml:space="preserve">č. </w:t>
      </w:r>
      <w:proofErr w:type="spellStart"/>
      <w:r w:rsidR="00C0388E" w:rsidRPr="00C56DE4">
        <w:rPr>
          <w:b w:val="0"/>
          <w:color w:val="000000"/>
        </w:rPr>
        <w:t>ú.</w:t>
      </w:r>
      <w:proofErr w:type="spellEnd"/>
      <w:r w:rsidR="00E406AC" w:rsidRPr="00C56DE4">
        <w:rPr>
          <w:b w:val="0"/>
          <w:color w:val="000000"/>
        </w:rPr>
        <w:t xml:space="preserve">: </w:t>
      </w:r>
      <w:r w:rsidR="00755229" w:rsidRPr="00C56DE4">
        <w:rPr>
          <w:b w:val="0"/>
          <w:color w:val="000000"/>
        </w:rPr>
        <w:tab/>
      </w:r>
      <w:r w:rsidR="00EF7091" w:rsidRPr="005702A5">
        <w:rPr>
          <w:b w:val="0"/>
          <w:sz w:val="22"/>
          <w:szCs w:val="22"/>
          <w:highlight w:val="black"/>
        </w:rPr>
        <w:t>19-3322370227/0100</w:t>
      </w:r>
    </w:p>
    <w:p w14:paraId="652E8A46" w14:textId="77777777" w:rsidR="00C0388E" w:rsidRDefault="00C56DE4" w:rsidP="00755229">
      <w:pPr>
        <w:tabs>
          <w:tab w:val="left" w:pos="2410"/>
        </w:tabs>
        <w:ind w:left="567"/>
        <w:rPr>
          <w:rFonts w:eastAsiaTheme="minorEastAsia"/>
        </w:rPr>
      </w:pPr>
      <w:r>
        <w:rPr>
          <w:rFonts w:eastAsiaTheme="minorEastAsia"/>
        </w:rPr>
        <w:t>kontaktní osoba:</w:t>
      </w:r>
      <w:r>
        <w:rPr>
          <w:rFonts w:eastAsiaTheme="minorEastAsia"/>
        </w:rPr>
        <w:tab/>
      </w:r>
      <w:r w:rsidRPr="005702A5">
        <w:rPr>
          <w:rFonts w:eastAsiaTheme="minorEastAsia"/>
          <w:highlight w:val="black"/>
        </w:rPr>
        <w:t>Ing. Martin Langr, Ph.D. (224359979 langr@k620.fd.cvut.cz)</w:t>
      </w:r>
    </w:p>
    <w:p w14:paraId="457B83E9" w14:textId="77777777" w:rsidR="00C56DE4" w:rsidRPr="00EF7091" w:rsidRDefault="00C56DE4" w:rsidP="00755229">
      <w:pPr>
        <w:tabs>
          <w:tab w:val="left" w:pos="2410"/>
        </w:tabs>
        <w:ind w:left="567"/>
        <w:rPr>
          <w:rFonts w:eastAsiaTheme="minorEastAsia"/>
        </w:rPr>
      </w:pPr>
    </w:p>
    <w:p w14:paraId="2E804B60" w14:textId="77777777" w:rsidR="00E406AC" w:rsidRPr="00C44D8C" w:rsidRDefault="00E406AC" w:rsidP="00E406AC">
      <w:pPr>
        <w:pStyle w:val="Zkladntext2"/>
        <w:tabs>
          <w:tab w:val="left" w:pos="567"/>
          <w:tab w:val="left" w:pos="2410"/>
        </w:tabs>
        <w:jc w:val="left"/>
        <w:rPr>
          <w:i/>
          <w:color w:val="000000"/>
        </w:rPr>
      </w:pPr>
      <w:r w:rsidRPr="00C44D8C">
        <w:rPr>
          <w:b w:val="0"/>
          <w:i/>
          <w:color w:val="000000"/>
        </w:rPr>
        <w:t>(dále jen</w:t>
      </w:r>
      <w:r w:rsidRPr="00C44D8C">
        <w:rPr>
          <w:i/>
          <w:color w:val="000000"/>
        </w:rPr>
        <w:t xml:space="preserve"> </w:t>
      </w:r>
      <w:r w:rsidR="00FE32D2">
        <w:rPr>
          <w:i/>
          <w:color w:val="000000"/>
        </w:rPr>
        <w:t>„</w:t>
      </w:r>
      <w:r w:rsidR="00C35F93">
        <w:rPr>
          <w:i/>
          <w:color w:val="000000"/>
        </w:rPr>
        <w:t>zhotovitel</w:t>
      </w:r>
      <w:r w:rsidRPr="00C44D8C">
        <w:rPr>
          <w:i/>
          <w:color w:val="000000"/>
        </w:rPr>
        <w:t>“</w:t>
      </w:r>
      <w:r w:rsidRPr="00C44D8C">
        <w:rPr>
          <w:b w:val="0"/>
          <w:i/>
          <w:color w:val="000000"/>
        </w:rPr>
        <w:t>, na straně druhé)</w:t>
      </w:r>
    </w:p>
    <w:p w14:paraId="0AD87187" w14:textId="77777777" w:rsidR="00E406AC" w:rsidRPr="00C44D8C" w:rsidRDefault="00E406AC" w:rsidP="00E406AC">
      <w:pPr>
        <w:pStyle w:val="Zkladntext2"/>
        <w:tabs>
          <w:tab w:val="left" w:pos="567"/>
          <w:tab w:val="left" w:pos="2410"/>
        </w:tabs>
        <w:rPr>
          <w:i/>
          <w:color w:val="000000"/>
        </w:rPr>
      </w:pPr>
    </w:p>
    <w:p w14:paraId="2C87FEBE" w14:textId="77777777" w:rsidR="0039793C" w:rsidRPr="00C44D8C" w:rsidRDefault="0039793C" w:rsidP="00E406AC">
      <w:pPr>
        <w:pStyle w:val="Zkladntext"/>
        <w:ind w:left="2832" w:hanging="2832"/>
        <w:jc w:val="left"/>
        <w:rPr>
          <w:color w:val="000000"/>
        </w:rPr>
      </w:pPr>
    </w:p>
    <w:p w14:paraId="7844896D" w14:textId="77777777" w:rsidR="00E406AC" w:rsidRPr="00C44D8C" w:rsidRDefault="00E406AC" w:rsidP="00E406AC">
      <w:pPr>
        <w:pStyle w:val="Nadpis1"/>
        <w:spacing w:before="0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Předmět smlouvy</w:t>
      </w:r>
    </w:p>
    <w:p w14:paraId="78590298" w14:textId="77777777" w:rsidR="00E406AC" w:rsidRPr="00C44D8C" w:rsidRDefault="00E406AC" w:rsidP="00E406AC">
      <w:pPr>
        <w:pStyle w:val="Seznam"/>
        <w:ind w:left="0" w:firstLine="0"/>
        <w:rPr>
          <w:b/>
        </w:rPr>
      </w:pPr>
    </w:p>
    <w:p w14:paraId="09C585EC" w14:textId="77777777" w:rsidR="00E406AC" w:rsidRPr="00C44D8C" w:rsidRDefault="00E406AC" w:rsidP="00C53DEE">
      <w:pPr>
        <w:pStyle w:val="mntNormln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Cs w:val="24"/>
        </w:rPr>
      </w:pPr>
      <w:r w:rsidRPr="00C44D8C">
        <w:rPr>
          <w:rFonts w:ascii="Times New Roman" w:hAnsi="Times New Roman" w:cs="Times New Roman"/>
          <w:szCs w:val="24"/>
        </w:rPr>
        <w:t xml:space="preserve">Touto smlouvou se </w:t>
      </w:r>
      <w:r w:rsidR="00C35F93">
        <w:rPr>
          <w:rFonts w:ascii="Times New Roman" w:hAnsi="Times New Roman" w:cs="Times New Roman"/>
          <w:szCs w:val="24"/>
        </w:rPr>
        <w:t>zhotovitel</w:t>
      </w:r>
      <w:r w:rsidRPr="00C44D8C">
        <w:rPr>
          <w:rFonts w:ascii="Times New Roman" w:hAnsi="Times New Roman" w:cs="Times New Roman"/>
          <w:szCs w:val="24"/>
        </w:rPr>
        <w:t xml:space="preserve"> zavazuje k řádnému a včasnému </w:t>
      </w:r>
      <w:r w:rsidR="00B33937">
        <w:rPr>
          <w:rFonts w:ascii="Times New Roman" w:hAnsi="Times New Roman" w:cs="Times New Roman"/>
          <w:szCs w:val="24"/>
        </w:rPr>
        <w:t xml:space="preserve">dodání </w:t>
      </w:r>
      <w:r w:rsidR="00C56DE4">
        <w:rPr>
          <w:rFonts w:ascii="Times New Roman" w:hAnsi="Times New Roman" w:cs="Times New Roman"/>
          <w:szCs w:val="24"/>
        </w:rPr>
        <w:t xml:space="preserve">„Studie strategického rozvoje dopravy ve městě Dobřichovice“ </w:t>
      </w:r>
      <w:r w:rsidR="008D2866">
        <w:rPr>
          <w:rFonts w:ascii="Times New Roman" w:hAnsi="Times New Roman" w:cs="Times New Roman"/>
          <w:szCs w:val="24"/>
        </w:rPr>
        <w:t xml:space="preserve">a „zpracování dopravních směrového průzkumu“ </w:t>
      </w:r>
      <w:r w:rsidR="00C56DE4">
        <w:rPr>
          <w:rFonts w:ascii="Times New Roman" w:hAnsi="Times New Roman" w:cs="Times New Roman"/>
          <w:szCs w:val="24"/>
        </w:rPr>
        <w:t xml:space="preserve">detailně </w:t>
      </w:r>
      <w:r w:rsidR="00B33937">
        <w:rPr>
          <w:rFonts w:ascii="Times New Roman" w:hAnsi="Times New Roman" w:cs="Times New Roman"/>
          <w:szCs w:val="24"/>
        </w:rPr>
        <w:t>specifikova</w:t>
      </w:r>
      <w:r w:rsidR="00DD1DDB">
        <w:rPr>
          <w:rFonts w:ascii="Times New Roman" w:hAnsi="Times New Roman" w:cs="Times New Roman"/>
          <w:szCs w:val="24"/>
        </w:rPr>
        <w:t>n</w:t>
      </w:r>
      <w:r w:rsidR="00C56DE4">
        <w:rPr>
          <w:rFonts w:ascii="Times New Roman" w:hAnsi="Times New Roman" w:cs="Times New Roman"/>
          <w:szCs w:val="24"/>
        </w:rPr>
        <w:t>é</w:t>
      </w:r>
      <w:r w:rsidR="00DD1DDB">
        <w:rPr>
          <w:rFonts w:ascii="Times New Roman" w:hAnsi="Times New Roman" w:cs="Times New Roman"/>
          <w:szCs w:val="24"/>
        </w:rPr>
        <w:t xml:space="preserve"> v nabíd</w:t>
      </w:r>
      <w:r w:rsidR="008D2866">
        <w:rPr>
          <w:rFonts w:ascii="Times New Roman" w:hAnsi="Times New Roman" w:cs="Times New Roman"/>
          <w:szCs w:val="24"/>
        </w:rPr>
        <w:t>kách</w:t>
      </w:r>
      <w:r w:rsidR="00DD1DDB">
        <w:rPr>
          <w:rFonts w:ascii="Times New Roman" w:hAnsi="Times New Roman" w:cs="Times New Roman"/>
          <w:szCs w:val="24"/>
        </w:rPr>
        <w:t xml:space="preserve"> ze dne </w:t>
      </w:r>
      <w:r w:rsidR="008D2866">
        <w:rPr>
          <w:rFonts w:ascii="Times New Roman" w:hAnsi="Times New Roman" w:cs="Times New Roman"/>
          <w:szCs w:val="24"/>
        </w:rPr>
        <w:t>2</w:t>
      </w:r>
      <w:r w:rsidR="00C56DE4">
        <w:rPr>
          <w:rFonts w:ascii="Times New Roman" w:hAnsi="Times New Roman" w:cs="Times New Roman"/>
          <w:szCs w:val="24"/>
        </w:rPr>
        <w:t xml:space="preserve">. </w:t>
      </w:r>
      <w:r w:rsidR="008D2866">
        <w:rPr>
          <w:rFonts w:ascii="Times New Roman" w:hAnsi="Times New Roman" w:cs="Times New Roman"/>
          <w:szCs w:val="24"/>
        </w:rPr>
        <w:t>12</w:t>
      </w:r>
      <w:r w:rsidR="00C56DE4">
        <w:rPr>
          <w:rFonts w:ascii="Times New Roman" w:hAnsi="Times New Roman" w:cs="Times New Roman"/>
          <w:szCs w:val="24"/>
        </w:rPr>
        <w:t>. 2020</w:t>
      </w:r>
      <w:r w:rsidRPr="00C44D8C">
        <w:rPr>
          <w:rFonts w:ascii="Times New Roman" w:hAnsi="Times New Roman" w:cs="Times New Roman"/>
          <w:szCs w:val="24"/>
        </w:rPr>
        <w:t xml:space="preserve"> (dále jen „služby“)</w:t>
      </w:r>
      <w:r w:rsidR="00B33937">
        <w:rPr>
          <w:rFonts w:ascii="Times New Roman" w:hAnsi="Times New Roman" w:cs="Times New Roman"/>
          <w:szCs w:val="24"/>
        </w:rPr>
        <w:t>, kter</w:t>
      </w:r>
      <w:r w:rsidR="008D2866">
        <w:rPr>
          <w:rFonts w:ascii="Times New Roman" w:hAnsi="Times New Roman" w:cs="Times New Roman"/>
          <w:szCs w:val="24"/>
        </w:rPr>
        <w:t>é</w:t>
      </w:r>
      <w:r w:rsidR="00B33937">
        <w:rPr>
          <w:rFonts w:ascii="Times New Roman" w:hAnsi="Times New Roman" w:cs="Times New Roman"/>
          <w:szCs w:val="24"/>
        </w:rPr>
        <w:t xml:space="preserve"> tvoří přílohu č. 1 této smlouvy</w:t>
      </w:r>
      <w:r w:rsidR="00C56DE4">
        <w:rPr>
          <w:rFonts w:ascii="Times New Roman" w:hAnsi="Times New Roman" w:cs="Times New Roman"/>
          <w:szCs w:val="24"/>
        </w:rPr>
        <w:t>.</w:t>
      </w:r>
    </w:p>
    <w:p w14:paraId="79AF5638" w14:textId="77777777" w:rsidR="00015EF6" w:rsidRPr="00C44D8C" w:rsidRDefault="00440283" w:rsidP="00C56DE4">
      <w:pPr>
        <w:pStyle w:val="mntNormln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Zadavatel</w:t>
      </w:r>
      <w:r w:rsidR="00E406AC" w:rsidRPr="00C44D8C">
        <w:rPr>
          <w:rFonts w:ascii="Times New Roman" w:hAnsi="Times New Roman" w:cs="Times New Roman"/>
          <w:szCs w:val="24"/>
        </w:rPr>
        <w:t xml:space="preserve"> se zavazuje k převzetí řádně a včas poskytnutých služeb a zaplacení sjednané ceny za jejich provedení podle podmínek sjednaných v této smlouvě.</w:t>
      </w:r>
    </w:p>
    <w:p w14:paraId="568B97FB" w14:textId="77777777" w:rsidR="00E406AC" w:rsidRPr="00C44D8C" w:rsidRDefault="00E406AC" w:rsidP="00C53DEE">
      <w:pPr>
        <w:pStyle w:val="mntNormln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Cs w:val="24"/>
        </w:rPr>
      </w:pPr>
      <w:r w:rsidRPr="00C44D8C">
        <w:rPr>
          <w:rFonts w:ascii="Times New Roman" w:hAnsi="Times New Roman" w:cs="Times New Roman"/>
          <w:szCs w:val="24"/>
        </w:rPr>
        <w:t>Podkladem pro uzavření této smlouvy o poskytování služeb j</w:t>
      </w:r>
      <w:r w:rsidR="008D2866">
        <w:rPr>
          <w:rFonts w:ascii="Times New Roman" w:hAnsi="Times New Roman" w:cs="Times New Roman"/>
          <w:szCs w:val="24"/>
        </w:rPr>
        <w:t xml:space="preserve">sou nabídky </w:t>
      </w:r>
      <w:r w:rsidR="00C35F93">
        <w:rPr>
          <w:rFonts w:ascii="Times New Roman" w:hAnsi="Times New Roman" w:cs="Times New Roman"/>
          <w:szCs w:val="24"/>
        </w:rPr>
        <w:t>zhotovitel</w:t>
      </w:r>
      <w:r w:rsidR="00DD1DDB">
        <w:rPr>
          <w:rFonts w:ascii="Times New Roman" w:hAnsi="Times New Roman" w:cs="Times New Roman"/>
          <w:szCs w:val="24"/>
        </w:rPr>
        <w:t>e ze dne</w:t>
      </w:r>
      <w:r w:rsidR="00C56DE4">
        <w:rPr>
          <w:rFonts w:ascii="Times New Roman" w:hAnsi="Times New Roman" w:cs="Times New Roman"/>
          <w:szCs w:val="24"/>
        </w:rPr>
        <w:t xml:space="preserve"> </w:t>
      </w:r>
      <w:r w:rsidR="008D2866">
        <w:rPr>
          <w:rFonts w:ascii="Times New Roman" w:hAnsi="Times New Roman" w:cs="Times New Roman"/>
          <w:szCs w:val="24"/>
        </w:rPr>
        <w:t>2</w:t>
      </w:r>
      <w:r w:rsidR="00C56DE4">
        <w:rPr>
          <w:rFonts w:ascii="Times New Roman" w:hAnsi="Times New Roman" w:cs="Times New Roman"/>
          <w:szCs w:val="24"/>
        </w:rPr>
        <w:t xml:space="preserve">. </w:t>
      </w:r>
      <w:r w:rsidR="008D2866">
        <w:rPr>
          <w:rFonts w:ascii="Times New Roman" w:hAnsi="Times New Roman" w:cs="Times New Roman"/>
          <w:szCs w:val="24"/>
        </w:rPr>
        <w:t>12</w:t>
      </w:r>
      <w:r w:rsidR="00C56DE4">
        <w:rPr>
          <w:rFonts w:ascii="Times New Roman" w:hAnsi="Times New Roman" w:cs="Times New Roman"/>
          <w:szCs w:val="24"/>
        </w:rPr>
        <w:t>. 2020</w:t>
      </w:r>
      <w:r w:rsidRPr="006D3A96">
        <w:rPr>
          <w:rFonts w:ascii="Times New Roman" w:hAnsi="Times New Roman" w:cs="Times New Roman"/>
          <w:szCs w:val="24"/>
        </w:rPr>
        <w:t>, kter</w:t>
      </w:r>
      <w:r w:rsidR="008D2866">
        <w:rPr>
          <w:rFonts w:ascii="Times New Roman" w:hAnsi="Times New Roman" w:cs="Times New Roman"/>
          <w:szCs w:val="24"/>
        </w:rPr>
        <w:t>é</w:t>
      </w:r>
      <w:r w:rsidRPr="00C44D8C">
        <w:rPr>
          <w:rFonts w:ascii="Times New Roman" w:hAnsi="Times New Roman" w:cs="Times New Roman"/>
          <w:szCs w:val="24"/>
        </w:rPr>
        <w:t xml:space="preserve"> byl</w:t>
      </w:r>
      <w:r w:rsidR="008D2866">
        <w:rPr>
          <w:rFonts w:ascii="Times New Roman" w:hAnsi="Times New Roman" w:cs="Times New Roman"/>
          <w:szCs w:val="24"/>
        </w:rPr>
        <w:t>y</w:t>
      </w:r>
      <w:r w:rsidRPr="00C44D8C">
        <w:rPr>
          <w:rFonts w:ascii="Times New Roman" w:hAnsi="Times New Roman" w:cs="Times New Roman"/>
          <w:szCs w:val="24"/>
        </w:rPr>
        <w:t xml:space="preserve"> </w:t>
      </w:r>
      <w:r w:rsidR="008D2866">
        <w:rPr>
          <w:rFonts w:ascii="Times New Roman" w:hAnsi="Times New Roman" w:cs="Times New Roman"/>
          <w:szCs w:val="24"/>
        </w:rPr>
        <w:t>zadavatelem</w:t>
      </w:r>
      <w:r w:rsidR="00B33937">
        <w:rPr>
          <w:rFonts w:ascii="Times New Roman" w:hAnsi="Times New Roman" w:cs="Times New Roman"/>
          <w:szCs w:val="24"/>
        </w:rPr>
        <w:t xml:space="preserve"> akceptován</w:t>
      </w:r>
      <w:r w:rsidR="008D2866">
        <w:rPr>
          <w:rFonts w:ascii="Times New Roman" w:hAnsi="Times New Roman" w:cs="Times New Roman"/>
          <w:szCs w:val="24"/>
        </w:rPr>
        <w:t>y</w:t>
      </w:r>
      <w:r w:rsidRPr="00C44D8C">
        <w:rPr>
          <w:rFonts w:ascii="Times New Roman" w:hAnsi="Times New Roman" w:cs="Times New Roman"/>
          <w:szCs w:val="24"/>
        </w:rPr>
        <w:t>.</w:t>
      </w:r>
    </w:p>
    <w:p w14:paraId="445258EB" w14:textId="77777777" w:rsidR="00015EF6" w:rsidRPr="00C44D8C" w:rsidRDefault="00015EF6" w:rsidP="00015EF6">
      <w:pPr>
        <w:pStyle w:val="mntNormln"/>
        <w:ind w:left="709"/>
        <w:jc w:val="both"/>
        <w:rPr>
          <w:rFonts w:ascii="Times New Roman" w:hAnsi="Times New Roman" w:cs="Times New Roman"/>
          <w:szCs w:val="24"/>
        </w:rPr>
      </w:pPr>
    </w:p>
    <w:p w14:paraId="2629F5F5" w14:textId="77777777" w:rsidR="00E406AC" w:rsidRDefault="00E406AC" w:rsidP="00E406AC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 xml:space="preserve">Specifikace předmětu smlouvy </w:t>
      </w:r>
    </w:p>
    <w:p w14:paraId="32CD6F87" w14:textId="77777777" w:rsidR="00A03173" w:rsidRDefault="00A03173" w:rsidP="00A03173">
      <w:pPr>
        <w:pStyle w:val="mntNormln"/>
        <w:jc w:val="both"/>
        <w:rPr>
          <w:rFonts w:ascii="Times New Roman" w:hAnsi="Times New Roman" w:cs="Times New Roman"/>
          <w:color w:val="auto"/>
          <w:szCs w:val="24"/>
        </w:rPr>
      </w:pPr>
    </w:p>
    <w:p w14:paraId="0E3C5860" w14:textId="77777777" w:rsidR="00015EF6" w:rsidRPr="008D2866" w:rsidRDefault="00A03173" w:rsidP="008D2866">
      <w:pPr>
        <w:pStyle w:val="mntNormln"/>
        <w:numPr>
          <w:ilvl w:val="1"/>
          <w:numId w:val="28"/>
        </w:numPr>
        <w:ind w:left="709" w:hanging="709"/>
        <w:jc w:val="both"/>
        <w:rPr>
          <w:rFonts w:ascii="Times New Roman" w:hAnsi="Times New Roman" w:cs="Times New Roman"/>
          <w:vanish/>
        </w:rPr>
      </w:pPr>
      <w:r w:rsidRPr="00A03173">
        <w:rPr>
          <w:rFonts w:ascii="Times New Roman" w:hAnsi="Times New Roman" w:cs="Times New Roman"/>
          <w:szCs w:val="24"/>
        </w:rPr>
        <w:t xml:space="preserve">Předmětem </w:t>
      </w:r>
      <w:r w:rsidR="008D2866">
        <w:rPr>
          <w:rFonts w:ascii="Times New Roman" w:hAnsi="Times New Roman" w:cs="Times New Roman"/>
          <w:szCs w:val="24"/>
        </w:rPr>
        <w:t xml:space="preserve">smlouvy </w:t>
      </w:r>
      <w:r w:rsidRPr="00A03173">
        <w:rPr>
          <w:rFonts w:ascii="Times New Roman" w:hAnsi="Times New Roman" w:cs="Times New Roman"/>
          <w:szCs w:val="24"/>
        </w:rPr>
        <w:t>je</w:t>
      </w:r>
      <w:r w:rsidRPr="008D2866">
        <w:rPr>
          <w:rFonts w:ascii="Times New Roman" w:hAnsi="Times New Roman" w:cs="Times New Roman"/>
          <w:szCs w:val="24"/>
        </w:rPr>
        <w:t xml:space="preserve"> zpracování dopravní studie zabývající se analýzou dopravního systému města Dobřichovice, jeho aktuálním zatížením transitní a místní dopravou na základě dostupných podkladů, dopravních dat a vlastního místního šetření, měření, a </w:t>
      </w:r>
      <w:r w:rsidRPr="008D2866">
        <w:rPr>
          <w:rFonts w:ascii="Times New Roman" w:hAnsi="Times New Roman" w:cs="Times New Roman"/>
          <w:szCs w:val="24"/>
        </w:rPr>
        <w:lastRenderedPageBreak/>
        <w:t xml:space="preserve">následnou identifikací problematických lokalit či jevů a návrhem možných opatření vedoucích k jejich řešení. Dopravní studie bude zpracována ve dvou základních částech (analytická a strategická část) </w:t>
      </w:r>
      <w:r w:rsidR="008D2866">
        <w:rPr>
          <w:rFonts w:ascii="Times New Roman" w:hAnsi="Times New Roman" w:cs="Times New Roman"/>
          <w:szCs w:val="24"/>
        </w:rPr>
        <w:t xml:space="preserve">a příprava, realizace a vyhodnocení směrového průzkumu ve městě Dobřichovice, </w:t>
      </w:r>
      <w:r w:rsidRPr="008D2866">
        <w:rPr>
          <w:rFonts w:ascii="Times New Roman" w:hAnsi="Times New Roman" w:cs="Times New Roman"/>
          <w:szCs w:val="24"/>
        </w:rPr>
        <w:t>v rozsahu uveden</w:t>
      </w:r>
      <w:r w:rsidR="008D2866">
        <w:rPr>
          <w:rFonts w:ascii="Times New Roman" w:hAnsi="Times New Roman" w:cs="Times New Roman"/>
          <w:szCs w:val="24"/>
        </w:rPr>
        <w:t>ém</w:t>
      </w:r>
      <w:r w:rsidRPr="008D2866">
        <w:rPr>
          <w:rFonts w:ascii="Times New Roman" w:hAnsi="Times New Roman" w:cs="Times New Roman"/>
          <w:szCs w:val="24"/>
        </w:rPr>
        <w:t xml:space="preserve"> v nabíd</w:t>
      </w:r>
      <w:r w:rsidR="008D2866">
        <w:rPr>
          <w:rFonts w:ascii="Times New Roman" w:hAnsi="Times New Roman" w:cs="Times New Roman"/>
          <w:szCs w:val="24"/>
        </w:rPr>
        <w:t>kách</w:t>
      </w:r>
      <w:r w:rsidRPr="008D2866">
        <w:rPr>
          <w:rFonts w:ascii="Times New Roman" w:hAnsi="Times New Roman" w:cs="Times New Roman"/>
          <w:szCs w:val="24"/>
        </w:rPr>
        <w:t>.</w:t>
      </w:r>
    </w:p>
    <w:p w14:paraId="1D49474A" w14:textId="77777777" w:rsidR="009A1D34" w:rsidRDefault="009A1D34" w:rsidP="00E406AC">
      <w:pPr>
        <w:pStyle w:val="Nadpis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C17158B" w14:textId="3A34F935" w:rsidR="00E406AC" w:rsidRPr="00C44D8C" w:rsidRDefault="00E406AC" w:rsidP="009A1D34">
      <w:pPr>
        <w:pStyle w:val="Nadpis1"/>
        <w:numPr>
          <w:ilvl w:val="0"/>
          <w:numId w:val="32"/>
        </w:numPr>
        <w:jc w:val="center"/>
      </w:pPr>
      <w:r w:rsidRPr="009A1D34">
        <w:rPr>
          <w:rFonts w:ascii="Times New Roman" w:hAnsi="Times New Roman"/>
          <w:sz w:val="26"/>
          <w:szCs w:val="26"/>
        </w:rPr>
        <w:t>Způsob, termín a místo poskytování služeb</w:t>
      </w:r>
    </w:p>
    <w:p w14:paraId="5CA257F3" w14:textId="77777777" w:rsidR="00E406AC" w:rsidRPr="00C44D8C" w:rsidRDefault="00E406AC" w:rsidP="00E406AC"/>
    <w:p w14:paraId="5B14F90A" w14:textId="77777777" w:rsidR="00E406AC" w:rsidRPr="00C44D8C" w:rsidRDefault="00C35F93" w:rsidP="00C53DEE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je povinen zahájit poskytování služeb </w:t>
      </w:r>
      <w:r w:rsidR="00A03173">
        <w:rPr>
          <w:rFonts w:eastAsia="Calibri"/>
        </w:rPr>
        <w:t>bezprostředně po podpisu této smlouvy</w:t>
      </w:r>
      <w:r w:rsidR="00E406AC" w:rsidRPr="00C44D8C">
        <w:rPr>
          <w:rFonts w:eastAsia="Calibri"/>
        </w:rPr>
        <w:t>.</w:t>
      </w:r>
    </w:p>
    <w:p w14:paraId="4EA2E6D3" w14:textId="77777777" w:rsidR="00D14820" w:rsidRPr="00DD1DDB" w:rsidRDefault="00D14820" w:rsidP="00513030">
      <w:pPr>
        <w:pStyle w:val="Odstavecseseznamem"/>
        <w:numPr>
          <w:ilvl w:val="1"/>
          <w:numId w:val="11"/>
        </w:numPr>
        <w:spacing w:line="240" w:lineRule="auto"/>
        <w:rPr>
          <w:rFonts w:eastAsia="Calibri"/>
          <w:sz w:val="24"/>
          <w:szCs w:val="24"/>
        </w:rPr>
      </w:pPr>
      <w:r w:rsidRPr="00DD1DDB">
        <w:rPr>
          <w:rFonts w:eastAsia="Calibri"/>
          <w:sz w:val="24"/>
          <w:szCs w:val="24"/>
        </w:rPr>
        <w:t xml:space="preserve">Zhotovitel se zavazuje dodat veškeré výstupy </w:t>
      </w:r>
      <w:r w:rsidR="00A03173">
        <w:rPr>
          <w:rFonts w:eastAsia="Calibri"/>
          <w:sz w:val="24"/>
          <w:szCs w:val="24"/>
        </w:rPr>
        <w:t xml:space="preserve">do 30. </w:t>
      </w:r>
      <w:r w:rsidR="008D2866">
        <w:rPr>
          <w:rFonts w:eastAsia="Calibri"/>
          <w:sz w:val="24"/>
          <w:szCs w:val="24"/>
        </w:rPr>
        <w:t>9</w:t>
      </w:r>
      <w:r w:rsidR="00A03173">
        <w:rPr>
          <w:rFonts w:eastAsia="Calibri"/>
          <w:sz w:val="24"/>
          <w:szCs w:val="24"/>
        </w:rPr>
        <w:t>. 2021.</w:t>
      </w:r>
    </w:p>
    <w:p w14:paraId="5A7DFF99" w14:textId="77777777" w:rsidR="00E406AC" w:rsidRPr="00C44D8C" w:rsidRDefault="00C35F93" w:rsidP="00C53DEE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je při poskytování služeb povinen postupovat s odbornou péčí, podle svých nejlepších znalostí a schopností, přičemž je při své činnosti povinen sledovat a chránit zájmy a dobré jméno </w:t>
      </w:r>
      <w:r w:rsidR="00440283">
        <w:rPr>
          <w:rFonts w:eastAsia="Calibri"/>
        </w:rPr>
        <w:t xml:space="preserve">zadavatele </w:t>
      </w:r>
      <w:r w:rsidR="00E406AC" w:rsidRPr="00C44D8C">
        <w:rPr>
          <w:rFonts w:eastAsia="Calibri"/>
        </w:rPr>
        <w:t>a postupovat v souladu s jeho pokyny.</w:t>
      </w:r>
    </w:p>
    <w:p w14:paraId="2EC36D58" w14:textId="77777777" w:rsidR="00E406AC" w:rsidRPr="00C44D8C" w:rsidRDefault="00440283" w:rsidP="0044028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Zadavatel </w:t>
      </w:r>
      <w:r w:rsidR="00E406AC" w:rsidRPr="00C44D8C">
        <w:rPr>
          <w:rFonts w:eastAsia="Calibri"/>
        </w:rPr>
        <w:t xml:space="preserve">je povinen poskytovat </w:t>
      </w:r>
      <w:r w:rsidR="00C35F93">
        <w:rPr>
          <w:rFonts w:eastAsia="Calibri"/>
        </w:rPr>
        <w:t>zhotoviteli</w:t>
      </w:r>
      <w:r w:rsidR="00E406AC" w:rsidRPr="00C44D8C">
        <w:rPr>
          <w:rFonts w:eastAsia="Calibri"/>
        </w:rPr>
        <w:t xml:space="preserve"> součinnost nezbytnou k řádnému plnění povinností </w:t>
      </w:r>
      <w:r w:rsidR="00C35F93">
        <w:rPr>
          <w:rFonts w:eastAsia="Calibri"/>
        </w:rPr>
        <w:t>zhotovitele</w:t>
      </w:r>
      <w:r w:rsidR="00E406AC" w:rsidRPr="00C44D8C">
        <w:rPr>
          <w:rFonts w:eastAsia="Calibri"/>
        </w:rPr>
        <w:t xml:space="preserve"> dle této smlouvy. V případě nevhodných pokynů </w:t>
      </w:r>
      <w:r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je </w:t>
      </w:r>
      <w:r w:rsidR="00C35F93"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povinen na nevhodnost těchto pokynů </w:t>
      </w:r>
      <w:r w:rsidRPr="00440283"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písemně upozornit, v opačném případě nese </w:t>
      </w:r>
      <w:r w:rsidR="00C35F93"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zejména odpovědnost za vady a za škodu, které v důsledku nevhodných pokynů </w:t>
      </w:r>
      <w:r w:rsidRPr="00440283"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</w:t>
      </w:r>
      <w:r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a/nebo </w:t>
      </w:r>
      <w:r w:rsidR="00C35F93">
        <w:rPr>
          <w:rFonts w:eastAsia="Calibri"/>
        </w:rPr>
        <w:t>zhotoviteli</w:t>
      </w:r>
      <w:r w:rsidR="00E406AC" w:rsidRPr="00C44D8C">
        <w:rPr>
          <w:rFonts w:eastAsia="Calibri"/>
        </w:rPr>
        <w:t xml:space="preserve"> </w:t>
      </w:r>
      <w:r w:rsidR="00E406AC" w:rsidRPr="00C44D8C">
        <w:rPr>
          <w:rFonts w:eastAsia="Calibri"/>
          <w:i/>
          <w:iCs/>
        </w:rPr>
        <w:t xml:space="preserve">a/nebo </w:t>
      </w:r>
      <w:r w:rsidR="00E406AC" w:rsidRPr="00C44D8C">
        <w:rPr>
          <w:rFonts w:eastAsia="Calibri"/>
        </w:rPr>
        <w:t>třetím osobám vznikly.</w:t>
      </w:r>
    </w:p>
    <w:p w14:paraId="1A469DDD" w14:textId="77777777" w:rsidR="00E406AC" w:rsidRPr="00C44D8C" w:rsidRDefault="00E406AC" w:rsidP="0044028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Veškeré výstupy budou předány </w:t>
      </w:r>
      <w:r w:rsidR="00C35F93">
        <w:rPr>
          <w:rFonts w:eastAsia="Calibri"/>
        </w:rPr>
        <w:t>zhotovitelem</w:t>
      </w:r>
      <w:r w:rsidRPr="00C44D8C">
        <w:rPr>
          <w:rFonts w:eastAsia="Calibri"/>
        </w:rPr>
        <w:t xml:space="preserve"> </w:t>
      </w:r>
      <w:r w:rsidR="00440283">
        <w:rPr>
          <w:rFonts w:eastAsia="Calibri"/>
        </w:rPr>
        <w:t>zadavateli</w:t>
      </w:r>
      <w:r w:rsidRPr="00C44D8C">
        <w:rPr>
          <w:rFonts w:eastAsia="Calibri"/>
        </w:rPr>
        <w:t xml:space="preserve"> v českém jazyce, a to tak, že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předá v listinné formě jeden (1) výtisk v originále a v elektronické formě.</w:t>
      </w:r>
    </w:p>
    <w:p w14:paraId="2222F969" w14:textId="77777777" w:rsidR="00E406AC" w:rsidRPr="00C44D8C" w:rsidRDefault="00EF427F" w:rsidP="00D14820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Místem předání výstupů je kontaktní adresa </w:t>
      </w:r>
      <w:r w:rsidR="00A03173">
        <w:rPr>
          <w:rFonts w:eastAsia="Calibri"/>
        </w:rPr>
        <w:t>zadavatele.</w:t>
      </w:r>
    </w:p>
    <w:p w14:paraId="32C6E79E" w14:textId="77777777" w:rsidR="00C26A26" w:rsidRPr="00EF7091" w:rsidRDefault="00E406AC" w:rsidP="00EF7091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F7091">
        <w:rPr>
          <w:rFonts w:eastAsia="Calibri"/>
          <w:sz w:val="24"/>
          <w:szCs w:val="24"/>
        </w:rPr>
        <w:t xml:space="preserve">O předání a převzetí výstupu bude </w:t>
      </w:r>
      <w:r w:rsidR="00C35F93" w:rsidRPr="00EF7091">
        <w:rPr>
          <w:rFonts w:eastAsia="Calibri"/>
          <w:sz w:val="24"/>
          <w:szCs w:val="24"/>
        </w:rPr>
        <w:t>zhotovitelem</w:t>
      </w:r>
      <w:r w:rsidRPr="00EF7091">
        <w:rPr>
          <w:rFonts w:eastAsia="Calibri"/>
          <w:sz w:val="24"/>
          <w:szCs w:val="24"/>
        </w:rPr>
        <w:t xml:space="preserve"> vyhotoven protokol o předání a převzetí výstupu (dále jen „</w:t>
      </w:r>
      <w:r w:rsidRPr="00EF7091">
        <w:rPr>
          <w:rFonts w:eastAsia="Calibri"/>
          <w:b/>
          <w:bCs/>
          <w:sz w:val="24"/>
          <w:szCs w:val="24"/>
        </w:rPr>
        <w:t>Protokol</w:t>
      </w:r>
      <w:r w:rsidRPr="00EF7091">
        <w:rPr>
          <w:rFonts w:eastAsia="Calibri"/>
          <w:sz w:val="24"/>
          <w:szCs w:val="24"/>
        </w:rPr>
        <w:t>“) ve dvou (2) vyhotoveních, který bude podepsán oběma smluvními stranami, a každá ze smluvních stran obdrží po jednom (1) vyhotovení protokolu.</w:t>
      </w:r>
      <w:r w:rsidR="00D14820" w:rsidRPr="00EF7091">
        <w:rPr>
          <w:sz w:val="24"/>
          <w:szCs w:val="24"/>
        </w:rPr>
        <w:t xml:space="preserve"> </w:t>
      </w:r>
    </w:p>
    <w:p w14:paraId="13B07443" w14:textId="77777777" w:rsidR="00762539" w:rsidRDefault="00762539" w:rsidP="00762539">
      <w:pPr>
        <w:autoSpaceDE w:val="0"/>
        <w:autoSpaceDN w:val="0"/>
        <w:adjustRightInd w:val="0"/>
        <w:ind w:left="709"/>
        <w:jc w:val="both"/>
      </w:pPr>
    </w:p>
    <w:p w14:paraId="7368FC56" w14:textId="77777777" w:rsidR="00E974C6" w:rsidRPr="00C44D8C" w:rsidRDefault="00E974C6" w:rsidP="00E974C6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Cena díla, platební podmínky a smluvní pokuty</w:t>
      </w:r>
    </w:p>
    <w:p w14:paraId="1DA572D2" w14:textId="77777777" w:rsidR="00E974C6" w:rsidRPr="00C44D8C" w:rsidRDefault="00E974C6" w:rsidP="00E974C6"/>
    <w:p w14:paraId="6F329444" w14:textId="00CC4E3C" w:rsidR="00E974C6" w:rsidRPr="005B4B70" w:rsidRDefault="00EF7091" w:rsidP="00DD1DDB">
      <w:pPr>
        <w:widowControl w:val="0"/>
        <w:autoSpaceDE w:val="0"/>
        <w:autoSpaceDN w:val="0"/>
        <w:adjustRightInd w:val="0"/>
        <w:jc w:val="both"/>
      </w:pPr>
      <w:r>
        <w:rPr>
          <w:rFonts w:eastAsia="Calibri"/>
        </w:rPr>
        <w:t>5.1.</w:t>
      </w:r>
      <w:r w:rsidR="00E974C6">
        <w:rPr>
          <w:rFonts w:eastAsia="Calibri"/>
        </w:rPr>
        <w:t xml:space="preserve"> </w:t>
      </w:r>
      <w:r w:rsidR="000571B2">
        <w:rPr>
          <w:rFonts w:eastAsia="Calibri"/>
        </w:rPr>
        <w:tab/>
      </w:r>
      <w:r w:rsidR="00E974C6" w:rsidRPr="00F67E94">
        <w:rPr>
          <w:rFonts w:eastAsia="Calibri"/>
        </w:rPr>
        <w:t xml:space="preserve">Celková sjednaná cena </w:t>
      </w:r>
      <w:r w:rsidR="000571B2">
        <w:rPr>
          <w:rFonts w:eastAsia="Calibri"/>
        </w:rPr>
        <w:t>činí</w:t>
      </w:r>
      <w:r w:rsidR="008D2866">
        <w:rPr>
          <w:rFonts w:eastAsia="Calibri"/>
        </w:rPr>
        <w:t xml:space="preserve"> 385</w:t>
      </w:r>
      <w:r w:rsidR="009A1D34">
        <w:rPr>
          <w:rFonts w:eastAsia="Calibri"/>
        </w:rPr>
        <w:t>.</w:t>
      </w:r>
      <w:r w:rsidR="008D2866">
        <w:rPr>
          <w:rFonts w:eastAsia="Calibri"/>
        </w:rPr>
        <w:t>900</w:t>
      </w:r>
      <w:r w:rsidR="00A03173">
        <w:rPr>
          <w:rFonts w:eastAsia="Calibri"/>
        </w:rPr>
        <w:t xml:space="preserve">,- Kč </w:t>
      </w:r>
      <w:r w:rsidR="00DD1DDB">
        <w:rPr>
          <w:rFonts w:eastAsia="Calibri"/>
        </w:rPr>
        <w:t>bez DPH</w:t>
      </w:r>
      <w:r w:rsidR="00C1197A">
        <w:rPr>
          <w:rFonts w:eastAsia="Calibri"/>
        </w:rPr>
        <w:t xml:space="preserve"> / </w:t>
      </w:r>
      <w:r w:rsidR="008D2866">
        <w:rPr>
          <w:rFonts w:eastAsia="Calibri"/>
        </w:rPr>
        <w:t>466</w:t>
      </w:r>
      <w:r w:rsidR="009A1D34">
        <w:rPr>
          <w:rFonts w:eastAsia="Calibri"/>
        </w:rPr>
        <w:t>.</w:t>
      </w:r>
      <w:r w:rsidR="008D2866">
        <w:rPr>
          <w:rFonts w:eastAsia="Calibri"/>
        </w:rPr>
        <w:t>939</w:t>
      </w:r>
      <w:r w:rsidR="00C1197A">
        <w:rPr>
          <w:rFonts w:eastAsia="Calibri"/>
        </w:rPr>
        <w:t>,- Kč s DPH</w:t>
      </w:r>
      <w:r w:rsidR="00E974C6" w:rsidRPr="00F67E94">
        <w:rPr>
          <w:rFonts w:eastAsia="Calibri"/>
        </w:rPr>
        <w:t>.</w:t>
      </w:r>
    </w:p>
    <w:p w14:paraId="026ED477" w14:textId="77777777" w:rsidR="00E974C6" w:rsidRPr="00DD1DDB" w:rsidRDefault="00E974C6" w:rsidP="00C1197A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Fonts w:eastAsia="Calibri"/>
        </w:rPr>
      </w:pPr>
      <w:r w:rsidRPr="00EF7091">
        <w:rPr>
          <w:rFonts w:eastAsia="Calibri"/>
          <w:sz w:val="24"/>
          <w:szCs w:val="24"/>
        </w:rPr>
        <w:t>Cena poskytnutých služeb bude hrazena na základě faktury — daňového dokladu za poskytnuté služby</w:t>
      </w:r>
      <w:r w:rsidRPr="00DD1DDB">
        <w:rPr>
          <w:rFonts w:eastAsia="Calibri"/>
        </w:rPr>
        <w:t>.</w:t>
      </w:r>
      <w:r w:rsidR="008D2866">
        <w:rPr>
          <w:rFonts w:eastAsia="Calibri"/>
        </w:rPr>
        <w:t xml:space="preserve"> </w:t>
      </w:r>
    </w:p>
    <w:p w14:paraId="70D99219" w14:textId="77777777" w:rsidR="00E974C6" w:rsidRPr="00C44D8C" w:rsidRDefault="00E974C6" w:rsidP="00DD1DDB">
      <w:pPr>
        <w:numPr>
          <w:ilvl w:val="1"/>
          <w:numId w:val="26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Faktura (daňový doklad) vystavená </w:t>
      </w:r>
      <w:r>
        <w:rPr>
          <w:rFonts w:eastAsia="Calibri"/>
        </w:rPr>
        <w:t>zhotovitelem</w:t>
      </w:r>
      <w:r w:rsidRPr="00C44D8C">
        <w:rPr>
          <w:rFonts w:eastAsia="Calibri"/>
        </w:rPr>
        <w:t xml:space="preserve"> musí obsahovat náležitosti stanovené právními předpisy.</w:t>
      </w:r>
    </w:p>
    <w:p w14:paraId="65C6C41D" w14:textId="497A92A9" w:rsidR="00E974C6" w:rsidRPr="00C44D8C" w:rsidRDefault="00E974C6" w:rsidP="00DD1DDB">
      <w:pPr>
        <w:numPr>
          <w:ilvl w:val="1"/>
          <w:numId w:val="26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Smluvní strany se dohodly na lhůtě splatnosti faktury v délce </w:t>
      </w:r>
      <w:r w:rsidR="000571B2">
        <w:rPr>
          <w:rFonts w:eastAsia="Calibri"/>
        </w:rPr>
        <w:t>čtrnácti</w:t>
      </w:r>
      <w:r w:rsidRPr="00C44D8C">
        <w:rPr>
          <w:rFonts w:eastAsia="Calibri"/>
        </w:rPr>
        <w:t xml:space="preserve"> (</w:t>
      </w:r>
      <w:r w:rsidR="000571B2">
        <w:rPr>
          <w:rFonts w:eastAsia="Calibri"/>
        </w:rPr>
        <w:t>14</w:t>
      </w:r>
      <w:r w:rsidRPr="00C44D8C">
        <w:rPr>
          <w:rFonts w:eastAsia="Calibri"/>
        </w:rPr>
        <w:t xml:space="preserve">) kalendářních dnů ode dne doručení faktury </w:t>
      </w:r>
      <w:r>
        <w:rPr>
          <w:rFonts w:eastAsia="Calibri"/>
        </w:rPr>
        <w:t>zadavateli</w:t>
      </w:r>
      <w:r w:rsidRPr="00C44D8C">
        <w:rPr>
          <w:rFonts w:eastAsia="Calibri"/>
        </w:rPr>
        <w:t xml:space="preserve"> na kontaktní adresu </w:t>
      </w:r>
      <w:r>
        <w:rPr>
          <w:rFonts w:eastAsia="Calibri"/>
        </w:rPr>
        <w:t>zadavatele</w:t>
      </w:r>
      <w:r w:rsidR="000571B2">
        <w:rPr>
          <w:rFonts w:eastAsia="Calibri"/>
        </w:rPr>
        <w:t xml:space="preserve"> nebo e</w:t>
      </w:r>
      <w:r w:rsidR="00DD1DDB">
        <w:rPr>
          <w:rFonts w:eastAsia="Calibri"/>
        </w:rPr>
        <w:t>lektronicky e-mailem na adresu:</w:t>
      </w:r>
      <w:r w:rsidR="009A1D34">
        <w:rPr>
          <w:rFonts w:eastAsia="Calibri"/>
        </w:rPr>
        <w:t xml:space="preserve"> </w:t>
      </w:r>
      <w:hyperlink r:id="rId9" w:history="1">
        <w:r w:rsidR="009A1D34" w:rsidRPr="005702A5">
          <w:rPr>
            <w:rStyle w:val="Hypertextovodkaz"/>
            <w:rFonts w:eastAsia="Calibri"/>
            <w:color w:val="auto"/>
            <w:highlight w:val="black"/>
          </w:rPr>
          <w:t>tajemnik@dobrichovice.cz</w:t>
        </w:r>
      </w:hyperlink>
      <w:r w:rsidR="009A1D34" w:rsidRPr="005702A5">
        <w:rPr>
          <w:rFonts w:eastAsia="Calibri"/>
          <w:highlight w:val="black"/>
        </w:rPr>
        <w:t xml:space="preserve"> a </w:t>
      </w:r>
      <w:hyperlink r:id="rId10" w:history="1">
        <w:r w:rsidR="009A1D34" w:rsidRPr="005702A5">
          <w:rPr>
            <w:rStyle w:val="Hypertextovodkaz"/>
            <w:rFonts w:eastAsia="Calibri"/>
            <w:color w:val="auto"/>
            <w:highlight w:val="black"/>
          </w:rPr>
          <w:t>jirikova@dobrichovice.cz</w:t>
        </w:r>
      </w:hyperlink>
      <w:r w:rsidR="009A1D34" w:rsidRPr="005702A5">
        <w:rPr>
          <w:rFonts w:eastAsia="Calibri"/>
        </w:rPr>
        <w:t xml:space="preserve"> </w:t>
      </w:r>
    </w:p>
    <w:p w14:paraId="155E8732" w14:textId="77777777" w:rsidR="00E974C6" w:rsidRPr="00C44D8C" w:rsidRDefault="00E974C6" w:rsidP="00E974C6">
      <w:pPr>
        <w:autoSpaceDE w:val="0"/>
        <w:autoSpaceDN w:val="0"/>
        <w:adjustRightInd w:val="0"/>
        <w:ind w:left="709"/>
        <w:jc w:val="both"/>
      </w:pPr>
    </w:p>
    <w:p w14:paraId="667549E6" w14:textId="77777777" w:rsidR="00E406AC" w:rsidRPr="00C44D8C" w:rsidRDefault="00E406AC" w:rsidP="00C1197A">
      <w:pPr>
        <w:pStyle w:val="Nadpis1"/>
        <w:numPr>
          <w:ilvl w:val="0"/>
          <w:numId w:val="15"/>
        </w:numPr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Závěrečná ustanovení a zvláštní ujednání</w:t>
      </w:r>
      <w:bookmarkStart w:id="0" w:name="_GoBack"/>
      <w:bookmarkEnd w:id="0"/>
    </w:p>
    <w:p w14:paraId="3CA0FA5C" w14:textId="77777777" w:rsidR="00F46492" w:rsidRPr="00C44D8C" w:rsidRDefault="00F46492" w:rsidP="00F46492"/>
    <w:p w14:paraId="06B1744A" w14:textId="77777777" w:rsidR="00F46492" w:rsidRPr="00C44D8C" w:rsidRDefault="00976B8D" w:rsidP="00C86956">
      <w:pPr>
        <w:pStyle w:val="Odstavecseseznamem"/>
        <w:numPr>
          <w:ilvl w:val="1"/>
          <w:numId w:val="15"/>
        </w:numPr>
        <w:spacing w:line="240" w:lineRule="auto"/>
        <w:ind w:left="709" w:hanging="709"/>
        <w:jc w:val="both"/>
      </w:pPr>
      <w:r w:rsidRPr="00E66BAD">
        <w:rPr>
          <w:sz w:val="24"/>
          <w:szCs w:val="24"/>
        </w:rPr>
        <w:t>Tato smlouva nabývá platnosti dnem podpisu obou smluvních stran a účinnosti dnem zveřejnění smlouvy v registru smluv podle zákona č. 340/2015 Sb., o zvláštních podmínkách účinnosti některých smluv, uveřejňování těchto smluv a o registru smluv, ve znění pozdějších předpisů.</w:t>
      </w:r>
    </w:p>
    <w:p w14:paraId="60C6FEB1" w14:textId="77777777" w:rsidR="00F46492" w:rsidRPr="00C44D8C" w:rsidRDefault="00C35F93" w:rsidP="00C53DEE">
      <w:pPr>
        <w:numPr>
          <w:ilvl w:val="1"/>
          <w:numId w:val="15"/>
        </w:numPr>
        <w:ind w:left="709" w:hanging="709"/>
        <w:jc w:val="both"/>
      </w:pPr>
      <w:r>
        <w:t>Zhotovitel</w:t>
      </w:r>
      <w:r w:rsidR="00E406AC" w:rsidRPr="00C44D8C">
        <w:t xml:space="preserve"> není bez předchozího písemného souhlasu </w:t>
      </w:r>
      <w:r w:rsidR="005B1458">
        <w:t>zadavatele</w:t>
      </w:r>
      <w:r w:rsidR="00E406AC" w:rsidRPr="00C44D8C">
        <w:t xml:space="preserve"> oprávněn postoupit práva a povinnosti z této smlouvy na třetí osobu.</w:t>
      </w:r>
    </w:p>
    <w:p w14:paraId="4D25B4E6" w14:textId="77777777" w:rsidR="00E406AC" w:rsidRPr="00C44D8C" w:rsidRDefault="00E406AC" w:rsidP="00C53DEE">
      <w:pPr>
        <w:numPr>
          <w:ilvl w:val="1"/>
          <w:numId w:val="15"/>
        </w:numPr>
        <w:ind w:left="709" w:hanging="709"/>
        <w:jc w:val="both"/>
      </w:pPr>
      <w:r w:rsidRPr="00C44D8C">
        <w:t xml:space="preserve">Práva a povinnosti smluvních stran, které nejsou přímo upraveny touto smlouvou, se řídí příslušnými ustanoveními </w:t>
      </w:r>
      <w:r w:rsidR="00814F91" w:rsidRPr="00C44D8C">
        <w:t>občanského</w:t>
      </w:r>
      <w:r w:rsidRPr="00C44D8C">
        <w:t xml:space="preserve"> zákoníku</w:t>
      </w:r>
      <w:r w:rsidR="00814F91" w:rsidRPr="00C44D8C">
        <w:t>.</w:t>
      </w:r>
    </w:p>
    <w:p w14:paraId="3A99CB46" w14:textId="77777777" w:rsidR="00E406AC" w:rsidRPr="00C44D8C" w:rsidRDefault="00E406AC" w:rsidP="00C53DEE">
      <w:pPr>
        <w:numPr>
          <w:ilvl w:val="1"/>
          <w:numId w:val="15"/>
        </w:numPr>
        <w:ind w:left="709" w:hanging="709"/>
        <w:jc w:val="both"/>
      </w:pPr>
      <w:r w:rsidRPr="00C44D8C">
        <w:lastRenderedPageBreak/>
        <w:t>Změny a doplňky této smlouvy mohou být sjednány jen písemnou formou a musí být potvrzeny oběma stranami.</w:t>
      </w:r>
    </w:p>
    <w:p w14:paraId="39180F9A" w14:textId="77777777" w:rsidR="00F46492" w:rsidRPr="00C44D8C" w:rsidRDefault="00E406AC" w:rsidP="00C53DEE">
      <w:pPr>
        <w:numPr>
          <w:ilvl w:val="1"/>
          <w:numId w:val="15"/>
        </w:numPr>
        <w:ind w:left="709" w:hanging="709"/>
        <w:jc w:val="both"/>
      </w:pPr>
      <w:r w:rsidRPr="00C44D8C">
        <w:t>Smlouva se uzavírá v</w:t>
      </w:r>
      <w:r w:rsidR="00762539">
        <w:t>e</w:t>
      </w:r>
      <w:r w:rsidRPr="00C44D8C">
        <w:t xml:space="preserve"> </w:t>
      </w:r>
      <w:r w:rsidR="00762539">
        <w:t>dvou</w:t>
      </w:r>
      <w:r w:rsidRPr="00C44D8C">
        <w:t xml:space="preserve"> (</w:t>
      </w:r>
      <w:r w:rsidR="00762539">
        <w:t>2</w:t>
      </w:r>
      <w:r w:rsidRPr="00C44D8C">
        <w:t xml:space="preserve">) vyhotoveních s platností originálu, z nichž </w:t>
      </w:r>
      <w:r w:rsidR="00762539">
        <w:t>jedno</w:t>
      </w:r>
      <w:r w:rsidRPr="00C44D8C">
        <w:t xml:space="preserve"> (</w:t>
      </w:r>
      <w:r w:rsidR="00762539">
        <w:t>1</w:t>
      </w:r>
      <w:r w:rsidRPr="00C44D8C">
        <w:t xml:space="preserve">) vyhotovení obdrží </w:t>
      </w:r>
      <w:r w:rsidR="005B1458">
        <w:t>zadavatel</w:t>
      </w:r>
      <w:r w:rsidRPr="00C44D8C">
        <w:t xml:space="preserve"> a jedno (1) vyhotovení obdrží zhotovitel.</w:t>
      </w:r>
    </w:p>
    <w:p w14:paraId="6B1B523F" w14:textId="77777777" w:rsidR="00F46492" w:rsidRDefault="00F46492" w:rsidP="00C53DEE">
      <w:pPr>
        <w:numPr>
          <w:ilvl w:val="1"/>
          <w:numId w:val="15"/>
        </w:numPr>
        <w:ind w:left="709" w:hanging="709"/>
        <w:jc w:val="both"/>
      </w:pPr>
      <w:r w:rsidRPr="00C44D8C">
        <w:t xml:space="preserve">Smluvní strany prohlašují, že smlouvu sepsaly na základě pravdivých údajů, jejich pravé a svobodné vůle, nikoli v tísni ani za nápadně nevýhodných podmínek, smlouvu si přečetli, s jejím obsahem souhlasí a na důkaz toho připojují své podpisy. </w:t>
      </w:r>
    </w:p>
    <w:p w14:paraId="122F29C9" w14:textId="77777777" w:rsidR="005B278B" w:rsidRPr="00C44D8C" w:rsidRDefault="005B278B" w:rsidP="005B278B">
      <w:pPr>
        <w:ind w:left="709"/>
        <w:jc w:val="both"/>
      </w:pPr>
    </w:p>
    <w:p w14:paraId="3662B0E7" w14:textId="77777777" w:rsidR="00E406AC" w:rsidRPr="00C44D8C" w:rsidRDefault="00E406AC" w:rsidP="00E406AC">
      <w:pPr>
        <w:pStyle w:val="Seznam3"/>
        <w:ind w:left="0" w:firstLine="0"/>
        <w:jc w:val="both"/>
        <w:rPr>
          <w:b/>
        </w:rPr>
      </w:pPr>
    </w:p>
    <w:p w14:paraId="03296031" w14:textId="281A4626" w:rsidR="00FF0D65" w:rsidRPr="00C44D8C" w:rsidRDefault="00E406AC" w:rsidP="00E406AC">
      <w:pPr>
        <w:pStyle w:val="Seznam3"/>
        <w:ind w:left="0" w:firstLine="0"/>
      </w:pPr>
      <w:r w:rsidRPr="00C44D8C">
        <w:t>V</w:t>
      </w:r>
      <w:r w:rsidR="005B278B">
        <w:t xml:space="preserve"> Praze </w:t>
      </w:r>
      <w:r w:rsidRPr="00C44D8C">
        <w:t>dne</w:t>
      </w:r>
      <w:r w:rsidR="00FF0D65" w:rsidRPr="00C44D8C">
        <w:t xml:space="preserve"> </w:t>
      </w:r>
      <w:r w:rsidR="005B278B">
        <w:t>……………</w:t>
      </w:r>
      <w:r w:rsidR="00FF0D65" w:rsidRPr="00C44D8C">
        <w:tab/>
      </w:r>
      <w:r w:rsidR="005B278B">
        <w:tab/>
      </w:r>
      <w:r w:rsidR="00FF0D65" w:rsidRPr="00C44D8C">
        <w:tab/>
      </w:r>
      <w:r w:rsidR="005B278B">
        <w:tab/>
        <w:t xml:space="preserve">   V </w:t>
      </w:r>
      <w:r w:rsidR="009A1D34">
        <w:t>Dobřichovicích</w:t>
      </w:r>
      <w:r w:rsidR="005B278B">
        <w:t xml:space="preserve"> dne ……………… </w:t>
      </w:r>
    </w:p>
    <w:p w14:paraId="655BFC35" w14:textId="77777777" w:rsidR="00FF0D65" w:rsidRPr="00C44D8C" w:rsidRDefault="00FF0D65" w:rsidP="00E406AC">
      <w:pPr>
        <w:pStyle w:val="Seznam3"/>
        <w:ind w:left="0" w:firstLine="0"/>
      </w:pPr>
    </w:p>
    <w:p w14:paraId="14E7773E" w14:textId="77777777" w:rsidR="00FF0D65" w:rsidRDefault="00FF0D65" w:rsidP="00E406AC">
      <w:pPr>
        <w:pStyle w:val="Seznam3"/>
        <w:ind w:left="0" w:firstLine="0"/>
      </w:pPr>
    </w:p>
    <w:p w14:paraId="0ED644EB" w14:textId="77777777" w:rsidR="00FF0D65" w:rsidRPr="00C44D8C" w:rsidRDefault="00FF0D65" w:rsidP="00E406AC">
      <w:pPr>
        <w:pStyle w:val="Seznam3"/>
        <w:ind w:left="0" w:firstLine="0"/>
      </w:pPr>
    </w:p>
    <w:p w14:paraId="4D1E921C" w14:textId="77777777" w:rsidR="00E406AC" w:rsidRPr="00C44D8C" w:rsidRDefault="00E406AC" w:rsidP="00E406AC">
      <w:pPr>
        <w:pStyle w:val="Seznam3"/>
        <w:ind w:left="0" w:firstLine="0"/>
        <w:jc w:val="both"/>
      </w:pPr>
      <w:r w:rsidRPr="00C44D8C">
        <w:t xml:space="preserve">…………………………………….   </w:t>
      </w:r>
      <w:r w:rsidRPr="00C44D8C">
        <w:tab/>
      </w:r>
      <w:r w:rsidRPr="00C44D8C">
        <w:tab/>
      </w:r>
      <w:r w:rsidRPr="00C44D8C">
        <w:tab/>
        <w:t>……………………………………</w:t>
      </w:r>
    </w:p>
    <w:p w14:paraId="28D8127E" w14:textId="77777777" w:rsidR="00E406AC" w:rsidRPr="00C44D8C" w:rsidRDefault="00E406AC" w:rsidP="00E406AC">
      <w:pPr>
        <w:pStyle w:val="Seznam3"/>
        <w:ind w:left="0" w:firstLine="0"/>
        <w:jc w:val="both"/>
      </w:pPr>
    </w:p>
    <w:p w14:paraId="044A28D8" w14:textId="77777777" w:rsidR="00E406AC" w:rsidRPr="00C44D8C" w:rsidRDefault="00E406AC" w:rsidP="00E406AC">
      <w:pPr>
        <w:pStyle w:val="Seznam3"/>
        <w:tabs>
          <w:tab w:val="left" w:pos="6096"/>
        </w:tabs>
        <w:spacing w:after="100"/>
        <w:ind w:left="0" w:firstLine="0"/>
        <w:jc w:val="both"/>
      </w:pPr>
      <w:r w:rsidRPr="00C44D8C">
        <w:t xml:space="preserve">       </w:t>
      </w:r>
      <w:r w:rsidR="007839D0">
        <w:t xml:space="preserve">       </w:t>
      </w:r>
      <w:r w:rsidRPr="00C44D8C">
        <w:t xml:space="preserve">za </w:t>
      </w:r>
      <w:r w:rsidR="00C35F93">
        <w:t>zhotovitel</w:t>
      </w:r>
      <w:r w:rsidRPr="00C44D8C">
        <w:t>e:</w:t>
      </w:r>
      <w:r w:rsidRPr="00C44D8C">
        <w:tab/>
      </w:r>
      <w:r w:rsidR="007839D0">
        <w:t xml:space="preserve">          </w:t>
      </w:r>
      <w:r w:rsidRPr="00C44D8C">
        <w:t xml:space="preserve">za </w:t>
      </w:r>
      <w:r w:rsidR="00440283" w:rsidRPr="00440283">
        <w:t>zadavatele</w:t>
      </w:r>
      <w:r w:rsidRPr="00C44D8C">
        <w:t>:</w:t>
      </w:r>
    </w:p>
    <w:p w14:paraId="2C0D9B5F" w14:textId="77777777" w:rsidR="00E836F9" w:rsidRDefault="007839D0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  <w:r>
        <w:rPr>
          <w:b/>
        </w:rPr>
        <w:tab/>
      </w:r>
    </w:p>
    <w:p w14:paraId="210E4822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3BF1F1CE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4BD6412E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758F5747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17142945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7B7FF3E2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76BC31AA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2CCA3DAC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65ACAD26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2C7B7774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17A25F28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4B2935FB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0708BDB9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75630605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72EAE746" w14:textId="77777777" w:rsid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</w:p>
    <w:p w14:paraId="38B75334" w14:textId="77777777" w:rsidR="0059104F" w:rsidRPr="0059104F" w:rsidRDefault="0059104F" w:rsidP="00C86956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</w:pPr>
      <w:r w:rsidRPr="0059104F">
        <w:t>Příloha č. 1 Nabídk</w:t>
      </w:r>
      <w:r w:rsidR="008D2866">
        <w:t xml:space="preserve">y zpracování dopravní studie strategického rozvoje ve městě Dobřichovice a </w:t>
      </w:r>
      <w:r w:rsidR="00405C69">
        <w:t>zpracování dopravního směrového průzkumu ze dne 12. 2. 2020.</w:t>
      </w:r>
    </w:p>
    <w:sectPr w:rsidR="0059104F" w:rsidRPr="0059104F" w:rsidSect="00E406AC">
      <w:headerReference w:type="default" r:id="rId11"/>
      <w:footerReference w:type="default" r:id="rId12"/>
      <w:pgSz w:w="11906" w:h="16838"/>
      <w:pgMar w:top="1383" w:right="1133" w:bottom="993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A4828" w14:textId="77777777" w:rsidR="000B4552" w:rsidRDefault="000B4552" w:rsidP="00733A2B">
      <w:r>
        <w:separator/>
      </w:r>
    </w:p>
  </w:endnote>
  <w:endnote w:type="continuationSeparator" w:id="0">
    <w:p w14:paraId="01063792" w14:textId="77777777" w:rsidR="000B4552" w:rsidRDefault="000B4552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77BF9" w14:textId="77777777" w:rsidR="004B4BFA" w:rsidRPr="009575DA" w:rsidRDefault="005A1D83">
    <w:pPr>
      <w:pStyle w:val="Zpat"/>
      <w:jc w:val="center"/>
    </w:pPr>
    <w:r>
      <w:fldChar w:fldCharType="begin"/>
    </w:r>
    <w:r w:rsidR="004B4BFA">
      <w:instrText xml:space="preserve"> PAGE   \* MERGEFORMAT </w:instrText>
    </w:r>
    <w:r>
      <w:fldChar w:fldCharType="separate"/>
    </w:r>
    <w:r w:rsidR="005702A5">
      <w:rPr>
        <w:noProof/>
      </w:rPr>
      <w:t>1</w:t>
    </w:r>
    <w:r>
      <w:rPr>
        <w:noProof/>
      </w:rPr>
      <w:fldChar w:fldCharType="end"/>
    </w:r>
  </w:p>
  <w:p w14:paraId="65FBE97B" w14:textId="77777777" w:rsidR="004B4BFA" w:rsidRDefault="004B4B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D647D" w14:textId="77777777" w:rsidR="000B4552" w:rsidRDefault="000B4552" w:rsidP="00733A2B">
      <w:r>
        <w:separator/>
      </w:r>
    </w:p>
  </w:footnote>
  <w:footnote w:type="continuationSeparator" w:id="0">
    <w:p w14:paraId="2391B7D3" w14:textId="77777777" w:rsidR="000B4552" w:rsidRDefault="000B4552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F18D" w14:textId="77777777" w:rsidR="004B4BFA" w:rsidRDefault="004B4BFA" w:rsidP="002F2077">
    <w:pPr>
      <w:pStyle w:val="Zhlav"/>
      <w:jc w:val="center"/>
    </w:pPr>
  </w:p>
  <w:p w14:paraId="6D26A1D6" w14:textId="77777777" w:rsidR="004B4BFA" w:rsidRDefault="004B4B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>
    <w:nsid w:val="07EF1AF3"/>
    <w:multiLevelType w:val="multilevel"/>
    <w:tmpl w:val="06DA19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9D73238"/>
    <w:multiLevelType w:val="multilevel"/>
    <w:tmpl w:val="D826B8D0"/>
    <w:styleLink w:val="Styl1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0D32"/>
    <w:multiLevelType w:val="hybridMultilevel"/>
    <w:tmpl w:val="EEC46E6E"/>
    <w:lvl w:ilvl="0" w:tplc="7B529774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0A66754"/>
    <w:multiLevelType w:val="hybridMultilevel"/>
    <w:tmpl w:val="E662C3C8"/>
    <w:lvl w:ilvl="0" w:tplc="80303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7E6F"/>
    <w:multiLevelType w:val="multilevel"/>
    <w:tmpl w:val="6CE04984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Calibri" w:hAnsi="Arial" w:cs="Arial" w:hint="default"/>
        <w:b w:val="0"/>
        <w:color w:val="auto"/>
        <w:sz w:val="22"/>
      </w:rPr>
    </w:lvl>
  </w:abstractNum>
  <w:abstractNum w:abstractNumId="7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8">
    <w:nsid w:val="199807FC"/>
    <w:multiLevelType w:val="hybridMultilevel"/>
    <w:tmpl w:val="14DA404A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57032"/>
    <w:multiLevelType w:val="multilevel"/>
    <w:tmpl w:val="CC0A1D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003489B"/>
    <w:multiLevelType w:val="hybridMultilevel"/>
    <w:tmpl w:val="4ECC6940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B302E"/>
    <w:multiLevelType w:val="multilevel"/>
    <w:tmpl w:val="8A928B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3010735"/>
    <w:multiLevelType w:val="multilevel"/>
    <w:tmpl w:val="6D4EC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239379EA"/>
    <w:multiLevelType w:val="multilevel"/>
    <w:tmpl w:val="8BF22D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206AB2"/>
    <w:multiLevelType w:val="hybridMultilevel"/>
    <w:tmpl w:val="10747566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2216C"/>
    <w:multiLevelType w:val="hybridMultilevel"/>
    <w:tmpl w:val="2E70E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01412"/>
    <w:multiLevelType w:val="hybridMultilevel"/>
    <w:tmpl w:val="4252B5CA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B4C99"/>
    <w:multiLevelType w:val="hybridMultilevel"/>
    <w:tmpl w:val="ABF8FF2E"/>
    <w:lvl w:ilvl="0" w:tplc="83B406A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>
    <w:nsid w:val="34C64945"/>
    <w:multiLevelType w:val="multilevel"/>
    <w:tmpl w:val="DE529C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9C2B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8E7044"/>
    <w:multiLevelType w:val="multilevel"/>
    <w:tmpl w:val="809A16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CC57C0"/>
    <w:multiLevelType w:val="hybridMultilevel"/>
    <w:tmpl w:val="2DD820BE"/>
    <w:lvl w:ilvl="0" w:tplc="F84E73DE">
      <w:start w:val="1"/>
      <w:numFmt w:val="upperLetter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2160A3A">
      <w:start w:val="1"/>
      <w:numFmt w:val="bullet"/>
      <w:pStyle w:val="BulletsL1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>
    <w:nsid w:val="59CA6D06"/>
    <w:multiLevelType w:val="multilevel"/>
    <w:tmpl w:val="03985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460110"/>
    <w:multiLevelType w:val="multilevel"/>
    <w:tmpl w:val="03985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036F32"/>
    <w:multiLevelType w:val="multilevel"/>
    <w:tmpl w:val="62607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462C1C"/>
    <w:multiLevelType w:val="multilevel"/>
    <w:tmpl w:val="B5E0F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023400F"/>
    <w:multiLevelType w:val="hybridMultilevel"/>
    <w:tmpl w:val="608E8660"/>
    <w:lvl w:ilvl="0" w:tplc="E77AC628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07557"/>
    <w:multiLevelType w:val="multilevel"/>
    <w:tmpl w:val="A78AF5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F0502E"/>
    <w:multiLevelType w:val="multilevel"/>
    <w:tmpl w:val="03985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E00078E"/>
    <w:multiLevelType w:val="multilevel"/>
    <w:tmpl w:val="9B06BD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7"/>
  </w:num>
  <w:num w:numId="5">
    <w:abstractNumId w:val="18"/>
  </w:num>
  <w:num w:numId="6">
    <w:abstractNumId w:val="23"/>
  </w:num>
  <w:num w:numId="7">
    <w:abstractNumId w:val="3"/>
  </w:num>
  <w:num w:numId="8">
    <w:abstractNumId w:val="25"/>
  </w:num>
  <w:num w:numId="9">
    <w:abstractNumId w:val="27"/>
  </w:num>
  <w:num w:numId="10">
    <w:abstractNumId w:val="14"/>
  </w:num>
  <w:num w:numId="11">
    <w:abstractNumId w:val="22"/>
  </w:num>
  <w:num w:numId="12">
    <w:abstractNumId w:val="6"/>
  </w:num>
  <w:num w:numId="13">
    <w:abstractNumId w:val="26"/>
  </w:num>
  <w:num w:numId="14">
    <w:abstractNumId w:val="29"/>
  </w:num>
  <w:num w:numId="15">
    <w:abstractNumId w:val="31"/>
  </w:num>
  <w:num w:numId="16">
    <w:abstractNumId w:val="11"/>
  </w:num>
  <w:num w:numId="17">
    <w:abstractNumId w:val="21"/>
  </w:num>
  <w:num w:numId="18">
    <w:abstractNumId w:val="16"/>
  </w:num>
  <w:num w:numId="19">
    <w:abstractNumId w:val="4"/>
  </w:num>
  <w:num w:numId="20">
    <w:abstractNumId w:val="17"/>
  </w:num>
  <w:num w:numId="21">
    <w:abstractNumId w:val="15"/>
  </w:num>
  <w:num w:numId="22">
    <w:abstractNumId w:val="8"/>
  </w:num>
  <w:num w:numId="2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8"/>
  </w:num>
  <w:num w:numId="26">
    <w:abstractNumId w:val="9"/>
  </w:num>
  <w:num w:numId="27">
    <w:abstractNumId w:val="30"/>
  </w:num>
  <w:num w:numId="28">
    <w:abstractNumId w:val="13"/>
  </w:num>
  <w:num w:numId="29">
    <w:abstractNumId w:val="24"/>
  </w:num>
  <w:num w:numId="30">
    <w:abstractNumId w:val="2"/>
  </w:num>
  <w:num w:numId="31">
    <w:abstractNumId w:val="18"/>
  </w:num>
  <w:num w:numId="32">
    <w:abstractNumId w:val="18"/>
    <w:lvlOverride w:ilvl="0">
      <w:startOverride w:val="4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62"/>
    <w:rsid w:val="000015A9"/>
    <w:rsid w:val="000018A0"/>
    <w:rsid w:val="0000586B"/>
    <w:rsid w:val="00010F20"/>
    <w:rsid w:val="00013F32"/>
    <w:rsid w:val="00015EF6"/>
    <w:rsid w:val="00016004"/>
    <w:rsid w:val="00016C67"/>
    <w:rsid w:val="00017273"/>
    <w:rsid w:val="0002427D"/>
    <w:rsid w:val="00025931"/>
    <w:rsid w:val="000306AE"/>
    <w:rsid w:val="00031A0C"/>
    <w:rsid w:val="00041DDE"/>
    <w:rsid w:val="000443DF"/>
    <w:rsid w:val="0005457E"/>
    <w:rsid w:val="000571B2"/>
    <w:rsid w:val="0005743E"/>
    <w:rsid w:val="000628BA"/>
    <w:rsid w:val="0006531F"/>
    <w:rsid w:val="00066345"/>
    <w:rsid w:val="000665E0"/>
    <w:rsid w:val="0006764F"/>
    <w:rsid w:val="00074B43"/>
    <w:rsid w:val="000779F6"/>
    <w:rsid w:val="00081222"/>
    <w:rsid w:val="00086242"/>
    <w:rsid w:val="0009097F"/>
    <w:rsid w:val="00092002"/>
    <w:rsid w:val="00092C2E"/>
    <w:rsid w:val="00093347"/>
    <w:rsid w:val="0009343E"/>
    <w:rsid w:val="000A035F"/>
    <w:rsid w:val="000A2723"/>
    <w:rsid w:val="000A2ED2"/>
    <w:rsid w:val="000A4E65"/>
    <w:rsid w:val="000A5AD3"/>
    <w:rsid w:val="000A6BAA"/>
    <w:rsid w:val="000B05E8"/>
    <w:rsid w:val="000B2333"/>
    <w:rsid w:val="000B4552"/>
    <w:rsid w:val="000B4B2A"/>
    <w:rsid w:val="000C05D6"/>
    <w:rsid w:val="000C10B7"/>
    <w:rsid w:val="000C1DDC"/>
    <w:rsid w:val="000C4579"/>
    <w:rsid w:val="000C4F25"/>
    <w:rsid w:val="000D3666"/>
    <w:rsid w:val="000D56E7"/>
    <w:rsid w:val="000D58EA"/>
    <w:rsid w:val="000E0DEB"/>
    <w:rsid w:val="000E1C33"/>
    <w:rsid w:val="000E4282"/>
    <w:rsid w:val="000E5754"/>
    <w:rsid w:val="000E6038"/>
    <w:rsid w:val="000E6A91"/>
    <w:rsid w:val="000F0DE0"/>
    <w:rsid w:val="000F19B1"/>
    <w:rsid w:val="000F3AC9"/>
    <w:rsid w:val="000F4FA9"/>
    <w:rsid w:val="000F5774"/>
    <w:rsid w:val="00107BCD"/>
    <w:rsid w:val="001108FD"/>
    <w:rsid w:val="001122F7"/>
    <w:rsid w:val="00112686"/>
    <w:rsid w:val="001131D2"/>
    <w:rsid w:val="00114155"/>
    <w:rsid w:val="00114DEA"/>
    <w:rsid w:val="00114E82"/>
    <w:rsid w:val="00117AE5"/>
    <w:rsid w:val="00127A99"/>
    <w:rsid w:val="001327B8"/>
    <w:rsid w:val="00132EAB"/>
    <w:rsid w:val="0013360D"/>
    <w:rsid w:val="0013367D"/>
    <w:rsid w:val="0013716B"/>
    <w:rsid w:val="00141702"/>
    <w:rsid w:val="00142065"/>
    <w:rsid w:val="00142264"/>
    <w:rsid w:val="00143795"/>
    <w:rsid w:val="00143E3C"/>
    <w:rsid w:val="00151F1B"/>
    <w:rsid w:val="00153854"/>
    <w:rsid w:val="0015386E"/>
    <w:rsid w:val="001568F0"/>
    <w:rsid w:val="00157971"/>
    <w:rsid w:val="00164305"/>
    <w:rsid w:val="0017119E"/>
    <w:rsid w:val="00172E88"/>
    <w:rsid w:val="00177EF1"/>
    <w:rsid w:val="0018021D"/>
    <w:rsid w:val="00182757"/>
    <w:rsid w:val="001834BB"/>
    <w:rsid w:val="001854BE"/>
    <w:rsid w:val="001864C5"/>
    <w:rsid w:val="00186757"/>
    <w:rsid w:val="00191CE0"/>
    <w:rsid w:val="001920DB"/>
    <w:rsid w:val="00193B79"/>
    <w:rsid w:val="00196454"/>
    <w:rsid w:val="0019712B"/>
    <w:rsid w:val="001974CA"/>
    <w:rsid w:val="00197C90"/>
    <w:rsid w:val="001A001B"/>
    <w:rsid w:val="001A3812"/>
    <w:rsid w:val="001A3EEE"/>
    <w:rsid w:val="001A4E9B"/>
    <w:rsid w:val="001A67AE"/>
    <w:rsid w:val="001A75B6"/>
    <w:rsid w:val="001B46EE"/>
    <w:rsid w:val="001C1ED6"/>
    <w:rsid w:val="001C22C4"/>
    <w:rsid w:val="001C7318"/>
    <w:rsid w:val="001C7446"/>
    <w:rsid w:val="001D502E"/>
    <w:rsid w:val="001D5671"/>
    <w:rsid w:val="001D6D7F"/>
    <w:rsid w:val="001D6EDF"/>
    <w:rsid w:val="001E41A8"/>
    <w:rsid w:val="001E52DD"/>
    <w:rsid w:val="001E5600"/>
    <w:rsid w:val="001F320F"/>
    <w:rsid w:val="001F6348"/>
    <w:rsid w:val="001F699B"/>
    <w:rsid w:val="0020014B"/>
    <w:rsid w:val="0020385A"/>
    <w:rsid w:val="0020512C"/>
    <w:rsid w:val="002057BF"/>
    <w:rsid w:val="00205974"/>
    <w:rsid w:val="002075B6"/>
    <w:rsid w:val="00207E60"/>
    <w:rsid w:val="00211252"/>
    <w:rsid w:val="002113B5"/>
    <w:rsid w:val="002164D8"/>
    <w:rsid w:val="002210E8"/>
    <w:rsid w:val="00222473"/>
    <w:rsid w:val="00224250"/>
    <w:rsid w:val="002274C7"/>
    <w:rsid w:val="00233F25"/>
    <w:rsid w:val="00236207"/>
    <w:rsid w:val="0024719B"/>
    <w:rsid w:val="00247286"/>
    <w:rsid w:val="002473C4"/>
    <w:rsid w:val="00247501"/>
    <w:rsid w:val="00247FA5"/>
    <w:rsid w:val="00251115"/>
    <w:rsid w:val="0025183C"/>
    <w:rsid w:val="00254836"/>
    <w:rsid w:val="00255162"/>
    <w:rsid w:val="002603D1"/>
    <w:rsid w:val="00261E1F"/>
    <w:rsid w:val="00266D96"/>
    <w:rsid w:val="00266FC0"/>
    <w:rsid w:val="0027395D"/>
    <w:rsid w:val="00274CFD"/>
    <w:rsid w:val="00275278"/>
    <w:rsid w:val="00277E8F"/>
    <w:rsid w:val="0028027B"/>
    <w:rsid w:val="002840E0"/>
    <w:rsid w:val="00284AD7"/>
    <w:rsid w:val="00286B40"/>
    <w:rsid w:val="002870CE"/>
    <w:rsid w:val="00287408"/>
    <w:rsid w:val="00287A94"/>
    <w:rsid w:val="00291A7C"/>
    <w:rsid w:val="00292BDC"/>
    <w:rsid w:val="00293CFD"/>
    <w:rsid w:val="00295485"/>
    <w:rsid w:val="00297BA5"/>
    <w:rsid w:val="002A08D0"/>
    <w:rsid w:val="002A1F16"/>
    <w:rsid w:val="002A3FDE"/>
    <w:rsid w:val="002A41B0"/>
    <w:rsid w:val="002A7157"/>
    <w:rsid w:val="002B1A8C"/>
    <w:rsid w:val="002B2E07"/>
    <w:rsid w:val="002B3E81"/>
    <w:rsid w:val="002B4812"/>
    <w:rsid w:val="002C62F4"/>
    <w:rsid w:val="002C6F7F"/>
    <w:rsid w:val="002C79A2"/>
    <w:rsid w:val="002D0F5A"/>
    <w:rsid w:val="002D1335"/>
    <w:rsid w:val="002D1777"/>
    <w:rsid w:val="002D4621"/>
    <w:rsid w:val="002D7BFF"/>
    <w:rsid w:val="002E40BA"/>
    <w:rsid w:val="002E755D"/>
    <w:rsid w:val="002F2077"/>
    <w:rsid w:val="002F3DE9"/>
    <w:rsid w:val="002F46F9"/>
    <w:rsid w:val="002F6C8A"/>
    <w:rsid w:val="00305E3B"/>
    <w:rsid w:val="00310418"/>
    <w:rsid w:val="00311C2C"/>
    <w:rsid w:val="0031462A"/>
    <w:rsid w:val="00317AAD"/>
    <w:rsid w:val="0032206C"/>
    <w:rsid w:val="00323B87"/>
    <w:rsid w:val="00325401"/>
    <w:rsid w:val="003276B2"/>
    <w:rsid w:val="00330768"/>
    <w:rsid w:val="00331E32"/>
    <w:rsid w:val="0033202B"/>
    <w:rsid w:val="00334A57"/>
    <w:rsid w:val="00335536"/>
    <w:rsid w:val="00335BB8"/>
    <w:rsid w:val="00340E4E"/>
    <w:rsid w:val="00342064"/>
    <w:rsid w:val="00343701"/>
    <w:rsid w:val="00343BF5"/>
    <w:rsid w:val="003451DD"/>
    <w:rsid w:val="00346713"/>
    <w:rsid w:val="00347F99"/>
    <w:rsid w:val="0035025A"/>
    <w:rsid w:val="00350BB3"/>
    <w:rsid w:val="00350F34"/>
    <w:rsid w:val="00352B36"/>
    <w:rsid w:val="00353641"/>
    <w:rsid w:val="00354330"/>
    <w:rsid w:val="003557B3"/>
    <w:rsid w:val="00356DA5"/>
    <w:rsid w:val="003635A5"/>
    <w:rsid w:val="0036373D"/>
    <w:rsid w:val="0036496E"/>
    <w:rsid w:val="0036600A"/>
    <w:rsid w:val="00371CCE"/>
    <w:rsid w:val="00371ECB"/>
    <w:rsid w:val="00373248"/>
    <w:rsid w:val="00373549"/>
    <w:rsid w:val="00374F1C"/>
    <w:rsid w:val="003843BB"/>
    <w:rsid w:val="003848C2"/>
    <w:rsid w:val="00386485"/>
    <w:rsid w:val="00387061"/>
    <w:rsid w:val="00387B00"/>
    <w:rsid w:val="00391346"/>
    <w:rsid w:val="003939DE"/>
    <w:rsid w:val="00395237"/>
    <w:rsid w:val="00396F75"/>
    <w:rsid w:val="0039793C"/>
    <w:rsid w:val="003A0F3B"/>
    <w:rsid w:val="003A113F"/>
    <w:rsid w:val="003A7242"/>
    <w:rsid w:val="003B08C4"/>
    <w:rsid w:val="003B19C4"/>
    <w:rsid w:val="003B4F68"/>
    <w:rsid w:val="003B761F"/>
    <w:rsid w:val="003B78D4"/>
    <w:rsid w:val="003C1DBD"/>
    <w:rsid w:val="003C2BF2"/>
    <w:rsid w:val="003C6D20"/>
    <w:rsid w:val="003D34F8"/>
    <w:rsid w:val="003D3A05"/>
    <w:rsid w:val="003D4167"/>
    <w:rsid w:val="003D4640"/>
    <w:rsid w:val="003D6935"/>
    <w:rsid w:val="003D7384"/>
    <w:rsid w:val="003D77C9"/>
    <w:rsid w:val="003E18C2"/>
    <w:rsid w:val="003E3E35"/>
    <w:rsid w:val="003E580C"/>
    <w:rsid w:val="003F020D"/>
    <w:rsid w:val="003F0DC3"/>
    <w:rsid w:val="003F2033"/>
    <w:rsid w:val="003F2680"/>
    <w:rsid w:val="003F3BDA"/>
    <w:rsid w:val="00402952"/>
    <w:rsid w:val="00404E3E"/>
    <w:rsid w:val="00405C69"/>
    <w:rsid w:val="0041155F"/>
    <w:rsid w:val="00411A21"/>
    <w:rsid w:val="00412188"/>
    <w:rsid w:val="00413FE7"/>
    <w:rsid w:val="00421155"/>
    <w:rsid w:val="0042312B"/>
    <w:rsid w:val="0042761A"/>
    <w:rsid w:val="00433FDF"/>
    <w:rsid w:val="00434BB2"/>
    <w:rsid w:val="0043535A"/>
    <w:rsid w:val="00440283"/>
    <w:rsid w:val="004402BA"/>
    <w:rsid w:val="00440F42"/>
    <w:rsid w:val="00442211"/>
    <w:rsid w:val="0044458B"/>
    <w:rsid w:val="00445F8F"/>
    <w:rsid w:val="00453BBE"/>
    <w:rsid w:val="00455E74"/>
    <w:rsid w:val="004602D0"/>
    <w:rsid w:val="00462F82"/>
    <w:rsid w:val="0046307E"/>
    <w:rsid w:val="004634DA"/>
    <w:rsid w:val="004649FF"/>
    <w:rsid w:val="00465B5B"/>
    <w:rsid w:val="004661F7"/>
    <w:rsid w:val="00467854"/>
    <w:rsid w:val="004704AF"/>
    <w:rsid w:val="00470594"/>
    <w:rsid w:val="00472C7B"/>
    <w:rsid w:val="0047436E"/>
    <w:rsid w:val="004757AF"/>
    <w:rsid w:val="00480386"/>
    <w:rsid w:val="00481154"/>
    <w:rsid w:val="00481A6B"/>
    <w:rsid w:val="00481EDD"/>
    <w:rsid w:val="00482862"/>
    <w:rsid w:val="00483AD9"/>
    <w:rsid w:val="00486A76"/>
    <w:rsid w:val="00491690"/>
    <w:rsid w:val="004920C6"/>
    <w:rsid w:val="00492AD6"/>
    <w:rsid w:val="004930F3"/>
    <w:rsid w:val="00496951"/>
    <w:rsid w:val="004A34A4"/>
    <w:rsid w:val="004A5B2A"/>
    <w:rsid w:val="004A5D51"/>
    <w:rsid w:val="004B2393"/>
    <w:rsid w:val="004B3B0B"/>
    <w:rsid w:val="004B4298"/>
    <w:rsid w:val="004B4BFA"/>
    <w:rsid w:val="004B4DD9"/>
    <w:rsid w:val="004B4FEA"/>
    <w:rsid w:val="004C0239"/>
    <w:rsid w:val="004C0BA8"/>
    <w:rsid w:val="004C20F6"/>
    <w:rsid w:val="004C6B14"/>
    <w:rsid w:val="004C7E98"/>
    <w:rsid w:val="004D0D4B"/>
    <w:rsid w:val="004D2CF3"/>
    <w:rsid w:val="004D6005"/>
    <w:rsid w:val="004D6897"/>
    <w:rsid w:val="004E12E5"/>
    <w:rsid w:val="004E26DE"/>
    <w:rsid w:val="004E4F81"/>
    <w:rsid w:val="004E50F7"/>
    <w:rsid w:val="004E7252"/>
    <w:rsid w:val="004F1928"/>
    <w:rsid w:val="004F6452"/>
    <w:rsid w:val="004F76C1"/>
    <w:rsid w:val="00510A43"/>
    <w:rsid w:val="005112D2"/>
    <w:rsid w:val="00511CE6"/>
    <w:rsid w:val="0051238F"/>
    <w:rsid w:val="00513937"/>
    <w:rsid w:val="00513B61"/>
    <w:rsid w:val="00514739"/>
    <w:rsid w:val="00514741"/>
    <w:rsid w:val="00514C9C"/>
    <w:rsid w:val="0051701E"/>
    <w:rsid w:val="00523501"/>
    <w:rsid w:val="0052362A"/>
    <w:rsid w:val="0052626A"/>
    <w:rsid w:val="005270A4"/>
    <w:rsid w:val="00530E7E"/>
    <w:rsid w:val="00534481"/>
    <w:rsid w:val="005351E2"/>
    <w:rsid w:val="00535D91"/>
    <w:rsid w:val="0053669E"/>
    <w:rsid w:val="00536CCF"/>
    <w:rsid w:val="00537B18"/>
    <w:rsid w:val="005406A0"/>
    <w:rsid w:val="00541192"/>
    <w:rsid w:val="00542FDF"/>
    <w:rsid w:val="005466D8"/>
    <w:rsid w:val="005524DE"/>
    <w:rsid w:val="005547D4"/>
    <w:rsid w:val="0055501A"/>
    <w:rsid w:val="0055697A"/>
    <w:rsid w:val="00556A16"/>
    <w:rsid w:val="0055729C"/>
    <w:rsid w:val="005608BE"/>
    <w:rsid w:val="00561827"/>
    <w:rsid w:val="005702A5"/>
    <w:rsid w:val="00572FC4"/>
    <w:rsid w:val="00573305"/>
    <w:rsid w:val="005742FD"/>
    <w:rsid w:val="005761CC"/>
    <w:rsid w:val="00577CCA"/>
    <w:rsid w:val="00581D27"/>
    <w:rsid w:val="00583770"/>
    <w:rsid w:val="00583E97"/>
    <w:rsid w:val="00584681"/>
    <w:rsid w:val="0059104F"/>
    <w:rsid w:val="0059260E"/>
    <w:rsid w:val="00593B78"/>
    <w:rsid w:val="00597325"/>
    <w:rsid w:val="00597FA0"/>
    <w:rsid w:val="005A043E"/>
    <w:rsid w:val="005A1D83"/>
    <w:rsid w:val="005A736A"/>
    <w:rsid w:val="005A78AA"/>
    <w:rsid w:val="005A7ABD"/>
    <w:rsid w:val="005B0BCF"/>
    <w:rsid w:val="005B1458"/>
    <w:rsid w:val="005B26E8"/>
    <w:rsid w:val="005B278B"/>
    <w:rsid w:val="005B3C4A"/>
    <w:rsid w:val="005B46DF"/>
    <w:rsid w:val="005B4B70"/>
    <w:rsid w:val="005B4F16"/>
    <w:rsid w:val="005B76A6"/>
    <w:rsid w:val="005B7F5A"/>
    <w:rsid w:val="005C2EDC"/>
    <w:rsid w:val="005C39BC"/>
    <w:rsid w:val="005C4EA2"/>
    <w:rsid w:val="005D225C"/>
    <w:rsid w:val="005D28F7"/>
    <w:rsid w:val="005D5D40"/>
    <w:rsid w:val="005D5D74"/>
    <w:rsid w:val="005E0369"/>
    <w:rsid w:val="005E1014"/>
    <w:rsid w:val="005E2528"/>
    <w:rsid w:val="005E3C17"/>
    <w:rsid w:val="005E41B3"/>
    <w:rsid w:val="005E52A8"/>
    <w:rsid w:val="005E6D8E"/>
    <w:rsid w:val="005E6F85"/>
    <w:rsid w:val="005F0025"/>
    <w:rsid w:val="005F07BF"/>
    <w:rsid w:val="005F19D3"/>
    <w:rsid w:val="005F65E4"/>
    <w:rsid w:val="005F68B1"/>
    <w:rsid w:val="00604B28"/>
    <w:rsid w:val="00607A88"/>
    <w:rsid w:val="0061053D"/>
    <w:rsid w:val="0061308F"/>
    <w:rsid w:val="0061383A"/>
    <w:rsid w:val="00617061"/>
    <w:rsid w:val="00621325"/>
    <w:rsid w:val="0062189D"/>
    <w:rsid w:val="0062197E"/>
    <w:rsid w:val="00621E18"/>
    <w:rsid w:val="00622418"/>
    <w:rsid w:val="00624F95"/>
    <w:rsid w:val="00625E69"/>
    <w:rsid w:val="0062623E"/>
    <w:rsid w:val="0063494E"/>
    <w:rsid w:val="0063720A"/>
    <w:rsid w:val="006451CB"/>
    <w:rsid w:val="006452E3"/>
    <w:rsid w:val="00647F84"/>
    <w:rsid w:val="0065222D"/>
    <w:rsid w:val="0065584C"/>
    <w:rsid w:val="006558DD"/>
    <w:rsid w:val="00657F90"/>
    <w:rsid w:val="00657FCD"/>
    <w:rsid w:val="00660E28"/>
    <w:rsid w:val="00660F59"/>
    <w:rsid w:val="00661637"/>
    <w:rsid w:val="00663F55"/>
    <w:rsid w:val="00667732"/>
    <w:rsid w:val="00674FE3"/>
    <w:rsid w:val="00675028"/>
    <w:rsid w:val="00675559"/>
    <w:rsid w:val="006765F2"/>
    <w:rsid w:val="00684BB9"/>
    <w:rsid w:val="0069007B"/>
    <w:rsid w:val="0069020F"/>
    <w:rsid w:val="00697ECC"/>
    <w:rsid w:val="006A1BAD"/>
    <w:rsid w:val="006A2CC0"/>
    <w:rsid w:val="006A572C"/>
    <w:rsid w:val="006A5F74"/>
    <w:rsid w:val="006A6785"/>
    <w:rsid w:val="006B04E7"/>
    <w:rsid w:val="006B1373"/>
    <w:rsid w:val="006B1505"/>
    <w:rsid w:val="006B4B5A"/>
    <w:rsid w:val="006B6575"/>
    <w:rsid w:val="006B67B9"/>
    <w:rsid w:val="006B7A65"/>
    <w:rsid w:val="006C0B8A"/>
    <w:rsid w:val="006C0D40"/>
    <w:rsid w:val="006C0E41"/>
    <w:rsid w:val="006C26A8"/>
    <w:rsid w:val="006C31A8"/>
    <w:rsid w:val="006C3508"/>
    <w:rsid w:val="006C58FB"/>
    <w:rsid w:val="006D047E"/>
    <w:rsid w:val="006D10B0"/>
    <w:rsid w:val="006D3A96"/>
    <w:rsid w:val="006D45EF"/>
    <w:rsid w:val="006D6E68"/>
    <w:rsid w:val="006D7BD4"/>
    <w:rsid w:val="006E0B1C"/>
    <w:rsid w:val="006E16D6"/>
    <w:rsid w:val="006E69AE"/>
    <w:rsid w:val="006E751E"/>
    <w:rsid w:val="006F04FE"/>
    <w:rsid w:val="006F06E9"/>
    <w:rsid w:val="006F0CBF"/>
    <w:rsid w:val="006F6282"/>
    <w:rsid w:val="007005F2"/>
    <w:rsid w:val="0070415D"/>
    <w:rsid w:val="00705F4F"/>
    <w:rsid w:val="00706F1E"/>
    <w:rsid w:val="007073E6"/>
    <w:rsid w:val="00710CAC"/>
    <w:rsid w:val="0071640D"/>
    <w:rsid w:val="007220C5"/>
    <w:rsid w:val="0072771B"/>
    <w:rsid w:val="00727DFC"/>
    <w:rsid w:val="007307A1"/>
    <w:rsid w:val="00731AE7"/>
    <w:rsid w:val="00733A2B"/>
    <w:rsid w:val="007341E7"/>
    <w:rsid w:val="007344A5"/>
    <w:rsid w:val="0074243C"/>
    <w:rsid w:val="00743A60"/>
    <w:rsid w:val="00747CEA"/>
    <w:rsid w:val="0075272B"/>
    <w:rsid w:val="00752B36"/>
    <w:rsid w:val="00754E04"/>
    <w:rsid w:val="00755229"/>
    <w:rsid w:val="007559D8"/>
    <w:rsid w:val="00760030"/>
    <w:rsid w:val="007607C1"/>
    <w:rsid w:val="00760C6B"/>
    <w:rsid w:val="00762539"/>
    <w:rsid w:val="007647EA"/>
    <w:rsid w:val="00766F7C"/>
    <w:rsid w:val="0076755B"/>
    <w:rsid w:val="00774224"/>
    <w:rsid w:val="0077680C"/>
    <w:rsid w:val="00776DAF"/>
    <w:rsid w:val="00783139"/>
    <w:rsid w:val="00783758"/>
    <w:rsid w:val="007839D0"/>
    <w:rsid w:val="007865CB"/>
    <w:rsid w:val="007929EF"/>
    <w:rsid w:val="00792D3B"/>
    <w:rsid w:val="00793D4F"/>
    <w:rsid w:val="00794B60"/>
    <w:rsid w:val="00795F3F"/>
    <w:rsid w:val="00797F9F"/>
    <w:rsid w:val="007A0A80"/>
    <w:rsid w:val="007A45BE"/>
    <w:rsid w:val="007A75E6"/>
    <w:rsid w:val="007A7D0D"/>
    <w:rsid w:val="007B1D71"/>
    <w:rsid w:val="007B2FA8"/>
    <w:rsid w:val="007B560D"/>
    <w:rsid w:val="007C3CD2"/>
    <w:rsid w:val="007C528F"/>
    <w:rsid w:val="007C6B5A"/>
    <w:rsid w:val="007D0A32"/>
    <w:rsid w:val="007D0E1A"/>
    <w:rsid w:val="007D2EDB"/>
    <w:rsid w:val="007D73AC"/>
    <w:rsid w:val="007E5CF0"/>
    <w:rsid w:val="007F1721"/>
    <w:rsid w:val="007F1ACB"/>
    <w:rsid w:val="007F3E5E"/>
    <w:rsid w:val="007F3FB3"/>
    <w:rsid w:val="00800C73"/>
    <w:rsid w:val="00800F7E"/>
    <w:rsid w:val="00801185"/>
    <w:rsid w:val="00803D1F"/>
    <w:rsid w:val="008100B5"/>
    <w:rsid w:val="008125E1"/>
    <w:rsid w:val="00814EB2"/>
    <w:rsid w:val="00814F91"/>
    <w:rsid w:val="0081604C"/>
    <w:rsid w:val="00820889"/>
    <w:rsid w:val="00823428"/>
    <w:rsid w:val="00824A01"/>
    <w:rsid w:val="00825940"/>
    <w:rsid w:val="0083202A"/>
    <w:rsid w:val="00834992"/>
    <w:rsid w:val="00834AB9"/>
    <w:rsid w:val="00835671"/>
    <w:rsid w:val="00837B8C"/>
    <w:rsid w:val="008455E4"/>
    <w:rsid w:val="00850663"/>
    <w:rsid w:val="00854753"/>
    <w:rsid w:val="00854EF4"/>
    <w:rsid w:val="008564D4"/>
    <w:rsid w:val="00862DDE"/>
    <w:rsid w:val="008637CB"/>
    <w:rsid w:val="00866711"/>
    <w:rsid w:val="00866E99"/>
    <w:rsid w:val="0086719E"/>
    <w:rsid w:val="00867FA3"/>
    <w:rsid w:val="00870633"/>
    <w:rsid w:val="00872AAE"/>
    <w:rsid w:val="008742BE"/>
    <w:rsid w:val="00874B06"/>
    <w:rsid w:val="00874BEA"/>
    <w:rsid w:val="008817B0"/>
    <w:rsid w:val="00881EB2"/>
    <w:rsid w:val="00884C2D"/>
    <w:rsid w:val="00885360"/>
    <w:rsid w:val="00885547"/>
    <w:rsid w:val="0089231E"/>
    <w:rsid w:val="0089317D"/>
    <w:rsid w:val="0089358E"/>
    <w:rsid w:val="008A5795"/>
    <w:rsid w:val="008A58A5"/>
    <w:rsid w:val="008A6698"/>
    <w:rsid w:val="008A79B3"/>
    <w:rsid w:val="008A7A64"/>
    <w:rsid w:val="008A7A6A"/>
    <w:rsid w:val="008B4A1B"/>
    <w:rsid w:val="008B610F"/>
    <w:rsid w:val="008B75EF"/>
    <w:rsid w:val="008C005D"/>
    <w:rsid w:val="008C0A14"/>
    <w:rsid w:val="008C112C"/>
    <w:rsid w:val="008C2EC3"/>
    <w:rsid w:val="008C4043"/>
    <w:rsid w:val="008C4865"/>
    <w:rsid w:val="008C790B"/>
    <w:rsid w:val="008D027E"/>
    <w:rsid w:val="008D0D45"/>
    <w:rsid w:val="008D2615"/>
    <w:rsid w:val="008D2866"/>
    <w:rsid w:val="008D612E"/>
    <w:rsid w:val="008D6F8C"/>
    <w:rsid w:val="008E132F"/>
    <w:rsid w:val="008E28FF"/>
    <w:rsid w:val="008E50FB"/>
    <w:rsid w:val="008E7B16"/>
    <w:rsid w:val="008F18ED"/>
    <w:rsid w:val="008F34D2"/>
    <w:rsid w:val="008F37E0"/>
    <w:rsid w:val="008F3903"/>
    <w:rsid w:val="0090321C"/>
    <w:rsid w:val="009047C1"/>
    <w:rsid w:val="00911CB0"/>
    <w:rsid w:val="009164B3"/>
    <w:rsid w:val="009172D6"/>
    <w:rsid w:val="00917332"/>
    <w:rsid w:val="00927B54"/>
    <w:rsid w:val="00931FBE"/>
    <w:rsid w:val="00933781"/>
    <w:rsid w:val="00937480"/>
    <w:rsid w:val="0093792C"/>
    <w:rsid w:val="00937FB3"/>
    <w:rsid w:val="009430DE"/>
    <w:rsid w:val="0094410F"/>
    <w:rsid w:val="009465E4"/>
    <w:rsid w:val="009469CC"/>
    <w:rsid w:val="00953BF7"/>
    <w:rsid w:val="00953EF6"/>
    <w:rsid w:val="00954226"/>
    <w:rsid w:val="00956D91"/>
    <w:rsid w:val="009575DA"/>
    <w:rsid w:val="0096126F"/>
    <w:rsid w:val="00962A6F"/>
    <w:rsid w:val="009634A6"/>
    <w:rsid w:val="0096588C"/>
    <w:rsid w:val="00970775"/>
    <w:rsid w:val="00972405"/>
    <w:rsid w:val="00974A57"/>
    <w:rsid w:val="00974F8D"/>
    <w:rsid w:val="00975D67"/>
    <w:rsid w:val="00976B8D"/>
    <w:rsid w:val="00983918"/>
    <w:rsid w:val="00985299"/>
    <w:rsid w:val="00992A9F"/>
    <w:rsid w:val="009943D9"/>
    <w:rsid w:val="009A1D34"/>
    <w:rsid w:val="009A1D63"/>
    <w:rsid w:val="009A1EE2"/>
    <w:rsid w:val="009A2D19"/>
    <w:rsid w:val="009A3F23"/>
    <w:rsid w:val="009A411B"/>
    <w:rsid w:val="009A58E5"/>
    <w:rsid w:val="009B6156"/>
    <w:rsid w:val="009B669D"/>
    <w:rsid w:val="009C6F41"/>
    <w:rsid w:val="009C709A"/>
    <w:rsid w:val="009D0780"/>
    <w:rsid w:val="009E08EB"/>
    <w:rsid w:val="009E4301"/>
    <w:rsid w:val="009E45B9"/>
    <w:rsid w:val="009E4CA0"/>
    <w:rsid w:val="009E624F"/>
    <w:rsid w:val="009F5448"/>
    <w:rsid w:val="009F76F9"/>
    <w:rsid w:val="009F77A6"/>
    <w:rsid w:val="009F7F89"/>
    <w:rsid w:val="00A0061E"/>
    <w:rsid w:val="00A02812"/>
    <w:rsid w:val="00A02E07"/>
    <w:rsid w:val="00A030B3"/>
    <w:rsid w:val="00A03173"/>
    <w:rsid w:val="00A03AF4"/>
    <w:rsid w:val="00A0577C"/>
    <w:rsid w:val="00A05A6D"/>
    <w:rsid w:val="00A06FB1"/>
    <w:rsid w:val="00A1074F"/>
    <w:rsid w:val="00A11768"/>
    <w:rsid w:val="00A1501A"/>
    <w:rsid w:val="00A15EDF"/>
    <w:rsid w:val="00A217B2"/>
    <w:rsid w:val="00A24087"/>
    <w:rsid w:val="00A25A9E"/>
    <w:rsid w:val="00A2712F"/>
    <w:rsid w:val="00A30BBB"/>
    <w:rsid w:val="00A342F3"/>
    <w:rsid w:val="00A373C8"/>
    <w:rsid w:val="00A37DD2"/>
    <w:rsid w:val="00A42679"/>
    <w:rsid w:val="00A46694"/>
    <w:rsid w:val="00A47DA8"/>
    <w:rsid w:val="00A579AA"/>
    <w:rsid w:val="00A6112D"/>
    <w:rsid w:val="00A637A2"/>
    <w:rsid w:val="00A65B80"/>
    <w:rsid w:val="00A70981"/>
    <w:rsid w:val="00A70EE9"/>
    <w:rsid w:val="00A75FD8"/>
    <w:rsid w:val="00A8292D"/>
    <w:rsid w:val="00A85EF1"/>
    <w:rsid w:val="00A86DC3"/>
    <w:rsid w:val="00A907A0"/>
    <w:rsid w:val="00A96B3E"/>
    <w:rsid w:val="00A9782B"/>
    <w:rsid w:val="00AA4904"/>
    <w:rsid w:val="00AA6CF1"/>
    <w:rsid w:val="00AA6D1F"/>
    <w:rsid w:val="00AB0674"/>
    <w:rsid w:val="00AB3222"/>
    <w:rsid w:val="00AB345B"/>
    <w:rsid w:val="00AB41A1"/>
    <w:rsid w:val="00AB6E4E"/>
    <w:rsid w:val="00AB7058"/>
    <w:rsid w:val="00AC7D19"/>
    <w:rsid w:val="00AD59C7"/>
    <w:rsid w:val="00AD6488"/>
    <w:rsid w:val="00AD6A1E"/>
    <w:rsid w:val="00AD6C75"/>
    <w:rsid w:val="00AD6D2C"/>
    <w:rsid w:val="00AD7196"/>
    <w:rsid w:val="00AE16C4"/>
    <w:rsid w:val="00AE2477"/>
    <w:rsid w:val="00AE6C85"/>
    <w:rsid w:val="00AF09A1"/>
    <w:rsid w:val="00AF378B"/>
    <w:rsid w:val="00AF4613"/>
    <w:rsid w:val="00AF538A"/>
    <w:rsid w:val="00AF5426"/>
    <w:rsid w:val="00B017A5"/>
    <w:rsid w:val="00B02635"/>
    <w:rsid w:val="00B04B88"/>
    <w:rsid w:val="00B116CF"/>
    <w:rsid w:val="00B1277C"/>
    <w:rsid w:val="00B13E74"/>
    <w:rsid w:val="00B14299"/>
    <w:rsid w:val="00B204D5"/>
    <w:rsid w:val="00B22379"/>
    <w:rsid w:val="00B22E06"/>
    <w:rsid w:val="00B23220"/>
    <w:rsid w:val="00B23481"/>
    <w:rsid w:val="00B248F2"/>
    <w:rsid w:val="00B24F9D"/>
    <w:rsid w:val="00B254C8"/>
    <w:rsid w:val="00B3067E"/>
    <w:rsid w:val="00B3086F"/>
    <w:rsid w:val="00B30BAB"/>
    <w:rsid w:val="00B317C4"/>
    <w:rsid w:val="00B33937"/>
    <w:rsid w:val="00B34180"/>
    <w:rsid w:val="00B3625B"/>
    <w:rsid w:val="00B40F58"/>
    <w:rsid w:val="00B41FF9"/>
    <w:rsid w:val="00B4205E"/>
    <w:rsid w:val="00B439EB"/>
    <w:rsid w:val="00B444B9"/>
    <w:rsid w:val="00B44DFD"/>
    <w:rsid w:val="00B460D7"/>
    <w:rsid w:val="00B47F00"/>
    <w:rsid w:val="00B54C49"/>
    <w:rsid w:val="00B5569E"/>
    <w:rsid w:val="00B5731D"/>
    <w:rsid w:val="00B61A11"/>
    <w:rsid w:val="00B65626"/>
    <w:rsid w:val="00B6563E"/>
    <w:rsid w:val="00B716A3"/>
    <w:rsid w:val="00B71B62"/>
    <w:rsid w:val="00B72197"/>
    <w:rsid w:val="00B73940"/>
    <w:rsid w:val="00B73B4D"/>
    <w:rsid w:val="00B7488C"/>
    <w:rsid w:val="00B77869"/>
    <w:rsid w:val="00B8040C"/>
    <w:rsid w:val="00B80A37"/>
    <w:rsid w:val="00B817CB"/>
    <w:rsid w:val="00B82A2B"/>
    <w:rsid w:val="00B847EF"/>
    <w:rsid w:val="00B85B00"/>
    <w:rsid w:val="00B86856"/>
    <w:rsid w:val="00B8754B"/>
    <w:rsid w:val="00B92697"/>
    <w:rsid w:val="00B94D62"/>
    <w:rsid w:val="00B96C51"/>
    <w:rsid w:val="00BA024D"/>
    <w:rsid w:val="00BA046E"/>
    <w:rsid w:val="00BA1057"/>
    <w:rsid w:val="00BA465F"/>
    <w:rsid w:val="00BB05BC"/>
    <w:rsid w:val="00BC0BCE"/>
    <w:rsid w:val="00BC253F"/>
    <w:rsid w:val="00BC3D2E"/>
    <w:rsid w:val="00BD1B2F"/>
    <w:rsid w:val="00BD2009"/>
    <w:rsid w:val="00BD278A"/>
    <w:rsid w:val="00BD5323"/>
    <w:rsid w:val="00BD6F6C"/>
    <w:rsid w:val="00BD735A"/>
    <w:rsid w:val="00BE2247"/>
    <w:rsid w:val="00BE3A9D"/>
    <w:rsid w:val="00BE483B"/>
    <w:rsid w:val="00BE67D3"/>
    <w:rsid w:val="00BE7DDD"/>
    <w:rsid w:val="00BF28B6"/>
    <w:rsid w:val="00BF2DAD"/>
    <w:rsid w:val="00BF335A"/>
    <w:rsid w:val="00C0087E"/>
    <w:rsid w:val="00C036F2"/>
    <w:rsid w:val="00C0388E"/>
    <w:rsid w:val="00C06C50"/>
    <w:rsid w:val="00C077A6"/>
    <w:rsid w:val="00C077C5"/>
    <w:rsid w:val="00C106AC"/>
    <w:rsid w:val="00C1197A"/>
    <w:rsid w:val="00C1302E"/>
    <w:rsid w:val="00C16C98"/>
    <w:rsid w:val="00C174B6"/>
    <w:rsid w:val="00C21BD2"/>
    <w:rsid w:val="00C26A26"/>
    <w:rsid w:val="00C26BD3"/>
    <w:rsid w:val="00C35F93"/>
    <w:rsid w:val="00C44D8C"/>
    <w:rsid w:val="00C44ECD"/>
    <w:rsid w:val="00C4526D"/>
    <w:rsid w:val="00C4671F"/>
    <w:rsid w:val="00C51B9E"/>
    <w:rsid w:val="00C52176"/>
    <w:rsid w:val="00C526CE"/>
    <w:rsid w:val="00C52AE7"/>
    <w:rsid w:val="00C53DEE"/>
    <w:rsid w:val="00C559C0"/>
    <w:rsid w:val="00C56DE4"/>
    <w:rsid w:val="00C600B5"/>
    <w:rsid w:val="00C60866"/>
    <w:rsid w:val="00C631DA"/>
    <w:rsid w:val="00C633A7"/>
    <w:rsid w:val="00C63480"/>
    <w:rsid w:val="00C6688E"/>
    <w:rsid w:val="00C676C3"/>
    <w:rsid w:val="00C67E06"/>
    <w:rsid w:val="00C70E2E"/>
    <w:rsid w:val="00C760C1"/>
    <w:rsid w:val="00C8009E"/>
    <w:rsid w:val="00C82FBD"/>
    <w:rsid w:val="00C84DAD"/>
    <w:rsid w:val="00C85188"/>
    <w:rsid w:val="00C862C0"/>
    <w:rsid w:val="00C86956"/>
    <w:rsid w:val="00C9066A"/>
    <w:rsid w:val="00C94D69"/>
    <w:rsid w:val="00C95FA1"/>
    <w:rsid w:val="00CA10C2"/>
    <w:rsid w:val="00CA27CC"/>
    <w:rsid w:val="00CA35BD"/>
    <w:rsid w:val="00CA3AC2"/>
    <w:rsid w:val="00CA5319"/>
    <w:rsid w:val="00CA72E3"/>
    <w:rsid w:val="00CB08AF"/>
    <w:rsid w:val="00CB15DF"/>
    <w:rsid w:val="00CB5ED3"/>
    <w:rsid w:val="00CC24B3"/>
    <w:rsid w:val="00CC46E5"/>
    <w:rsid w:val="00CC4A09"/>
    <w:rsid w:val="00CC604D"/>
    <w:rsid w:val="00CC62D9"/>
    <w:rsid w:val="00CD0125"/>
    <w:rsid w:val="00CD182A"/>
    <w:rsid w:val="00CD4E27"/>
    <w:rsid w:val="00CD55A9"/>
    <w:rsid w:val="00CD657D"/>
    <w:rsid w:val="00CD79A0"/>
    <w:rsid w:val="00CE2BD8"/>
    <w:rsid w:val="00CF0398"/>
    <w:rsid w:val="00CF1B4A"/>
    <w:rsid w:val="00CF1E6C"/>
    <w:rsid w:val="00CF4528"/>
    <w:rsid w:val="00D014F6"/>
    <w:rsid w:val="00D05536"/>
    <w:rsid w:val="00D10B13"/>
    <w:rsid w:val="00D1205F"/>
    <w:rsid w:val="00D14820"/>
    <w:rsid w:val="00D20CA4"/>
    <w:rsid w:val="00D2160B"/>
    <w:rsid w:val="00D22FED"/>
    <w:rsid w:val="00D254F3"/>
    <w:rsid w:val="00D269A6"/>
    <w:rsid w:val="00D26C00"/>
    <w:rsid w:val="00D31186"/>
    <w:rsid w:val="00D33A30"/>
    <w:rsid w:val="00D33D32"/>
    <w:rsid w:val="00D33D49"/>
    <w:rsid w:val="00D34170"/>
    <w:rsid w:val="00D34C0F"/>
    <w:rsid w:val="00D354E5"/>
    <w:rsid w:val="00D35F14"/>
    <w:rsid w:val="00D40114"/>
    <w:rsid w:val="00D40AF5"/>
    <w:rsid w:val="00D42A4F"/>
    <w:rsid w:val="00D42B4C"/>
    <w:rsid w:val="00D50CB6"/>
    <w:rsid w:val="00D537A8"/>
    <w:rsid w:val="00D53968"/>
    <w:rsid w:val="00D53E8A"/>
    <w:rsid w:val="00D555AC"/>
    <w:rsid w:val="00D624DF"/>
    <w:rsid w:val="00D62F10"/>
    <w:rsid w:val="00D66170"/>
    <w:rsid w:val="00D66C07"/>
    <w:rsid w:val="00D67486"/>
    <w:rsid w:val="00D701D0"/>
    <w:rsid w:val="00D723CE"/>
    <w:rsid w:val="00D74AC6"/>
    <w:rsid w:val="00D809CB"/>
    <w:rsid w:val="00D85C55"/>
    <w:rsid w:val="00D900B5"/>
    <w:rsid w:val="00D92200"/>
    <w:rsid w:val="00D93DA1"/>
    <w:rsid w:val="00D9417D"/>
    <w:rsid w:val="00D9744D"/>
    <w:rsid w:val="00DA335F"/>
    <w:rsid w:val="00DA3CC6"/>
    <w:rsid w:val="00DA5266"/>
    <w:rsid w:val="00DA5C6C"/>
    <w:rsid w:val="00DA7BAE"/>
    <w:rsid w:val="00DA7C60"/>
    <w:rsid w:val="00DB0564"/>
    <w:rsid w:val="00DB25E7"/>
    <w:rsid w:val="00DB4A8C"/>
    <w:rsid w:val="00DB4D71"/>
    <w:rsid w:val="00DB569D"/>
    <w:rsid w:val="00DB7C00"/>
    <w:rsid w:val="00DC1EE8"/>
    <w:rsid w:val="00DC30FA"/>
    <w:rsid w:val="00DC6E26"/>
    <w:rsid w:val="00DD11B9"/>
    <w:rsid w:val="00DD1DDB"/>
    <w:rsid w:val="00DD256F"/>
    <w:rsid w:val="00DD44BD"/>
    <w:rsid w:val="00DD4C94"/>
    <w:rsid w:val="00DE04F9"/>
    <w:rsid w:val="00DE2451"/>
    <w:rsid w:val="00DE37F0"/>
    <w:rsid w:val="00DE477C"/>
    <w:rsid w:val="00DE7736"/>
    <w:rsid w:val="00DF0214"/>
    <w:rsid w:val="00DF04A0"/>
    <w:rsid w:val="00DF0CA7"/>
    <w:rsid w:val="00DF3EE8"/>
    <w:rsid w:val="00DF495F"/>
    <w:rsid w:val="00E0256E"/>
    <w:rsid w:val="00E04C37"/>
    <w:rsid w:val="00E05A2B"/>
    <w:rsid w:val="00E07248"/>
    <w:rsid w:val="00E107E0"/>
    <w:rsid w:val="00E11160"/>
    <w:rsid w:val="00E11235"/>
    <w:rsid w:val="00E12A22"/>
    <w:rsid w:val="00E15FA3"/>
    <w:rsid w:val="00E1656A"/>
    <w:rsid w:val="00E16E6D"/>
    <w:rsid w:val="00E20713"/>
    <w:rsid w:val="00E21821"/>
    <w:rsid w:val="00E2650F"/>
    <w:rsid w:val="00E271FD"/>
    <w:rsid w:val="00E318F6"/>
    <w:rsid w:val="00E32003"/>
    <w:rsid w:val="00E32C30"/>
    <w:rsid w:val="00E33967"/>
    <w:rsid w:val="00E34221"/>
    <w:rsid w:val="00E3664D"/>
    <w:rsid w:val="00E406AC"/>
    <w:rsid w:val="00E40E17"/>
    <w:rsid w:val="00E41706"/>
    <w:rsid w:val="00E439DB"/>
    <w:rsid w:val="00E43C36"/>
    <w:rsid w:val="00E43DCB"/>
    <w:rsid w:val="00E47243"/>
    <w:rsid w:val="00E4769A"/>
    <w:rsid w:val="00E47FAC"/>
    <w:rsid w:val="00E57CE1"/>
    <w:rsid w:val="00E60198"/>
    <w:rsid w:val="00E60D3C"/>
    <w:rsid w:val="00E61063"/>
    <w:rsid w:val="00E62321"/>
    <w:rsid w:val="00E737AA"/>
    <w:rsid w:val="00E73BBB"/>
    <w:rsid w:val="00E750C1"/>
    <w:rsid w:val="00E75D20"/>
    <w:rsid w:val="00E8125D"/>
    <w:rsid w:val="00E836F9"/>
    <w:rsid w:val="00E85DF0"/>
    <w:rsid w:val="00E869D9"/>
    <w:rsid w:val="00E86E6A"/>
    <w:rsid w:val="00E90ED6"/>
    <w:rsid w:val="00E92399"/>
    <w:rsid w:val="00E95398"/>
    <w:rsid w:val="00E961C6"/>
    <w:rsid w:val="00E974C6"/>
    <w:rsid w:val="00EA03D0"/>
    <w:rsid w:val="00EA4C9C"/>
    <w:rsid w:val="00EA66D5"/>
    <w:rsid w:val="00EA6E40"/>
    <w:rsid w:val="00EA7494"/>
    <w:rsid w:val="00EA7D9B"/>
    <w:rsid w:val="00EB02F6"/>
    <w:rsid w:val="00EB17D4"/>
    <w:rsid w:val="00EB5441"/>
    <w:rsid w:val="00EB5632"/>
    <w:rsid w:val="00EC0EAC"/>
    <w:rsid w:val="00EC3365"/>
    <w:rsid w:val="00EC3AA7"/>
    <w:rsid w:val="00EC3CDA"/>
    <w:rsid w:val="00EC40DC"/>
    <w:rsid w:val="00EC46AF"/>
    <w:rsid w:val="00EC5E3A"/>
    <w:rsid w:val="00ED22E6"/>
    <w:rsid w:val="00ED2B98"/>
    <w:rsid w:val="00ED310C"/>
    <w:rsid w:val="00ED5F7C"/>
    <w:rsid w:val="00ED70EB"/>
    <w:rsid w:val="00ED75A9"/>
    <w:rsid w:val="00ED797F"/>
    <w:rsid w:val="00EE0709"/>
    <w:rsid w:val="00EE1877"/>
    <w:rsid w:val="00EE1DD6"/>
    <w:rsid w:val="00EE327F"/>
    <w:rsid w:val="00EE7BB7"/>
    <w:rsid w:val="00EF130C"/>
    <w:rsid w:val="00EF2978"/>
    <w:rsid w:val="00EF3223"/>
    <w:rsid w:val="00EF427F"/>
    <w:rsid w:val="00EF4D16"/>
    <w:rsid w:val="00EF7091"/>
    <w:rsid w:val="00F00613"/>
    <w:rsid w:val="00F01A52"/>
    <w:rsid w:val="00F05063"/>
    <w:rsid w:val="00F10035"/>
    <w:rsid w:val="00F10DD3"/>
    <w:rsid w:val="00F11EBE"/>
    <w:rsid w:val="00F11F5C"/>
    <w:rsid w:val="00F13B86"/>
    <w:rsid w:val="00F15841"/>
    <w:rsid w:val="00F20A2B"/>
    <w:rsid w:val="00F246A6"/>
    <w:rsid w:val="00F246AE"/>
    <w:rsid w:val="00F24B76"/>
    <w:rsid w:val="00F26104"/>
    <w:rsid w:val="00F26300"/>
    <w:rsid w:val="00F270A9"/>
    <w:rsid w:val="00F33B26"/>
    <w:rsid w:val="00F34420"/>
    <w:rsid w:val="00F35BF8"/>
    <w:rsid w:val="00F42E98"/>
    <w:rsid w:val="00F44361"/>
    <w:rsid w:val="00F46365"/>
    <w:rsid w:val="00F46492"/>
    <w:rsid w:val="00F50AB4"/>
    <w:rsid w:val="00F52880"/>
    <w:rsid w:val="00F54941"/>
    <w:rsid w:val="00F56634"/>
    <w:rsid w:val="00F56767"/>
    <w:rsid w:val="00F6325B"/>
    <w:rsid w:val="00F6721B"/>
    <w:rsid w:val="00F673DA"/>
    <w:rsid w:val="00F67E94"/>
    <w:rsid w:val="00F71496"/>
    <w:rsid w:val="00F72790"/>
    <w:rsid w:val="00F733F0"/>
    <w:rsid w:val="00F755CC"/>
    <w:rsid w:val="00F80C5E"/>
    <w:rsid w:val="00F81D1B"/>
    <w:rsid w:val="00F82992"/>
    <w:rsid w:val="00F833A3"/>
    <w:rsid w:val="00F842F7"/>
    <w:rsid w:val="00F855BC"/>
    <w:rsid w:val="00F86E43"/>
    <w:rsid w:val="00F87BBD"/>
    <w:rsid w:val="00F967E1"/>
    <w:rsid w:val="00FA0BE6"/>
    <w:rsid w:val="00FA5660"/>
    <w:rsid w:val="00FA6DE2"/>
    <w:rsid w:val="00FB1D5F"/>
    <w:rsid w:val="00FB4F49"/>
    <w:rsid w:val="00FB5FD0"/>
    <w:rsid w:val="00FB6F61"/>
    <w:rsid w:val="00FC35ED"/>
    <w:rsid w:val="00FC4BC4"/>
    <w:rsid w:val="00FD09EE"/>
    <w:rsid w:val="00FD27ED"/>
    <w:rsid w:val="00FD6391"/>
    <w:rsid w:val="00FD7266"/>
    <w:rsid w:val="00FE037F"/>
    <w:rsid w:val="00FE32D2"/>
    <w:rsid w:val="00FE7A20"/>
    <w:rsid w:val="00FE7F8C"/>
    <w:rsid w:val="00FF0601"/>
    <w:rsid w:val="00FF0D65"/>
    <w:rsid w:val="00FF2998"/>
    <w:rsid w:val="00FF2BB3"/>
    <w:rsid w:val="00FF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05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5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link w:val="Zkladntext2Char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2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3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3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4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4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4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4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4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4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4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4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4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4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aliases w:val="Odsazení 3"/>
    <w:basedOn w:val="Standardnpsmoodstavce"/>
    <w:uiPriority w:val="22"/>
    <w:qFormat/>
    <w:rsid w:val="00BE3A9D"/>
    <w:rPr>
      <w:b/>
      <w:bCs/>
    </w:rPr>
  </w:style>
  <w:style w:type="paragraph" w:styleId="Bezmezer">
    <w:name w:val="No Spacing"/>
    <w:uiPriority w:val="1"/>
    <w:qFormat/>
    <w:rsid w:val="00CF03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559D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559D8"/>
    <w:rPr>
      <w:sz w:val="16"/>
      <w:szCs w:val="16"/>
    </w:rPr>
  </w:style>
  <w:style w:type="paragraph" w:customStyle="1" w:styleId="zkladntext0">
    <w:name w:val="základní text"/>
    <w:basedOn w:val="Normln"/>
    <w:uiPriority w:val="99"/>
    <w:rsid w:val="007559D8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BulletsL1">
    <w:name w:val="Bullets L1"/>
    <w:basedOn w:val="Normln"/>
    <w:autoRedefine/>
    <w:uiPriority w:val="99"/>
    <w:rsid w:val="007559D8"/>
    <w:pPr>
      <w:numPr>
        <w:ilvl w:val="1"/>
        <w:numId w:val="6"/>
      </w:numPr>
      <w:autoSpaceDE w:val="0"/>
      <w:autoSpaceDN w:val="0"/>
      <w:adjustRightInd w:val="0"/>
      <w:jc w:val="both"/>
    </w:pPr>
    <w:rPr>
      <w:rFonts w:ascii="Calibri" w:eastAsia="Calibri" w:hAnsi="Calibri"/>
      <w:sz w:val="22"/>
    </w:rPr>
  </w:style>
  <w:style w:type="character" w:customStyle="1" w:styleId="PodtitulChar">
    <w:name w:val="Podtitul Char"/>
    <w:aliases w:val="Odsazení 2 Char"/>
    <w:link w:val="Podtitul"/>
    <w:locked/>
    <w:rsid w:val="002E40B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2E40B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2E40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Zkladntext2Char">
    <w:name w:val="Základní text 2 Char"/>
    <w:link w:val="Zkladntext2"/>
    <w:rsid w:val="00E406AC"/>
    <w:rPr>
      <w:b/>
      <w:bCs/>
      <w:sz w:val="24"/>
      <w:szCs w:val="24"/>
    </w:rPr>
  </w:style>
  <w:style w:type="numbering" w:customStyle="1" w:styleId="Styl1">
    <w:name w:val="Styl1"/>
    <w:uiPriority w:val="99"/>
    <w:rsid w:val="00E406AC"/>
    <w:pPr>
      <w:numPr>
        <w:numId w:val="7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1D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5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link w:val="Zkladntext2Char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2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3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3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4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4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4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4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4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4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4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4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4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4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aliases w:val="Odsazení 3"/>
    <w:basedOn w:val="Standardnpsmoodstavce"/>
    <w:uiPriority w:val="22"/>
    <w:qFormat/>
    <w:rsid w:val="00BE3A9D"/>
    <w:rPr>
      <w:b/>
      <w:bCs/>
    </w:rPr>
  </w:style>
  <w:style w:type="paragraph" w:styleId="Bezmezer">
    <w:name w:val="No Spacing"/>
    <w:uiPriority w:val="1"/>
    <w:qFormat/>
    <w:rsid w:val="00CF03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559D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559D8"/>
    <w:rPr>
      <w:sz w:val="16"/>
      <w:szCs w:val="16"/>
    </w:rPr>
  </w:style>
  <w:style w:type="paragraph" w:customStyle="1" w:styleId="zkladntext0">
    <w:name w:val="základní text"/>
    <w:basedOn w:val="Normln"/>
    <w:uiPriority w:val="99"/>
    <w:rsid w:val="007559D8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BulletsL1">
    <w:name w:val="Bullets L1"/>
    <w:basedOn w:val="Normln"/>
    <w:autoRedefine/>
    <w:uiPriority w:val="99"/>
    <w:rsid w:val="007559D8"/>
    <w:pPr>
      <w:numPr>
        <w:ilvl w:val="1"/>
        <w:numId w:val="6"/>
      </w:numPr>
      <w:autoSpaceDE w:val="0"/>
      <w:autoSpaceDN w:val="0"/>
      <w:adjustRightInd w:val="0"/>
      <w:jc w:val="both"/>
    </w:pPr>
    <w:rPr>
      <w:rFonts w:ascii="Calibri" w:eastAsia="Calibri" w:hAnsi="Calibri"/>
      <w:sz w:val="22"/>
    </w:rPr>
  </w:style>
  <w:style w:type="character" w:customStyle="1" w:styleId="PodtitulChar">
    <w:name w:val="Podtitul Char"/>
    <w:aliases w:val="Odsazení 2 Char"/>
    <w:link w:val="Podtitul"/>
    <w:locked/>
    <w:rsid w:val="002E40B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2E40B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2E40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Zkladntext2Char">
    <w:name w:val="Základní text 2 Char"/>
    <w:link w:val="Zkladntext2"/>
    <w:rsid w:val="00E406AC"/>
    <w:rPr>
      <w:b/>
      <w:bCs/>
      <w:sz w:val="24"/>
      <w:szCs w:val="24"/>
    </w:rPr>
  </w:style>
  <w:style w:type="numbering" w:customStyle="1" w:styleId="Styl1">
    <w:name w:val="Styl1"/>
    <w:uiPriority w:val="99"/>
    <w:rsid w:val="00E406AC"/>
    <w:pPr>
      <w:numPr>
        <w:numId w:val="7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irikova@dobrichov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emnik@dobrich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559E-A914-406A-B816-799667F2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Věc: Výzva zájemcům k předložení cenové nabídky na uzavření smlouvy na plnění veřejné zakázky malého rozsahu podle ustanovení §12 odst</vt:lpstr>
    </vt:vector>
  </TitlesOfParts>
  <Company>HP</Company>
  <LinksUpToDate>false</LinksUpToDate>
  <CharactersWithSpaces>5469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Uherkova, Dana</cp:lastModifiedBy>
  <cp:revision>3</cp:revision>
  <cp:lastPrinted>2020-12-15T09:46:00Z</cp:lastPrinted>
  <dcterms:created xsi:type="dcterms:W3CDTF">2021-05-20T08:23:00Z</dcterms:created>
  <dcterms:modified xsi:type="dcterms:W3CDTF">2021-05-20T08:25:00Z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