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324B96" w:rsidRPr="00E966DA" w:rsidRDefault="00324B96" w:rsidP="00324B96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E966DA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:rsidR="00324B96" w:rsidRPr="00B634EB" w:rsidRDefault="00324B96" w:rsidP="00324B96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:rsidR="00324B96" w:rsidRPr="00B634EB" w:rsidRDefault="00324B96" w:rsidP="00324B96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324B96" w:rsidRPr="00B634EB" w:rsidRDefault="00324B96" w:rsidP="00324B96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324B96" w:rsidRPr="00B634EB" w:rsidRDefault="00324B96" w:rsidP="00324B96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Ing. Tomášem Brtkem, vedoucím odboru investic Krajského úřadu Karlovarského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 xml:space="preserve">RK 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324B96" w:rsidRPr="00B21BFB" w:rsidRDefault="00324B96" w:rsidP="00324B96">
      <w:pPr>
        <w:rPr>
          <w:rFonts w:ascii="Arial" w:hAnsi="Arial" w:cs="Arial"/>
          <w:color w:val="auto"/>
          <w:sz w:val="20"/>
          <w:szCs w:val="20"/>
        </w:rPr>
      </w:pPr>
    </w:p>
    <w:p w:rsidR="00324B96" w:rsidRPr="00B21BFB" w:rsidRDefault="00324B96" w:rsidP="00324B96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24B96" w:rsidRPr="00B21BFB" w:rsidRDefault="00324B96" w:rsidP="00324B96">
      <w:pPr>
        <w:rPr>
          <w:rFonts w:ascii="Arial" w:hAnsi="Arial" w:cs="Arial"/>
          <w:color w:val="auto"/>
          <w:sz w:val="20"/>
          <w:szCs w:val="20"/>
        </w:rPr>
      </w:pPr>
    </w:p>
    <w:p w:rsidR="00324B96" w:rsidRPr="00B21BFB" w:rsidRDefault="00324B96" w:rsidP="00324B96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324B96" w:rsidRPr="00B21BFB" w:rsidRDefault="00324B96" w:rsidP="00324B96">
      <w:pPr>
        <w:rPr>
          <w:rFonts w:ascii="Arial" w:hAnsi="Arial" w:cs="Arial"/>
          <w:b/>
          <w:color w:val="auto"/>
          <w:sz w:val="20"/>
          <w:szCs w:val="20"/>
        </w:rPr>
      </w:pPr>
    </w:p>
    <w:p w:rsidR="00324B96" w:rsidRPr="00B21BFB" w:rsidRDefault="00324B96" w:rsidP="00324B96">
      <w:pPr>
        <w:rPr>
          <w:rFonts w:ascii="Arial" w:hAnsi="Arial" w:cs="Arial"/>
          <w:b/>
          <w:color w:val="auto"/>
          <w:sz w:val="20"/>
          <w:szCs w:val="20"/>
        </w:rPr>
      </w:pPr>
    </w:p>
    <w:p w:rsidR="009C270E" w:rsidRPr="009C270E" w:rsidRDefault="0000465C" w:rsidP="009C270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Hotelová škola Mariánské Lázně</w:t>
      </w:r>
      <w:r w:rsidR="005E30FE">
        <w:rPr>
          <w:rFonts w:ascii="Arial" w:hAnsi="Arial" w:cs="Arial"/>
          <w:b/>
          <w:i/>
          <w:sz w:val="20"/>
          <w:szCs w:val="20"/>
        </w:rPr>
        <w:t>, příspěvková organizace</w:t>
      </w:r>
    </w:p>
    <w:p w:rsidR="009C270E" w:rsidRPr="009C270E" w:rsidRDefault="009C270E" w:rsidP="009C270E">
      <w:pPr>
        <w:rPr>
          <w:rFonts w:ascii="Arial" w:hAnsi="Arial" w:cs="Arial"/>
          <w:sz w:val="20"/>
          <w:szCs w:val="20"/>
        </w:rPr>
      </w:pPr>
      <w:r w:rsidRPr="009C270E">
        <w:rPr>
          <w:rFonts w:ascii="Arial" w:hAnsi="Arial" w:cs="Arial"/>
          <w:sz w:val="20"/>
          <w:szCs w:val="20"/>
        </w:rPr>
        <w:t xml:space="preserve">sídlo: </w:t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  <w:r w:rsidR="0000465C">
        <w:rPr>
          <w:rFonts w:ascii="Arial" w:hAnsi="Arial" w:cs="Arial"/>
          <w:sz w:val="20"/>
          <w:szCs w:val="20"/>
        </w:rPr>
        <w:t>Komenského 449/2</w:t>
      </w:r>
    </w:p>
    <w:p w:rsidR="009C270E" w:rsidRPr="009C270E" w:rsidRDefault="009C270E" w:rsidP="009C270E">
      <w:pPr>
        <w:rPr>
          <w:rFonts w:ascii="Arial" w:hAnsi="Arial" w:cs="Arial"/>
          <w:sz w:val="20"/>
          <w:szCs w:val="20"/>
        </w:rPr>
      </w:pPr>
      <w:r w:rsidRPr="009C270E">
        <w:rPr>
          <w:rFonts w:ascii="Arial" w:hAnsi="Arial" w:cs="Arial"/>
          <w:sz w:val="20"/>
          <w:szCs w:val="20"/>
        </w:rPr>
        <w:t xml:space="preserve">IČO:  </w:t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  <w:r w:rsidR="0000465C">
        <w:rPr>
          <w:rFonts w:ascii="Arial" w:hAnsi="Arial" w:cs="Arial"/>
          <w:sz w:val="20"/>
          <w:szCs w:val="20"/>
        </w:rPr>
        <w:t>00077119</w:t>
      </w:r>
      <w:r w:rsidRPr="009C270E">
        <w:rPr>
          <w:rFonts w:ascii="Arial" w:hAnsi="Arial" w:cs="Arial"/>
          <w:sz w:val="20"/>
          <w:szCs w:val="20"/>
        </w:rPr>
        <w:tab/>
        <w:t xml:space="preserve">                </w:t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</w:p>
    <w:p w:rsidR="009C270E" w:rsidRPr="009C270E" w:rsidRDefault="009C270E" w:rsidP="009C270E">
      <w:pPr>
        <w:rPr>
          <w:rFonts w:ascii="Arial" w:hAnsi="Arial" w:cs="Arial"/>
          <w:sz w:val="20"/>
          <w:szCs w:val="20"/>
        </w:rPr>
      </w:pPr>
      <w:r w:rsidRPr="009C270E">
        <w:rPr>
          <w:rFonts w:ascii="Arial" w:hAnsi="Arial" w:cs="Arial"/>
          <w:sz w:val="20"/>
          <w:szCs w:val="20"/>
        </w:rPr>
        <w:t xml:space="preserve">DIČ: </w:t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  <w:r w:rsidRPr="009C270E">
        <w:rPr>
          <w:rFonts w:ascii="Arial" w:hAnsi="Arial" w:cs="Arial"/>
          <w:sz w:val="20"/>
          <w:szCs w:val="20"/>
        </w:rPr>
        <w:tab/>
      </w:r>
      <w:r w:rsidR="0000465C">
        <w:rPr>
          <w:rFonts w:ascii="Arial" w:hAnsi="Arial" w:cs="Arial"/>
          <w:sz w:val="20"/>
          <w:szCs w:val="20"/>
        </w:rPr>
        <w:t>není plátce DPH</w:t>
      </w:r>
    </w:p>
    <w:p w:rsidR="009C270E" w:rsidRPr="009C270E" w:rsidRDefault="0000465C" w:rsidP="009C2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9C270E" w:rsidRPr="009C270E">
        <w:rPr>
          <w:rFonts w:ascii="Arial" w:hAnsi="Arial" w:cs="Arial"/>
          <w:sz w:val="20"/>
          <w:szCs w:val="20"/>
        </w:rPr>
        <w:t xml:space="preserve">: </w:t>
      </w:r>
      <w:r w:rsidR="009C270E" w:rsidRPr="009C270E">
        <w:rPr>
          <w:rFonts w:ascii="Arial" w:hAnsi="Arial" w:cs="Arial"/>
          <w:sz w:val="20"/>
          <w:szCs w:val="20"/>
        </w:rPr>
        <w:tab/>
      </w:r>
      <w:r w:rsidR="009C270E" w:rsidRPr="009C27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Jiří Chum</w:t>
      </w:r>
      <w:r w:rsidR="005E30FE">
        <w:rPr>
          <w:rFonts w:ascii="Arial" w:hAnsi="Arial" w:cs="Arial"/>
          <w:sz w:val="20"/>
          <w:szCs w:val="20"/>
        </w:rPr>
        <w:t>, ředitelem</w:t>
      </w:r>
    </w:p>
    <w:p w:rsidR="009C270E" w:rsidRPr="009C270E" w:rsidRDefault="005E30FE" w:rsidP="009C270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</w:t>
      </w:r>
      <w:r w:rsidR="009C270E" w:rsidRPr="009C270E">
        <w:rPr>
          <w:rFonts w:ascii="Arial" w:hAnsi="Arial" w:cs="Arial"/>
          <w:sz w:val="20"/>
          <w:szCs w:val="20"/>
        </w:rPr>
        <w:t xml:space="preserve"> v rejstříku škol </w:t>
      </w:r>
      <w:r w:rsidR="0000465C">
        <w:rPr>
          <w:rFonts w:ascii="Arial" w:hAnsi="Arial" w:cs="Arial"/>
          <w:sz w:val="20"/>
          <w:szCs w:val="20"/>
        </w:rPr>
        <w:t xml:space="preserve">a školských zařízení </w:t>
      </w:r>
    </w:p>
    <w:p w:rsidR="00324B96" w:rsidRPr="00B21BFB" w:rsidRDefault="00324B96" w:rsidP="009C270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324B96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</w:t>
      </w:r>
      <w:r w:rsidR="00B75A1F">
        <w:rPr>
          <w:rFonts w:ascii="Arial" w:hAnsi="Arial" w:cs="Arial"/>
          <w:sz w:val="20"/>
          <w:szCs w:val="20"/>
        </w:rPr>
        <w:t>, ve znění pozdějších předpisů</w:t>
      </w:r>
      <w:r w:rsidR="00426FD5">
        <w:rPr>
          <w:rFonts w:ascii="Arial" w:hAnsi="Arial" w:cs="Arial"/>
          <w:sz w:val="20"/>
          <w:szCs w:val="20"/>
        </w:rPr>
        <w:t xml:space="preserve">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1A1E76">
        <w:rPr>
          <w:rFonts w:ascii="Arial" w:hAnsi="Arial" w:cs="Arial"/>
          <w:sz w:val="20"/>
          <w:szCs w:val="20"/>
        </w:rPr>
        <w:t xml:space="preserve">výběrové řízení </w:t>
      </w:r>
      <w:r w:rsidR="00426FD5" w:rsidRPr="00426FD5">
        <w:rPr>
          <w:rFonts w:ascii="Arial" w:hAnsi="Arial" w:cs="Arial"/>
          <w:sz w:val="20"/>
          <w:szCs w:val="20"/>
        </w:rPr>
        <w:t xml:space="preserve">a zadat veřejnou zakázku </w:t>
      </w:r>
      <w:r w:rsidR="00426FD5" w:rsidRPr="00241C16">
        <w:rPr>
          <w:rFonts w:ascii="Arial" w:hAnsi="Arial" w:cs="Arial"/>
          <w:b/>
          <w:sz w:val="20"/>
          <w:szCs w:val="20"/>
        </w:rPr>
        <w:t>„</w:t>
      </w:r>
      <w:r w:rsidR="0000465C" w:rsidRPr="00A22F79">
        <w:rPr>
          <w:rFonts w:ascii="Arial" w:hAnsi="Arial" w:cs="Arial"/>
          <w:b/>
          <w:sz w:val="20"/>
          <w:szCs w:val="20"/>
        </w:rPr>
        <w:t>Oprava komunikace a parkoviště</w:t>
      </w:r>
      <w:r w:rsidR="00426FD5" w:rsidRPr="00A22F79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 xml:space="preserve">ve které pověřující zadavatel pořídí </w:t>
      </w:r>
      <w:r w:rsidR="00BB55E7">
        <w:rPr>
          <w:rFonts w:ascii="Arial" w:hAnsi="Arial" w:cs="Arial"/>
          <w:sz w:val="20"/>
          <w:szCs w:val="20"/>
        </w:rPr>
        <w:t>stavební práce</w:t>
      </w:r>
      <w:r w:rsidR="00426FD5" w:rsidRPr="00324B96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3A0105">
        <w:rPr>
          <w:rFonts w:ascii="Arial" w:hAnsi="Arial" w:cs="Arial"/>
          <w:sz w:val="20"/>
          <w:szCs w:val="20"/>
        </w:rPr>
        <w:t xml:space="preserve">výběrové </w:t>
      </w:r>
      <w:r w:rsidRPr="00795174">
        <w:rPr>
          <w:rFonts w:ascii="Arial" w:hAnsi="Arial" w:cs="Arial"/>
          <w:sz w:val="20"/>
          <w:szCs w:val="20"/>
        </w:rPr>
        <w:t>řízení</w:t>
      </w:r>
      <w:r w:rsidR="001A1E76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24B96" w:rsidRDefault="00324B9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4D6ABA" w:rsidRDefault="004D6AB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24B96" w:rsidRDefault="00324B9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A94AA9" w:rsidRDefault="00A94AA9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C54798" w:rsidRPr="00324B96">
        <w:rPr>
          <w:rFonts w:ascii="Arial" w:hAnsi="Arial" w:cs="Arial"/>
          <w:sz w:val="20"/>
          <w:szCs w:val="20"/>
        </w:rPr>
        <w:t>„</w:t>
      </w:r>
      <w:r w:rsidR="0000465C" w:rsidRPr="00F65F3A">
        <w:rPr>
          <w:rFonts w:ascii="Arial" w:hAnsi="Arial" w:cs="Arial"/>
          <w:b/>
          <w:sz w:val="20"/>
          <w:szCs w:val="20"/>
        </w:rPr>
        <w:t>Oprava komunikace a parkoviště</w:t>
      </w:r>
      <w:r w:rsidR="00C54798" w:rsidRPr="00F65F3A">
        <w:rPr>
          <w:rFonts w:ascii="Arial" w:hAnsi="Arial" w:cs="Arial"/>
          <w:sz w:val="20"/>
          <w:szCs w:val="20"/>
        </w:rPr>
        <w:t>“.</w:t>
      </w:r>
    </w:p>
    <w:p w:rsidR="00C54798" w:rsidRPr="00324B96" w:rsidRDefault="00324B96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24B96">
        <w:rPr>
          <w:rFonts w:ascii="Arial" w:hAnsi="Arial" w:cs="Arial"/>
          <w:sz w:val="20"/>
          <w:szCs w:val="20"/>
        </w:rPr>
        <w:t xml:space="preserve">Předmětem veřejné zakázky v rámci tohoto </w:t>
      </w:r>
      <w:r w:rsidR="00BB55E7">
        <w:rPr>
          <w:rFonts w:ascii="Arial" w:hAnsi="Arial" w:cs="Arial"/>
          <w:sz w:val="20"/>
          <w:szCs w:val="20"/>
        </w:rPr>
        <w:t>výběrového řízení</w:t>
      </w:r>
      <w:r w:rsidRPr="00324B96">
        <w:rPr>
          <w:rFonts w:ascii="Arial" w:hAnsi="Arial" w:cs="Arial"/>
          <w:sz w:val="20"/>
          <w:szCs w:val="20"/>
        </w:rPr>
        <w:t xml:space="preserve"> </w:t>
      </w:r>
      <w:r w:rsidRPr="00B75A1F">
        <w:rPr>
          <w:rFonts w:ascii="Arial" w:hAnsi="Arial" w:cs="Arial"/>
          <w:sz w:val="20"/>
          <w:szCs w:val="20"/>
        </w:rPr>
        <w:t xml:space="preserve">je </w:t>
      </w:r>
      <w:r w:rsidR="0000465C">
        <w:rPr>
          <w:rFonts w:ascii="Arial" w:hAnsi="Arial" w:cs="Arial"/>
          <w:sz w:val="20"/>
          <w:szCs w:val="20"/>
        </w:rPr>
        <w:t>oprava komunikace a parkoviště, vytvoření 19 stání pro osobní automobily včetně dvou stání pro osoby se sníženou schopností pohybu a orientace, realizace dešťové kanalizace včetně osazení odlučovače lehkých kapalin OLK s napojením do stávající kanalizace, stávající podzemní sítě vedení NN,VN,SEK a VO budou pod nově navrženými zpevněnými plochami uloženy do chrániček</w:t>
      </w:r>
      <w:r w:rsidR="0017496C"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A6702B">
        <w:rPr>
          <w:rFonts w:ascii="Arial" w:hAnsi="Arial" w:cs="Arial"/>
          <w:sz w:val="20"/>
          <w:szCs w:val="20"/>
        </w:rPr>
        <w:t xml:space="preserve">služeb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02182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C37200">
        <w:rPr>
          <w:rFonts w:ascii="Arial" w:hAnsi="Arial" w:cs="Arial"/>
          <w:sz w:val="20"/>
          <w:szCs w:val="20"/>
        </w:rPr>
        <w:t>výběrové</w:t>
      </w:r>
      <w:r w:rsidRPr="00433BA4">
        <w:rPr>
          <w:rFonts w:ascii="Arial" w:hAnsi="Arial" w:cs="Arial"/>
          <w:sz w:val="20"/>
          <w:szCs w:val="20"/>
        </w:rPr>
        <w:t xml:space="preserve"> řízení a zadat veřejnou zakázku, a to </w:t>
      </w:r>
      <w:r w:rsidRPr="00B75A1F">
        <w:rPr>
          <w:rFonts w:ascii="Arial" w:hAnsi="Arial" w:cs="Arial"/>
          <w:sz w:val="20"/>
          <w:szCs w:val="20"/>
        </w:rPr>
        <w:t xml:space="preserve">za účelem </w:t>
      </w:r>
      <w:r w:rsidR="00354754">
        <w:rPr>
          <w:rFonts w:ascii="Arial" w:hAnsi="Arial" w:cs="Arial"/>
          <w:sz w:val="20"/>
          <w:szCs w:val="20"/>
        </w:rPr>
        <w:t>zajištění výše uveden</w:t>
      </w:r>
      <w:r w:rsidR="00E36C1F">
        <w:rPr>
          <w:rFonts w:ascii="Arial" w:hAnsi="Arial" w:cs="Arial"/>
          <w:sz w:val="20"/>
          <w:szCs w:val="20"/>
        </w:rPr>
        <w:t>ých</w:t>
      </w:r>
      <w:r w:rsidR="0017496C">
        <w:rPr>
          <w:rFonts w:ascii="Arial" w:hAnsi="Arial" w:cs="Arial"/>
          <w:sz w:val="20"/>
          <w:szCs w:val="20"/>
        </w:rPr>
        <w:t xml:space="preserve"> prací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1A4B59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účelem provedení </w:t>
      </w:r>
      <w:r w:rsidR="00C37200">
        <w:rPr>
          <w:rFonts w:ascii="Arial" w:hAnsi="Arial" w:cs="Arial"/>
          <w:sz w:val="20"/>
          <w:szCs w:val="20"/>
        </w:rPr>
        <w:t>výběrového</w:t>
      </w:r>
      <w:r w:rsidR="00433BA4"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 w:rsidR="00433BA4">
        <w:rPr>
          <w:rFonts w:ascii="Arial" w:hAnsi="Arial" w:cs="Arial"/>
          <w:sz w:val="20"/>
          <w:szCs w:val="20"/>
        </w:rPr>
        <w:t>s</w:t>
      </w:r>
      <w:r w:rsidR="00433BA4" w:rsidRPr="00433BA4">
        <w:rPr>
          <w:rFonts w:ascii="Arial" w:hAnsi="Arial" w:cs="Arial"/>
          <w:sz w:val="20"/>
          <w:szCs w:val="20"/>
        </w:rPr>
        <w:t xml:space="preserve">mlouvy se </w:t>
      </w:r>
      <w:r w:rsidR="00433BA4">
        <w:rPr>
          <w:rFonts w:ascii="Arial" w:hAnsi="Arial" w:cs="Arial"/>
          <w:sz w:val="20"/>
          <w:szCs w:val="20"/>
        </w:rPr>
        <w:t>p</w:t>
      </w:r>
      <w:r w:rsidR="00433BA4" w:rsidRPr="00433BA4">
        <w:rPr>
          <w:rFonts w:ascii="Arial" w:hAnsi="Arial" w:cs="Arial"/>
          <w:sz w:val="20"/>
          <w:szCs w:val="20"/>
        </w:rPr>
        <w:t>ověř</w:t>
      </w:r>
      <w:r w:rsidR="00433BA4">
        <w:rPr>
          <w:rFonts w:ascii="Arial" w:hAnsi="Arial" w:cs="Arial"/>
          <w:sz w:val="20"/>
          <w:szCs w:val="20"/>
        </w:rPr>
        <w:t>ující zadavatel zavazuje dodat c</w:t>
      </w:r>
      <w:r w:rsidR="00433BA4"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 w:rsidR="00433BA4">
        <w:rPr>
          <w:rFonts w:ascii="Arial" w:hAnsi="Arial" w:cs="Arial"/>
          <w:sz w:val="20"/>
          <w:szCs w:val="20"/>
        </w:rPr>
        <w:t>é</w:t>
      </w:r>
      <w:r w:rsidR="00433BA4" w:rsidRPr="00433BA4">
        <w:rPr>
          <w:rFonts w:ascii="Arial" w:hAnsi="Arial" w:cs="Arial"/>
          <w:sz w:val="20"/>
          <w:szCs w:val="20"/>
        </w:rPr>
        <w:t xml:space="preserve"> zakázk</w:t>
      </w:r>
      <w:r w:rsidR="00433BA4">
        <w:rPr>
          <w:rFonts w:ascii="Arial" w:hAnsi="Arial" w:cs="Arial"/>
          <w:sz w:val="20"/>
          <w:szCs w:val="20"/>
        </w:rPr>
        <w:t>y</w:t>
      </w:r>
      <w:r w:rsidR="00433BA4"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 w:rsidR="00433BA4">
        <w:rPr>
          <w:rFonts w:ascii="Arial" w:hAnsi="Arial" w:cs="Arial"/>
          <w:sz w:val="20"/>
          <w:szCs w:val="20"/>
        </w:rPr>
        <w:t>s</w:t>
      </w:r>
      <w:r w:rsidR="00433BA4"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</w:t>
      </w:r>
      <w:r w:rsidR="00002182">
        <w:rPr>
          <w:rFonts w:ascii="Arial" w:hAnsi="Arial" w:cs="Arial"/>
          <w:sz w:val="20"/>
          <w:szCs w:val="20"/>
        </w:rPr>
        <w:t xml:space="preserve">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433BA4"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C37200">
        <w:rPr>
          <w:rFonts w:ascii="Arial" w:hAnsi="Arial" w:cs="Arial"/>
          <w:sz w:val="20"/>
          <w:szCs w:val="20"/>
        </w:rPr>
        <w:t xml:space="preserve">výběrového </w:t>
      </w:r>
      <w:r w:rsidR="00433BA4" w:rsidRPr="00433BA4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>,</w:t>
      </w:r>
      <w:r w:rsidR="00433BA4" w:rsidRPr="00433BA4">
        <w:rPr>
          <w:rFonts w:ascii="Arial" w:hAnsi="Arial" w:cs="Arial"/>
          <w:sz w:val="20"/>
          <w:szCs w:val="20"/>
        </w:rPr>
        <w:t xml:space="preserve"> </w:t>
      </w:r>
      <w:r w:rsidR="00433BA4">
        <w:rPr>
          <w:rFonts w:ascii="Arial" w:hAnsi="Arial" w:cs="Arial"/>
          <w:sz w:val="20"/>
          <w:szCs w:val="20"/>
        </w:rPr>
        <w:t>c</w:t>
      </w:r>
      <w:r w:rsidR="00433BA4"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 w:rsidR="00433BA4">
        <w:rPr>
          <w:rFonts w:ascii="Arial" w:hAnsi="Arial" w:cs="Arial"/>
          <w:sz w:val="20"/>
          <w:szCs w:val="20"/>
        </w:rPr>
        <w:t>y nevyplývá, že je má zajistit c</w:t>
      </w:r>
      <w:r w:rsidR="00433BA4"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BB55E7">
        <w:rPr>
          <w:rFonts w:ascii="Arial" w:hAnsi="Arial" w:cs="Arial"/>
          <w:sz w:val="20"/>
          <w:szCs w:val="20"/>
        </w:rPr>
        <w:t xml:space="preserve">výběrového řízení </w:t>
      </w:r>
      <w:r>
        <w:rPr>
          <w:rFonts w:ascii="Arial" w:hAnsi="Arial" w:cs="Arial"/>
          <w:sz w:val="20"/>
          <w:szCs w:val="20"/>
        </w:rPr>
        <w:t xml:space="preserve">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A1E76" w:rsidRDefault="001A1E76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A1E76" w:rsidRDefault="001A1E76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1CD2" w:rsidRDefault="00E51CD2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Pr="00446370" w:rsidRDefault="00C43F5C" w:rsidP="00446370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7A4513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55185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C55185">
        <w:rPr>
          <w:rFonts w:ascii="Arial" w:hAnsi="Arial" w:cs="Arial"/>
          <w:sz w:val="20"/>
          <w:szCs w:val="20"/>
        </w:rPr>
        <w:t>a podepsána v elektronické podobě.</w:t>
      </w:r>
    </w:p>
    <w:p w:rsidR="00D24B60" w:rsidRDefault="00C55185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4B60"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92123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0465C">
        <w:rPr>
          <w:rFonts w:ascii="Arial" w:hAnsi="Arial" w:cs="Arial"/>
          <w:sz w:val="20"/>
          <w:szCs w:val="20"/>
        </w:rPr>
        <w:t> Mariánských Lázních</w:t>
      </w:r>
      <w:r w:rsidR="0099611D">
        <w:rPr>
          <w:rFonts w:ascii="Arial" w:hAnsi="Arial" w:cs="Arial"/>
          <w:sz w:val="20"/>
          <w:szCs w:val="20"/>
        </w:rPr>
        <w:t xml:space="preserve"> </w:t>
      </w:r>
      <w:r w:rsidR="00711FA5">
        <w:rPr>
          <w:rFonts w:ascii="Arial" w:hAnsi="Arial" w:cs="Arial"/>
          <w:sz w:val="20"/>
          <w:szCs w:val="20"/>
        </w:rPr>
        <w:t>dne</w:t>
      </w:r>
      <w:r w:rsidR="00883617">
        <w:rPr>
          <w:rFonts w:ascii="Arial" w:hAnsi="Arial" w:cs="Arial"/>
          <w:sz w:val="20"/>
          <w:szCs w:val="20"/>
        </w:rPr>
        <w:t xml:space="preserve"> 10.05.2021</w:t>
      </w:r>
      <w:r w:rsidR="00F96C3C">
        <w:rPr>
          <w:rFonts w:ascii="Arial" w:hAnsi="Arial" w:cs="Arial"/>
          <w:sz w:val="20"/>
          <w:szCs w:val="20"/>
        </w:rPr>
        <w:tab/>
      </w:r>
      <w:r w:rsidR="00921233">
        <w:rPr>
          <w:rFonts w:ascii="Arial" w:hAnsi="Arial" w:cs="Arial"/>
          <w:sz w:val="20"/>
          <w:szCs w:val="20"/>
        </w:rPr>
        <w:t xml:space="preserve">   </w:t>
      </w:r>
      <w:r w:rsidR="00F96C3C">
        <w:rPr>
          <w:rFonts w:ascii="Arial" w:hAnsi="Arial" w:cs="Arial"/>
          <w:sz w:val="20"/>
          <w:szCs w:val="20"/>
        </w:rPr>
        <w:t>V</w:t>
      </w:r>
      <w:r w:rsidR="00816F6B">
        <w:rPr>
          <w:rFonts w:ascii="Arial" w:hAnsi="Arial" w:cs="Arial"/>
          <w:sz w:val="20"/>
          <w:szCs w:val="20"/>
        </w:rPr>
        <w:t> Karlových Varech</w:t>
      </w:r>
      <w:r w:rsidR="00075817">
        <w:rPr>
          <w:rFonts w:ascii="Arial" w:hAnsi="Arial" w:cs="Arial"/>
          <w:sz w:val="20"/>
          <w:szCs w:val="20"/>
        </w:rPr>
        <w:t xml:space="preserve"> dne </w:t>
      </w:r>
      <w:r w:rsidR="00883617">
        <w:rPr>
          <w:rFonts w:ascii="Arial" w:hAnsi="Arial" w:cs="Arial"/>
          <w:sz w:val="20"/>
          <w:szCs w:val="20"/>
        </w:rPr>
        <w:t>17.05.</w:t>
      </w:r>
      <w:bookmarkStart w:id="0" w:name="_GoBack"/>
      <w:bookmarkEnd w:id="0"/>
      <w:r w:rsidR="00883617">
        <w:rPr>
          <w:rFonts w:ascii="Arial" w:hAnsi="Arial" w:cs="Arial"/>
          <w:sz w:val="20"/>
          <w:szCs w:val="20"/>
        </w:rPr>
        <w:t>2021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21233" w:rsidRDefault="0092123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C0E8F" w:rsidRDefault="00D24B60" w:rsidP="009961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99611D" w:rsidRPr="00A43EB5" w:rsidRDefault="00A43EB5" w:rsidP="0099611D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4F7B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Hotelová škola Mariánské Lázně</w:t>
      </w:r>
      <w:r w:rsidR="0083402F">
        <w:rPr>
          <w:rFonts w:ascii="Arial" w:hAnsi="Arial" w:cs="Arial"/>
          <w:color w:val="000000" w:themeColor="text1"/>
          <w:sz w:val="20"/>
          <w:szCs w:val="20"/>
        </w:rPr>
        <w:t>,</w:t>
      </w:r>
      <w:r w:rsidR="004C0E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7B7E">
        <w:rPr>
          <w:rFonts w:ascii="Arial" w:hAnsi="Arial" w:cs="Arial"/>
          <w:color w:val="000000" w:themeColor="text1"/>
          <w:sz w:val="20"/>
          <w:szCs w:val="20"/>
        </w:rPr>
        <w:t>p.</w:t>
      </w:r>
      <w:r w:rsidR="001A4B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7B7E">
        <w:rPr>
          <w:rFonts w:ascii="Arial" w:hAnsi="Arial" w:cs="Arial"/>
          <w:color w:val="000000" w:themeColor="text1"/>
          <w:sz w:val="20"/>
          <w:szCs w:val="20"/>
        </w:rPr>
        <w:t>o.</w:t>
      </w:r>
      <w:r w:rsidR="004F7B7E">
        <w:rPr>
          <w:rFonts w:ascii="Arial" w:hAnsi="Arial" w:cs="Arial"/>
          <w:color w:val="000000" w:themeColor="text1"/>
          <w:sz w:val="20"/>
          <w:szCs w:val="20"/>
        </w:rPr>
        <w:tab/>
      </w:r>
      <w:r w:rsidR="004F7B7E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</w:t>
      </w:r>
      <w:r w:rsidR="00510A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0E8F">
        <w:rPr>
          <w:rFonts w:ascii="Arial" w:hAnsi="Arial" w:cs="Arial"/>
          <w:sz w:val="20"/>
          <w:szCs w:val="20"/>
        </w:rPr>
        <w:t>Karlovarský kraj</w:t>
      </w:r>
      <w:r w:rsidR="004C0E8F">
        <w:rPr>
          <w:rFonts w:ascii="Arial" w:hAnsi="Arial" w:cs="Arial"/>
          <w:color w:val="000000" w:themeColor="text1"/>
          <w:sz w:val="20"/>
          <w:szCs w:val="20"/>
        </w:rPr>
        <w:br/>
      </w:r>
      <w:r w:rsidR="004F7B7E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EF28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Ing. Jiří Chum</w:t>
      </w:r>
      <w:r w:rsidR="0083402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4F7B7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 </w:t>
      </w:r>
      <w:r w:rsidR="00510AD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4F7B7E">
        <w:rPr>
          <w:rFonts w:ascii="Arial" w:hAnsi="Arial" w:cs="Arial"/>
          <w:sz w:val="20"/>
          <w:szCs w:val="20"/>
        </w:rPr>
        <w:t>Ing. Tomáš Brtek</w:t>
      </w:r>
    </w:p>
    <w:p w:rsidR="00F96C3C" w:rsidRPr="0099611D" w:rsidRDefault="00E51CD2" w:rsidP="0099611D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</w:t>
      </w:r>
      <w:r w:rsidR="004F7B7E">
        <w:rPr>
          <w:rFonts w:ascii="Arial" w:hAnsi="Arial" w:cs="Arial"/>
          <w:sz w:val="20"/>
          <w:szCs w:val="20"/>
        </w:rPr>
        <w:t xml:space="preserve">                     </w:t>
      </w:r>
      <w:r w:rsidR="004C0E8F">
        <w:rPr>
          <w:rFonts w:ascii="Arial" w:hAnsi="Arial" w:cs="Arial"/>
          <w:sz w:val="20"/>
          <w:szCs w:val="20"/>
        </w:rPr>
        <w:t xml:space="preserve"> ředitel</w:t>
      </w:r>
      <w:r w:rsidR="0099611D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</w:r>
      <w:r w:rsidR="004F7B7E">
        <w:rPr>
          <w:rFonts w:ascii="Arial" w:hAnsi="Arial" w:cs="Arial"/>
          <w:sz w:val="20"/>
          <w:szCs w:val="20"/>
        </w:rPr>
        <w:t xml:space="preserve">       vedoucí odboru investic</w:t>
      </w:r>
      <w:r w:rsidR="0099611D">
        <w:rPr>
          <w:rFonts w:ascii="Arial" w:hAnsi="Arial" w:cs="Arial"/>
          <w:sz w:val="20"/>
          <w:szCs w:val="20"/>
        </w:rPr>
        <w:tab/>
        <w:t xml:space="preserve">          </w:t>
      </w: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85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BD" w:rsidRDefault="009954BD" w:rsidP="009954BD">
      <w:r>
        <w:separator/>
      </w:r>
    </w:p>
  </w:endnote>
  <w:endnote w:type="continuationSeparator" w:id="0">
    <w:p w:rsidR="009954BD" w:rsidRDefault="009954BD" w:rsidP="009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BD" w:rsidRDefault="009954BD" w:rsidP="009954BD">
      <w:r>
        <w:separator/>
      </w:r>
    </w:p>
  </w:footnote>
  <w:footnote w:type="continuationSeparator" w:id="0">
    <w:p w:rsidR="009954BD" w:rsidRDefault="009954BD" w:rsidP="009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02182"/>
    <w:rsid w:val="0000465C"/>
    <w:rsid w:val="000317CB"/>
    <w:rsid w:val="00063F4A"/>
    <w:rsid w:val="00075817"/>
    <w:rsid w:val="000847F1"/>
    <w:rsid w:val="00111D2F"/>
    <w:rsid w:val="00123F2B"/>
    <w:rsid w:val="0017241D"/>
    <w:rsid w:val="0017496C"/>
    <w:rsid w:val="001A17EE"/>
    <w:rsid w:val="001A1E76"/>
    <w:rsid w:val="001A4B59"/>
    <w:rsid w:val="001B4E40"/>
    <w:rsid w:val="00241C16"/>
    <w:rsid w:val="002C2A82"/>
    <w:rsid w:val="002D28A4"/>
    <w:rsid w:val="002E61D9"/>
    <w:rsid w:val="00324B96"/>
    <w:rsid w:val="0035033C"/>
    <w:rsid w:val="00354754"/>
    <w:rsid w:val="003A0105"/>
    <w:rsid w:val="003D5CF7"/>
    <w:rsid w:val="003F1103"/>
    <w:rsid w:val="00426FD5"/>
    <w:rsid w:val="00433BA4"/>
    <w:rsid w:val="00446370"/>
    <w:rsid w:val="004C0E8F"/>
    <w:rsid w:val="004D4D2E"/>
    <w:rsid w:val="004D6ABA"/>
    <w:rsid w:val="004F7B7E"/>
    <w:rsid w:val="00510AD7"/>
    <w:rsid w:val="0051381E"/>
    <w:rsid w:val="00522829"/>
    <w:rsid w:val="00544BDE"/>
    <w:rsid w:val="005A3D0E"/>
    <w:rsid w:val="005E30FE"/>
    <w:rsid w:val="005F605D"/>
    <w:rsid w:val="00600B8B"/>
    <w:rsid w:val="0060751D"/>
    <w:rsid w:val="0065233F"/>
    <w:rsid w:val="0067091C"/>
    <w:rsid w:val="00677874"/>
    <w:rsid w:val="00690ECD"/>
    <w:rsid w:val="006B2B77"/>
    <w:rsid w:val="006F5926"/>
    <w:rsid w:val="00711FA5"/>
    <w:rsid w:val="0071359A"/>
    <w:rsid w:val="0074479C"/>
    <w:rsid w:val="00795174"/>
    <w:rsid w:val="007A4513"/>
    <w:rsid w:val="007D6A14"/>
    <w:rsid w:val="007F4955"/>
    <w:rsid w:val="00816F6B"/>
    <w:rsid w:val="0083402F"/>
    <w:rsid w:val="00852875"/>
    <w:rsid w:val="0085583D"/>
    <w:rsid w:val="00883617"/>
    <w:rsid w:val="008C5ED6"/>
    <w:rsid w:val="008D503B"/>
    <w:rsid w:val="00921233"/>
    <w:rsid w:val="00961CE8"/>
    <w:rsid w:val="00981196"/>
    <w:rsid w:val="009954BD"/>
    <w:rsid w:val="0099611D"/>
    <w:rsid w:val="009B011E"/>
    <w:rsid w:val="009C270E"/>
    <w:rsid w:val="009C5482"/>
    <w:rsid w:val="009C553A"/>
    <w:rsid w:val="00A20E5C"/>
    <w:rsid w:val="00A22F79"/>
    <w:rsid w:val="00A43EB5"/>
    <w:rsid w:val="00A63FD7"/>
    <w:rsid w:val="00A6702B"/>
    <w:rsid w:val="00A76B90"/>
    <w:rsid w:val="00A84209"/>
    <w:rsid w:val="00A94AA9"/>
    <w:rsid w:val="00AC6C9F"/>
    <w:rsid w:val="00B4053F"/>
    <w:rsid w:val="00B55B11"/>
    <w:rsid w:val="00B67161"/>
    <w:rsid w:val="00B75A1F"/>
    <w:rsid w:val="00B873FF"/>
    <w:rsid w:val="00BB55E7"/>
    <w:rsid w:val="00BE4983"/>
    <w:rsid w:val="00C37200"/>
    <w:rsid w:val="00C41763"/>
    <w:rsid w:val="00C424D2"/>
    <w:rsid w:val="00C43F5C"/>
    <w:rsid w:val="00C54798"/>
    <w:rsid w:val="00C55185"/>
    <w:rsid w:val="00C67393"/>
    <w:rsid w:val="00CD215D"/>
    <w:rsid w:val="00D24B60"/>
    <w:rsid w:val="00D4169D"/>
    <w:rsid w:val="00D4334C"/>
    <w:rsid w:val="00DB3BE9"/>
    <w:rsid w:val="00DF2912"/>
    <w:rsid w:val="00DF3D11"/>
    <w:rsid w:val="00E04030"/>
    <w:rsid w:val="00E36C1F"/>
    <w:rsid w:val="00E41B41"/>
    <w:rsid w:val="00E51CD2"/>
    <w:rsid w:val="00E92B35"/>
    <w:rsid w:val="00EA1155"/>
    <w:rsid w:val="00ED29F7"/>
    <w:rsid w:val="00ED2A95"/>
    <w:rsid w:val="00EF2865"/>
    <w:rsid w:val="00EF3B46"/>
    <w:rsid w:val="00EF3F00"/>
    <w:rsid w:val="00EF4790"/>
    <w:rsid w:val="00EF7ABC"/>
    <w:rsid w:val="00F1677E"/>
    <w:rsid w:val="00F45087"/>
    <w:rsid w:val="00F65F3A"/>
    <w:rsid w:val="00F86766"/>
    <w:rsid w:val="00F96C3C"/>
    <w:rsid w:val="00FB18E6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9B34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F1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4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5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Čedíková Martina</cp:lastModifiedBy>
  <cp:revision>99</cp:revision>
  <cp:lastPrinted>2020-08-18T10:50:00Z</cp:lastPrinted>
  <dcterms:created xsi:type="dcterms:W3CDTF">2019-01-29T07:59:00Z</dcterms:created>
  <dcterms:modified xsi:type="dcterms:W3CDTF">2021-05-17T11:38:00Z</dcterms:modified>
</cp:coreProperties>
</file>