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3911" w:rsidP="004239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D05E7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423911" w:rsidRDefault="00423911" w:rsidP="004239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982807-1543/2014</w:t>
      </w:r>
      <w:r w:rsidR="00406634">
        <w:rPr>
          <w:rFonts w:ascii="Arial" w:hAnsi="Arial" w:cs="Arial"/>
          <w:b/>
          <w:sz w:val="36"/>
        </w:rPr>
        <w:t>, E2016/6596/D</w:t>
      </w:r>
      <w:r w:rsidR="008D05E7">
        <w:rPr>
          <w:rFonts w:ascii="Arial" w:hAnsi="Arial" w:cs="Arial"/>
          <w:b/>
          <w:sz w:val="36"/>
        </w:rPr>
        <w:t>6</w:t>
      </w:r>
    </w:p>
    <w:p w:rsidR="00423911" w:rsidRDefault="00423911" w:rsidP="004239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A5A8C" w:rsidRPr="004A5A8C">
        <w:t xml:space="preserve">Ing. Jan </w:t>
      </w:r>
      <w:proofErr w:type="spellStart"/>
      <w:r w:rsidR="004A5A8C" w:rsidRPr="004A5A8C">
        <w:t>Foubík</w:t>
      </w:r>
      <w:proofErr w:type="spellEnd"/>
      <w:r w:rsidR="004A5A8C" w:rsidRPr="004A5A8C">
        <w:t>, ředitel divize</w:t>
      </w:r>
      <w:r w:rsidR="008D05E7">
        <w:t>, divize</w:t>
      </w:r>
      <w:r w:rsidR="004A5A8C" w:rsidRPr="004A5A8C">
        <w:t xml:space="preserve"> obchod a marketing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406634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423911" w:rsidRDefault="00423911" w:rsidP="0040663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</w:p>
    <w:p w:rsidR="00423911" w:rsidRDefault="00423911" w:rsidP="004239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23911" w:rsidRDefault="00423911" w:rsidP="00423911">
      <w:pPr>
        <w:numPr>
          <w:ilvl w:val="0"/>
          <w:numId w:val="0"/>
        </w:numPr>
        <w:spacing w:after="0" w:line="240" w:lineRule="auto"/>
        <w:ind w:left="142"/>
      </w:pPr>
    </w:p>
    <w:p w:rsidR="00423911" w:rsidRDefault="00885084" w:rsidP="00885084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885084">
        <w:t>XXX</w:t>
      </w:r>
      <w:r>
        <w:t xml:space="preserve">  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85084">
        <w:t>XXX</w:t>
      </w:r>
    </w:p>
    <w:p w:rsidR="00423911" w:rsidRDefault="00423911" w:rsidP="00885084">
      <w:pPr>
        <w:numPr>
          <w:ilvl w:val="0"/>
          <w:numId w:val="0"/>
        </w:numPr>
        <w:spacing w:before="50" w:after="70" w:line="240" w:lineRule="auto"/>
        <w:ind w:left="142" w:right="-144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bookmarkStart w:id="0" w:name="_GoBack"/>
      <w:bookmarkEnd w:id="0"/>
      <w:r w:rsidR="00885084">
        <w:t>XXX</w:t>
      </w:r>
    </w:p>
    <w:p w:rsidR="00423911" w:rsidRDefault="00423911" w:rsidP="0042391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23911" w:rsidRDefault="004239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23911" w:rsidRPr="00423911" w:rsidRDefault="00423911" w:rsidP="004239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A5A8C" w:rsidRDefault="00423911" w:rsidP="008D05E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982807-1543/2014 ze dne </w:t>
      </w:r>
      <w:proofErr w:type="gramStart"/>
      <w:r>
        <w:t>1.7.2014</w:t>
      </w:r>
      <w:proofErr w:type="gramEnd"/>
      <w:r>
        <w:t xml:space="preserve"> (dále jen "Dohoda"), a to následujícím způsobem:</w:t>
      </w:r>
    </w:p>
    <w:p w:rsidR="004A5A8C" w:rsidRDefault="00406634" w:rsidP="008D05E7">
      <w:pPr>
        <w:numPr>
          <w:ilvl w:val="1"/>
          <w:numId w:val="21"/>
        </w:numPr>
        <w:spacing w:after="120"/>
        <w:ind w:left="624" w:hanging="624"/>
        <w:jc w:val="both"/>
      </w:pPr>
      <w:r w:rsidRPr="00406634">
        <w:t xml:space="preserve">Strany </w:t>
      </w:r>
      <w:r>
        <w:t>se dohodly, že text Přílohy č. 1</w:t>
      </w:r>
      <w:r w:rsidRPr="00406634">
        <w:t xml:space="preserve"> - Cena za službu Balík Do ruky</w:t>
      </w:r>
      <w:r>
        <w:t xml:space="preserve"> nad 30 kg</w:t>
      </w:r>
      <w:r w:rsidRPr="00406634">
        <w:t xml:space="preserve">, je plně nahrazen textem obsaženým v Příloze č. </w:t>
      </w:r>
      <w:r w:rsidR="008D05E7">
        <w:t>1</w:t>
      </w:r>
      <w:r w:rsidRPr="00406634">
        <w:t xml:space="preserve"> tohoto Dodatku.</w:t>
      </w:r>
    </w:p>
    <w:p w:rsidR="004A5A8C" w:rsidRDefault="00423911" w:rsidP="008D05E7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2 - Cena za službu Balík Do ruky</w:t>
      </w:r>
      <w:r w:rsidR="00406634">
        <w:t xml:space="preserve"> do 30 kg</w:t>
      </w:r>
      <w:r>
        <w:t xml:space="preserve">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423911" w:rsidRDefault="00423911" w:rsidP="009F05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3 -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423911" w:rsidRPr="00423911" w:rsidRDefault="00423911" w:rsidP="004239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23911" w:rsidRDefault="00423911" w:rsidP="009F05D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23911" w:rsidRDefault="008D05E7" w:rsidP="009F05DE">
      <w:pPr>
        <w:numPr>
          <w:ilvl w:val="1"/>
          <w:numId w:val="21"/>
        </w:numPr>
        <w:spacing w:after="120"/>
        <w:ind w:left="624" w:hanging="624"/>
        <w:jc w:val="both"/>
      </w:pPr>
      <w:r>
        <w:t>Dodatek č. 6</w:t>
      </w:r>
      <w:r w:rsidR="00423911">
        <w:t xml:space="preserve"> je uzavřený a účinný dnem jeho podpisu oběma smluvními stranami.</w:t>
      </w:r>
    </w:p>
    <w:p w:rsidR="00423911" w:rsidRDefault="00423911" w:rsidP="009F05D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D05E7">
        <w:t>6</w:t>
      </w:r>
      <w:r>
        <w:t xml:space="preserve"> je sepsán ve dvou vyhotoveních s platností originálu, z nichž každá ze stran obdrží po jednom vyhotovení.</w:t>
      </w:r>
    </w:p>
    <w:p w:rsidR="00423911" w:rsidRDefault="00423911" w:rsidP="009F05DE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23911" w:rsidRDefault="00423911" w:rsidP="009F05DE">
      <w:pPr>
        <w:numPr>
          <w:ilvl w:val="2"/>
          <w:numId w:val="21"/>
        </w:numPr>
        <w:spacing w:after="120"/>
      </w:pPr>
      <w:r>
        <w:t xml:space="preserve">Příloha č. 1 - Cena za službu </w:t>
      </w:r>
      <w:r w:rsidR="00406634">
        <w:t>Balík Do ruky nad 30 kg</w:t>
      </w:r>
    </w:p>
    <w:p w:rsidR="00423911" w:rsidRDefault="00423911" w:rsidP="009F05DE">
      <w:pPr>
        <w:numPr>
          <w:ilvl w:val="2"/>
          <w:numId w:val="21"/>
        </w:numPr>
        <w:spacing w:after="120"/>
      </w:pPr>
      <w:r>
        <w:t>Příloha č. 2 - Cena za službu Balík Do ruky</w:t>
      </w:r>
      <w:r w:rsidR="00406634">
        <w:t xml:space="preserve"> do 30 kg</w:t>
      </w:r>
    </w:p>
    <w:p w:rsidR="00423911" w:rsidRDefault="00423911" w:rsidP="009F05DE">
      <w:pPr>
        <w:numPr>
          <w:ilvl w:val="2"/>
          <w:numId w:val="21"/>
        </w:numPr>
        <w:spacing w:after="120"/>
      </w:pPr>
      <w:r>
        <w:t>Příloha č. 3 - Cena za službu Balík Na poštu</w:t>
      </w:r>
    </w:p>
    <w:p w:rsidR="00423911" w:rsidRDefault="00423911" w:rsidP="00423911">
      <w:pPr>
        <w:numPr>
          <w:ilvl w:val="0"/>
          <w:numId w:val="0"/>
        </w:numPr>
        <w:spacing w:after="120"/>
      </w:pPr>
    </w:p>
    <w:p w:rsidR="00423911" w:rsidRDefault="00423911" w:rsidP="00423911">
      <w:pPr>
        <w:numPr>
          <w:ilvl w:val="0"/>
          <w:numId w:val="0"/>
        </w:numPr>
        <w:spacing w:after="120"/>
        <w:sectPr w:rsidR="0042391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3911" w:rsidRDefault="00423911" w:rsidP="0042391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A5A8C">
        <w:t>Praze</w:t>
      </w:r>
      <w:r>
        <w:t xml:space="preserve"> dne </w:t>
      </w:r>
    </w:p>
    <w:p w:rsidR="00423911" w:rsidRDefault="00423911" w:rsidP="00423911">
      <w:pPr>
        <w:numPr>
          <w:ilvl w:val="0"/>
          <w:numId w:val="0"/>
        </w:numPr>
        <w:spacing w:after="120"/>
      </w:pPr>
      <w:r>
        <w:t>Za ČP:</w:t>
      </w:r>
    </w:p>
    <w:p w:rsidR="00423911" w:rsidRDefault="00423911" w:rsidP="00423911">
      <w:pPr>
        <w:numPr>
          <w:ilvl w:val="0"/>
          <w:numId w:val="0"/>
        </w:numPr>
        <w:spacing w:after="120"/>
      </w:pPr>
    </w:p>
    <w:p w:rsidR="00423911" w:rsidRDefault="00423911" w:rsidP="004239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3911" w:rsidRDefault="004A5A8C" w:rsidP="00423911">
      <w:pPr>
        <w:numPr>
          <w:ilvl w:val="0"/>
          <w:numId w:val="0"/>
        </w:numPr>
        <w:spacing w:after="120"/>
        <w:jc w:val="center"/>
      </w:pPr>
      <w:r>
        <w:t xml:space="preserve">Ing. Jan </w:t>
      </w:r>
      <w:proofErr w:type="spellStart"/>
      <w:r>
        <w:t>Foubík</w:t>
      </w:r>
      <w:proofErr w:type="spellEnd"/>
    </w:p>
    <w:p w:rsidR="00423911" w:rsidRDefault="004A5A8C" w:rsidP="00423911">
      <w:pPr>
        <w:numPr>
          <w:ilvl w:val="0"/>
          <w:numId w:val="0"/>
        </w:numPr>
        <w:spacing w:after="120"/>
        <w:jc w:val="center"/>
      </w:pPr>
      <w:r>
        <w:t>ředitel divize</w:t>
      </w:r>
      <w:r w:rsidR="008D05E7">
        <w:t>, divize</w:t>
      </w:r>
      <w:r>
        <w:t xml:space="preserve"> obchod a marketing</w:t>
      </w:r>
    </w:p>
    <w:p w:rsidR="00423911" w:rsidRDefault="008D05E7" w:rsidP="00423911">
      <w:pPr>
        <w:numPr>
          <w:ilvl w:val="0"/>
          <w:numId w:val="0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1732447</wp:posOffset>
                </wp:positionV>
                <wp:extent cx="6288657" cy="534838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5E7" w:rsidRPr="006F1BD5" w:rsidRDefault="008D05E7" w:rsidP="008D05E7">
                            <w:pPr>
                              <w:numPr>
                                <w:ilvl w:val="0"/>
                                <w:numId w:val="0"/>
                              </w:numPr>
                              <w:spacing w:after="120" w:line="60" w:lineRule="atLeast"/>
                              <w:ind w:left="680"/>
                              <w:jc w:val="center"/>
                              <w:rPr>
                                <w:szCs w:val="22"/>
                              </w:rPr>
                            </w:pPr>
                            <w:r w:rsidRPr="006F1BD5">
                              <w:rPr>
                                <w:szCs w:val="22"/>
                              </w:rPr>
                              <w:t>Za formální správnost a dodržení všech interních postupů a pravidel ČP:</w:t>
                            </w:r>
                          </w:p>
                          <w:p w:rsidR="008D05E7" w:rsidRDefault="008D05E7" w:rsidP="008D05E7">
                            <w:pPr>
                              <w:numPr>
                                <w:ilvl w:val="0"/>
                                <w:numId w:val="0"/>
                              </w:numPr>
                              <w:spacing w:after="120" w:line="60" w:lineRule="atLeast"/>
                              <w:ind w:left="680"/>
                            </w:pPr>
                            <w:r>
                              <w:t>Mgr. Martin Vránek, v</w:t>
                            </w:r>
                            <w:r w:rsidRPr="00DC3EF0">
                              <w:t>edoucí odboru, odbor VIP obchod, pověřen vedením sekce korporátní obchod</w:t>
                            </w:r>
                          </w:p>
                          <w:p w:rsidR="008D05E7" w:rsidRDefault="008D05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7pt;margin-top:136.4pt;width:495.15pt;height:4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bZlAIAAI8FAAAOAAAAZHJzL2Uyb0RvYy54bWysVM1OGzEQvlfqO1i+l01CAmmUDUpBVJUQ&#10;oELF2fHaiVXb49pOdtM34jn6Yh17Nz+lXKh62R17vvn7PDPTi8ZoshE+KLAl7Z/0KBGWQ6XssqTf&#10;Hq8/jCkJkdmKabCipFsR6MXs/btp7SZiACvQlfAEndgwqV1JVzG6SVEEvhKGhRNwwqJSgjcs4tEv&#10;i8qzGr0bXQx6vbOiBl85D1yEgLdXrZLOsn8pBY93UgYRiS4p5hbz1+fvIn2L2ZRNlp65leJdGuwf&#10;sjBMWQy6d3XFIiNrr/5yZRT3EEDGEw6mACkVF7kGrKbfe1HNw4o5kWtBcoLb0xT+n1t+u7n3RFUl&#10;HVBimcEnehRNhM2vZ+JACzJIFNUuTBD54BAbm0/Q4FPv7gNepsob6U36Y00E9Uj2dk8weiQcL88G&#10;4/HZ6JwSjrrR6XB8Ok5uioO18yF+FmBIEkrq8QEzr2xzE2IL3UFSsABaVddK63xITSMutScbhs+t&#10;Y84Rnf+B0pbUmMnpqJcdW0jmrWdtkxuR26YLlypvK8xS3GqRMNp+FRJpy4W+EptxLuw+fkYnlMRQ&#10;bzHs8Ies3mLc1oEWOTLYuDc2yoLP1ec5O1BWfd9RJls8vs1R3UmMzaLpOmIB1RYbwkM7VcHxa4Wv&#10;dsNCvGcexwh7AFdDvMOP1ICsQydRsgL/87X7hMfuRi0lNY5lScOPNfOCEv3FYt9/7A+HaY7zYTg6&#10;H+DBH2sWxxq7NpeArdDHJeR4FhM+6p0oPZgn3CDzFBVVzHKMXdK4Ey9juyxwA3Exn2cQTq5j8cY+&#10;OJ5cJ3pTTz42T8y7rnEjtvwt7AaYTV70b4tNlhbm6whS5eZOBLesdsTj1Ofx6DZUWivH54w67NHZ&#10;bwAAAP//AwBQSwMEFAAGAAgAAAAhAF1r9iviAAAACgEAAA8AAABkcnMvZG93bnJldi54bWxMj8tO&#10;wzAQRfdI/IM1SGxQ6zShJA2ZVAjxkNjR8BA7Nx6SiNiOYjcNf8+wguVoju49t9jOphcTjb5zFmG1&#10;jECQrZ3ubIPwUt0vMhA+KKtV7ywhfJOHbXl6Uqhcu6N9pmkXGsEh1ucKoQ1hyKX0dUtG+aUbyPLv&#10;041GBT7HRupRHTnc9DKOoitpVGe5oVUD3bZUf+0OBuHjonl/8vPD6zFZJ8Pd41Slb7pCPD+bb65B&#10;BJrDHwy/+qwOJTvt3cFqL3qExeqSSYQ4jXkCA5ss24DYIyTrNAJZFvL/hPIHAAD//wMAUEsBAi0A&#10;FAAGAAgAAAAhALaDOJL+AAAA4QEAABMAAAAAAAAAAAAAAAAAAAAAAFtDb250ZW50X1R5cGVzXS54&#10;bWxQSwECLQAUAAYACAAAACEAOP0h/9YAAACUAQAACwAAAAAAAAAAAAAAAAAvAQAAX3JlbHMvLnJl&#10;bHNQSwECLQAUAAYACAAAACEACcIm2ZQCAACPBQAADgAAAAAAAAAAAAAAAAAuAgAAZHJzL2Uyb0Rv&#10;Yy54bWxQSwECLQAUAAYACAAAACEAXWv2K+IAAAAKAQAADwAAAAAAAAAAAAAAAADuBAAAZHJzL2Rv&#10;d25yZXYueG1sUEsFBgAAAAAEAAQA8wAAAP0FAAAAAA==&#10;" fillcolor="white [3201]" stroked="f" strokeweight=".5pt">
                <v:textbox>
                  <w:txbxContent>
                    <w:p w:rsidR="008D05E7" w:rsidRPr="006F1BD5" w:rsidRDefault="008D05E7" w:rsidP="008D05E7">
                      <w:pPr>
                        <w:numPr>
                          <w:ilvl w:val="0"/>
                          <w:numId w:val="0"/>
                        </w:numPr>
                        <w:spacing w:after="120" w:line="60" w:lineRule="atLeast"/>
                        <w:ind w:left="680"/>
                        <w:jc w:val="center"/>
                        <w:rPr>
                          <w:szCs w:val="22"/>
                        </w:rPr>
                      </w:pPr>
                      <w:r w:rsidRPr="006F1BD5">
                        <w:rPr>
                          <w:szCs w:val="22"/>
                        </w:rPr>
                        <w:t>Za formální správnost a dodržení všech interních postupů a pravidel ČP:</w:t>
                      </w:r>
                    </w:p>
                    <w:p w:rsidR="008D05E7" w:rsidRDefault="008D05E7" w:rsidP="008D05E7">
                      <w:pPr>
                        <w:numPr>
                          <w:ilvl w:val="0"/>
                          <w:numId w:val="0"/>
                        </w:numPr>
                        <w:spacing w:after="120" w:line="60" w:lineRule="atLeast"/>
                        <w:ind w:left="680"/>
                      </w:pPr>
                      <w:r>
                        <w:t>Mgr. Martin Vránek, v</w:t>
                      </w:r>
                      <w:r w:rsidRPr="00DC3EF0">
                        <w:t>edoucí odboru, odbor VIP obchod, pověřen vedením sekce korporátní obchod</w:t>
                      </w:r>
                    </w:p>
                    <w:p w:rsidR="008D05E7" w:rsidRDefault="008D05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E72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309724</wp:posOffset>
                </wp:positionH>
                <wp:positionV relativeFrom="paragraph">
                  <wp:posOffset>4545797</wp:posOffset>
                </wp:positionV>
                <wp:extent cx="5900468" cy="517585"/>
                <wp:effectExtent l="0" t="0" r="508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68" cy="517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2B7" w:rsidRDefault="005E72B7" w:rsidP="005E72B7">
                            <w:pPr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</w:pPr>
                            <w:r>
                              <w:t>Za formální správnost a dodržení všech interních postupů a pravidel ČP:</w:t>
                            </w:r>
                          </w:p>
                          <w:p w:rsidR="005E72B7" w:rsidRDefault="005E72B7" w:rsidP="005E72B7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</w:pPr>
                            <w:r>
                              <w:t xml:space="preserve">Ing. Martin Vránek, </w:t>
                            </w:r>
                            <w:r w:rsidR="005444C7">
                              <w:t>pověřený vedením sekce korporátní obchod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7" type="#_x0000_t202" style="position:absolute;margin-left:24.4pt;margin-top:357.95pt;width:464.6pt;height: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G1lwIAAJYFAAAOAAAAZHJzL2Uyb0RvYy54bWysVM1OGzEQvlfqO1i+l93QhEDEBqUgqkoI&#10;UEPF2fHaxKrtcW0nu+kb8Rx9sY69m59SLlS97Nqeb2Y8n7+Z84vWaLIWPiiwFR0clZQIy6FW9qmi&#10;3x6uP5xSEiKzNdNgRUU3ItCL6ft3542biGNYgq6FJxjEhknjKrqM0U2KIvClMCwcgRMWjRK8YRG3&#10;/qmoPWswutHFcVmeFA342nngIgQ8veqMdJrjSyl4vJMyiEh0RfFuMX99/i7St5ies8mTZ26peH8N&#10;9g+3MExZTLoLdcUiIyuv/gplFPcQQMYjDqYAKRUXuQasZlC+qGa+ZE7kWpCc4HY0hf8Xlt+u7z1R&#10;dUXHlFhm8IkeRBth/euZONCCjBNFjQsTRM4dYmP7CVp86u15wMNUeSu9SX+siaAdyd7sCMaIhOPh&#10;6KwshycoCY620WA8Oh2lMMXe2/kQPwswJC0q6vEBM69sfRNiB91CUrIAWtXXSuu8SaIRl9qTNcPn&#10;1jHfEYP/gdKWNBU9+Tgqc2ALyb2LrG0KI7Js+nSp8q7CvIobLRJG269CIm250FdyM86F3eXP6ISS&#10;mOotjj1+f6u3OHd1oEfODDbunI2y4HP1uc/2lNXft5TJDo9vc1B3WsZ20Wa97ASwgHqDuvDQNVdw&#10;/Frh492wEO+Zx25CKeCEiHf4kRqQfOhXlCzB/3ztPOFR5GilpMHurGj4sWJeUKK/WJT/2WA4TO2c&#10;N8PR+Bg3/tCyOLTYlbkEVMQAZ5HjeZnwUW+X0oN5xEEyS1nRxCzH3BWN2+Vl7GYGDiIuZrMMwgZ2&#10;LN7YueMpdGI5SfOhfWTe9fqNqPxb2PYxm7yQcYdNnhZmqwhSZY0nnjtWe/6x+XOX9IMqTZfDfUbt&#10;x+n0NwAAAP//AwBQSwMEFAAGAAgAAAAhAEX3SSPiAAAACgEAAA8AAABkcnMvZG93bnJldi54bWxM&#10;j0tPwzAQhO9I/Adrkbgg6pS25EGcCiGgEjcaHuLmxksSEa+j2E3Cv2c5wXF2RrPf5NvZdmLEwbeO&#10;FCwXEQikypmWagUv5cNlAsIHTUZ3jlDBN3rYFqcnuc6Mm+gZx32oBZeQz7SCJoQ+k9JXDVrtF65H&#10;Yu/TDVYHlkMtzaAnLredvIqia2l1S/yh0T3eNVh97Y9WwcdF/f7k58fXabVZ9fe7sYzfTKnU+dl8&#10;ewMi4Bz+wvCLz+hQMNPBHcl40SlYJ0weFMTLTQqCA2mc8LgDX9J4DbLI5f8JxQ8AAAD//wMAUEsB&#10;Ai0AFAAGAAgAAAAhALaDOJL+AAAA4QEAABMAAAAAAAAAAAAAAAAAAAAAAFtDb250ZW50X1R5cGVz&#10;XS54bWxQSwECLQAUAAYACAAAACEAOP0h/9YAAACUAQAACwAAAAAAAAAAAAAAAAAvAQAAX3JlbHMv&#10;LnJlbHNQSwECLQAUAAYACAAAACEAyoaBtZcCAACWBQAADgAAAAAAAAAAAAAAAAAuAgAAZHJzL2Uy&#10;b0RvYy54bWxQSwECLQAUAAYACAAAACEARfdJI+IAAAAKAQAADwAAAAAAAAAAAAAAAADxBAAAZHJz&#10;L2Rvd25yZXYueG1sUEsFBgAAAAAEAAQA8wAAAAAGAAAAAA==&#10;" fillcolor="white [3201]" stroked="f" strokeweight=".5pt">
                <v:textbox>
                  <w:txbxContent>
                    <w:p w:rsidR="005E72B7" w:rsidRDefault="005E72B7" w:rsidP="005E72B7">
                      <w:pPr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</w:pPr>
                      <w:r>
                        <w:t>Za formální správnost a dodržení všech interních postupů a pravidel ČP:</w:t>
                      </w:r>
                    </w:p>
                    <w:p w:rsidR="005E72B7" w:rsidRDefault="005E72B7" w:rsidP="005E72B7">
                      <w:pPr>
                        <w:numPr>
                          <w:ilvl w:val="0"/>
                          <w:numId w:val="0"/>
                        </w:numPr>
                        <w:jc w:val="center"/>
                      </w:pPr>
                      <w:r>
                        <w:t xml:space="preserve">Ing. Martin Vránek, </w:t>
                      </w:r>
                      <w:r w:rsidR="005444C7">
                        <w:t>pověřený vedením sekce korporátní obchod</w:t>
                      </w:r>
                    </w:p>
                  </w:txbxContent>
                </v:textbox>
              </v:shape>
            </w:pict>
          </mc:Fallback>
        </mc:AlternateContent>
      </w:r>
      <w:r w:rsidR="00423911">
        <w:br w:type="column"/>
      </w:r>
      <w:r w:rsidR="00423911">
        <w:lastRenderedPageBreak/>
        <w:t xml:space="preserve">V ………………. </w:t>
      </w:r>
      <w:proofErr w:type="gramStart"/>
      <w:r w:rsidR="00423911">
        <w:t>dne</w:t>
      </w:r>
      <w:proofErr w:type="gramEnd"/>
      <w:r w:rsidR="00423911">
        <w:t xml:space="preserve"> </w:t>
      </w:r>
    </w:p>
    <w:p w:rsidR="00423911" w:rsidRDefault="00423911" w:rsidP="00423911">
      <w:pPr>
        <w:numPr>
          <w:ilvl w:val="0"/>
          <w:numId w:val="0"/>
        </w:numPr>
        <w:spacing w:after="120"/>
      </w:pPr>
      <w:r>
        <w:t>Za Odesílatele:</w:t>
      </w:r>
    </w:p>
    <w:p w:rsidR="00423911" w:rsidRDefault="004A5A8C" w:rsidP="00423911">
      <w:pPr>
        <w:numPr>
          <w:ilvl w:val="0"/>
          <w:numId w:val="0"/>
        </w:numPr>
        <w:spacing w:after="120"/>
      </w:pPr>
      <w:r>
        <w:t>SPORTISIMO s.r.o.</w:t>
      </w:r>
    </w:p>
    <w:p w:rsidR="00423911" w:rsidRDefault="00423911" w:rsidP="004239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23911" w:rsidRDefault="00885084" w:rsidP="008D05E7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423911" w:rsidSect="004239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C2" w:rsidRDefault="00A458C2">
      <w:r>
        <w:separator/>
      </w:r>
    </w:p>
  </w:endnote>
  <w:endnote w:type="continuationSeparator" w:id="0">
    <w:p w:rsidR="00A458C2" w:rsidRDefault="00A4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850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8508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C2" w:rsidRDefault="00A458C2">
      <w:r>
        <w:separator/>
      </w:r>
    </w:p>
  </w:footnote>
  <w:footnote w:type="continuationSeparator" w:id="0">
    <w:p w:rsidR="00A458C2" w:rsidRDefault="00A4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F616F8" wp14:editId="27DBFA4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D05E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6</w:t>
    </w:r>
    <w:r w:rsidR="00423911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033C2F" wp14:editId="7C289A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39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982807-1543/2014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CAB8B4" wp14:editId="481C9AB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F225F"/>
    <w:multiLevelType w:val="multilevel"/>
    <w:tmpl w:val="8D325B36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6634"/>
    <w:rsid w:val="00420226"/>
    <w:rsid w:val="00423911"/>
    <w:rsid w:val="004421D5"/>
    <w:rsid w:val="00445790"/>
    <w:rsid w:val="004468D4"/>
    <w:rsid w:val="00455D11"/>
    <w:rsid w:val="004933A9"/>
    <w:rsid w:val="004A5A8C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44C7"/>
    <w:rsid w:val="00547784"/>
    <w:rsid w:val="0057375C"/>
    <w:rsid w:val="005747CF"/>
    <w:rsid w:val="005903FC"/>
    <w:rsid w:val="0059319D"/>
    <w:rsid w:val="005960F2"/>
    <w:rsid w:val="005A2863"/>
    <w:rsid w:val="005A4070"/>
    <w:rsid w:val="005E426D"/>
    <w:rsid w:val="005E72B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2B37"/>
    <w:rsid w:val="006E37CD"/>
    <w:rsid w:val="006E74DE"/>
    <w:rsid w:val="00701E8D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5084"/>
    <w:rsid w:val="00890171"/>
    <w:rsid w:val="00890E39"/>
    <w:rsid w:val="0089511D"/>
    <w:rsid w:val="008C19B6"/>
    <w:rsid w:val="008D05E7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5DE"/>
    <w:rsid w:val="00A15617"/>
    <w:rsid w:val="00A173DF"/>
    <w:rsid w:val="00A207CA"/>
    <w:rsid w:val="00A26346"/>
    <w:rsid w:val="00A3168F"/>
    <w:rsid w:val="00A458C2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366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53F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B70F-1D6F-4B7F-9BA5-EDCCFE62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2016-12-08T13:59:00Z</cp:lastPrinted>
  <dcterms:created xsi:type="dcterms:W3CDTF">2016-12-08T14:04:00Z</dcterms:created>
  <dcterms:modified xsi:type="dcterms:W3CDTF">2016-12-08T14:04:00Z</dcterms:modified>
</cp:coreProperties>
</file>