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69E6E0" w14:textId="77777777" w:rsidR="00E45509" w:rsidRPr="00722B8B" w:rsidRDefault="00E45509" w:rsidP="00E45509">
      <w:pPr>
        <w:widowControl w:val="0"/>
        <w:autoSpaceDE w:val="0"/>
        <w:autoSpaceDN w:val="0"/>
        <w:spacing w:before="77" w:after="0" w:line="240" w:lineRule="auto"/>
        <w:ind w:left="1416" w:right="1865"/>
        <w:jc w:val="center"/>
        <w:rPr>
          <w:rFonts w:ascii="Times New Roman" w:eastAsia="Times New Roman" w:hAnsi="Times New Roman" w:cs="Times New Roman"/>
          <w:b/>
          <w:sz w:val="32"/>
          <w:lang w:eastAsia="cs-CZ" w:bidi="cs-CZ"/>
        </w:rPr>
      </w:pPr>
      <w:r w:rsidRPr="00722B8B">
        <w:rPr>
          <w:rFonts w:ascii="Times New Roman" w:eastAsia="Times New Roman" w:hAnsi="Times New Roman" w:cs="Times New Roman"/>
          <w:b/>
          <w:sz w:val="32"/>
          <w:lang w:eastAsia="cs-CZ" w:bidi="cs-CZ"/>
        </w:rPr>
        <w:t>SMLOUVA O SMLUVNÍM VÝZKUMU</w:t>
      </w:r>
    </w:p>
    <w:p w14:paraId="4BCB0BA5" w14:textId="141A6CCB" w:rsidR="00E45509" w:rsidRPr="00722B8B" w:rsidRDefault="00E45509" w:rsidP="00E45509">
      <w:pPr>
        <w:widowControl w:val="0"/>
        <w:autoSpaceDE w:val="0"/>
        <w:autoSpaceDN w:val="0"/>
        <w:spacing w:before="77" w:after="0" w:line="240" w:lineRule="auto"/>
        <w:ind w:left="1416" w:right="1865"/>
        <w:jc w:val="center"/>
        <w:rPr>
          <w:rFonts w:ascii="Times New Roman" w:eastAsia="Times New Roman" w:hAnsi="Times New Roman" w:cs="Times New Roman"/>
          <w:b/>
          <w:sz w:val="32"/>
          <w:lang w:eastAsia="cs-CZ" w:bidi="cs-CZ"/>
        </w:rPr>
      </w:pPr>
      <w:r w:rsidRPr="00722B8B">
        <w:rPr>
          <w:rFonts w:ascii="Times New Roman" w:eastAsia="Times New Roman" w:hAnsi="Times New Roman" w:cs="Times New Roman"/>
          <w:b/>
          <w:sz w:val="32"/>
          <w:lang w:eastAsia="cs-CZ" w:bidi="cs-CZ"/>
        </w:rPr>
        <w:t>„</w:t>
      </w:r>
      <w:proofErr w:type="spellStart"/>
      <w:r w:rsidRPr="00722B8B">
        <w:rPr>
          <w:rFonts w:ascii="Times New Roman" w:eastAsia="Times New Roman" w:hAnsi="Times New Roman" w:cs="Times New Roman"/>
          <w:b/>
          <w:sz w:val="32"/>
          <w:lang w:eastAsia="cs-CZ" w:bidi="cs-CZ"/>
        </w:rPr>
        <w:t>WASTen</w:t>
      </w:r>
      <w:proofErr w:type="spellEnd"/>
      <w:r w:rsidRPr="00722B8B">
        <w:rPr>
          <w:rFonts w:ascii="Times New Roman" w:eastAsia="Times New Roman" w:hAnsi="Times New Roman" w:cs="Times New Roman"/>
          <w:b/>
          <w:sz w:val="32"/>
          <w:lang w:eastAsia="cs-CZ" w:bidi="cs-CZ"/>
        </w:rPr>
        <w:t>, z. s. - Kolektivní výzkum podprojekt 1</w:t>
      </w:r>
      <w:r w:rsidR="00C71B09" w:rsidRPr="00722B8B">
        <w:rPr>
          <w:rFonts w:ascii="Times New Roman" w:eastAsia="Times New Roman" w:hAnsi="Times New Roman" w:cs="Times New Roman"/>
          <w:b/>
          <w:sz w:val="32"/>
          <w:lang w:eastAsia="cs-CZ" w:bidi="cs-CZ"/>
        </w:rPr>
        <w:t xml:space="preserve"> - </w:t>
      </w:r>
      <w:proofErr w:type="spellStart"/>
      <w:r w:rsidR="00C71B09" w:rsidRPr="00722B8B">
        <w:rPr>
          <w:rFonts w:ascii="Times New Roman" w:eastAsia="Times New Roman" w:hAnsi="Times New Roman" w:cs="Times New Roman"/>
          <w:b/>
          <w:sz w:val="32"/>
          <w:lang w:eastAsia="cs-CZ" w:bidi="cs-CZ"/>
        </w:rPr>
        <w:t>ThermoValue</w:t>
      </w:r>
      <w:proofErr w:type="spellEnd"/>
      <w:r w:rsidRPr="00722B8B">
        <w:rPr>
          <w:rFonts w:ascii="Times New Roman" w:eastAsia="Times New Roman" w:hAnsi="Times New Roman" w:cs="Times New Roman"/>
          <w:b/>
          <w:sz w:val="32"/>
          <w:lang w:eastAsia="cs-CZ" w:bidi="cs-CZ"/>
        </w:rPr>
        <w:t>“</w:t>
      </w:r>
    </w:p>
    <w:p w14:paraId="2FF902B4" w14:textId="77777777" w:rsidR="00E45509" w:rsidRPr="00722B8B" w:rsidRDefault="00E45509" w:rsidP="00E45509">
      <w:pPr>
        <w:rPr>
          <w:rFonts w:ascii="Times New Roman" w:hAnsi="Times New Roman" w:cs="Times New Roman"/>
        </w:rPr>
      </w:pPr>
    </w:p>
    <w:p w14:paraId="7EE97879" w14:textId="77777777" w:rsidR="00E45509" w:rsidRPr="00722B8B" w:rsidRDefault="00E45509" w:rsidP="00E45509">
      <w:pPr>
        <w:rPr>
          <w:rFonts w:ascii="Times New Roman" w:hAnsi="Times New Roman" w:cs="Times New Roman"/>
        </w:rPr>
      </w:pPr>
    </w:p>
    <w:p w14:paraId="6870516B" w14:textId="77777777" w:rsidR="00E45509" w:rsidRPr="00722B8B" w:rsidRDefault="00E45509" w:rsidP="00E45509">
      <w:pPr>
        <w:rPr>
          <w:rFonts w:ascii="Times New Roman" w:hAnsi="Times New Roman" w:cs="Times New Roman"/>
          <w:b/>
          <w:bCs/>
        </w:rPr>
      </w:pPr>
      <w:r w:rsidRPr="00722B8B">
        <w:rPr>
          <w:rFonts w:ascii="Times New Roman" w:hAnsi="Times New Roman" w:cs="Times New Roman"/>
          <w:b/>
          <w:bCs/>
        </w:rPr>
        <w:t>Smluvní strany:</w:t>
      </w:r>
    </w:p>
    <w:p w14:paraId="37F066F0" w14:textId="77777777" w:rsidR="00E45509" w:rsidRPr="00722B8B" w:rsidRDefault="00E45509" w:rsidP="00E45509">
      <w:pPr>
        <w:rPr>
          <w:rFonts w:ascii="Times New Roman" w:hAnsi="Times New Roman" w:cs="Times New Roman"/>
          <w:b/>
          <w:bCs/>
        </w:rPr>
      </w:pPr>
      <w:r w:rsidRPr="00722B8B">
        <w:rPr>
          <w:rFonts w:ascii="Times New Roman" w:hAnsi="Times New Roman" w:cs="Times New Roman"/>
          <w:b/>
          <w:bCs/>
        </w:rPr>
        <w:t>1.</w:t>
      </w:r>
      <w:r w:rsidRPr="00722B8B">
        <w:rPr>
          <w:rFonts w:ascii="Times New Roman" w:hAnsi="Times New Roman" w:cs="Times New Roman"/>
          <w:b/>
          <w:bCs/>
        </w:rPr>
        <w:tab/>
        <w:t xml:space="preserve">Objednatel: </w:t>
      </w:r>
      <w:proofErr w:type="spellStart"/>
      <w:r w:rsidRPr="00722B8B">
        <w:rPr>
          <w:rFonts w:ascii="Times New Roman" w:hAnsi="Times New Roman" w:cs="Times New Roman"/>
          <w:b/>
          <w:bCs/>
        </w:rPr>
        <w:t>WASTen</w:t>
      </w:r>
      <w:proofErr w:type="spellEnd"/>
      <w:r w:rsidRPr="00722B8B">
        <w:rPr>
          <w:rFonts w:ascii="Times New Roman" w:hAnsi="Times New Roman" w:cs="Times New Roman"/>
          <w:b/>
          <w:bCs/>
        </w:rPr>
        <w:t xml:space="preserve">, </w:t>
      </w:r>
      <w:proofErr w:type="spellStart"/>
      <w:r w:rsidRPr="00722B8B">
        <w:rPr>
          <w:rFonts w:ascii="Times New Roman" w:hAnsi="Times New Roman" w:cs="Times New Roman"/>
          <w:b/>
          <w:bCs/>
        </w:rPr>
        <w:t>z.s</w:t>
      </w:r>
      <w:proofErr w:type="spellEnd"/>
      <w:r w:rsidRPr="00722B8B">
        <w:rPr>
          <w:rFonts w:ascii="Times New Roman" w:hAnsi="Times New Roman" w:cs="Times New Roman"/>
          <w:b/>
          <w:bCs/>
        </w:rPr>
        <w:t>.</w:t>
      </w:r>
    </w:p>
    <w:p w14:paraId="1CA9E2B3" w14:textId="77777777" w:rsidR="00E45509" w:rsidRPr="00722B8B" w:rsidRDefault="00E45509" w:rsidP="00E45509">
      <w:pPr>
        <w:spacing w:line="240" w:lineRule="auto"/>
        <w:rPr>
          <w:rFonts w:ascii="Times New Roman" w:hAnsi="Times New Roman" w:cs="Times New Roman"/>
        </w:rPr>
      </w:pPr>
      <w:r w:rsidRPr="00722B8B">
        <w:rPr>
          <w:rFonts w:ascii="Times New Roman" w:hAnsi="Times New Roman" w:cs="Times New Roman"/>
        </w:rPr>
        <w:t>Sídlo:</w:t>
      </w:r>
      <w:r w:rsidRPr="00722B8B">
        <w:rPr>
          <w:rFonts w:ascii="Times New Roman" w:hAnsi="Times New Roman" w:cs="Times New Roman"/>
        </w:rPr>
        <w:tab/>
      </w:r>
      <w:r w:rsidRPr="00722B8B">
        <w:rPr>
          <w:rFonts w:ascii="Times New Roman" w:hAnsi="Times New Roman" w:cs="Times New Roman"/>
        </w:rPr>
        <w:tab/>
      </w:r>
      <w:r w:rsidRPr="00722B8B">
        <w:rPr>
          <w:rFonts w:ascii="Times New Roman" w:hAnsi="Times New Roman" w:cs="Times New Roman"/>
        </w:rPr>
        <w:tab/>
        <w:t>Králova výšina 3132/7, 400 01 Ústí nad Labem</w:t>
      </w:r>
    </w:p>
    <w:p w14:paraId="3C6ABAE1" w14:textId="5845CF0A" w:rsidR="00E45509" w:rsidRPr="00722B8B" w:rsidRDefault="00E45509" w:rsidP="00E45509">
      <w:pPr>
        <w:spacing w:line="240" w:lineRule="auto"/>
        <w:rPr>
          <w:rFonts w:ascii="Times New Roman" w:hAnsi="Times New Roman" w:cs="Times New Roman"/>
        </w:rPr>
      </w:pPr>
      <w:r w:rsidRPr="00722B8B">
        <w:rPr>
          <w:rFonts w:ascii="Times New Roman" w:hAnsi="Times New Roman" w:cs="Times New Roman"/>
        </w:rPr>
        <w:t>Zastoupený:</w:t>
      </w:r>
      <w:r w:rsidRPr="00722B8B">
        <w:rPr>
          <w:rFonts w:ascii="Times New Roman" w:hAnsi="Times New Roman" w:cs="Times New Roman"/>
        </w:rPr>
        <w:tab/>
      </w:r>
      <w:r w:rsidRPr="00722B8B">
        <w:rPr>
          <w:rFonts w:ascii="Times New Roman" w:hAnsi="Times New Roman" w:cs="Times New Roman"/>
        </w:rPr>
        <w:tab/>
        <w:t xml:space="preserve">RNDr. Radkem </w:t>
      </w:r>
      <w:proofErr w:type="spellStart"/>
      <w:r w:rsidRPr="00722B8B">
        <w:rPr>
          <w:rFonts w:ascii="Times New Roman" w:hAnsi="Times New Roman" w:cs="Times New Roman"/>
        </w:rPr>
        <w:t>Hořeňovským</w:t>
      </w:r>
      <w:proofErr w:type="spellEnd"/>
      <w:r w:rsidR="00644EF8" w:rsidRPr="00722B8B">
        <w:rPr>
          <w:rFonts w:ascii="Times New Roman" w:hAnsi="Times New Roman" w:cs="Times New Roman"/>
        </w:rPr>
        <w:t>, předsed</w:t>
      </w:r>
      <w:r w:rsidR="004448F7" w:rsidRPr="00722B8B">
        <w:rPr>
          <w:rFonts w:ascii="Times New Roman" w:hAnsi="Times New Roman" w:cs="Times New Roman"/>
        </w:rPr>
        <w:t>ou</w:t>
      </w:r>
      <w:r w:rsidR="00644EF8" w:rsidRPr="00722B8B">
        <w:rPr>
          <w:rFonts w:ascii="Times New Roman" w:hAnsi="Times New Roman" w:cs="Times New Roman"/>
        </w:rPr>
        <w:t xml:space="preserve"> výboru</w:t>
      </w:r>
    </w:p>
    <w:p w14:paraId="65901903" w14:textId="77777777" w:rsidR="00E45509" w:rsidRPr="00722B8B" w:rsidRDefault="00E45509" w:rsidP="00E45509">
      <w:pPr>
        <w:spacing w:line="240" w:lineRule="auto"/>
        <w:rPr>
          <w:rFonts w:ascii="Times New Roman" w:hAnsi="Times New Roman" w:cs="Times New Roman"/>
        </w:rPr>
      </w:pPr>
      <w:r w:rsidRPr="00722B8B">
        <w:rPr>
          <w:rFonts w:ascii="Times New Roman" w:hAnsi="Times New Roman" w:cs="Times New Roman"/>
        </w:rPr>
        <w:t xml:space="preserve">DIČ: </w:t>
      </w:r>
      <w:r w:rsidRPr="00722B8B">
        <w:rPr>
          <w:rFonts w:ascii="Times New Roman" w:hAnsi="Times New Roman" w:cs="Times New Roman"/>
        </w:rPr>
        <w:tab/>
      </w:r>
      <w:r w:rsidRPr="00722B8B">
        <w:rPr>
          <w:rFonts w:ascii="Times New Roman" w:hAnsi="Times New Roman" w:cs="Times New Roman"/>
        </w:rPr>
        <w:tab/>
      </w:r>
      <w:r w:rsidRPr="00722B8B">
        <w:rPr>
          <w:rFonts w:ascii="Times New Roman" w:hAnsi="Times New Roman" w:cs="Times New Roman"/>
        </w:rPr>
        <w:tab/>
        <w:t>CZ04669053</w:t>
      </w:r>
    </w:p>
    <w:p w14:paraId="641C68AC" w14:textId="7C389F8F" w:rsidR="00E45509" w:rsidRPr="00722B8B" w:rsidRDefault="00E45509" w:rsidP="00E45509">
      <w:pPr>
        <w:spacing w:line="240" w:lineRule="auto"/>
        <w:rPr>
          <w:rFonts w:ascii="Times New Roman" w:hAnsi="Times New Roman" w:cs="Times New Roman"/>
        </w:rPr>
      </w:pPr>
      <w:r w:rsidRPr="00722B8B">
        <w:rPr>
          <w:rFonts w:ascii="Times New Roman" w:hAnsi="Times New Roman" w:cs="Times New Roman"/>
        </w:rPr>
        <w:t>IČ:</w:t>
      </w:r>
      <w:r w:rsidRPr="00722B8B">
        <w:rPr>
          <w:rFonts w:ascii="Times New Roman" w:hAnsi="Times New Roman" w:cs="Times New Roman"/>
        </w:rPr>
        <w:tab/>
      </w:r>
      <w:r w:rsidRPr="00722B8B">
        <w:rPr>
          <w:rFonts w:ascii="Times New Roman" w:hAnsi="Times New Roman" w:cs="Times New Roman"/>
        </w:rPr>
        <w:tab/>
      </w:r>
      <w:r w:rsidRPr="00722B8B">
        <w:rPr>
          <w:rFonts w:ascii="Times New Roman" w:hAnsi="Times New Roman" w:cs="Times New Roman"/>
        </w:rPr>
        <w:tab/>
        <w:t>04669053</w:t>
      </w:r>
    </w:p>
    <w:p w14:paraId="333A8945" w14:textId="4F62D33D" w:rsidR="0067366C" w:rsidRPr="00722B8B" w:rsidRDefault="0067366C" w:rsidP="0067366C">
      <w:pPr>
        <w:spacing w:line="240" w:lineRule="auto"/>
        <w:rPr>
          <w:rFonts w:ascii="Times New Roman" w:hAnsi="Times New Roman" w:cs="Times New Roman"/>
        </w:rPr>
      </w:pPr>
      <w:r w:rsidRPr="00722B8B">
        <w:rPr>
          <w:rFonts w:ascii="Times New Roman" w:hAnsi="Times New Roman" w:cs="Times New Roman"/>
        </w:rPr>
        <w:t xml:space="preserve">bankovní spojení: </w:t>
      </w:r>
      <w:r w:rsidRPr="00722B8B">
        <w:rPr>
          <w:rFonts w:ascii="Times New Roman" w:hAnsi="Times New Roman" w:cs="Times New Roman"/>
        </w:rPr>
        <w:tab/>
      </w:r>
      <w:proofErr w:type="spellStart"/>
      <w:r>
        <w:rPr>
          <w:rFonts w:ascii="Times New Roman" w:hAnsi="Times New Roman" w:cs="Times New Roman"/>
        </w:rPr>
        <w:t>Fio</w:t>
      </w:r>
      <w:proofErr w:type="spellEnd"/>
      <w:r>
        <w:rPr>
          <w:rFonts w:ascii="Times New Roman" w:hAnsi="Times New Roman" w:cs="Times New Roman"/>
        </w:rPr>
        <w:t xml:space="preserve"> banka, a.s., 2400914695/2010</w:t>
      </w:r>
      <w:bookmarkStart w:id="0" w:name="_GoBack"/>
      <w:bookmarkEnd w:id="0"/>
    </w:p>
    <w:p w14:paraId="30E86D7F" w14:textId="41426193" w:rsidR="00E45509" w:rsidRPr="00722B8B" w:rsidRDefault="00E45509" w:rsidP="00E45509">
      <w:pPr>
        <w:spacing w:line="240" w:lineRule="auto"/>
        <w:rPr>
          <w:rFonts w:ascii="Times New Roman" w:hAnsi="Times New Roman" w:cs="Times New Roman"/>
        </w:rPr>
      </w:pPr>
      <w:r w:rsidRPr="00722B8B">
        <w:rPr>
          <w:rFonts w:ascii="Times New Roman" w:hAnsi="Times New Roman" w:cs="Times New Roman"/>
        </w:rPr>
        <w:t>Tel:</w:t>
      </w:r>
      <w:r w:rsidR="00722B8B" w:rsidRPr="00722B8B">
        <w:rPr>
          <w:rFonts w:ascii="Times New Roman" w:hAnsi="Times New Roman" w:cs="Times New Roman"/>
        </w:rPr>
        <w:tab/>
      </w:r>
      <w:r w:rsidR="00722B8B" w:rsidRPr="00722B8B">
        <w:rPr>
          <w:rFonts w:ascii="Times New Roman" w:hAnsi="Times New Roman" w:cs="Times New Roman"/>
        </w:rPr>
        <w:tab/>
      </w:r>
      <w:r w:rsidR="00722B8B" w:rsidRPr="00722B8B">
        <w:rPr>
          <w:rFonts w:ascii="Times New Roman" w:hAnsi="Times New Roman" w:cs="Times New Roman"/>
        </w:rPr>
        <w:tab/>
        <w:t>732 747 993</w:t>
      </w:r>
    </w:p>
    <w:p w14:paraId="5FBD60E6" w14:textId="77777777" w:rsidR="00E45509" w:rsidRPr="00722B8B" w:rsidRDefault="00E45509" w:rsidP="00E45509">
      <w:pPr>
        <w:spacing w:line="240" w:lineRule="auto"/>
        <w:rPr>
          <w:rFonts w:ascii="Times New Roman" w:hAnsi="Times New Roman" w:cs="Times New Roman"/>
        </w:rPr>
      </w:pPr>
      <w:r w:rsidRPr="00722B8B">
        <w:rPr>
          <w:rFonts w:ascii="Times New Roman" w:hAnsi="Times New Roman" w:cs="Times New Roman"/>
        </w:rPr>
        <w:t>(dále jen „objednatel“)</w:t>
      </w:r>
    </w:p>
    <w:p w14:paraId="7F3B477E" w14:textId="77777777" w:rsidR="00E45509" w:rsidRPr="00722B8B" w:rsidRDefault="00E45509" w:rsidP="00E45509">
      <w:pPr>
        <w:jc w:val="center"/>
        <w:rPr>
          <w:rFonts w:ascii="Times New Roman" w:hAnsi="Times New Roman" w:cs="Times New Roman"/>
        </w:rPr>
      </w:pPr>
      <w:r w:rsidRPr="00722B8B">
        <w:rPr>
          <w:rFonts w:ascii="Times New Roman" w:hAnsi="Times New Roman" w:cs="Times New Roman"/>
        </w:rPr>
        <w:t>a</w:t>
      </w:r>
    </w:p>
    <w:p w14:paraId="2032BB37" w14:textId="039DA6C4" w:rsidR="00E45509" w:rsidRPr="00722B8B" w:rsidRDefault="00E45509" w:rsidP="00E45509">
      <w:pPr>
        <w:rPr>
          <w:rFonts w:ascii="Times New Roman" w:hAnsi="Times New Roman" w:cs="Times New Roman"/>
          <w:b/>
          <w:bCs/>
        </w:rPr>
      </w:pPr>
      <w:r w:rsidRPr="00722B8B">
        <w:rPr>
          <w:rFonts w:ascii="Times New Roman" w:hAnsi="Times New Roman" w:cs="Times New Roman"/>
          <w:b/>
          <w:bCs/>
        </w:rPr>
        <w:t>2.</w:t>
      </w:r>
      <w:r w:rsidRPr="00722B8B">
        <w:rPr>
          <w:rFonts w:ascii="Times New Roman" w:hAnsi="Times New Roman" w:cs="Times New Roman"/>
          <w:b/>
          <w:bCs/>
        </w:rPr>
        <w:tab/>
        <w:t>Zhotovitel: Univerzita J.E. Purkyně v Ústí nad Labem Fakulta životního prostředí</w:t>
      </w:r>
    </w:p>
    <w:p w14:paraId="5544EBFF" w14:textId="77777777" w:rsidR="00E45509" w:rsidRPr="00722B8B" w:rsidRDefault="00E45509" w:rsidP="00E45509">
      <w:pPr>
        <w:rPr>
          <w:rFonts w:ascii="Times New Roman" w:hAnsi="Times New Roman" w:cs="Times New Roman"/>
        </w:rPr>
      </w:pPr>
    </w:p>
    <w:p w14:paraId="501E6642" w14:textId="2C94291C" w:rsidR="00E45509" w:rsidRPr="00722B8B" w:rsidRDefault="00E45509" w:rsidP="00E45509">
      <w:pPr>
        <w:spacing w:line="240" w:lineRule="auto"/>
        <w:rPr>
          <w:rFonts w:ascii="Times New Roman" w:hAnsi="Times New Roman" w:cs="Times New Roman"/>
        </w:rPr>
      </w:pPr>
      <w:r w:rsidRPr="00722B8B">
        <w:rPr>
          <w:rFonts w:ascii="Times New Roman" w:hAnsi="Times New Roman" w:cs="Times New Roman"/>
        </w:rPr>
        <w:t xml:space="preserve">se sídlem:   </w:t>
      </w:r>
      <w:r w:rsidRPr="00722B8B">
        <w:rPr>
          <w:rFonts w:ascii="Times New Roman" w:hAnsi="Times New Roman" w:cs="Times New Roman"/>
        </w:rPr>
        <w:tab/>
      </w:r>
      <w:r w:rsidRPr="00722B8B">
        <w:rPr>
          <w:rFonts w:ascii="Times New Roman" w:hAnsi="Times New Roman" w:cs="Times New Roman"/>
        </w:rPr>
        <w:tab/>
        <w:t>Pasteurova 3544/1, Ústí nad Labem 400 96</w:t>
      </w:r>
    </w:p>
    <w:p w14:paraId="07BE3BC3" w14:textId="77777777" w:rsidR="00E45509" w:rsidRPr="00722B8B" w:rsidRDefault="00E45509" w:rsidP="00E45509">
      <w:pPr>
        <w:spacing w:line="240" w:lineRule="auto"/>
        <w:rPr>
          <w:rFonts w:ascii="Times New Roman" w:hAnsi="Times New Roman" w:cs="Times New Roman"/>
        </w:rPr>
      </w:pPr>
      <w:r w:rsidRPr="00722B8B">
        <w:rPr>
          <w:rFonts w:ascii="Times New Roman" w:hAnsi="Times New Roman" w:cs="Times New Roman"/>
        </w:rPr>
        <w:t>zastoupená:</w:t>
      </w:r>
      <w:r w:rsidRPr="00722B8B">
        <w:rPr>
          <w:rFonts w:ascii="Times New Roman" w:hAnsi="Times New Roman" w:cs="Times New Roman"/>
        </w:rPr>
        <w:tab/>
      </w:r>
      <w:r w:rsidRPr="00722B8B">
        <w:rPr>
          <w:rFonts w:ascii="Times New Roman" w:hAnsi="Times New Roman" w:cs="Times New Roman"/>
        </w:rPr>
        <w:tab/>
        <w:t>doc. RNDr. Martinem Balejem, Ph.D., rektorem</w:t>
      </w:r>
    </w:p>
    <w:p w14:paraId="3945DCE6" w14:textId="0E61F439" w:rsidR="00E45509" w:rsidRPr="00722B8B" w:rsidRDefault="00F36155" w:rsidP="004C18C4">
      <w:pPr>
        <w:spacing w:line="240" w:lineRule="auto"/>
        <w:ind w:left="2124"/>
        <w:rPr>
          <w:rFonts w:ascii="Times New Roman" w:hAnsi="Times New Roman" w:cs="Times New Roman"/>
        </w:rPr>
      </w:pPr>
      <w:r w:rsidRPr="00722B8B">
        <w:rPr>
          <w:rFonts w:ascii="Times New Roman" w:hAnsi="Times New Roman" w:cs="Times New Roman"/>
        </w:rPr>
        <w:t xml:space="preserve">zástupce za fakultu: </w:t>
      </w:r>
      <w:r w:rsidR="004C18C4" w:rsidRPr="00722B8B">
        <w:rPr>
          <w:rFonts w:ascii="Times New Roman" w:hAnsi="Times New Roman" w:cs="Times New Roman"/>
        </w:rPr>
        <w:t xml:space="preserve">doc. Dr. Ing. Pavel </w:t>
      </w:r>
      <w:proofErr w:type="spellStart"/>
      <w:r w:rsidR="004C18C4" w:rsidRPr="00722B8B">
        <w:rPr>
          <w:rFonts w:ascii="Times New Roman" w:hAnsi="Times New Roman" w:cs="Times New Roman"/>
        </w:rPr>
        <w:t>Kuráň</w:t>
      </w:r>
      <w:proofErr w:type="spellEnd"/>
      <w:r w:rsidR="004C18C4" w:rsidRPr="00722B8B">
        <w:rPr>
          <w:rFonts w:ascii="Times New Roman" w:hAnsi="Times New Roman" w:cs="Times New Roman"/>
        </w:rPr>
        <w:t xml:space="preserve">, děkan, </w:t>
      </w:r>
      <w:r w:rsidRPr="00722B8B">
        <w:rPr>
          <w:rFonts w:ascii="Times New Roman" w:hAnsi="Times New Roman" w:cs="Times New Roman"/>
        </w:rPr>
        <w:t xml:space="preserve">doc. Ing. Josef </w:t>
      </w:r>
      <w:proofErr w:type="spellStart"/>
      <w:r w:rsidRPr="00722B8B">
        <w:rPr>
          <w:rFonts w:ascii="Times New Roman" w:hAnsi="Times New Roman" w:cs="Times New Roman"/>
        </w:rPr>
        <w:t>Trögl</w:t>
      </w:r>
      <w:proofErr w:type="spellEnd"/>
      <w:r w:rsidRPr="00722B8B">
        <w:rPr>
          <w:rFonts w:ascii="Times New Roman" w:hAnsi="Times New Roman" w:cs="Times New Roman"/>
        </w:rPr>
        <w:t>, Ph.D., proděkan pro vědu</w:t>
      </w:r>
    </w:p>
    <w:p w14:paraId="3CCE16F8" w14:textId="77777777" w:rsidR="0067366C" w:rsidRPr="00722B8B" w:rsidRDefault="0067366C" w:rsidP="0067366C">
      <w:pPr>
        <w:spacing w:line="240" w:lineRule="auto"/>
        <w:rPr>
          <w:rFonts w:ascii="Times New Roman" w:hAnsi="Times New Roman" w:cs="Times New Roman"/>
        </w:rPr>
      </w:pPr>
      <w:r w:rsidRPr="00722B8B">
        <w:rPr>
          <w:rFonts w:ascii="Times New Roman" w:hAnsi="Times New Roman" w:cs="Times New Roman"/>
        </w:rPr>
        <w:t>Bankovní spojení:</w:t>
      </w:r>
      <w:r w:rsidRPr="00722B8B">
        <w:rPr>
          <w:rFonts w:ascii="Times New Roman" w:hAnsi="Times New Roman" w:cs="Times New Roman"/>
        </w:rPr>
        <w:tab/>
        <w:t xml:space="preserve">ČNB Ústí </w:t>
      </w:r>
      <w:proofErr w:type="spellStart"/>
      <w:proofErr w:type="gramStart"/>
      <w:r w:rsidRPr="00722B8B">
        <w:rPr>
          <w:rFonts w:ascii="Times New Roman" w:hAnsi="Times New Roman" w:cs="Times New Roman"/>
        </w:rPr>
        <w:t>n.L.</w:t>
      </w:r>
      <w:proofErr w:type="spellEnd"/>
      <w:proofErr w:type="gramEnd"/>
      <w:r w:rsidRPr="00722B8B">
        <w:rPr>
          <w:rFonts w:ascii="Times New Roman" w:hAnsi="Times New Roman" w:cs="Times New Roman"/>
        </w:rPr>
        <w:t>, 40002-1133-411/0710</w:t>
      </w:r>
    </w:p>
    <w:p w14:paraId="50CDAF28" w14:textId="12699EBF" w:rsidR="00E45509" w:rsidRPr="00722B8B" w:rsidRDefault="00E45509" w:rsidP="00E45509">
      <w:pPr>
        <w:spacing w:line="240" w:lineRule="auto"/>
        <w:rPr>
          <w:rFonts w:ascii="Times New Roman" w:hAnsi="Times New Roman" w:cs="Times New Roman"/>
        </w:rPr>
      </w:pPr>
      <w:r w:rsidRPr="00722B8B">
        <w:rPr>
          <w:rFonts w:ascii="Times New Roman" w:hAnsi="Times New Roman" w:cs="Times New Roman"/>
        </w:rPr>
        <w:t>IČ:</w:t>
      </w:r>
      <w:r w:rsidRPr="00722B8B">
        <w:rPr>
          <w:rFonts w:ascii="Times New Roman" w:hAnsi="Times New Roman" w:cs="Times New Roman"/>
        </w:rPr>
        <w:tab/>
      </w:r>
      <w:r w:rsidRPr="00722B8B">
        <w:rPr>
          <w:rFonts w:ascii="Times New Roman" w:hAnsi="Times New Roman" w:cs="Times New Roman"/>
        </w:rPr>
        <w:tab/>
      </w:r>
      <w:r w:rsidRPr="00722B8B">
        <w:rPr>
          <w:rFonts w:ascii="Times New Roman" w:hAnsi="Times New Roman" w:cs="Times New Roman"/>
        </w:rPr>
        <w:tab/>
        <w:t>44555601</w:t>
      </w:r>
    </w:p>
    <w:p w14:paraId="34FFECEA" w14:textId="6D3A5915" w:rsidR="00E45509" w:rsidRPr="00722B8B" w:rsidRDefault="00E45509" w:rsidP="00E45509">
      <w:pPr>
        <w:spacing w:line="240" w:lineRule="auto"/>
        <w:rPr>
          <w:rFonts w:ascii="Times New Roman" w:hAnsi="Times New Roman" w:cs="Times New Roman"/>
        </w:rPr>
      </w:pPr>
      <w:r w:rsidRPr="00722B8B">
        <w:rPr>
          <w:rFonts w:ascii="Times New Roman" w:hAnsi="Times New Roman" w:cs="Times New Roman"/>
        </w:rPr>
        <w:t xml:space="preserve">DIČ: </w:t>
      </w:r>
      <w:r w:rsidRPr="00722B8B">
        <w:rPr>
          <w:rFonts w:ascii="Times New Roman" w:hAnsi="Times New Roman" w:cs="Times New Roman"/>
        </w:rPr>
        <w:tab/>
      </w:r>
      <w:r w:rsidRPr="00722B8B">
        <w:rPr>
          <w:rFonts w:ascii="Times New Roman" w:hAnsi="Times New Roman" w:cs="Times New Roman"/>
        </w:rPr>
        <w:tab/>
      </w:r>
      <w:r w:rsidRPr="00722B8B">
        <w:rPr>
          <w:rFonts w:ascii="Times New Roman" w:hAnsi="Times New Roman" w:cs="Times New Roman"/>
        </w:rPr>
        <w:tab/>
      </w:r>
      <w:r w:rsidR="00E82DA8" w:rsidRPr="00722B8B">
        <w:rPr>
          <w:rFonts w:ascii="Times New Roman" w:hAnsi="Times New Roman" w:cs="Times New Roman"/>
        </w:rPr>
        <w:t>CZ</w:t>
      </w:r>
      <w:r w:rsidRPr="00722B8B">
        <w:rPr>
          <w:rFonts w:ascii="Times New Roman" w:hAnsi="Times New Roman" w:cs="Times New Roman"/>
        </w:rPr>
        <w:t>44555601</w:t>
      </w:r>
    </w:p>
    <w:p w14:paraId="057810E8" w14:textId="77777777" w:rsidR="00E45509" w:rsidRPr="00722B8B" w:rsidRDefault="00E45509" w:rsidP="00E45509">
      <w:pPr>
        <w:rPr>
          <w:rFonts w:ascii="Times New Roman" w:hAnsi="Times New Roman" w:cs="Times New Roman"/>
        </w:rPr>
      </w:pPr>
    </w:p>
    <w:p w14:paraId="6A2D58D7" w14:textId="77777777" w:rsidR="00E45509" w:rsidRPr="00722B8B" w:rsidRDefault="00E45509" w:rsidP="00E45509">
      <w:pPr>
        <w:rPr>
          <w:rFonts w:ascii="Times New Roman" w:hAnsi="Times New Roman" w:cs="Times New Roman"/>
        </w:rPr>
      </w:pPr>
      <w:r w:rsidRPr="00722B8B">
        <w:rPr>
          <w:rFonts w:ascii="Times New Roman" w:hAnsi="Times New Roman" w:cs="Times New Roman"/>
        </w:rPr>
        <w:t>(dále jen „UJEP“)</w:t>
      </w:r>
    </w:p>
    <w:p w14:paraId="68B611A9" w14:textId="77777777" w:rsidR="00E45509" w:rsidRPr="00722B8B" w:rsidRDefault="00E45509" w:rsidP="00E45509">
      <w:pPr>
        <w:rPr>
          <w:rFonts w:ascii="Times New Roman" w:hAnsi="Times New Roman" w:cs="Times New Roman"/>
        </w:rPr>
      </w:pPr>
    </w:p>
    <w:p w14:paraId="2BD06D44" w14:textId="77777777" w:rsidR="00E45509" w:rsidRPr="00722B8B" w:rsidRDefault="00E45509" w:rsidP="00FE0830">
      <w:pPr>
        <w:jc w:val="both"/>
        <w:rPr>
          <w:rFonts w:ascii="Times New Roman" w:hAnsi="Times New Roman" w:cs="Times New Roman"/>
        </w:rPr>
      </w:pPr>
      <w:r w:rsidRPr="00722B8B">
        <w:rPr>
          <w:rFonts w:ascii="Times New Roman" w:hAnsi="Times New Roman" w:cs="Times New Roman"/>
        </w:rPr>
        <w:t xml:space="preserve">dále společně též jako „Smluvní strany“ a jednotlivě též jako „Smluvní strana“, uzavírají níže uvedeného dne, měsíce a roku ve smyslu ustanovení § 1746 odst. 2 zákona č. 89/2012 Sb., občanský zákoník (dále jen „občanský zákoník“), tuto smlouvu o provedení smluvního výzkumu k projektu </w:t>
      </w:r>
      <w:proofErr w:type="spellStart"/>
      <w:r w:rsidRPr="00722B8B">
        <w:rPr>
          <w:rFonts w:ascii="Times New Roman" w:hAnsi="Times New Roman" w:cs="Times New Roman"/>
        </w:rPr>
        <w:t>WASTen</w:t>
      </w:r>
      <w:proofErr w:type="spellEnd"/>
      <w:r w:rsidRPr="00722B8B">
        <w:rPr>
          <w:rFonts w:ascii="Times New Roman" w:hAnsi="Times New Roman" w:cs="Times New Roman"/>
        </w:rPr>
        <w:t xml:space="preserve">, z. </w:t>
      </w:r>
      <w:proofErr w:type="gramStart"/>
      <w:r w:rsidRPr="00722B8B">
        <w:rPr>
          <w:rFonts w:ascii="Times New Roman" w:hAnsi="Times New Roman" w:cs="Times New Roman"/>
        </w:rPr>
        <w:t>s.- Kolektivní</w:t>
      </w:r>
      <w:proofErr w:type="gramEnd"/>
      <w:r w:rsidRPr="00722B8B">
        <w:rPr>
          <w:rFonts w:ascii="Times New Roman" w:hAnsi="Times New Roman" w:cs="Times New Roman"/>
        </w:rPr>
        <w:t xml:space="preserve"> výzkum - podprojekt a) Vývoj metodik certifikace produktů z termického rozkladu odpadů (dále jen „Smlouva“):</w:t>
      </w:r>
    </w:p>
    <w:p w14:paraId="77AAC235" w14:textId="73EC60B4" w:rsidR="00E45509" w:rsidRPr="00722B8B" w:rsidRDefault="00E45509">
      <w:pPr>
        <w:rPr>
          <w:rFonts w:ascii="Times New Roman" w:hAnsi="Times New Roman" w:cs="Times New Roman"/>
        </w:rPr>
      </w:pPr>
      <w:r w:rsidRPr="00722B8B">
        <w:rPr>
          <w:rFonts w:ascii="Times New Roman" w:hAnsi="Times New Roman" w:cs="Times New Roman"/>
        </w:rPr>
        <w:br w:type="page"/>
      </w:r>
    </w:p>
    <w:p w14:paraId="6CE97259" w14:textId="77777777" w:rsidR="00E45509" w:rsidRPr="00722B8B" w:rsidRDefault="00E45509" w:rsidP="00E45509">
      <w:pPr>
        <w:pStyle w:val="Nadpis1"/>
        <w:ind w:left="1865" w:right="1865"/>
        <w:jc w:val="center"/>
      </w:pPr>
      <w:r w:rsidRPr="00722B8B">
        <w:lastRenderedPageBreak/>
        <w:t>I.</w:t>
      </w:r>
    </w:p>
    <w:p w14:paraId="52D4AD5A" w14:textId="77777777" w:rsidR="00E45509" w:rsidRPr="00722B8B" w:rsidRDefault="00E45509" w:rsidP="00E45509">
      <w:pPr>
        <w:pStyle w:val="Nadpis1"/>
        <w:ind w:left="1865" w:right="1865"/>
        <w:jc w:val="center"/>
      </w:pPr>
      <w:r w:rsidRPr="00722B8B">
        <w:t>Prohlášení a účel smlouvy</w:t>
      </w:r>
    </w:p>
    <w:p w14:paraId="440B3AA0" w14:textId="77777777" w:rsidR="00E45509" w:rsidRPr="00722B8B" w:rsidRDefault="00E45509" w:rsidP="00E45509">
      <w:pPr>
        <w:rPr>
          <w:rFonts w:ascii="Times New Roman" w:hAnsi="Times New Roman" w:cs="Times New Roman"/>
        </w:rPr>
      </w:pPr>
    </w:p>
    <w:p w14:paraId="69918F5C" w14:textId="3C38D5CE" w:rsidR="00E45509" w:rsidRPr="00722B8B" w:rsidRDefault="00E45509" w:rsidP="00E45509">
      <w:pPr>
        <w:rPr>
          <w:rFonts w:ascii="Times New Roman" w:hAnsi="Times New Roman" w:cs="Times New Roman"/>
        </w:rPr>
      </w:pPr>
      <w:r w:rsidRPr="00722B8B">
        <w:rPr>
          <w:rFonts w:ascii="Times New Roman" w:hAnsi="Times New Roman" w:cs="Times New Roman"/>
        </w:rPr>
        <w:t>1.</w:t>
      </w:r>
      <w:r w:rsidRPr="00722B8B">
        <w:rPr>
          <w:rFonts w:ascii="Times New Roman" w:hAnsi="Times New Roman" w:cs="Times New Roman"/>
        </w:rPr>
        <w:tab/>
        <w:t>Statutární orgány (příp. další osoby oprávněné k podpisu smlouvy)</w:t>
      </w:r>
      <w:r w:rsidR="00A02C14" w:rsidRPr="00722B8B">
        <w:rPr>
          <w:rFonts w:ascii="Times New Roman" w:hAnsi="Times New Roman" w:cs="Times New Roman"/>
        </w:rPr>
        <w:t xml:space="preserve"> </w:t>
      </w:r>
      <w:r w:rsidRPr="00722B8B">
        <w:rPr>
          <w:rFonts w:ascii="Times New Roman" w:hAnsi="Times New Roman" w:cs="Times New Roman"/>
        </w:rPr>
        <w:t>uvedené v záhlaví smlouvy prohlašují, že jsou oprávněny v souladu s obecně závaznými právními předpisy a vnitřními předpisy příslušné smluvní strany podepsat bez dalšího tuto smlouvu o smluvním výzkumu.</w:t>
      </w:r>
    </w:p>
    <w:p w14:paraId="05879D7B" w14:textId="77777777" w:rsidR="00E45509" w:rsidRPr="00722B8B" w:rsidRDefault="00E45509" w:rsidP="00E45509">
      <w:pPr>
        <w:rPr>
          <w:rFonts w:ascii="Times New Roman" w:hAnsi="Times New Roman" w:cs="Times New Roman"/>
        </w:rPr>
      </w:pPr>
      <w:r w:rsidRPr="00722B8B">
        <w:rPr>
          <w:rFonts w:ascii="Times New Roman" w:hAnsi="Times New Roman" w:cs="Times New Roman"/>
        </w:rPr>
        <w:t>2.</w:t>
      </w:r>
      <w:r w:rsidRPr="00722B8B">
        <w:rPr>
          <w:rFonts w:ascii="Times New Roman" w:hAnsi="Times New Roman" w:cs="Times New Roman"/>
        </w:rPr>
        <w:tab/>
        <w:t>UJEP prohlašuje, že má všechna oprávnění potřebná k provedení smluvního výzkumu dle této smlouvy a že i v dalším je oprávněn provést smluvní výzkum dle této smlouvy.</w:t>
      </w:r>
    </w:p>
    <w:p w14:paraId="03B72AC9" w14:textId="08F04B5B" w:rsidR="00E45509" w:rsidRPr="00722B8B" w:rsidRDefault="00E45509" w:rsidP="00E45509">
      <w:pPr>
        <w:rPr>
          <w:rFonts w:ascii="Times New Roman" w:hAnsi="Times New Roman" w:cs="Times New Roman"/>
        </w:rPr>
      </w:pPr>
      <w:r w:rsidRPr="00722B8B">
        <w:rPr>
          <w:rFonts w:ascii="Times New Roman" w:hAnsi="Times New Roman" w:cs="Times New Roman"/>
        </w:rPr>
        <w:t>3.</w:t>
      </w:r>
      <w:r w:rsidRPr="00722B8B">
        <w:rPr>
          <w:rFonts w:ascii="Times New Roman" w:hAnsi="Times New Roman" w:cs="Times New Roman"/>
        </w:rPr>
        <w:tab/>
        <w:t>Objednatel prohlašuje, že na sebe přejímá nebezpečí změny okolností ve smyslu ustanovení § 1765 odst. 2 občanského zákoníku.</w:t>
      </w:r>
    </w:p>
    <w:p w14:paraId="6AB43016" w14:textId="77777777" w:rsidR="00E45509" w:rsidRPr="00722B8B" w:rsidRDefault="00E45509" w:rsidP="00E45509">
      <w:pPr>
        <w:rPr>
          <w:rFonts w:ascii="Times New Roman" w:hAnsi="Times New Roman" w:cs="Times New Roman"/>
        </w:rPr>
      </w:pPr>
      <w:r w:rsidRPr="00722B8B">
        <w:rPr>
          <w:rFonts w:ascii="Times New Roman" w:hAnsi="Times New Roman" w:cs="Times New Roman"/>
        </w:rPr>
        <w:t xml:space="preserve"> </w:t>
      </w:r>
    </w:p>
    <w:p w14:paraId="1DA5B24E" w14:textId="77777777" w:rsidR="00E45509" w:rsidRPr="00722B8B" w:rsidRDefault="00E45509" w:rsidP="00E45509">
      <w:pPr>
        <w:pStyle w:val="Nadpis1"/>
        <w:ind w:left="1865" w:right="1865"/>
        <w:jc w:val="center"/>
      </w:pPr>
      <w:r w:rsidRPr="00722B8B">
        <w:t>II.</w:t>
      </w:r>
    </w:p>
    <w:p w14:paraId="78B62CE7" w14:textId="77777777" w:rsidR="00E45509" w:rsidRPr="00722B8B" w:rsidRDefault="00E45509" w:rsidP="00E45509">
      <w:pPr>
        <w:pStyle w:val="Nadpis1"/>
        <w:ind w:left="1865" w:right="1865"/>
        <w:jc w:val="center"/>
      </w:pPr>
      <w:r w:rsidRPr="00722B8B">
        <w:t>Předmět smlouvy</w:t>
      </w:r>
    </w:p>
    <w:p w14:paraId="7FE5A08F" w14:textId="77777777" w:rsidR="00E45509" w:rsidRPr="00722B8B" w:rsidRDefault="00E45509" w:rsidP="00E45509">
      <w:pPr>
        <w:rPr>
          <w:rFonts w:ascii="Times New Roman" w:hAnsi="Times New Roman" w:cs="Times New Roman"/>
        </w:rPr>
      </w:pPr>
    </w:p>
    <w:p w14:paraId="274D9DE3" w14:textId="77777777" w:rsidR="00E45509" w:rsidRPr="00722B8B" w:rsidRDefault="00E45509" w:rsidP="00722B8B">
      <w:pPr>
        <w:jc w:val="both"/>
        <w:rPr>
          <w:rFonts w:ascii="Times New Roman" w:hAnsi="Times New Roman" w:cs="Times New Roman"/>
        </w:rPr>
      </w:pPr>
      <w:r w:rsidRPr="00722B8B">
        <w:rPr>
          <w:rFonts w:ascii="Times New Roman" w:hAnsi="Times New Roman" w:cs="Times New Roman"/>
        </w:rPr>
        <w:t>1.</w:t>
      </w:r>
      <w:r w:rsidRPr="00722B8B">
        <w:rPr>
          <w:rFonts w:ascii="Times New Roman" w:hAnsi="Times New Roman" w:cs="Times New Roman"/>
        </w:rPr>
        <w:tab/>
        <w:t>Předmětem této Smlouvy je provedení smluvního výzkumu ze strany UJEP za úplatu. UJEP se zavazuje pro objednatele provést smluvní výzkum sjednaného rozsahu, skladby a kvality, a to s ohledem na účel této Smlouvy (dále jen „Smluvní výzkum“).</w:t>
      </w:r>
    </w:p>
    <w:p w14:paraId="3B8AB168" w14:textId="77777777" w:rsidR="00E45509" w:rsidRPr="00722B8B" w:rsidRDefault="00E45509" w:rsidP="00722B8B">
      <w:pPr>
        <w:jc w:val="both"/>
        <w:rPr>
          <w:rFonts w:ascii="Times New Roman" w:hAnsi="Times New Roman" w:cs="Times New Roman"/>
        </w:rPr>
      </w:pPr>
      <w:r w:rsidRPr="00722B8B">
        <w:rPr>
          <w:rFonts w:ascii="Times New Roman" w:hAnsi="Times New Roman" w:cs="Times New Roman"/>
        </w:rPr>
        <w:t>2.</w:t>
      </w:r>
      <w:r w:rsidRPr="00722B8B">
        <w:rPr>
          <w:rFonts w:ascii="Times New Roman" w:hAnsi="Times New Roman" w:cs="Times New Roman"/>
        </w:rPr>
        <w:tab/>
        <w:t>Objednatel se zavazuje Smluvní výzkum užít, případné výsledky z něj vyplývající převzít a zaplatit UJEP za provedení Smluvního výzkumu sjednanou cenu (dále jen „Cena“) v souladu s touto Smlouvou.</w:t>
      </w:r>
    </w:p>
    <w:p w14:paraId="5E74093A" w14:textId="2BC9B38A" w:rsidR="00E45509" w:rsidRPr="00722B8B" w:rsidRDefault="00E45509" w:rsidP="00722B8B">
      <w:pPr>
        <w:jc w:val="both"/>
        <w:rPr>
          <w:rFonts w:ascii="Times New Roman" w:hAnsi="Times New Roman" w:cs="Times New Roman"/>
        </w:rPr>
      </w:pPr>
      <w:r w:rsidRPr="00722B8B">
        <w:rPr>
          <w:rFonts w:ascii="Times New Roman" w:hAnsi="Times New Roman" w:cs="Times New Roman"/>
        </w:rPr>
        <w:t>3.</w:t>
      </w:r>
      <w:r w:rsidRPr="00722B8B">
        <w:rPr>
          <w:rFonts w:ascii="Times New Roman" w:hAnsi="Times New Roman" w:cs="Times New Roman"/>
        </w:rPr>
        <w:tab/>
        <w:t xml:space="preserve">UJEP se zavazuje provést pro objednatele smluvního výzkumu k projektu </w:t>
      </w:r>
      <w:proofErr w:type="spellStart"/>
      <w:r w:rsidRPr="00722B8B">
        <w:rPr>
          <w:rFonts w:ascii="Times New Roman" w:hAnsi="Times New Roman" w:cs="Times New Roman"/>
        </w:rPr>
        <w:t>WASTen</w:t>
      </w:r>
      <w:proofErr w:type="spellEnd"/>
      <w:r w:rsidRPr="00722B8B">
        <w:rPr>
          <w:rFonts w:ascii="Times New Roman" w:hAnsi="Times New Roman" w:cs="Times New Roman"/>
        </w:rPr>
        <w:t xml:space="preserve">, z. s. - Kolektivní výzkum - Podprojekt 1 - </w:t>
      </w:r>
      <w:proofErr w:type="spellStart"/>
      <w:r w:rsidRPr="00722B8B">
        <w:rPr>
          <w:rFonts w:ascii="Times New Roman" w:hAnsi="Times New Roman" w:cs="Times New Roman"/>
        </w:rPr>
        <w:t>ThermoValue</w:t>
      </w:r>
      <w:proofErr w:type="spellEnd"/>
      <w:r w:rsidRPr="00722B8B">
        <w:rPr>
          <w:rFonts w:ascii="Times New Roman" w:hAnsi="Times New Roman" w:cs="Times New Roman"/>
        </w:rPr>
        <w:t xml:space="preserve"> – výzkum hodnotového řetězce produktů termického rozkladu a vývoj metody na jejich certifikaci</w:t>
      </w:r>
      <w:r w:rsidR="00722B8B" w:rsidRPr="00722B8B">
        <w:rPr>
          <w:rFonts w:ascii="Times New Roman" w:hAnsi="Times New Roman" w:cs="Times New Roman"/>
        </w:rPr>
        <w:t>.</w:t>
      </w:r>
    </w:p>
    <w:p w14:paraId="33947D66" w14:textId="77777777" w:rsidR="00E45509" w:rsidRPr="00722B8B" w:rsidRDefault="00E45509" w:rsidP="00E45509">
      <w:pPr>
        <w:rPr>
          <w:rFonts w:ascii="Times New Roman" w:hAnsi="Times New Roman" w:cs="Times New Roman"/>
        </w:rPr>
      </w:pPr>
      <w:r w:rsidRPr="00722B8B">
        <w:rPr>
          <w:rFonts w:ascii="Times New Roman" w:hAnsi="Times New Roman" w:cs="Times New Roman"/>
        </w:rPr>
        <w:t>(dále jen „Smluvní výzkum“)</w:t>
      </w:r>
    </w:p>
    <w:p w14:paraId="0195416C" w14:textId="77777777" w:rsidR="00E45509" w:rsidRPr="00722B8B" w:rsidRDefault="00E45509" w:rsidP="00E45509">
      <w:pPr>
        <w:rPr>
          <w:rFonts w:ascii="Times New Roman" w:hAnsi="Times New Roman" w:cs="Times New Roman"/>
          <w:b/>
          <w:u w:val="single"/>
        </w:rPr>
      </w:pPr>
      <w:r w:rsidRPr="00722B8B">
        <w:rPr>
          <w:rFonts w:ascii="Times New Roman" w:hAnsi="Times New Roman" w:cs="Times New Roman"/>
          <w:b/>
          <w:u w:val="single"/>
        </w:rPr>
        <w:t>Smluvní výzkum bude obsahovat následující části:</w:t>
      </w:r>
    </w:p>
    <w:p w14:paraId="4C6D6D15" w14:textId="5B8F840B" w:rsidR="00E45509" w:rsidRPr="00722B8B" w:rsidRDefault="00E45509" w:rsidP="00E45509">
      <w:pPr>
        <w:pStyle w:val="Odstavecseseznamem"/>
        <w:numPr>
          <w:ilvl w:val="0"/>
          <w:numId w:val="2"/>
        </w:numPr>
        <w:rPr>
          <w:rFonts w:ascii="Times New Roman" w:hAnsi="Times New Roman" w:cs="Times New Roman"/>
        </w:rPr>
      </w:pPr>
      <w:r w:rsidRPr="00722B8B">
        <w:rPr>
          <w:rFonts w:ascii="Times New Roman" w:hAnsi="Times New Roman" w:cs="Times New Roman"/>
        </w:rPr>
        <w:t>Analýza vstupních odpadů – směsné plasty a pneumatiky</w:t>
      </w:r>
    </w:p>
    <w:p w14:paraId="1CFEAB0D" w14:textId="5481BE56" w:rsidR="00E45509" w:rsidRPr="00722B8B" w:rsidRDefault="00E45509" w:rsidP="00E45509">
      <w:pPr>
        <w:pStyle w:val="Odstavecseseznamem"/>
        <w:ind w:left="2160"/>
        <w:rPr>
          <w:rFonts w:ascii="Times New Roman" w:hAnsi="Times New Roman" w:cs="Times New Roman"/>
        </w:rPr>
      </w:pPr>
      <w:r w:rsidRPr="00722B8B">
        <w:rPr>
          <w:rFonts w:ascii="Times New Roman" w:hAnsi="Times New Roman" w:cs="Times New Roman"/>
        </w:rPr>
        <w:t>Bude prováděna analýza složení odpadu – chemické složení, charakterizace, fyzikální vlastnosti</w:t>
      </w:r>
      <w:r w:rsidR="00F36155" w:rsidRPr="00722B8B">
        <w:rPr>
          <w:rFonts w:ascii="Times New Roman" w:hAnsi="Times New Roman" w:cs="Times New Roman"/>
        </w:rPr>
        <w:t xml:space="preserve">. Část prací bude </w:t>
      </w:r>
      <w:proofErr w:type="spellStart"/>
      <w:r w:rsidR="00F36155" w:rsidRPr="00722B8B">
        <w:rPr>
          <w:rFonts w:ascii="Times New Roman" w:hAnsi="Times New Roman" w:cs="Times New Roman"/>
        </w:rPr>
        <w:t>subdodána</w:t>
      </w:r>
      <w:proofErr w:type="spellEnd"/>
      <w:r w:rsidR="00F36155" w:rsidRPr="00722B8B">
        <w:rPr>
          <w:rFonts w:ascii="Times New Roman" w:hAnsi="Times New Roman" w:cs="Times New Roman"/>
        </w:rPr>
        <w:t>.</w:t>
      </w:r>
    </w:p>
    <w:p w14:paraId="70F4E531" w14:textId="5B96381D" w:rsidR="00E45509" w:rsidRPr="00722B8B" w:rsidRDefault="00E45509" w:rsidP="00E45509">
      <w:pPr>
        <w:pStyle w:val="Odstavecseseznamem"/>
        <w:numPr>
          <w:ilvl w:val="0"/>
          <w:numId w:val="2"/>
        </w:numPr>
        <w:rPr>
          <w:rFonts w:ascii="Times New Roman" w:hAnsi="Times New Roman" w:cs="Times New Roman"/>
        </w:rPr>
      </w:pPr>
      <w:r w:rsidRPr="00722B8B">
        <w:rPr>
          <w:rFonts w:ascii="Times New Roman" w:hAnsi="Times New Roman" w:cs="Times New Roman"/>
        </w:rPr>
        <w:t xml:space="preserve">Analýza vstupních odpadů – biomasa, kaly z ČOV </w:t>
      </w:r>
    </w:p>
    <w:p w14:paraId="7E096FF9" w14:textId="51B6C415" w:rsidR="00E45509" w:rsidRPr="00722B8B" w:rsidRDefault="00E45509" w:rsidP="00E45509">
      <w:pPr>
        <w:pStyle w:val="Odstavecseseznamem"/>
        <w:ind w:left="2160"/>
        <w:rPr>
          <w:rFonts w:ascii="Times New Roman" w:hAnsi="Times New Roman" w:cs="Times New Roman"/>
        </w:rPr>
      </w:pPr>
      <w:r w:rsidRPr="00722B8B">
        <w:rPr>
          <w:rFonts w:ascii="Times New Roman" w:hAnsi="Times New Roman" w:cs="Times New Roman"/>
        </w:rPr>
        <w:t>Bude prováděna analýza složení odpadu – chemické složení, charakterizace, fyzikální vlastnosti</w:t>
      </w:r>
      <w:r w:rsidR="00F36155" w:rsidRPr="00722B8B">
        <w:rPr>
          <w:rFonts w:ascii="Times New Roman" w:hAnsi="Times New Roman" w:cs="Times New Roman"/>
        </w:rPr>
        <w:t xml:space="preserve">. Část prací bude </w:t>
      </w:r>
      <w:proofErr w:type="spellStart"/>
      <w:r w:rsidR="00F36155" w:rsidRPr="00722B8B">
        <w:rPr>
          <w:rFonts w:ascii="Times New Roman" w:hAnsi="Times New Roman" w:cs="Times New Roman"/>
        </w:rPr>
        <w:t>subdodána</w:t>
      </w:r>
      <w:proofErr w:type="spellEnd"/>
      <w:r w:rsidR="00F36155" w:rsidRPr="00722B8B">
        <w:rPr>
          <w:rFonts w:ascii="Times New Roman" w:hAnsi="Times New Roman" w:cs="Times New Roman"/>
        </w:rPr>
        <w:t>.</w:t>
      </w:r>
    </w:p>
    <w:p w14:paraId="4B19A84E" w14:textId="56E09A24" w:rsidR="00E45509" w:rsidRPr="00722B8B" w:rsidRDefault="00E45509" w:rsidP="00E45509">
      <w:pPr>
        <w:pStyle w:val="Odstavecseseznamem"/>
        <w:numPr>
          <w:ilvl w:val="0"/>
          <w:numId w:val="2"/>
        </w:numPr>
        <w:rPr>
          <w:rFonts w:ascii="Times New Roman" w:hAnsi="Times New Roman" w:cs="Times New Roman"/>
        </w:rPr>
      </w:pPr>
      <w:r w:rsidRPr="00722B8B">
        <w:rPr>
          <w:rFonts w:ascii="Times New Roman" w:hAnsi="Times New Roman" w:cs="Times New Roman"/>
        </w:rPr>
        <w:t xml:space="preserve">Analýza a charakterizace vlastností vzniklého procesního oleje </w:t>
      </w:r>
    </w:p>
    <w:p w14:paraId="325A9420" w14:textId="541D7F0E" w:rsidR="00E45509" w:rsidRPr="00722B8B" w:rsidRDefault="00E45509" w:rsidP="00E45509">
      <w:pPr>
        <w:pStyle w:val="Odstavecseseznamem"/>
        <w:ind w:left="2160"/>
        <w:rPr>
          <w:rFonts w:ascii="Times New Roman" w:hAnsi="Times New Roman" w:cs="Times New Roman"/>
        </w:rPr>
      </w:pPr>
      <w:r w:rsidRPr="00722B8B">
        <w:rPr>
          <w:rFonts w:ascii="Times New Roman" w:hAnsi="Times New Roman" w:cs="Times New Roman"/>
        </w:rPr>
        <w:t xml:space="preserve">Procesní </w:t>
      </w:r>
      <w:r w:rsidR="000F3D87" w:rsidRPr="00722B8B">
        <w:rPr>
          <w:rFonts w:ascii="Times New Roman" w:hAnsi="Times New Roman" w:cs="Times New Roman"/>
        </w:rPr>
        <w:t xml:space="preserve">zbytek </w:t>
      </w:r>
      <w:r w:rsidRPr="00722B8B">
        <w:rPr>
          <w:rFonts w:ascii="Times New Roman" w:hAnsi="Times New Roman" w:cs="Times New Roman"/>
        </w:rPr>
        <w:t>bude analyzován v laboratoři FŽP UJEP a budou zkoumány jeho vlastnosti.</w:t>
      </w:r>
    </w:p>
    <w:p w14:paraId="57F156A8" w14:textId="03951BBA" w:rsidR="00E45509" w:rsidRPr="00722B8B" w:rsidRDefault="00E45509" w:rsidP="00E45509">
      <w:pPr>
        <w:pStyle w:val="Odstavecseseznamem"/>
        <w:numPr>
          <w:ilvl w:val="0"/>
          <w:numId w:val="2"/>
        </w:numPr>
        <w:rPr>
          <w:rFonts w:ascii="Times New Roman" w:hAnsi="Times New Roman" w:cs="Times New Roman"/>
        </w:rPr>
      </w:pPr>
      <w:r w:rsidRPr="00722B8B">
        <w:rPr>
          <w:rFonts w:ascii="Times New Roman" w:hAnsi="Times New Roman" w:cs="Times New Roman"/>
        </w:rPr>
        <w:t>Porovnání vlastností výsledného procesního oleje s požadavky rafinerského průmyslu</w:t>
      </w:r>
    </w:p>
    <w:p w14:paraId="60964C5D" w14:textId="77777777" w:rsidR="00E45509" w:rsidRPr="00722B8B" w:rsidRDefault="00E45509" w:rsidP="00E45509">
      <w:pPr>
        <w:pStyle w:val="Odstavecseseznamem"/>
        <w:ind w:left="2160"/>
        <w:rPr>
          <w:rFonts w:ascii="Times New Roman" w:hAnsi="Times New Roman" w:cs="Times New Roman"/>
        </w:rPr>
      </w:pPr>
      <w:r w:rsidRPr="00722B8B">
        <w:rPr>
          <w:rFonts w:ascii="Times New Roman" w:hAnsi="Times New Roman" w:cs="Times New Roman"/>
        </w:rPr>
        <w:t xml:space="preserve">Vlastnosti procesního oleje budou konzultovány s pracovištěm </w:t>
      </w:r>
      <w:proofErr w:type="spellStart"/>
      <w:r w:rsidRPr="00722B8B">
        <w:rPr>
          <w:rFonts w:ascii="Times New Roman" w:hAnsi="Times New Roman" w:cs="Times New Roman"/>
        </w:rPr>
        <w:t>UniCRE</w:t>
      </w:r>
      <w:proofErr w:type="spellEnd"/>
      <w:r w:rsidRPr="00722B8B">
        <w:rPr>
          <w:rFonts w:ascii="Times New Roman" w:hAnsi="Times New Roman" w:cs="Times New Roman"/>
        </w:rPr>
        <w:t xml:space="preserve"> z hlediska jejich vhodnosti k dalšímu využití v rafinerském průmyslu a k chemické výrobě.</w:t>
      </w:r>
    </w:p>
    <w:p w14:paraId="00FC63C1" w14:textId="6BB72FF2" w:rsidR="00E45509" w:rsidRPr="00722B8B" w:rsidRDefault="00E45509" w:rsidP="00E45509">
      <w:pPr>
        <w:pStyle w:val="Odstavecseseznamem"/>
        <w:numPr>
          <w:ilvl w:val="0"/>
          <w:numId w:val="2"/>
        </w:numPr>
        <w:rPr>
          <w:rFonts w:ascii="Times New Roman" w:hAnsi="Times New Roman" w:cs="Times New Roman"/>
        </w:rPr>
      </w:pPr>
      <w:r w:rsidRPr="00722B8B">
        <w:rPr>
          <w:rFonts w:ascii="Times New Roman" w:hAnsi="Times New Roman" w:cs="Times New Roman"/>
        </w:rPr>
        <w:t>Příprava parametrů, informací a podkladů k certifikaci procesního oleje jako suroviny k dalšímu využití</w:t>
      </w:r>
    </w:p>
    <w:p w14:paraId="6D8BA007" w14:textId="77777777" w:rsidR="00E45509" w:rsidRDefault="00E45509" w:rsidP="00E45509">
      <w:pPr>
        <w:pStyle w:val="Odstavecseseznamem"/>
        <w:ind w:left="2160"/>
        <w:rPr>
          <w:rFonts w:ascii="Times New Roman" w:hAnsi="Times New Roman" w:cs="Times New Roman"/>
        </w:rPr>
      </w:pPr>
      <w:r w:rsidRPr="00722B8B">
        <w:rPr>
          <w:rFonts w:ascii="Times New Roman" w:hAnsi="Times New Roman" w:cs="Times New Roman"/>
        </w:rPr>
        <w:t xml:space="preserve">Potřebné charakteristiky, parametry, informace a podklady k certifikaci procesního oleje jako produktu k dalšímu použití ze strany certifikačního orgánu. Veškerá příprava bude konzultována s pracovištěm </w:t>
      </w:r>
      <w:proofErr w:type="spellStart"/>
      <w:r w:rsidRPr="00722B8B">
        <w:rPr>
          <w:rFonts w:ascii="Times New Roman" w:hAnsi="Times New Roman" w:cs="Times New Roman"/>
        </w:rPr>
        <w:t>UniCRE</w:t>
      </w:r>
      <w:proofErr w:type="spellEnd"/>
      <w:r w:rsidRPr="00722B8B">
        <w:rPr>
          <w:rFonts w:ascii="Times New Roman" w:hAnsi="Times New Roman" w:cs="Times New Roman"/>
        </w:rPr>
        <w:t xml:space="preserve">. </w:t>
      </w:r>
    </w:p>
    <w:p w14:paraId="5BBDCF84" w14:textId="77777777" w:rsidR="0067366C" w:rsidRPr="00722B8B" w:rsidRDefault="0067366C" w:rsidP="00E45509">
      <w:pPr>
        <w:pStyle w:val="Odstavecseseznamem"/>
        <w:ind w:left="2160"/>
        <w:rPr>
          <w:rFonts w:ascii="Times New Roman" w:hAnsi="Times New Roman" w:cs="Times New Roman"/>
        </w:rPr>
      </w:pPr>
    </w:p>
    <w:p w14:paraId="2087203C" w14:textId="51F99084" w:rsidR="00E45509" w:rsidRPr="00722B8B" w:rsidRDefault="00E45509" w:rsidP="00E45509">
      <w:pPr>
        <w:pStyle w:val="Odstavecseseznamem"/>
        <w:numPr>
          <w:ilvl w:val="0"/>
          <w:numId w:val="2"/>
        </w:numPr>
        <w:rPr>
          <w:rFonts w:ascii="Times New Roman" w:hAnsi="Times New Roman" w:cs="Times New Roman"/>
        </w:rPr>
      </w:pPr>
      <w:r w:rsidRPr="00722B8B">
        <w:rPr>
          <w:rFonts w:ascii="Times New Roman" w:hAnsi="Times New Roman" w:cs="Times New Roman"/>
        </w:rPr>
        <w:t xml:space="preserve">Analýza a charakterizace vlastností vzniklého procesního pevného zbytku </w:t>
      </w:r>
    </w:p>
    <w:p w14:paraId="7AEC6E31" w14:textId="68228C1A" w:rsidR="00E45509" w:rsidRPr="00722B8B" w:rsidRDefault="00E45509" w:rsidP="00E45509">
      <w:pPr>
        <w:pStyle w:val="Odstavecseseznamem"/>
        <w:ind w:left="2160"/>
        <w:rPr>
          <w:rFonts w:ascii="Times New Roman" w:hAnsi="Times New Roman" w:cs="Times New Roman"/>
        </w:rPr>
      </w:pPr>
      <w:r w:rsidRPr="00722B8B">
        <w:rPr>
          <w:rFonts w:ascii="Times New Roman" w:hAnsi="Times New Roman" w:cs="Times New Roman"/>
        </w:rPr>
        <w:lastRenderedPageBreak/>
        <w:t xml:space="preserve">Procesní pevný zbytek </w:t>
      </w:r>
      <w:r w:rsidR="00722B8B" w:rsidRPr="00722B8B">
        <w:rPr>
          <w:rFonts w:ascii="Times New Roman" w:hAnsi="Times New Roman" w:cs="Times New Roman"/>
        </w:rPr>
        <w:t>(</w:t>
      </w:r>
      <w:proofErr w:type="spellStart"/>
      <w:r w:rsidR="00722B8B" w:rsidRPr="00722B8B">
        <w:rPr>
          <w:rFonts w:ascii="Times New Roman" w:hAnsi="Times New Roman" w:cs="Times New Roman"/>
        </w:rPr>
        <w:t>char</w:t>
      </w:r>
      <w:proofErr w:type="spellEnd"/>
      <w:r w:rsidR="00722B8B" w:rsidRPr="00722B8B">
        <w:rPr>
          <w:rFonts w:ascii="Times New Roman" w:hAnsi="Times New Roman" w:cs="Times New Roman"/>
        </w:rPr>
        <w:t xml:space="preserve">) </w:t>
      </w:r>
      <w:r w:rsidRPr="00722B8B">
        <w:rPr>
          <w:rFonts w:ascii="Times New Roman" w:hAnsi="Times New Roman" w:cs="Times New Roman"/>
        </w:rPr>
        <w:t>bude analyzován v laboratoři FŽP UJEP a budou zkoumány jeho vlastnosti. Pevný zbytek vzniklý termickým rozkladem biomasy bude navíc analyzován v laboratoři VŠCHT</w:t>
      </w:r>
      <w:r w:rsidR="00F36155" w:rsidRPr="00722B8B">
        <w:rPr>
          <w:rFonts w:ascii="Times New Roman" w:hAnsi="Times New Roman" w:cs="Times New Roman"/>
        </w:rPr>
        <w:t xml:space="preserve"> v rámci samostatné objednávky objednatele</w:t>
      </w:r>
      <w:r w:rsidRPr="00722B8B">
        <w:rPr>
          <w:rFonts w:ascii="Times New Roman" w:hAnsi="Times New Roman" w:cs="Times New Roman"/>
        </w:rPr>
        <w:t>.</w:t>
      </w:r>
    </w:p>
    <w:p w14:paraId="5B4C4A2E" w14:textId="0205F7A8" w:rsidR="00E45509" w:rsidRPr="00722B8B" w:rsidRDefault="00E45509" w:rsidP="00E45509">
      <w:pPr>
        <w:pStyle w:val="Odstavecseseznamem"/>
        <w:numPr>
          <w:ilvl w:val="0"/>
          <w:numId w:val="2"/>
        </w:numPr>
        <w:rPr>
          <w:rFonts w:ascii="Times New Roman" w:hAnsi="Times New Roman" w:cs="Times New Roman"/>
        </w:rPr>
      </w:pPr>
      <w:r w:rsidRPr="00722B8B">
        <w:rPr>
          <w:rFonts w:ascii="Times New Roman" w:hAnsi="Times New Roman" w:cs="Times New Roman"/>
        </w:rPr>
        <w:t>Porovnání vlastností výsledného procesního pevného zbytku s požadavky chemického průmyslu a zemědělství</w:t>
      </w:r>
    </w:p>
    <w:p w14:paraId="18C6B4A2" w14:textId="3AB23A5A" w:rsidR="00E45509" w:rsidRPr="00722B8B" w:rsidRDefault="00E45509" w:rsidP="00E45509">
      <w:pPr>
        <w:pStyle w:val="Odstavecseseznamem"/>
        <w:ind w:left="2160"/>
        <w:rPr>
          <w:rFonts w:ascii="Times New Roman" w:hAnsi="Times New Roman" w:cs="Times New Roman"/>
        </w:rPr>
      </w:pPr>
      <w:r w:rsidRPr="00722B8B">
        <w:rPr>
          <w:rFonts w:ascii="Times New Roman" w:hAnsi="Times New Roman" w:cs="Times New Roman"/>
        </w:rPr>
        <w:t>Vlastnosti pevného zbytku budou konzultovány s pracovišti chemického průmyslu z hlediska jejich vhodnosti k dalšímu využití v chemické výrobě. Pevný zbytek z biomasy (</w:t>
      </w:r>
      <w:proofErr w:type="spellStart"/>
      <w:r w:rsidRPr="00722B8B">
        <w:rPr>
          <w:rFonts w:ascii="Times New Roman" w:hAnsi="Times New Roman" w:cs="Times New Roman"/>
        </w:rPr>
        <w:t>biochar</w:t>
      </w:r>
      <w:proofErr w:type="spellEnd"/>
      <w:r w:rsidRPr="00722B8B">
        <w:rPr>
          <w:rFonts w:ascii="Times New Roman" w:hAnsi="Times New Roman" w:cs="Times New Roman"/>
        </w:rPr>
        <w:t>) bude konzultován s pracovišti zemědělských podniků</w:t>
      </w:r>
      <w:r w:rsidR="00CD6CBC" w:rsidRPr="00722B8B">
        <w:rPr>
          <w:rFonts w:ascii="Times New Roman" w:hAnsi="Times New Roman" w:cs="Times New Roman"/>
        </w:rPr>
        <w:t xml:space="preserve"> (subdodávka).</w:t>
      </w:r>
    </w:p>
    <w:p w14:paraId="1A0C703D" w14:textId="1D56D022" w:rsidR="00E45509" w:rsidRPr="00722B8B" w:rsidRDefault="00E45509" w:rsidP="00E45509">
      <w:pPr>
        <w:pStyle w:val="Odstavecseseznamem"/>
        <w:numPr>
          <w:ilvl w:val="0"/>
          <w:numId w:val="2"/>
        </w:numPr>
        <w:rPr>
          <w:rFonts w:ascii="Times New Roman" w:hAnsi="Times New Roman" w:cs="Times New Roman"/>
        </w:rPr>
      </w:pPr>
      <w:r w:rsidRPr="00722B8B">
        <w:rPr>
          <w:rFonts w:ascii="Times New Roman" w:hAnsi="Times New Roman" w:cs="Times New Roman"/>
        </w:rPr>
        <w:t xml:space="preserve">Příprava parametrů, informací a podkladů k certifikaci procesního pevného zbytku jako produktu </w:t>
      </w:r>
    </w:p>
    <w:p w14:paraId="6A3A8F47" w14:textId="77777777" w:rsidR="00E45509" w:rsidRPr="00722B8B" w:rsidRDefault="00E45509" w:rsidP="00E45509">
      <w:pPr>
        <w:pStyle w:val="Odstavecseseznamem"/>
        <w:ind w:left="2160"/>
        <w:rPr>
          <w:rFonts w:ascii="Times New Roman" w:hAnsi="Times New Roman" w:cs="Times New Roman"/>
        </w:rPr>
      </w:pPr>
      <w:r w:rsidRPr="00722B8B">
        <w:rPr>
          <w:rFonts w:ascii="Times New Roman" w:hAnsi="Times New Roman" w:cs="Times New Roman"/>
        </w:rPr>
        <w:t>Budou připraveny potřebné charakteristiky, parametry, informace a podklady k certifikaci procesního pevného zbytku (</w:t>
      </w:r>
      <w:proofErr w:type="spellStart"/>
      <w:r w:rsidRPr="00722B8B">
        <w:rPr>
          <w:rFonts w:ascii="Times New Roman" w:hAnsi="Times New Roman" w:cs="Times New Roman"/>
        </w:rPr>
        <w:t>biocharu</w:t>
      </w:r>
      <w:proofErr w:type="spellEnd"/>
      <w:r w:rsidRPr="00722B8B">
        <w:rPr>
          <w:rFonts w:ascii="Times New Roman" w:hAnsi="Times New Roman" w:cs="Times New Roman"/>
        </w:rPr>
        <w:t xml:space="preserve">) jako produktu k dalšímu použití ze strany certifikačního orgánu. </w:t>
      </w:r>
    </w:p>
    <w:p w14:paraId="1BCEDA0A" w14:textId="77777777" w:rsidR="0067366C" w:rsidRDefault="0067366C" w:rsidP="00E45509">
      <w:pPr>
        <w:rPr>
          <w:rFonts w:ascii="Times New Roman" w:hAnsi="Times New Roman" w:cs="Times New Roman"/>
          <w:b/>
          <w:u w:val="single"/>
        </w:rPr>
      </w:pPr>
    </w:p>
    <w:p w14:paraId="63977CB2" w14:textId="01C1181D" w:rsidR="00E45509" w:rsidRPr="00722B8B" w:rsidRDefault="00CD6CBC" w:rsidP="00E45509">
      <w:pPr>
        <w:rPr>
          <w:rFonts w:ascii="Times New Roman" w:hAnsi="Times New Roman" w:cs="Times New Roman"/>
          <w:b/>
          <w:u w:val="single"/>
        </w:rPr>
      </w:pPr>
      <w:r w:rsidRPr="00722B8B">
        <w:rPr>
          <w:rFonts w:ascii="Times New Roman" w:hAnsi="Times New Roman" w:cs="Times New Roman"/>
          <w:b/>
          <w:u w:val="single"/>
        </w:rPr>
        <w:t xml:space="preserve">Zhotovitel bude provádět především </w:t>
      </w:r>
      <w:r w:rsidR="00B66C96" w:rsidRPr="00722B8B">
        <w:rPr>
          <w:rFonts w:ascii="Times New Roman" w:hAnsi="Times New Roman" w:cs="Times New Roman"/>
          <w:b/>
          <w:u w:val="single"/>
        </w:rPr>
        <w:t xml:space="preserve">následující </w:t>
      </w:r>
      <w:r w:rsidRPr="00722B8B">
        <w:rPr>
          <w:rFonts w:ascii="Times New Roman" w:hAnsi="Times New Roman" w:cs="Times New Roman"/>
          <w:b/>
          <w:u w:val="single"/>
        </w:rPr>
        <w:t>práce</w:t>
      </w:r>
      <w:r w:rsidR="00B66C96" w:rsidRPr="00722B8B">
        <w:rPr>
          <w:rFonts w:ascii="Times New Roman" w:hAnsi="Times New Roman" w:cs="Times New Roman"/>
          <w:b/>
          <w:u w:val="single"/>
        </w:rPr>
        <w:t>:</w:t>
      </w:r>
    </w:p>
    <w:p w14:paraId="4E3B05B2" w14:textId="14A6EA27" w:rsidR="00CD6CBC" w:rsidRPr="00722B8B" w:rsidRDefault="00CD6CBC" w:rsidP="00B66C96">
      <w:pPr>
        <w:pStyle w:val="Odstavecseseznamem"/>
        <w:numPr>
          <w:ilvl w:val="0"/>
          <w:numId w:val="3"/>
        </w:numPr>
        <w:rPr>
          <w:rFonts w:ascii="Times New Roman" w:hAnsi="Times New Roman" w:cs="Times New Roman"/>
        </w:rPr>
      </w:pPr>
      <w:r w:rsidRPr="00722B8B">
        <w:rPr>
          <w:rFonts w:ascii="Times New Roman" w:hAnsi="Times New Roman" w:cs="Times New Roman"/>
        </w:rPr>
        <w:t>Validace potřebných analyticko-chemických postupů</w:t>
      </w:r>
    </w:p>
    <w:p w14:paraId="459793B4" w14:textId="67C6BC84" w:rsidR="00E45509" w:rsidRPr="00722B8B" w:rsidRDefault="00E45509" w:rsidP="00B66C96">
      <w:pPr>
        <w:pStyle w:val="Odstavecseseznamem"/>
        <w:numPr>
          <w:ilvl w:val="0"/>
          <w:numId w:val="3"/>
        </w:numPr>
        <w:rPr>
          <w:rFonts w:ascii="Times New Roman" w:hAnsi="Times New Roman" w:cs="Times New Roman"/>
        </w:rPr>
      </w:pPr>
      <w:r w:rsidRPr="00722B8B">
        <w:rPr>
          <w:rFonts w:ascii="Times New Roman" w:hAnsi="Times New Roman" w:cs="Times New Roman"/>
        </w:rPr>
        <w:t xml:space="preserve">Identifikace 10 nejintenzivnějších </w:t>
      </w:r>
      <w:proofErr w:type="spellStart"/>
      <w:r w:rsidRPr="00722B8B">
        <w:rPr>
          <w:rFonts w:ascii="Times New Roman" w:hAnsi="Times New Roman" w:cs="Times New Roman"/>
        </w:rPr>
        <w:t>píků</w:t>
      </w:r>
      <w:proofErr w:type="spellEnd"/>
      <w:r w:rsidRPr="00722B8B">
        <w:rPr>
          <w:rFonts w:ascii="Times New Roman" w:hAnsi="Times New Roman" w:cs="Times New Roman"/>
        </w:rPr>
        <w:t xml:space="preserve"> v</w:t>
      </w:r>
      <w:r w:rsidR="00CD6CBC" w:rsidRPr="00722B8B">
        <w:rPr>
          <w:rFonts w:ascii="Times New Roman" w:hAnsi="Times New Roman" w:cs="Times New Roman"/>
        </w:rPr>
        <w:t> procesním oleji</w:t>
      </w:r>
    </w:p>
    <w:p w14:paraId="630A2E77" w14:textId="06B85761" w:rsidR="00E45509" w:rsidRPr="00722B8B" w:rsidRDefault="00E45509" w:rsidP="00B66C96">
      <w:pPr>
        <w:pStyle w:val="Odstavecseseznamem"/>
        <w:numPr>
          <w:ilvl w:val="0"/>
          <w:numId w:val="3"/>
        </w:numPr>
        <w:rPr>
          <w:rFonts w:ascii="Times New Roman" w:hAnsi="Times New Roman" w:cs="Times New Roman"/>
        </w:rPr>
      </w:pPr>
      <w:r w:rsidRPr="00722B8B">
        <w:rPr>
          <w:rFonts w:ascii="Times New Roman" w:hAnsi="Times New Roman" w:cs="Times New Roman"/>
        </w:rPr>
        <w:t xml:space="preserve">Skupinová charakterizace </w:t>
      </w:r>
      <w:r w:rsidR="00CD6CBC" w:rsidRPr="00722B8B">
        <w:rPr>
          <w:rFonts w:ascii="Times New Roman" w:hAnsi="Times New Roman" w:cs="Times New Roman"/>
        </w:rPr>
        <w:t>procesního oleje</w:t>
      </w:r>
    </w:p>
    <w:p w14:paraId="18A56F6A" w14:textId="06D861DF" w:rsidR="00E45509" w:rsidRPr="00722B8B" w:rsidRDefault="00E45509" w:rsidP="00B66C96">
      <w:pPr>
        <w:pStyle w:val="Odstavecseseznamem"/>
        <w:numPr>
          <w:ilvl w:val="0"/>
          <w:numId w:val="3"/>
        </w:numPr>
        <w:rPr>
          <w:rFonts w:ascii="Times New Roman" w:hAnsi="Times New Roman" w:cs="Times New Roman"/>
        </w:rPr>
      </w:pPr>
      <w:r w:rsidRPr="00722B8B">
        <w:rPr>
          <w:rFonts w:ascii="Times New Roman" w:hAnsi="Times New Roman" w:cs="Times New Roman"/>
        </w:rPr>
        <w:t xml:space="preserve">Analýza </w:t>
      </w:r>
      <w:proofErr w:type="spellStart"/>
      <w:r w:rsidR="00CD6CBC" w:rsidRPr="00722B8B">
        <w:rPr>
          <w:rFonts w:ascii="Times New Roman" w:hAnsi="Times New Roman" w:cs="Times New Roman"/>
        </w:rPr>
        <w:t>polyaromatických</w:t>
      </w:r>
      <w:proofErr w:type="spellEnd"/>
      <w:r w:rsidR="00CD6CBC" w:rsidRPr="00722B8B">
        <w:rPr>
          <w:rFonts w:ascii="Times New Roman" w:hAnsi="Times New Roman" w:cs="Times New Roman"/>
        </w:rPr>
        <w:t xml:space="preserve"> uhlovodíků </w:t>
      </w:r>
      <w:r w:rsidRPr="00722B8B">
        <w:rPr>
          <w:rFonts w:ascii="Times New Roman" w:hAnsi="Times New Roman" w:cs="Times New Roman"/>
        </w:rPr>
        <w:t>v</w:t>
      </w:r>
      <w:r w:rsidR="00CD6CBC" w:rsidRPr="00722B8B">
        <w:rPr>
          <w:rFonts w:ascii="Times New Roman" w:hAnsi="Times New Roman" w:cs="Times New Roman"/>
        </w:rPr>
        <w:t> procesním oleji</w:t>
      </w:r>
      <w:r w:rsidRPr="00722B8B">
        <w:rPr>
          <w:rFonts w:ascii="Times New Roman" w:hAnsi="Times New Roman" w:cs="Times New Roman"/>
        </w:rPr>
        <w:t xml:space="preserve"> a jeho tuhých zbytcích</w:t>
      </w:r>
    </w:p>
    <w:p w14:paraId="1DAFE35E" w14:textId="1D1753FC" w:rsidR="00E45509" w:rsidRPr="00722B8B" w:rsidRDefault="00E45509" w:rsidP="00B66C96">
      <w:pPr>
        <w:pStyle w:val="Odstavecseseznamem"/>
        <w:numPr>
          <w:ilvl w:val="0"/>
          <w:numId w:val="3"/>
        </w:numPr>
        <w:rPr>
          <w:rFonts w:ascii="Times New Roman" w:hAnsi="Times New Roman" w:cs="Times New Roman"/>
        </w:rPr>
      </w:pPr>
      <w:r w:rsidRPr="00722B8B">
        <w:rPr>
          <w:rFonts w:ascii="Times New Roman" w:hAnsi="Times New Roman" w:cs="Times New Roman"/>
        </w:rPr>
        <w:t xml:space="preserve">Prvková analýza </w:t>
      </w:r>
      <w:r w:rsidR="00CD6CBC" w:rsidRPr="00722B8B">
        <w:rPr>
          <w:rFonts w:ascii="Times New Roman" w:hAnsi="Times New Roman" w:cs="Times New Roman"/>
        </w:rPr>
        <w:t xml:space="preserve">rozkladem s </w:t>
      </w:r>
      <w:r w:rsidRPr="00722B8B">
        <w:rPr>
          <w:rFonts w:ascii="Times New Roman" w:hAnsi="Times New Roman" w:cs="Times New Roman"/>
        </w:rPr>
        <w:t>ICP-OES</w:t>
      </w:r>
      <w:r w:rsidR="00CD6CBC" w:rsidRPr="00722B8B">
        <w:rPr>
          <w:rFonts w:ascii="Times New Roman" w:hAnsi="Times New Roman" w:cs="Times New Roman"/>
        </w:rPr>
        <w:t xml:space="preserve"> koncovkou popř. pomocí XRF</w:t>
      </w:r>
    </w:p>
    <w:p w14:paraId="7FB246EA" w14:textId="1850BE4E" w:rsidR="00E45509" w:rsidRPr="00722B8B" w:rsidRDefault="00E45509" w:rsidP="00B66C96">
      <w:pPr>
        <w:pStyle w:val="Odstavecseseznamem"/>
        <w:numPr>
          <w:ilvl w:val="0"/>
          <w:numId w:val="3"/>
        </w:numPr>
        <w:rPr>
          <w:rFonts w:ascii="Times New Roman" w:hAnsi="Times New Roman" w:cs="Times New Roman"/>
        </w:rPr>
      </w:pPr>
      <w:r w:rsidRPr="00722B8B">
        <w:rPr>
          <w:rFonts w:ascii="Times New Roman" w:hAnsi="Times New Roman" w:cs="Times New Roman"/>
        </w:rPr>
        <w:t xml:space="preserve">Elementární analýza (analýza pro </w:t>
      </w:r>
      <w:proofErr w:type="gramStart"/>
      <w:r w:rsidRPr="00722B8B">
        <w:rPr>
          <w:rFonts w:ascii="Times New Roman" w:hAnsi="Times New Roman" w:cs="Times New Roman"/>
        </w:rPr>
        <w:t>paliva – C,H, N, O, P, S, Cl</w:t>
      </w:r>
      <w:proofErr w:type="gramEnd"/>
      <w:r w:rsidRPr="00722B8B">
        <w:rPr>
          <w:rFonts w:ascii="Times New Roman" w:hAnsi="Times New Roman" w:cs="Times New Roman"/>
        </w:rPr>
        <w:t>)</w:t>
      </w:r>
    </w:p>
    <w:p w14:paraId="7B38E915" w14:textId="7366C753" w:rsidR="00CD6CBC" w:rsidRPr="00722B8B" w:rsidRDefault="00E45509" w:rsidP="00CD6CBC">
      <w:pPr>
        <w:pStyle w:val="Odstavecseseznamem"/>
        <w:numPr>
          <w:ilvl w:val="0"/>
          <w:numId w:val="3"/>
        </w:numPr>
        <w:rPr>
          <w:rFonts w:ascii="Times New Roman" w:hAnsi="Times New Roman" w:cs="Times New Roman"/>
        </w:rPr>
      </w:pPr>
      <w:r w:rsidRPr="00722B8B">
        <w:rPr>
          <w:rFonts w:ascii="Times New Roman" w:hAnsi="Times New Roman" w:cs="Times New Roman"/>
        </w:rPr>
        <w:t xml:space="preserve">Analýzy </w:t>
      </w:r>
      <w:proofErr w:type="spellStart"/>
      <w:r w:rsidRPr="00722B8B">
        <w:rPr>
          <w:rFonts w:ascii="Times New Roman" w:hAnsi="Times New Roman" w:cs="Times New Roman"/>
        </w:rPr>
        <w:t>biocharu</w:t>
      </w:r>
      <w:proofErr w:type="spellEnd"/>
      <w:r w:rsidR="00CD6CBC" w:rsidRPr="00722B8B">
        <w:rPr>
          <w:rFonts w:ascii="Times New Roman" w:hAnsi="Times New Roman" w:cs="Times New Roman"/>
        </w:rPr>
        <w:t xml:space="preserve"> pro zemědělské použití</w:t>
      </w:r>
    </w:p>
    <w:p w14:paraId="48F99F2E" w14:textId="385E30D5" w:rsidR="00D64533" w:rsidRPr="00722B8B" w:rsidRDefault="00D64533" w:rsidP="00CD6CBC">
      <w:pPr>
        <w:pStyle w:val="Odstavecseseznamem"/>
        <w:numPr>
          <w:ilvl w:val="0"/>
          <w:numId w:val="3"/>
        </w:numPr>
        <w:rPr>
          <w:rFonts w:ascii="Times New Roman" w:hAnsi="Times New Roman" w:cs="Times New Roman"/>
        </w:rPr>
      </w:pPr>
      <w:r w:rsidRPr="00722B8B">
        <w:rPr>
          <w:rFonts w:ascii="Times New Roman" w:hAnsi="Times New Roman" w:cs="Times New Roman"/>
        </w:rPr>
        <w:t xml:space="preserve">Sorpční charakteristiky </w:t>
      </w:r>
      <w:proofErr w:type="spellStart"/>
      <w:r w:rsidRPr="00722B8B">
        <w:rPr>
          <w:rFonts w:ascii="Times New Roman" w:hAnsi="Times New Roman" w:cs="Times New Roman"/>
        </w:rPr>
        <w:t>charu</w:t>
      </w:r>
      <w:proofErr w:type="spellEnd"/>
      <w:r w:rsidRPr="00722B8B">
        <w:rPr>
          <w:rFonts w:ascii="Times New Roman" w:hAnsi="Times New Roman" w:cs="Times New Roman"/>
        </w:rPr>
        <w:t xml:space="preserve"> pro použití při čištění odpadních vod</w:t>
      </w:r>
    </w:p>
    <w:p w14:paraId="38FA2977" w14:textId="22FDBC98" w:rsidR="00E45509" w:rsidRPr="00722B8B" w:rsidRDefault="00E45509" w:rsidP="00B66C96">
      <w:pPr>
        <w:pStyle w:val="Odstavecseseznamem"/>
        <w:numPr>
          <w:ilvl w:val="0"/>
          <w:numId w:val="3"/>
        </w:numPr>
        <w:rPr>
          <w:rFonts w:ascii="Times New Roman" w:hAnsi="Times New Roman" w:cs="Times New Roman"/>
        </w:rPr>
      </w:pPr>
      <w:r w:rsidRPr="00722B8B">
        <w:rPr>
          <w:rFonts w:ascii="Times New Roman" w:hAnsi="Times New Roman" w:cs="Times New Roman"/>
        </w:rPr>
        <w:t xml:space="preserve">Odborné konzultace parametrů výstupu z termického rozkladu – procesní olej, </w:t>
      </w:r>
      <w:proofErr w:type="spellStart"/>
      <w:r w:rsidRPr="00722B8B">
        <w:rPr>
          <w:rFonts w:ascii="Times New Roman" w:hAnsi="Times New Roman" w:cs="Times New Roman"/>
        </w:rPr>
        <w:t>biochar</w:t>
      </w:r>
      <w:proofErr w:type="spellEnd"/>
    </w:p>
    <w:p w14:paraId="400447B8" w14:textId="77777777" w:rsidR="00E45509" w:rsidRPr="00722B8B" w:rsidRDefault="00E45509" w:rsidP="00E45509">
      <w:pPr>
        <w:rPr>
          <w:rFonts w:ascii="Times New Roman" w:hAnsi="Times New Roman" w:cs="Times New Roman"/>
        </w:rPr>
      </w:pPr>
    </w:p>
    <w:p w14:paraId="7F402386" w14:textId="77777777" w:rsidR="00E45509" w:rsidRPr="00722B8B" w:rsidRDefault="00E45509" w:rsidP="00E45509">
      <w:pPr>
        <w:pStyle w:val="Nadpis1"/>
        <w:ind w:left="1865" w:right="1865"/>
        <w:jc w:val="center"/>
      </w:pPr>
      <w:r w:rsidRPr="00722B8B">
        <w:t>III.</w:t>
      </w:r>
    </w:p>
    <w:p w14:paraId="5A9FC909" w14:textId="77777777" w:rsidR="00E45509" w:rsidRPr="00722B8B" w:rsidRDefault="00E45509" w:rsidP="00E45509">
      <w:pPr>
        <w:pStyle w:val="Nadpis1"/>
        <w:ind w:left="1865" w:right="1865"/>
        <w:jc w:val="center"/>
      </w:pPr>
      <w:r w:rsidRPr="00722B8B">
        <w:t>Doba a místo plnění</w:t>
      </w:r>
    </w:p>
    <w:p w14:paraId="7B9F73CE" w14:textId="77777777" w:rsidR="00B13F15" w:rsidRPr="00722B8B" w:rsidRDefault="00B13F15" w:rsidP="00B13F15">
      <w:pPr>
        <w:spacing w:line="0" w:lineRule="atLeast"/>
        <w:ind w:left="358"/>
        <w:rPr>
          <w:rFonts w:ascii="Arial" w:eastAsia="Arial" w:hAnsi="Arial"/>
          <w:sz w:val="24"/>
          <w:szCs w:val="24"/>
        </w:rPr>
      </w:pPr>
    </w:p>
    <w:p w14:paraId="5FFED8BD" w14:textId="77777777" w:rsidR="00B13F15" w:rsidRPr="00722B8B" w:rsidRDefault="00E45509" w:rsidP="00B13F15">
      <w:pPr>
        <w:rPr>
          <w:rFonts w:ascii="Times New Roman" w:hAnsi="Times New Roman" w:cs="Times New Roman"/>
        </w:rPr>
      </w:pPr>
      <w:r w:rsidRPr="00722B8B">
        <w:rPr>
          <w:rFonts w:ascii="Times New Roman" w:hAnsi="Times New Roman" w:cs="Times New Roman"/>
        </w:rPr>
        <w:t>1.</w:t>
      </w:r>
      <w:r w:rsidRPr="00722B8B">
        <w:rPr>
          <w:rFonts w:ascii="Times New Roman" w:hAnsi="Times New Roman" w:cs="Times New Roman"/>
        </w:rPr>
        <w:tab/>
        <w:t xml:space="preserve">Termín zahájení </w:t>
      </w:r>
      <w:r w:rsidR="00B13F15" w:rsidRPr="00722B8B">
        <w:rPr>
          <w:rFonts w:ascii="Times New Roman" w:hAnsi="Times New Roman" w:cs="Times New Roman"/>
        </w:rPr>
        <w:t xml:space="preserve">Projektu </w:t>
      </w:r>
      <w:proofErr w:type="spellStart"/>
      <w:r w:rsidR="00B13F15" w:rsidRPr="00722B8B">
        <w:rPr>
          <w:rFonts w:ascii="Times New Roman" w:hAnsi="Times New Roman" w:cs="Times New Roman"/>
        </w:rPr>
        <w:t>ThermoValue</w:t>
      </w:r>
      <w:proofErr w:type="spellEnd"/>
      <w:r w:rsidR="00B13F15" w:rsidRPr="00722B8B">
        <w:rPr>
          <w:rFonts w:ascii="Times New Roman" w:hAnsi="Times New Roman" w:cs="Times New Roman"/>
        </w:rPr>
        <w:t xml:space="preserve"> je stanoven na 1. března 2021.</w:t>
      </w:r>
    </w:p>
    <w:p w14:paraId="6996D63B" w14:textId="26EE9B14" w:rsidR="00B13F15" w:rsidRPr="00722B8B" w:rsidRDefault="00B13F15" w:rsidP="00E45509">
      <w:pPr>
        <w:rPr>
          <w:rFonts w:ascii="Times New Roman" w:hAnsi="Times New Roman" w:cs="Times New Roman"/>
        </w:rPr>
      </w:pPr>
      <w:r w:rsidRPr="00722B8B">
        <w:rPr>
          <w:rFonts w:ascii="Times New Roman" w:hAnsi="Times New Roman" w:cs="Times New Roman"/>
        </w:rPr>
        <w:t xml:space="preserve">2. </w:t>
      </w:r>
      <w:r w:rsidRPr="00722B8B">
        <w:rPr>
          <w:rFonts w:ascii="Times New Roman" w:hAnsi="Times New Roman" w:cs="Times New Roman"/>
        </w:rPr>
        <w:tab/>
        <w:t xml:space="preserve">Termín zahájení </w:t>
      </w:r>
      <w:r w:rsidR="00E45509" w:rsidRPr="00722B8B">
        <w:rPr>
          <w:rFonts w:ascii="Times New Roman" w:hAnsi="Times New Roman" w:cs="Times New Roman"/>
        </w:rPr>
        <w:t>Smluvního výzkumu</w:t>
      </w:r>
      <w:r w:rsidRPr="00722B8B">
        <w:rPr>
          <w:rFonts w:ascii="Times New Roman" w:hAnsi="Times New Roman" w:cs="Times New Roman"/>
        </w:rPr>
        <w:t xml:space="preserve"> je </w:t>
      </w:r>
      <w:r w:rsidR="003903D8" w:rsidRPr="00722B8B">
        <w:rPr>
          <w:rFonts w:ascii="Times New Roman" w:hAnsi="Times New Roman" w:cs="Times New Roman"/>
        </w:rPr>
        <w:t xml:space="preserve">den následující po dni účinnosti této </w:t>
      </w:r>
      <w:proofErr w:type="gramStart"/>
      <w:r w:rsidR="003903D8" w:rsidRPr="00722B8B">
        <w:rPr>
          <w:rFonts w:ascii="Times New Roman" w:hAnsi="Times New Roman" w:cs="Times New Roman"/>
        </w:rPr>
        <w:t xml:space="preserve">smlouvy </w:t>
      </w:r>
      <w:r w:rsidRPr="00722B8B">
        <w:rPr>
          <w:rFonts w:ascii="Times New Roman" w:hAnsi="Times New Roman" w:cs="Times New Roman"/>
        </w:rPr>
        <w:t>.</w:t>
      </w:r>
      <w:proofErr w:type="gramEnd"/>
      <w:r w:rsidRPr="00722B8B">
        <w:rPr>
          <w:rFonts w:ascii="Times New Roman" w:hAnsi="Times New Roman" w:cs="Times New Roman"/>
        </w:rPr>
        <w:t xml:space="preserve"> </w:t>
      </w:r>
    </w:p>
    <w:p w14:paraId="0C7E0864" w14:textId="2AC0197F" w:rsidR="00E45509" w:rsidRPr="00722B8B" w:rsidRDefault="000F3D87" w:rsidP="00E45509">
      <w:pPr>
        <w:rPr>
          <w:rFonts w:ascii="Times New Roman" w:hAnsi="Times New Roman" w:cs="Times New Roman"/>
        </w:rPr>
      </w:pPr>
      <w:r w:rsidRPr="00722B8B">
        <w:rPr>
          <w:rFonts w:ascii="Times New Roman" w:hAnsi="Times New Roman" w:cs="Times New Roman"/>
        </w:rPr>
        <w:t>3</w:t>
      </w:r>
      <w:r w:rsidR="00E45509" w:rsidRPr="00722B8B">
        <w:rPr>
          <w:rFonts w:ascii="Times New Roman" w:hAnsi="Times New Roman" w:cs="Times New Roman"/>
        </w:rPr>
        <w:t>.</w:t>
      </w:r>
      <w:r w:rsidR="00E45509" w:rsidRPr="00722B8B">
        <w:rPr>
          <w:rFonts w:ascii="Times New Roman" w:hAnsi="Times New Roman" w:cs="Times New Roman"/>
        </w:rPr>
        <w:tab/>
        <w:t>Termín ukončení Smluvního výzkumu je stanoven na 30. června 2023</w:t>
      </w:r>
    </w:p>
    <w:p w14:paraId="62D14E5A" w14:textId="269EDEB3" w:rsidR="00E45509" w:rsidRPr="00722B8B" w:rsidRDefault="000F3D87" w:rsidP="00E45509">
      <w:pPr>
        <w:rPr>
          <w:rFonts w:ascii="Times New Roman" w:hAnsi="Times New Roman" w:cs="Times New Roman"/>
        </w:rPr>
      </w:pPr>
      <w:r w:rsidRPr="00722B8B">
        <w:rPr>
          <w:rFonts w:ascii="Times New Roman" w:hAnsi="Times New Roman" w:cs="Times New Roman"/>
        </w:rPr>
        <w:t>4</w:t>
      </w:r>
      <w:r w:rsidR="00E45509" w:rsidRPr="00722B8B">
        <w:rPr>
          <w:rFonts w:ascii="Times New Roman" w:hAnsi="Times New Roman" w:cs="Times New Roman"/>
        </w:rPr>
        <w:t>.</w:t>
      </w:r>
      <w:r w:rsidR="00E45509" w:rsidRPr="00722B8B">
        <w:rPr>
          <w:rFonts w:ascii="Times New Roman" w:hAnsi="Times New Roman" w:cs="Times New Roman"/>
        </w:rPr>
        <w:tab/>
        <w:t xml:space="preserve">Smluvní výzkum bude rozdělen do následujících </w:t>
      </w:r>
      <w:proofErr w:type="gramStart"/>
      <w:r w:rsidR="00E45509" w:rsidRPr="00722B8B">
        <w:rPr>
          <w:rFonts w:ascii="Times New Roman" w:hAnsi="Times New Roman" w:cs="Times New Roman"/>
        </w:rPr>
        <w:t>5ti</w:t>
      </w:r>
      <w:proofErr w:type="gramEnd"/>
      <w:r w:rsidR="00E45509" w:rsidRPr="00722B8B">
        <w:rPr>
          <w:rFonts w:ascii="Times New Roman" w:hAnsi="Times New Roman" w:cs="Times New Roman"/>
        </w:rPr>
        <w:t xml:space="preserve"> etap:</w:t>
      </w:r>
    </w:p>
    <w:p w14:paraId="12B7BA06" w14:textId="77777777" w:rsidR="00E45509" w:rsidRPr="00722B8B" w:rsidRDefault="00E45509" w:rsidP="00E45509">
      <w:pPr>
        <w:rPr>
          <w:rFonts w:ascii="Times New Roman" w:hAnsi="Times New Roman" w:cs="Times New Roman"/>
        </w:rPr>
      </w:pPr>
    </w:p>
    <w:p w14:paraId="2D683E2A" w14:textId="0222023B" w:rsidR="00E45509" w:rsidRPr="00722B8B" w:rsidRDefault="00E45509" w:rsidP="00E45509">
      <w:pPr>
        <w:rPr>
          <w:rFonts w:ascii="Times New Roman" w:hAnsi="Times New Roman" w:cs="Times New Roman"/>
        </w:rPr>
      </w:pPr>
      <w:r w:rsidRPr="00722B8B">
        <w:rPr>
          <w:rFonts w:ascii="Times New Roman" w:hAnsi="Times New Roman" w:cs="Times New Roman"/>
          <w:b/>
        </w:rPr>
        <w:t>I.</w:t>
      </w:r>
      <w:r w:rsidR="0034410F" w:rsidRPr="00722B8B">
        <w:rPr>
          <w:rFonts w:ascii="Times New Roman" w:hAnsi="Times New Roman" w:cs="Times New Roman"/>
          <w:b/>
        </w:rPr>
        <w:t xml:space="preserve"> </w:t>
      </w:r>
      <w:proofErr w:type="gramStart"/>
      <w:r w:rsidRPr="00722B8B">
        <w:rPr>
          <w:rFonts w:ascii="Times New Roman" w:hAnsi="Times New Roman" w:cs="Times New Roman"/>
          <w:b/>
        </w:rPr>
        <w:t>etapa</w:t>
      </w:r>
      <w:proofErr w:type="gramEnd"/>
      <w:r w:rsidRPr="00722B8B">
        <w:rPr>
          <w:rFonts w:ascii="Times New Roman" w:hAnsi="Times New Roman" w:cs="Times New Roman"/>
        </w:rPr>
        <w:t xml:space="preserve">  </w:t>
      </w:r>
      <w:r w:rsidRPr="00722B8B">
        <w:rPr>
          <w:rFonts w:ascii="Times New Roman" w:hAnsi="Times New Roman" w:cs="Times New Roman"/>
          <w:b/>
        </w:rPr>
        <w:t>(</w:t>
      </w:r>
      <w:r w:rsidR="00B13F15" w:rsidRPr="00722B8B">
        <w:rPr>
          <w:rFonts w:ascii="Times New Roman" w:hAnsi="Times New Roman" w:cs="Times New Roman"/>
          <w:b/>
        </w:rPr>
        <w:t xml:space="preserve"> </w:t>
      </w:r>
      <w:proofErr w:type="gramStart"/>
      <w:r w:rsidR="00B13F15" w:rsidRPr="00722B8B">
        <w:rPr>
          <w:rFonts w:ascii="Times New Roman" w:hAnsi="Times New Roman" w:cs="Times New Roman"/>
          <w:b/>
        </w:rPr>
        <w:t>do</w:t>
      </w:r>
      <w:proofErr w:type="gramEnd"/>
      <w:r w:rsidR="00B13F15" w:rsidRPr="00722B8B">
        <w:rPr>
          <w:rFonts w:ascii="Times New Roman" w:hAnsi="Times New Roman" w:cs="Times New Roman"/>
          <w:b/>
        </w:rPr>
        <w:t xml:space="preserve"> </w:t>
      </w:r>
      <w:r w:rsidRPr="00722B8B">
        <w:rPr>
          <w:rFonts w:ascii="Times New Roman" w:hAnsi="Times New Roman" w:cs="Times New Roman"/>
          <w:b/>
        </w:rPr>
        <w:t xml:space="preserve"> </w:t>
      </w:r>
      <w:r w:rsidR="00B13F15" w:rsidRPr="00722B8B">
        <w:rPr>
          <w:rFonts w:ascii="Times New Roman" w:hAnsi="Times New Roman" w:cs="Times New Roman"/>
          <w:b/>
        </w:rPr>
        <w:t>3</w:t>
      </w:r>
      <w:r w:rsidRPr="00722B8B">
        <w:rPr>
          <w:rFonts w:ascii="Times New Roman" w:hAnsi="Times New Roman" w:cs="Times New Roman"/>
          <w:b/>
        </w:rPr>
        <w:t>1. 8. 2021)</w:t>
      </w:r>
    </w:p>
    <w:p w14:paraId="252206C7" w14:textId="4626A084" w:rsidR="00E45509" w:rsidRPr="00722B8B" w:rsidRDefault="003F1380" w:rsidP="00E45509">
      <w:pPr>
        <w:rPr>
          <w:rFonts w:ascii="Times New Roman" w:hAnsi="Times New Roman" w:cs="Times New Roman"/>
        </w:rPr>
      </w:pPr>
      <w:r w:rsidRPr="00722B8B">
        <w:rPr>
          <w:rFonts w:ascii="Times New Roman" w:hAnsi="Times New Roman" w:cs="Times New Roman"/>
        </w:rPr>
        <w:t>Příprava a validace potřebných analýz, p</w:t>
      </w:r>
      <w:r w:rsidR="0034410F" w:rsidRPr="00722B8B">
        <w:rPr>
          <w:rFonts w:ascii="Times New Roman" w:hAnsi="Times New Roman" w:cs="Times New Roman"/>
        </w:rPr>
        <w:t xml:space="preserve">rovedení potřebných analýz a rozborů podle bodu II. v souvislosti s aktuálním </w:t>
      </w:r>
      <w:proofErr w:type="gramStart"/>
      <w:r w:rsidR="0034410F" w:rsidRPr="00722B8B">
        <w:rPr>
          <w:rFonts w:ascii="Times New Roman" w:hAnsi="Times New Roman" w:cs="Times New Roman"/>
        </w:rPr>
        <w:t>vývojem  prací</w:t>
      </w:r>
      <w:proofErr w:type="gramEnd"/>
      <w:r w:rsidR="0034410F" w:rsidRPr="00722B8B">
        <w:rPr>
          <w:rFonts w:ascii="Times New Roman" w:hAnsi="Times New Roman" w:cs="Times New Roman"/>
        </w:rPr>
        <w:t xml:space="preserve"> na projektu </w:t>
      </w:r>
      <w:proofErr w:type="spellStart"/>
      <w:r w:rsidR="0034410F" w:rsidRPr="00722B8B">
        <w:rPr>
          <w:rFonts w:ascii="Times New Roman" w:hAnsi="Times New Roman" w:cs="Times New Roman"/>
        </w:rPr>
        <w:t>ThermoValue</w:t>
      </w:r>
      <w:proofErr w:type="spellEnd"/>
      <w:r w:rsidR="0034410F" w:rsidRPr="00722B8B">
        <w:rPr>
          <w:rFonts w:ascii="Times New Roman" w:hAnsi="Times New Roman" w:cs="Times New Roman"/>
        </w:rPr>
        <w:t xml:space="preserve">. </w:t>
      </w:r>
    </w:p>
    <w:p w14:paraId="2BC4927F" w14:textId="52E8BF18" w:rsidR="0034410F" w:rsidRPr="00722B8B" w:rsidRDefault="0034410F" w:rsidP="0034410F">
      <w:pPr>
        <w:rPr>
          <w:rFonts w:ascii="Times New Roman" w:hAnsi="Times New Roman" w:cs="Times New Roman"/>
        </w:rPr>
      </w:pPr>
      <w:r w:rsidRPr="00722B8B">
        <w:rPr>
          <w:rFonts w:ascii="Times New Roman" w:hAnsi="Times New Roman" w:cs="Times New Roman"/>
          <w:b/>
        </w:rPr>
        <w:t>1. Milník</w:t>
      </w:r>
      <w:r w:rsidRPr="00722B8B">
        <w:rPr>
          <w:rFonts w:ascii="Times New Roman" w:hAnsi="Times New Roman" w:cs="Times New Roman"/>
        </w:rPr>
        <w:t xml:space="preserve"> - Zpráva o pokroku výzkumu v I. etapě, obsahující soupis provedených prací a předání výsledků provedených analýz, rozborů a měření v dané etapě. </w:t>
      </w:r>
    </w:p>
    <w:p w14:paraId="764BAD8B" w14:textId="77777777" w:rsidR="0034410F" w:rsidRPr="00722B8B" w:rsidRDefault="0034410F" w:rsidP="00E45509">
      <w:pPr>
        <w:rPr>
          <w:rFonts w:ascii="Times New Roman" w:hAnsi="Times New Roman" w:cs="Times New Roman"/>
          <w:b/>
        </w:rPr>
      </w:pPr>
    </w:p>
    <w:p w14:paraId="0DC531CE" w14:textId="69E8F91C" w:rsidR="00E45509" w:rsidRPr="00722B8B" w:rsidRDefault="00E45509" w:rsidP="00E45509">
      <w:pPr>
        <w:rPr>
          <w:rFonts w:ascii="Times New Roman" w:hAnsi="Times New Roman" w:cs="Times New Roman"/>
        </w:rPr>
      </w:pPr>
      <w:proofErr w:type="spellStart"/>
      <w:r w:rsidRPr="00722B8B">
        <w:rPr>
          <w:rFonts w:ascii="Times New Roman" w:hAnsi="Times New Roman" w:cs="Times New Roman"/>
          <w:b/>
        </w:rPr>
        <w:t>II.etapa</w:t>
      </w:r>
      <w:proofErr w:type="spellEnd"/>
      <w:r w:rsidRPr="00722B8B">
        <w:rPr>
          <w:rFonts w:ascii="Times New Roman" w:hAnsi="Times New Roman" w:cs="Times New Roman"/>
        </w:rPr>
        <w:t xml:space="preserve"> </w:t>
      </w:r>
      <w:r w:rsidRPr="00722B8B">
        <w:rPr>
          <w:rFonts w:ascii="Times New Roman" w:hAnsi="Times New Roman" w:cs="Times New Roman"/>
          <w:b/>
        </w:rPr>
        <w:t>(1.</w:t>
      </w:r>
      <w:r w:rsidR="00117D64" w:rsidRPr="00722B8B">
        <w:rPr>
          <w:rFonts w:ascii="Times New Roman" w:hAnsi="Times New Roman" w:cs="Times New Roman"/>
          <w:b/>
        </w:rPr>
        <w:t xml:space="preserve"> </w:t>
      </w:r>
      <w:r w:rsidRPr="00722B8B">
        <w:rPr>
          <w:rFonts w:ascii="Times New Roman" w:hAnsi="Times New Roman" w:cs="Times New Roman"/>
          <w:b/>
        </w:rPr>
        <w:t>9. 2021 – 28. 2. 2022)</w:t>
      </w:r>
      <w:r w:rsidRPr="00722B8B">
        <w:rPr>
          <w:rFonts w:ascii="Times New Roman" w:hAnsi="Times New Roman" w:cs="Times New Roman"/>
        </w:rPr>
        <w:t xml:space="preserve"> </w:t>
      </w:r>
    </w:p>
    <w:p w14:paraId="4682D76B" w14:textId="77777777" w:rsidR="0034410F" w:rsidRPr="00722B8B" w:rsidRDefault="0034410F" w:rsidP="0034410F">
      <w:pPr>
        <w:rPr>
          <w:rFonts w:ascii="Times New Roman" w:hAnsi="Times New Roman" w:cs="Times New Roman"/>
        </w:rPr>
      </w:pPr>
      <w:r w:rsidRPr="00722B8B">
        <w:rPr>
          <w:rFonts w:ascii="Times New Roman" w:hAnsi="Times New Roman" w:cs="Times New Roman"/>
        </w:rPr>
        <w:lastRenderedPageBreak/>
        <w:t xml:space="preserve">Provedení potřebných analýz a rozborů podle bodu II. v souvislosti s aktuálním </w:t>
      </w:r>
      <w:proofErr w:type="gramStart"/>
      <w:r w:rsidRPr="00722B8B">
        <w:rPr>
          <w:rFonts w:ascii="Times New Roman" w:hAnsi="Times New Roman" w:cs="Times New Roman"/>
        </w:rPr>
        <w:t>vývojem  prací</w:t>
      </w:r>
      <w:proofErr w:type="gramEnd"/>
      <w:r w:rsidRPr="00722B8B">
        <w:rPr>
          <w:rFonts w:ascii="Times New Roman" w:hAnsi="Times New Roman" w:cs="Times New Roman"/>
        </w:rPr>
        <w:t xml:space="preserve"> na projektu </w:t>
      </w:r>
      <w:proofErr w:type="spellStart"/>
      <w:r w:rsidRPr="00722B8B">
        <w:rPr>
          <w:rFonts w:ascii="Times New Roman" w:hAnsi="Times New Roman" w:cs="Times New Roman"/>
        </w:rPr>
        <w:t>ThermoValue</w:t>
      </w:r>
      <w:proofErr w:type="spellEnd"/>
      <w:r w:rsidRPr="00722B8B">
        <w:rPr>
          <w:rFonts w:ascii="Times New Roman" w:hAnsi="Times New Roman" w:cs="Times New Roman"/>
        </w:rPr>
        <w:t xml:space="preserve">. </w:t>
      </w:r>
    </w:p>
    <w:p w14:paraId="248EF95E" w14:textId="5400D065" w:rsidR="0034410F" w:rsidRPr="00722B8B" w:rsidRDefault="0034410F" w:rsidP="0034410F">
      <w:pPr>
        <w:rPr>
          <w:rFonts w:ascii="Times New Roman" w:hAnsi="Times New Roman" w:cs="Times New Roman"/>
        </w:rPr>
      </w:pPr>
      <w:r w:rsidRPr="00722B8B">
        <w:rPr>
          <w:rFonts w:ascii="Times New Roman" w:hAnsi="Times New Roman" w:cs="Times New Roman"/>
          <w:b/>
        </w:rPr>
        <w:t>2. Milník</w:t>
      </w:r>
      <w:r w:rsidRPr="00722B8B">
        <w:rPr>
          <w:rFonts w:ascii="Times New Roman" w:hAnsi="Times New Roman" w:cs="Times New Roman"/>
        </w:rPr>
        <w:t xml:space="preserve"> - Zpráva o pokroku výzkumu ve II. etapě, obsahující soupis provedených </w:t>
      </w:r>
      <w:proofErr w:type="gramStart"/>
      <w:r w:rsidRPr="00722B8B">
        <w:rPr>
          <w:rFonts w:ascii="Times New Roman" w:hAnsi="Times New Roman" w:cs="Times New Roman"/>
        </w:rPr>
        <w:t>prací a  předání</w:t>
      </w:r>
      <w:proofErr w:type="gramEnd"/>
      <w:r w:rsidRPr="00722B8B">
        <w:rPr>
          <w:rFonts w:ascii="Times New Roman" w:hAnsi="Times New Roman" w:cs="Times New Roman"/>
        </w:rPr>
        <w:t xml:space="preserve"> výsledků provedených analýz, rozborů a měření v dané etapě. </w:t>
      </w:r>
    </w:p>
    <w:p w14:paraId="2CA35000" w14:textId="29A9A354" w:rsidR="00E45509" w:rsidRPr="00722B8B" w:rsidRDefault="00E45509" w:rsidP="00E45509">
      <w:pPr>
        <w:rPr>
          <w:rFonts w:ascii="Times New Roman" w:hAnsi="Times New Roman" w:cs="Times New Roman"/>
        </w:rPr>
      </w:pPr>
      <w:proofErr w:type="spellStart"/>
      <w:r w:rsidRPr="00722B8B">
        <w:rPr>
          <w:rFonts w:ascii="Times New Roman" w:hAnsi="Times New Roman" w:cs="Times New Roman"/>
          <w:b/>
        </w:rPr>
        <w:t>III.etapa</w:t>
      </w:r>
      <w:proofErr w:type="spellEnd"/>
      <w:r w:rsidRPr="00722B8B">
        <w:rPr>
          <w:rFonts w:ascii="Times New Roman" w:hAnsi="Times New Roman" w:cs="Times New Roman"/>
        </w:rPr>
        <w:t xml:space="preserve"> </w:t>
      </w:r>
      <w:r w:rsidRPr="00722B8B">
        <w:rPr>
          <w:rFonts w:ascii="Times New Roman" w:hAnsi="Times New Roman" w:cs="Times New Roman"/>
          <w:b/>
        </w:rPr>
        <w:t>(1.</w:t>
      </w:r>
      <w:r w:rsidR="00117D64" w:rsidRPr="00722B8B">
        <w:rPr>
          <w:rFonts w:ascii="Times New Roman" w:hAnsi="Times New Roman" w:cs="Times New Roman"/>
          <w:b/>
        </w:rPr>
        <w:t xml:space="preserve"> </w:t>
      </w:r>
      <w:r w:rsidRPr="00722B8B">
        <w:rPr>
          <w:rFonts w:ascii="Times New Roman" w:hAnsi="Times New Roman" w:cs="Times New Roman"/>
          <w:b/>
        </w:rPr>
        <w:t>3. 2022 – 31. 8. 2022)</w:t>
      </w:r>
    </w:p>
    <w:p w14:paraId="789D15A9" w14:textId="77777777" w:rsidR="0034410F" w:rsidRPr="00722B8B" w:rsidRDefault="0034410F" w:rsidP="0034410F">
      <w:pPr>
        <w:rPr>
          <w:rFonts w:ascii="Times New Roman" w:hAnsi="Times New Roman" w:cs="Times New Roman"/>
        </w:rPr>
      </w:pPr>
      <w:r w:rsidRPr="00722B8B">
        <w:rPr>
          <w:rFonts w:ascii="Times New Roman" w:hAnsi="Times New Roman" w:cs="Times New Roman"/>
        </w:rPr>
        <w:t xml:space="preserve">Provedení potřebných analýz a rozborů podle bodu II. v souvislosti s aktuálním </w:t>
      </w:r>
      <w:proofErr w:type="gramStart"/>
      <w:r w:rsidRPr="00722B8B">
        <w:rPr>
          <w:rFonts w:ascii="Times New Roman" w:hAnsi="Times New Roman" w:cs="Times New Roman"/>
        </w:rPr>
        <w:t>vývojem  prací</w:t>
      </w:r>
      <w:proofErr w:type="gramEnd"/>
      <w:r w:rsidRPr="00722B8B">
        <w:rPr>
          <w:rFonts w:ascii="Times New Roman" w:hAnsi="Times New Roman" w:cs="Times New Roman"/>
        </w:rPr>
        <w:t xml:space="preserve"> na projektu </w:t>
      </w:r>
      <w:proofErr w:type="spellStart"/>
      <w:r w:rsidRPr="00722B8B">
        <w:rPr>
          <w:rFonts w:ascii="Times New Roman" w:hAnsi="Times New Roman" w:cs="Times New Roman"/>
        </w:rPr>
        <w:t>ThermoValue</w:t>
      </w:r>
      <w:proofErr w:type="spellEnd"/>
      <w:r w:rsidRPr="00722B8B">
        <w:rPr>
          <w:rFonts w:ascii="Times New Roman" w:hAnsi="Times New Roman" w:cs="Times New Roman"/>
        </w:rPr>
        <w:t xml:space="preserve">. </w:t>
      </w:r>
    </w:p>
    <w:p w14:paraId="3D54F9D8" w14:textId="54582142" w:rsidR="0034410F" w:rsidRPr="00722B8B" w:rsidRDefault="0034410F" w:rsidP="0034410F">
      <w:pPr>
        <w:rPr>
          <w:rFonts w:ascii="Times New Roman" w:hAnsi="Times New Roman" w:cs="Times New Roman"/>
        </w:rPr>
      </w:pPr>
      <w:r w:rsidRPr="00722B8B">
        <w:rPr>
          <w:rFonts w:ascii="Times New Roman" w:hAnsi="Times New Roman" w:cs="Times New Roman"/>
          <w:b/>
        </w:rPr>
        <w:t>3. Milník</w:t>
      </w:r>
      <w:r w:rsidRPr="00722B8B">
        <w:rPr>
          <w:rFonts w:ascii="Times New Roman" w:hAnsi="Times New Roman" w:cs="Times New Roman"/>
        </w:rPr>
        <w:t xml:space="preserve"> - Zpráva o pokroku výzkumu ve III. etapě, obsahující soupis provedených </w:t>
      </w:r>
      <w:proofErr w:type="gramStart"/>
      <w:r w:rsidRPr="00722B8B">
        <w:rPr>
          <w:rFonts w:ascii="Times New Roman" w:hAnsi="Times New Roman" w:cs="Times New Roman"/>
        </w:rPr>
        <w:t>prací a  předání</w:t>
      </w:r>
      <w:proofErr w:type="gramEnd"/>
      <w:r w:rsidRPr="00722B8B">
        <w:rPr>
          <w:rFonts w:ascii="Times New Roman" w:hAnsi="Times New Roman" w:cs="Times New Roman"/>
        </w:rPr>
        <w:t xml:space="preserve"> výsledků provedených analýz, rozborů a měření v dané etapě. </w:t>
      </w:r>
    </w:p>
    <w:p w14:paraId="6285D024" w14:textId="73479599" w:rsidR="00E45509" w:rsidRPr="00722B8B" w:rsidRDefault="00E45509" w:rsidP="00E45509">
      <w:pPr>
        <w:rPr>
          <w:rFonts w:ascii="Times New Roman" w:hAnsi="Times New Roman" w:cs="Times New Roman"/>
        </w:rPr>
      </w:pPr>
      <w:proofErr w:type="spellStart"/>
      <w:r w:rsidRPr="00722B8B">
        <w:rPr>
          <w:rFonts w:ascii="Times New Roman" w:hAnsi="Times New Roman" w:cs="Times New Roman"/>
          <w:b/>
        </w:rPr>
        <w:t>IV.etapa</w:t>
      </w:r>
      <w:proofErr w:type="spellEnd"/>
      <w:r w:rsidR="00117D64" w:rsidRPr="00722B8B">
        <w:rPr>
          <w:rFonts w:ascii="Times New Roman" w:hAnsi="Times New Roman" w:cs="Times New Roman"/>
        </w:rPr>
        <w:t xml:space="preserve"> </w:t>
      </w:r>
      <w:r w:rsidR="00117D64" w:rsidRPr="00722B8B">
        <w:rPr>
          <w:rFonts w:ascii="Times New Roman" w:hAnsi="Times New Roman" w:cs="Times New Roman"/>
          <w:b/>
        </w:rPr>
        <w:t xml:space="preserve">(1.9. 2022 – 28. </w:t>
      </w:r>
      <w:r w:rsidRPr="00722B8B">
        <w:rPr>
          <w:rFonts w:ascii="Times New Roman" w:hAnsi="Times New Roman" w:cs="Times New Roman"/>
          <w:b/>
        </w:rPr>
        <w:t>2. 2023)</w:t>
      </w:r>
    </w:p>
    <w:p w14:paraId="00019A48" w14:textId="77777777" w:rsidR="0034410F" w:rsidRPr="00722B8B" w:rsidRDefault="0034410F" w:rsidP="0034410F">
      <w:pPr>
        <w:rPr>
          <w:rFonts w:ascii="Times New Roman" w:hAnsi="Times New Roman" w:cs="Times New Roman"/>
        </w:rPr>
      </w:pPr>
      <w:r w:rsidRPr="00722B8B">
        <w:rPr>
          <w:rFonts w:ascii="Times New Roman" w:hAnsi="Times New Roman" w:cs="Times New Roman"/>
        </w:rPr>
        <w:t xml:space="preserve">Provedení potřebných analýz a rozborů podle bodu II. v souvislosti s aktuálním </w:t>
      </w:r>
      <w:proofErr w:type="gramStart"/>
      <w:r w:rsidRPr="00722B8B">
        <w:rPr>
          <w:rFonts w:ascii="Times New Roman" w:hAnsi="Times New Roman" w:cs="Times New Roman"/>
        </w:rPr>
        <w:t>vývojem  prací</w:t>
      </w:r>
      <w:proofErr w:type="gramEnd"/>
      <w:r w:rsidRPr="00722B8B">
        <w:rPr>
          <w:rFonts w:ascii="Times New Roman" w:hAnsi="Times New Roman" w:cs="Times New Roman"/>
        </w:rPr>
        <w:t xml:space="preserve"> na projektu </w:t>
      </w:r>
      <w:proofErr w:type="spellStart"/>
      <w:r w:rsidRPr="00722B8B">
        <w:rPr>
          <w:rFonts w:ascii="Times New Roman" w:hAnsi="Times New Roman" w:cs="Times New Roman"/>
        </w:rPr>
        <w:t>ThermoValue</w:t>
      </w:r>
      <w:proofErr w:type="spellEnd"/>
      <w:r w:rsidRPr="00722B8B">
        <w:rPr>
          <w:rFonts w:ascii="Times New Roman" w:hAnsi="Times New Roman" w:cs="Times New Roman"/>
        </w:rPr>
        <w:t xml:space="preserve">. </w:t>
      </w:r>
    </w:p>
    <w:p w14:paraId="58886238" w14:textId="3E47905A" w:rsidR="0034410F" w:rsidRPr="00722B8B" w:rsidRDefault="0034410F" w:rsidP="0034410F">
      <w:pPr>
        <w:rPr>
          <w:rFonts w:ascii="Times New Roman" w:hAnsi="Times New Roman" w:cs="Times New Roman"/>
        </w:rPr>
      </w:pPr>
      <w:r w:rsidRPr="00722B8B">
        <w:rPr>
          <w:rFonts w:ascii="Times New Roman" w:hAnsi="Times New Roman" w:cs="Times New Roman"/>
          <w:b/>
        </w:rPr>
        <w:t>4. Milník</w:t>
      </w:r>
      <w:r w:rsidRPr="00722B8B">
        <w:rPr>
          <w:rFonts w:ascii="Times New Roman" w:hAnsi="Times New Roman" w:cs="Times New Roman"/>
        </w:rPr>
        <w:t xml:space="preserve"> - Zpráva o pokroku výzkumu ve IV. etapě, obsahující soupis provedených </w:t>
      </w:r>
      <w:proofErr w:type="gramStart"/>
      <w:r w:rsidRPr="00722B8B">
        <w:rPr>
          <w:rFonts w:ascii="Times New Roman" w:hAnsi="Times New Roman" w:cs="Times New Roman"/>
        </w:rPr>
        <w:t>prací a  předání</w:t>
      </w:r>
      <w:proofErr w:type="gramEnd"/>
      <w:r w:rsidRPr="00722B8B">
        <w:rPr>
          <w:rFonts w:ascii="Times New Roman" w:hAnsi="Times New Roman" w:cs="Times New Roman"/>
        </w:rPr>
        <w:t xml:space="preserve"> výsledků provedených analýz, rozborů a měření v dané etapě. </w:t>
      </w:r>
    </w:p>
    <w:p w14:paraId="0D2764D8" w14:textId="1C430605" w:rsidR="00E45509" w:rsidRPr="00722B8B" w:rsidRDefault="00E45509" w:rsidP="00E45509">
      <w:pPr>
        <w:rPr>
          <w:rFonts w:ascii="Times New Roman" w:hAnsi="Times New Roman" w:cs="Times New Roman"/>
        </w:rPr>
      </w:pPr>
      <w:proofErr w:type="spellStart"/>
      <w:r w:rsidRPr="00722B8B">
        <w:rPr>
          <w:rFonts w:ascii="Times New Roman" w:hAnsi="Times New Roman" w:cs="Times New Roman"/>
          <w:b/>
        </w:rPr>
        <w:t>V.etapa</w:t>
      </w:r>
      <w:proofErr w:type="spellEnd"/>
      <w:r w:rsidRPr="00722B8B">
        <w:rPr>
          <w:rFonts w:ascii="Times New Roman" w:hAnsi="Times New Roman" w:cs="Times New Roman"/>
        </w:rPr>
        <w:t xml:space="preserve"> </w:t>
      </w:r>
      <w:r w:rsidRPr="00722B8B">
        <w:rPr>
          <w:rFonts w:ascii="Times New Roman" w:hAnsi="Times New Roman" w:cs="Times New Roman"/>
          <w:b/>
        </w:rPr>
        <w:t>(1.</w:t>
      </w:r>
      <w:r w:rsidR="00117D64" w:rsidRPr="00722B8B">
        <w:rPr>
          <w:rFonts w:ascii="Times New Roman" w:hAnsi="Times New Roman" w:cs="Times New Roman"/>
          <w:b/>
        </w:rPr>
        <w:t xml:space="preserve"> </w:t>
      </w:r>
      <w:r w:rsidRPr="00722B8B">
        <w:rPr>
          <w:rFonts w:ascii="Times New Roman" w:hAnsi="Times New Roman" w:cs="Times New Roman"/>
          <w:b/>
        </w:rPr>
        <w:t>3. 2023 – 30. 6. 2023)</w:t>
      </w:r>
    </w:p>
    <w:p w14:paraId="032CE2AE" w14:textId="77777777" w:rsidR="0034410F" w:rsidRPr="00722B8B" w:rsidRDefault="0034410F" w:rsidP="0034410F">
      <w:pPr>
        <w:rPr>
          <w:rFonts w:ascii="Times New Roman" w:hAnsi="Times New Roman" w:cs="Times New Roman"/>
        </w:rPr>
      </w:pPr>
      <w:r w:rsidRPr="00722B8B">
        <w:rPr>
          <w:rFonts w:ascii="Times New Roman" w:hAnsi="Times New Roman" w:cs="Times New Roman"/>
        </w:rPr>
        <w:t xml:space="preserve">Provedení potřebných analýz a rozborů podle bodu II. v souvislosti s aktuálním </w:t>
      </w:r>
      <w:proofErr w:type="gramStart"/>
      <w:r w:rsidRPr="00722B8B">
        <w:rPr>
          <w:rFonts w:ascii="Times New Roman" w:hAnsi="Times New Roman" w:cs="Times New Roman"/>
        </w:rPr>
        <w:t>vývojem  prací</w:t>
      </w:r>
      <w:proofErr w:type="gramEnd"/>
      <w:r w:rsidRPr="00722B8B">
        <w:rPr>
          <w:rFonts w:ascii="Times New Roman" w:hAnsi="Times New Roman" w:cs="Times New Roman"/>
        </w:rPr>
        <w:t xml:space="preserve"> na projektu </w:t>
      </w:r>
      <w:proofErr w:type="spellStart"/>
      <w:r w:rsidRPr="00722B8B">
        <w:rPr>
          <w:rFonts w:ascii="Times New Roman" w:hAnsi="Times New Roman" w:cs="Times New Roman"/>
        </w:rPr>
        <w:t>ThermoValue</w:t>
      </w:r>
      <w:proofErr w:type="spellEnd"/>
      <w:r w:rsidRPr="00722B8B">
        <w:rPr>
          <w:rFonts w:ascii="Times New Roman" w:hAnsi="Times New Roman" w:cs="Times New Roman"/>
        </w:rPr>
        <w:t xml:space="preserve">. </w:t>
      </w:r>
    </w:p>
    <w:p w14:paraId="6C00D080" w14:textId="2953A98D" w:rsidR="0034410F" w:rsidRPr="00722B8B" w:rsidRDefault="0034410F" w:rsidP="0034410F">
      <w:pPr>
        <w:rPr>
          <w:rFonts w:ascii="Times New Roman" w:hAnsi="Times New Roman" w:cs="Times New Roman"/>
        </w:rPr>
      </w:pPr>
      <w:r w:rsidRPr="00722B8B">
        <w:rPr>
          <w:rFonts w:ascii="Times New Roman" w:hAnsi="Times New Roman" w:cs="Times New Roman"/>
          <w:b/>
        </w:rPr>
        <w:t>5. Milník</w:t>
      </w:r>
      <w:r w:rsidRPr="00722B8B">
        <w:rPr>
          <w:rFonts w:ascii="Times New Roman" w:hAnsi="Times New Roman" w:cs="Times New Roman"/>
        </w:rPr>
        <w:t xml:space="preserve"> - Zpráva o pokroku výzkumu v </w:t>
      </w:r>
      <w:proofErr w:type="spellStart"/>
      <w:r w:rsidRPr="00722B8B">
        <w:rPr>
          <w:rFonts w:ascii="Times New Roman" w:hAnsi="Times New Roman" w:cs="Times New Roman"/>
        </w:rPr>
        <w:t>V</w:t>
      </w:r>
      <w:proofErr w:type="spellEnd"/>
      <w:r w:rsidRPr="00722B8B">
        <w:rPr>
          <w:rFonts w:ascii="Times New Roman" w:hAnsi="Times New Roman" w:cs="Times New Roman"/>
        </w:rPr>
        <w:t xml:space="preserve">. etapě, obsahující soupis provedených </w:t>
      </w:r>
      <w:proofErr w:type="gramStart"/>
      <w:r w:rsidRPr="00722B8B">
        <w:rPr>
          <w:rFonts w:ascii="Times New Roman" w:hAnsi="Times New Roman" w:cs="Times New Roman"/>
        </w:rPr>
        <w:t>prací a  předání</w:t>
      </w:r>
      <w:proofErr w:type="gramEnd"/>
      <w:r w:rsidRPr="00722B8B">
        <w:rPr>
          <w:rFonts w:ascii="Times New Roman" w:hAnsi="Times New Roman" w:cs="Times New Roman"/>
        </w:rPr>
        <w:t xml:space="preserve"> výsledků provedených analýz, rozborů a měření v dané etapě. </w:t>
      </w:r>
    </w:p>
    <w:p w14:paraId="1A2B5D55" w14:textId="77777777" w:rsidR="00FE0830" w:rsidRPr="00722B8B" w:rsidRDefault="00FE0830" w:rsidP="00E45509">
      <w:pPr>
        <w:rPr>
          <w:rFonts w:ascii="Times New Roman" w:hAnsi="Times New Roman" w:cs="Times New Roman"/>
        </w:rPr>
      </w:pPr>
    </w:p>
    <w:p w14:paraId="35E1C298" w14:textId="45F7DF13" w:rsidR="00E45509" w:rsidRPr="00722B8B" w:rsidRDefault="00E45509" w:rsidP="00E45509">
      <w:pPr>
        <w:rPr>
          <w:rFonts w:ascii="Times New Roman" w:hAnsi="Times New Roman" w:cs="Times New Roman"/>
        </w:rPr>
      </w:pPr>
      <w:r w:rsidRPr="00722B8B">
        <w:rPr>
          <w:rFonts w:ascii="Times New Roman" w:hAnsi="Times New Roman" w:cs="Times New Roman"/>
        </w:rPr>
        <w:t>4.</w:t>
      </w:r>
      <w:r w:rsidRPr="00722B8B">
        <w:rPr>
          <w:rFonts w:ascii="Times New Roman" w:hAnsi="Times New Roman" w:cs="Times New Roman"/>
        </w:rPr>
        <w:tab/>
        <w:t>Pokud UJEP během plnění zjistí okolnosti, které brání včasné realizaci výsledků smluvního výzkumu, musí bez zbytečného odkladu písemně uvědomit objednatele o předpokládaném zpoždění, jeho pravděpodobném trvání a příčině.</w:t>
      </w:r>
    </w:p>
    <w:p w14:paraId="5135B032" w14:textId="126584C4" w:rsidR="003F1380" w:rsidRPr="00722B8B" w:rsidRDefault="003F1380" w:rsidP="00E45509">
      <w:pPr>
        <w:rPr>
          <w:rFonts w:ascii="Times New Roman" w:hAnsi="Times New Roman" w:cs="Times New Roman"/>
        </w:rPr>
      </w:pPr>
      <w:r w:rsidRPr="00722B8B">
        <w:rPr>
          <w:rFonts w:ascii="Times New Roman" w:hAnsi="Times New Roman" w:cs="Times New Roman"/>
        </w:rPr>
        <w:t>5.</w:t>
      </w:r>
      <w:r w:rsidRPr="00722B8B">
        <w:rPr>
          <w:rFonts w:ascii="Times New Roman" w:hAnsi="Times New Roman" w:cs="Times New Roman"/>
        </w:rPr>
        <w:tab/>
      </w:r>
      <w:r w:rsidR="005B3AC6" w:rsidRPr="00722B8B">
        <w:rPr>
          <w:rFonts w:ascii="Times New Roman" w:hAnsi="Times New Roman" w:cs="Times New Roman"/>
        </w:rPr>
        <w:t xml:space="preserve">U prací u nichž se předpokládá, že budou provedeny formou </w:t>
      </w:r>
      <w:r w:rsidR="000F3D87" w:rsidRPr="00722B8B">
        <w:rPr>
          <w:rFonts w:ascii="Times New Roman" w:hAnsi="Times New Roman" w:cs="Times New Roman"/>
        </w:rPr>
        <w:t>sub</w:t>
      </w:r>
      <w:r w:rsidR="005B3AC6" w:rsidRPr="00722B8B">
        <w:rPr>
          <w:rFonts w:ascii="Times New Roman" w:hAnsi="Times New Roman" w:cs="Times New Roman"/>
        </w:rPr>
        <w:t>dodávky</w:t>
      </w:r>
      <w:r w:rsidR="000F3D87" w:rsidRPr="00722B8B">
        <w:rPr>
          <w:rFonts w:ascii="Times New Roman" w:hAnsi="Times New Roman" w:cs="Times New Roman"/>
        </w:rPr>
        <w:t>,</w:t>
      </w:r>
      <w:r w:rsidR="005B3AC6" w:rsidRPr="00722B8B">
        <w:rPr>
          <w:rFonts w:ascii="Times New Roman" w:hAnsi="Times New Roman" w:cs="Times New Roman"/>
        </w:rPr>
        <w:t xml:space="preserve"> </w:t>
      </w:r>
      <w:r w:rsidR="003903D8" w:rsidRPr="00722B8B">
        <w:rPr>
          <w:rFonts w:ascii="Times New Roman" w:hAnsi="Times New Roman" w:cs="Times New Roman"/>
        </w:rPr>
        <w:t xml:space="preserve">je zhotovitel oprávněn si takové práce obstarat, přičemž musí být dodrženy platné právní předpisy </w:t>
      </w:r>
    </w:p>
    <w:p w14:paraId="7808EFA3" w14:textId="7DC167D2" w:rsidR="00E45509" w:rsidRPr="00722B8B" w:rsidRDefault="003F1380" w:rsidP="00E45509">
      <w:pPr>
        <w:rPr>
          <w:rFonts w:ascii="Times New Roman" w:hAnsi="Times New Roman" w:cs="Times New Roman"/>
        </w:rPr>
      </w:pPr>
      <w:r w:rsidRPr="00722B8B">
        <w:rPr>
          <w:rFonts w:ascii="Times New Roman" w:hAnsi="Times New Roman" w:cs="Times New Roman"/>
        </w:rPr>
        <w:t>6</w:t>
      </w:r>
      <w:r w:rsidR="00E45509" w:rsidRPr="00722B8B">
        <w:rPr>
          <w:rFonts w:ascii="Times New Roman" w:hAnsi="Times New Roman" w:cs="Times New Roman"/>
        </w:rPr>
        <w:t>.</w:t>
      </w:r>
      <w:r w:rsidR="00E45509" w:rsidRPr="00722B8B">
        <w:rPr>
          <w:rFonts w:ascii="Times New Roman" w:hAnsi="Times New Roman" w:cs="Times New Roman"/>
        </w:rPr>
        <w:tab/>
        <w:t>Místo plnění: Pasteurova 3544/1, Ústí nad Labem 400 96</w:t>
      </w:r>
    </w:p>
    <w:p w14:paraId="698F785D" w14:textId="77777777" w:rsidR="0067366C" w:rsidRDefault="0067366C" w:rsidP="00E45509">
      <w:pPr>
        <w:pStyle w:val="Nadpis1"/>
        <w:ind w:left="1865" w:right="1865"/>
        <w:jc w:val="center"/>
      </w:pPr>
    </w:p>
    <w:p w14:paraId="1CAE5A8A" w14:textId="77777777" w:rsidR="00E45509" w:rsidRPr="00722B8B" w:rsidRDefault="00E45509" w:rsidP="00E45509">
      <w:pPr>
        <w:pStyle w:val="Nadpis1"/>
        <w:ind w:left="1865" w:right="1865"/>
        <w:jc w:val="center"/>
      </w:pPr>
      <w:r w:rsidRPr="00722B8B">
        <w:t>IV.</w:t>
      </w:r>
    </w:p>
    <w:p w14:paraId="4009739B" w14:textId="77777777" w:rsidR="0067366C" w:rsidRDefault="0067366C" w:rsidP="00E45509">
      <w:pPr>
        <w:pStyle w:val="Nadpis1"/>
        <w:ind w:left="1865" w:right="1865"/>
        <w:jc w:val="center"/>
      </w:pPr>
    </w:p>
    <w:p w14:paraId="67D41302" w14:textId="77777777" w:rsidR="00E45509" w:rsidRPr="00722B8B" w:rsidRDefault="00E45509" w:rsidP="00E45509">
      <w:pPr>
        <w:pStyle w:val="Nadpis1"/>
        <w:ind w:left="1865" w:right="1865"/>
        <w:jc w:val="center"/>
      </w:pPr>
      <w:r w:rsidRPr="00722B8B">
        <w:t>Cena</w:t>
      </w:r>
    </w:p>
    <w:p w14:paraId="2902CF3C" w14:textId="77777777" w:rsidR="00E45509" w:rsidRPr="00722B8B" w:rsidRDefault="00E45509" w:rsidP="00E45509">
      <w:pPr>
        <w:rPr>
          <w:rFonts w:ascii="Times New Roman" w:hAnsi="Times New Roman" w:cs="Times New Roman"/>
        </w:rPr>
      </w:pPr>
      <w:r w:rsidRPr="00722B8B">
        <w:rPr>
          <w:rFonts w:ascii="Times New Roman" w:hAnsi="Times New Roman" w:cs="Times New Roman"/>
        </w:rPr>
        <w:t>1.</w:t>
      </w:r>
      <w:r w:rsidRPr="00722B8B">
        <w:rPr>
          <w:rFonts w:ascii="Times New Roman" w:hAnsi="Times New Roman" w:cs="Times New Roman"/>
        </w:rPr>
        <w:tab/>
        <w:t>Strany se dohodly, že cena za smluvní výzkum činí:</w:t>
      </w:r>
    </w:p>
    <w:p w14:paraId="64D55A1A" w14:textId="77777777" w:rsidR="00E45509" w:rsidRPr="00722B8B" w:rsidRDefault="00E45509" w:rsidP="00E45509">
      <w:pPr>
        <w:rPr>
          <w:rFonts w:ascii="Times New Roman" w:hAnsi="Times New Roman" w:cs="Times New Roman"/>
        </w:rPr>
      </w:pPr>
      <w:r w:rsidRPr="00722B8B">
        <w:rPr>
          <w:rFonts w:ascii="Times New Roman" w:hAnsi="Times New Roman" w:cs="Times New Roman"/>
        </w:rPr>
        <w:t>Cena bez DPH 2 265 350,- Kč</w:t>
      </w:r>
    </w:p>
    <w:p w14:paraId="67EE953F" w14:textId="77777777" w:rsidR="00E45509" w:rsidRPr="00722B8B" w:rsidRDefault="00E45509" w:rsidP="00E45509">
      <w:pPr>
        <w:rPr>
          <w:rFonts w:ascii="Times New Roman" w:hAnsi="Times New Roman" w:cs="Times New Roman"/>
        </w:rPr>
      </w:pPr>
      <w:r w:rsidRPr="00722B8B">
        <w:rPr>
          <w:rFonts w:ascii="Times New Roman" w:hAnsi="Times New Roman" w:cs="Times New Roman"/>
        </w:rPr>
        <w:t>(slovy: „dva miliony dvě stě šedesát pět tisíc tři sta padesát korun českých“)</w:t>
      </w:r>
    </w:p>
    <w:p w14:paraId="302BEFB6" w14:textId="77777777" w:rsidR="00E45509" w:rsidRPr="00722B8B" w:rsidRDefault="00E45509" w:rsidP="00E45509">
      <w:pPr>
        <w:rPr>
          <w:rFonts w:ascii="Times New Roman" w:hAnsi="Times New Roman" w:cs="Times New Roman"/>
        </w:rPr>
      </w:pPr>
      <w:r w:rsidRPr="00722B8B">
        <w:rPr>
          <w:rFonts w:ascii="Times New Roman" w:hAnsi="Times New Roman" w:cs="Times New Roman"/>
        </w:rPr>
        <w:t>Tato částka bude rozdělena do pěti částí dle etap v kapitole III.</w:t>
      </w:r>
    </w:p>
    <w:tbl>
      <w:tblPr>
        <w:tblW w:w="6707" w:type="dxa"/>
        <w:tblCellMar>
          <w:left w:w="70" w:type="dxa"/>
          <w:right w:w="70" w:type="dxa"/>
        </w:tblCellMar>
        <w:tblLook w:val="04A0" w:firstRow="1" w:lastRow="0" w:firstColumn="1" w:lastColumn="0" w:noHBand="0" w:noVBand="1"/>
      </w:tblPr>
      <w:tblGrid>
        <w:gridCol w:w="1091"/>
        <w:gridCol w:w="1091"/>
        <w:gridCol w:w="1091"/>
        <w:gridCol w:w="1091"/>
        <w:gridCol w:w="1091"/>
        <w:gridCol w:w="1252"/>
      </w:tblGrid>
      <w:tr w:rsidR="00C94C3D" w:rsidRPr="00722B8B" w14:paraId="6A8B80CC" w14:textId="77777777" w:rsidTr="00C94C3D">
        <w:trPr>
          <w:trHeight w:val="288"/>
        </w:trPr>
        <w:tc>
          <w:tcPr>
            <w:tcW w:w="10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2BCE5" w14:textId="77777777" w:rsidR="00C94C3D" w:rsidRPr="00722B8B" w:rsidRDefault="00C94C3D" w:rsidP="00C94C3D">
            <w:pPr>
              <w:spacing w:after="0" w:line="240" w:lineRule="auto"/>
              <w:rPr>
                <w:rFonts w:ascii="Times New Roman" w:eastAsia="Times New Roman" w:hAnsi="Times New Roman" w:cs="Times New Roman"/>
                <w:color w:val="000000"/>
                <w:lang w:eastAsia="cs-CZ"/>
              </w:rPr>
            </w:pPr>
            <w:r w:rsidRPr="00722B8B">
              <w:rPr>
                <w:rFonts w:ascii="Times New Roman" w:eastAsia="Times New Roman" w:hAnsi="Times New Roman" w:cs="Times New Roman"/>
                <w:color w:val="000000"/>
                <w:lang w:eastAsia="cs-CZ"/>
              </w:rPr>
              <w:t>I. etapa</w:t>
            </w:r>
          </w:p>
        </w:tc>
        <w:tc>
          <w:tcPr>
            <w:tcW w:w="1091" w:type="dxa"/>
            <w:tcBorders>
              <w:top w:val="single" w:sz="4" w:space="0" w:color="auto"/>
              <w:left w:val="nil"/>
              <w:bottom w:val="single" w:sz="4" w:space="0" w:color="auto"/>
              <w:right w:val="single" w:sz="4" w:space="0" w:color="auto"/>
            </w:tcBorders>
            <w:shd w:val="clear" w:color="auto" w:fill="auto"/>
            <w:noWrap/>
            <w:vAlign w:val="center"/>
            <w:hideMark/>
          </w:tcPr>
          <w:p w14:paraId="5D0589D6" w14:textId="77777777" w:rsidR="00C94C3D" w:rsidRPr="00722B8B" w:rsidRDefault="00C94C3D" w:rsidP="00C94C3D">
            <w:pPr>
              <w:spacing w:after="0" w:line="240" w:lineRule="auto"/>
              <w:rPr>
                <w:rFonts w:ascii="Times New Roman" w:eastAsia="Times New Roman" w:hAnsi="Times New Roman" w:cs="Times New Roman"/>
                <w:color w:val="000000"/>
                <w:lang w:eastAsia="cs-CZ"/>
              </w:rPr>
            </w:pPr>
            <w:r w:rsidRPr="00722B8B">
              <w:rPr>
                <w:rFonts w:ascii="Times New Roman" w:eastAsia="Times New Roman" w:hAnsi="Times New Roman" w:cs="Times New Roman"/>
                <w:color w:val="000000"/>
                <w:lang w:eastAsia="cs-CZ"/>
              </w:rPr>
              <w:t>II. etapa</w:t>
            </w:r>
          </w:p>
        </w:tc>
        <w:tc>
          <w:tcPr>
            <w:tcW w:w="1091" w:type="dxa"/>
            <w:tcBorders>
              <w:top w:val="single" w:sz="4" w:space="0" w:color="auto"/>
              <w:left w:val="nil"/>
              <w:bottom w:val="single" w:sz="4" w:space="0" w:color="auto"/>
              <w:right w:val="single" w:sz="4" w:space="0" w:color="auto"/>
            </w:tcBorders>
            <w:shd w:val="clear" w:color="auto" w:fill="auto"/>
            <w:noWrap/>
            <w:vAlign w:val="center"/>
            <w:hideMark/>
          </w:tcPr>
          <w:p w14:paraId="3885BF1E" w14:textId="77777777" w:rsidR="00C94C3D" w:rsidRPr="00722B8B" w:rsidRDefault="00C94C3D" w:rsidP="00C94C3D">
            <w:pPr>
              <w:spacing w:after="0" w:line="240" w:lineRule="auto"/>
              <w:rPr>
                <w:rFonts w:ascii="Times New Roman" w:eastAsia="Times New Roman" w:hAnsi="Times New Roman" w:cs="Times New Roman"/>
                <w:color w:val="000000"/>
                <w:lang w:eastAsia="cs-CZ"/>
              </w:rPr>
            </w:pPr>
            <w:r w:rsidRPr="00722B8B">
              <w:rPr>
                <w:rFonts w:ascii="Times New Roman" w:eastAsia="Times New Roman" w:hAnsi="Times New Roman" w:cs="Times New Roman"/>
                <w:color w:val="000000"/>
                <w:lang w:eastAsia="cs-CZ"/>
              </w:rPr>
              <w:t>III. etapa</w:t>
            </w:r>
          </w:p>
        </w:tc>
        <w:tc>
          <w:tcPr>
            <w:tcW w:w="1091" w:type="dxa"/>
            <w:tcBorders>
              <w:top w:val="single" w:sz="4" w:space="0" w:color="auto"/>
              <w:left w:val="nil"/>
              <w:bottom w:val="single" w:sz="4" w:space="0" w:color="auto"/>
              <w:right w:val="single" w:sz="4" w:space="0" w:color="auto"/>
            </w:tcBorders>
            <w:shd w:val="clear" w:color="auto" w:fill="auto"/>
            <w:noWrap/>
            <w:vAlign w:val="center"/>
            <w:hideMark/>
          </w:tcPr>
          <w:p w14:paraId="7E01BCB5" w14:textId="77777777" w:rsidR="00C94C3D" w:rsidRPr="00722B8B" w:rsidRDefault="00C94C3D" w:rsidP="00C94C3D">
            <w:pPr>
              <w:spacing w:after="0" w:line="240" w:lineRule="auto"/>
              <w:rPr>
                <w:rFonts w:ascii="Times New Roman" w:eastAsia="Times New Roman" w:hAnsi="Times New Roman" w:cs="Times New Roman"/>
                <w:color w:val="000000"/>
                <w:lang w:eastAsia="cs-CZ"/>
              </w:rPr>
            </w:pPr>
            <w:r w:rsidRPr="00722B8B">
              <w:rPr>
                <w:rFonts w:ascii="Times New Roman" w:eastAsia="Times New Roman" w:hAnsi="Times New Roman" w:cs="Times New Roman"/>
                <w:color w:val="000000"/>
                <w:lang w:eastAsia="cs-CZ"/>
              </w:rPr>
              <w:t>IV. etapa</w:t>
            </w:r>
          </w:p>
        </w:tc>
        <w:tc>
          <w:tcPr>
            <w:tcW w:w="1091" w:type="dxa"/>
            <w:tcBorders>
              <w:top w:val="single" w:sz="4" w:space="0" w:color="auto"/>
              <w:left w:val="nil"/>
              <w:bottom w:val="single" w:sz="4" w:space="0" w:color="auto"/>
              <w:right w:val="single" w:sz="4" w:space="0" w:color="auto"/>
            </w:tcBorders>
            <w:shd w:val="clear" w:color="auto" w:fill="auto"/>
            <w:noWrap/>
            <w:vAlign w:val="center"/>
            <w:hideMark/>
          </w:tcPr>
          <w:p w14:paraId="23B171A7" w14:textId="77777777" w:rsidR="00C94C3D" w:rsidRPr="00722B8B" w:rsidRDefault="00C94C3D" w:rsidP="00C94C3D">
            <w:pPr>
              <w:spacing w:after="0" w:line="240" w:lineRule="auto"/>
              <w:rPr>
                <w:rFonts w:ascii="Times New Roman" w:eastAsia="Times New Roman" w:hAnsi="Times New Roman" w:cs="Times New Roman"/>
                <w:color w:val="000000"/>
                <w:lang w:eastAsia="cs-CZ"/>
              </w:rPr>
            </w:pPr>
            <w:r w:rsidRPr="00722B8B">
              <w:rPr>
                <w:rFonts w:ascii="Times New Roman" w:eastAsia="Times New Roman" w:hAnsi="Times New Roman" w:cs="Times New Roman"/>
                <w:color w:val="000000"/>
                <w:lang w:eastAsia="cs-CZ"/>
              </w:rPr>
              <w:t>V. etapa</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14:paraId="6961DDEB" w14:textId="77777777" w:rsidR="00C94C3D" w:rsidRPr="00722B8B" w:rsidRDefault="00C94C3D" w:rsidP="00C94C3D">
            <w:pPr>
              <w:spacing w:after="0" w:line="240" w:lineRule="auto"/>
              <w:rPr>
                <w:rFonts w:ascii="Times New Roman" w:eastAsia="Times New Roman" w:hAnsi="Times New Roman" w:cs="Times New Roman"/>
                <w:color w:val="000000"/>
                <w:lang w:eastAsia="cs-CZ"/>
              </w:rPr>
            </w:pPr>
            <w:r w:rsidRPr="00722B8B">
              <w:rPr>
                <w:rFonts w:ascii="Times New Roman" w:eastAsia="Times New Roman" w:hAnsi="Times New Roman" w:cs="Times New Roman"/>
                <w:color w:val="000000"/>
                <w:lang w:eastAsia="cs-CZ"/>
              </w:rPr>
              <w:t>Celkem</w:t>
            </w:r>
          </w:p>
        </w:tc>
      </w:tr>
      <w:tr w:rsidR="00C94C3D" w:rsidRPr="00722B8B" w14:paraId="59C0FD1B" w14:textId="77777777" w:rsidTr="00C94C3D">
        <w:trPr>
          <w:trHeight w:val="288"/>
        </w:trPr>
        <w:tc>
          <w:tcPr>
            <w:tcW w:w="1091" w:type="dxa"/>
            <w:tcBorders>
              <w:top w:val="nil"/>
              <w:left w:val="single" w:sz="4" w:space="0" w:color="auto"/>
              <w:bottom w:val="single" w:sz="4" w:space="0" w:color="auto"/>
              <w:right w:val="single" w:sz="4" w:space="0" w:color="auto"/>
            </w:tcBorders>
            <w:shd w:val="clear" w:color="auto" w:fill="auto"/>
            <w:noWrap/>
            <w:vAlign w:val="center"/>
            <w:hideMark/>
          </w:tcPr>
          <w:p w14:paraId="04D8F8B1" w14:textId="77777777" w:rsidR="00C94C3D" w:rsidRPr="00722B8B" w:rsidRDefault="00C94C3D" w:rsidP="00C94C3D">
            <w:pPr>
              <w:spacing w:after="0" w:line="240" w:lineRule="auto"/>
              <w:rPr>
                <w:rFonts w:ascii="Times New Roman" w:eastAsia="Times New Roman" w:hAnsi="Times New Roman" w:cs="Times New Roman"/>
                <w:color w:val="000000"/>
                <w:lang w:eastAsia="cs-CZ"/>
              </w:rPr>
            </w:pPr>
            <w:r w:rsidRPr="00722B8B">
              <w:rPr>
                <w:rFonts w:ascii="Times New Roman" w:eastAsia="Times New Roman" w:hAnsi="Times New Roman" w:cs="Times New Roman"/>
                <w:color w:val="000000"/>
                <w:lang w:eastAsia="cs-CZ"/>
              </w:rPr>
              <w:t>453 070,-</w:t>
            </w:r>
          </w:p>
        </w:tc>
        <w:tc>
          <w:tcPr>
            <w:tcW w:w="1091" w:type="dxa"/>
            <w:tcBorders>
              <w:top w:val="nil"/>
              <w:left w:val="nil"/>
              <w:bottom w:val="single" w:sz="4" w:space="0" w:color="auto"/>
              <w:right w:val="single" w:sz="4" w:space="0" w:color="auto"/>
            </w:tcBorders>
            <w:shd w:val="clear" w:color="auto" w:fill="auto"/>
            <w:noWrap/>
            <w:vAlign w:val="center"/>
            <w:hideMark/>
          </w:tcPr>
          <w:p w14:paraId="12C944F8" w14:textId="77777777" w:rsidR="00C94C3D" w:rsidRPr="00722B8B" w:rsidRDefault="00C94C3D" w:rsidP="00C94C3D">
            <w:pPr>
              <w:spacing w:after="0" w:line="240" w:lineRule="auto"/>
              <w:rPr>
                <w:rFonts w:ascii="Times New Roman" w:eastAsia="Times New Roman" w:hAnsi="Times New Roman" w:cs="Times New Roman"/>
                <w:color w:val="000000"/>
                <w:lang w:eastAsia="cs-CZ"/>
              </w:rPr>
            </w:pPr>
            <w:r w:rsidRPr="00722B8B">
              <w:rPr>
                <w:rFonts w:ascii="Times New Roman" w:eastAsia="Times New Roman" w:hAnsi="Times New Roman" w:cs="Times New Roman"/>
                <w:color w:val="000000"/>
                <w:lang w:eastAsia="cs-CZ"/>
              </w:rPr>
              <w:t>453 070,-</w:t>
            </w:r>
          </w:p>
        </w:tc>
        <w:tc>
          <w:tcPr>
            <w:tcW w:w="1091" w:type="dxa"/>
            <w:tcBorders>
              <w:top w:val="nil"/>
              <w:left w:val="nil"/>
              <w:bottom w:val="single" w:sz="4" w:space="0" w:color="auto"/>
              <w:right w:val="single" w:sz="4" w:space="0" w:color="auto"/>
            </w:tcBorders>
            <w:shd w:val="clear" w:color="auto" w:fill="auto"/>
            <w:noWrap/>
            <w:vAlign w:val="center"/>
            <w:hideMark/>
          </w:tcPr>
          <w:p w14:paraId="4E678714" w14:textId="77777777" w:rsidR="00C94C3D" w:rsidRPr="00722B8B" w:rsidRDefault="00C94C3D" w:rsidP="00C94C3D">
            <w:pPr>
              <w:spacing w:after="0" w:line="240" w:lineRule="auto"/>
              <w:rPr>
                <w:rFonts w:ascii="Times New Roman" w:eastAsia="Times New Roman" w:hAnsi="Times New Roman" w:cs="Times New Roman"/>
                <w:color w:val="000000"/>
                <w:lang w:eastAsia="cs-CZ"/>
              </w:rPr>
            </w:pPr>
            <w:r w:rsidRPr="00722B8B">
              <w:rPr>
                <w:rFonts w:ascii="Times New Roman" w:eastAsia="Times New Roman" w:hAnsi="Times New Roman" w:cs="Times New Roman"/>
                <w:color w:val="000000"/>
                <w:lang w:eastAsia="cs-CZ"/>
              </w:rPr>
              <w:t>453 070,-</w:t>
            </w:r>
          </w:p>
        </w:tc>
        <w:tc>
          <w:tcPr>
            <w:tcW w:w="1091" w:type="dxa"/>
            <w:tcBorders>
              <w:top w:val="nil"/>
              <w:left w:val="nil"/>
              <w:bottom w:val="single" w:sz="4" w:space="0" w:color="auto"/>
              <w:right w:val="single" w:sz="4" w:space="0" w:color="auto"/>
            </w:tcBorders>
            <w:shd w:val="clear" w:color="auto" w:fill="auto"/>
            <w:noWrap/>
            <w:vAlign w:val="center"/>
            <w:hideMark/>
          </w:tcPr>
          <w:p w14:paraId="74B5F1D0" w14:textId="77777777" w:rsidR="00C94C3D" w:rsidRPr="00722B8B" w:rsidRDefault="00C94C3D" w:rsidP="00C94C3D">
            <w:pPr>
              <w:spacing w:after="0" w:line="240" w:lineRule="auto"/>
              <w:rPr>
                <w:rFonts w:ascii="Times New Roman" w:eastAsia="Times New Roman" w:hAnsi="Times New Roman" w:cs="Times New Roman"/>
                <w:color w:val="000000"/>
                <w:lang w:eastAsia="cs-CZ"/>
              </w:rPr>
            </w:pPr>
            <w:r w:rsidRPr="00722B8B">
              <w:rPr>
                <w:rFonts w:ascii="Times New Roman" w:eastAsia="Times New Roman" w:hAnsi="Times New Roman" w:cs="Times New Roman"/>
                <w:color w:val="000000"/>
                <w:lang w:eastAsia="cs-CZ"/>
              </w:rPr>
              <w:t>453 070,-</w:t>
            </w:r>
          </w:p>
        </w:tc>
        <w:tc>
          <w:tcPr>
            <w:tcW w:w="1091" w:type="dxa"/>
            <w:tcBorders>
              <w:top w:val="nil"/>
              <w:left w:val="nil"/>
              <w:bottom w:val="single" w:sz="4" w:space="0" w:color="auto"/>
              <w:right w:val="single" w:sz="4" w:space="0" w:color="auto"/>
            </w:tcBorders>
            <w:shd w:val="clear" w:color="auto" w:fill="auto"/>
            <w:noWrap/>
            <w:vAlign w:val="center"/>
            <w:hideMark/>
          </w:tcPr>
          <w:p w14:paraId="030AB9D1" w14:textId="77777777" w:rsidR="00C94C3D" w:rsidRPr="00722B8B" w:rsidRDefault="00C94C3D" w:rsidP="00C94C3D">
            <w:pPr>
              <w:spacing w:after="0" w:line="240" w:lineRule="auto"/>
              <w:rPr>
                <w:rFonts w:ascii="Times New Roman" w:eastAsia="Times New Roman" w:hAnsi="Times New Roman" w:cs="Times New Roman"/>
                <w:color w:val="000000"/>
                <w:lang w:eastAsia="cs-CZ"/>
              </w:rPr>
            </w:pPr>
            <w:r w:rsidRPr="00722B8B">
              <w:rPr>
                <w:rFonts w:ascii="Times New Roman" w:eastAsia="Times New Roman" w:hAnsi="Times New Roman" w:cs="Times New Roman"/>
                <w:color w:val="000000"/>
                <w:lang w:eastAsia="cs-CZ"/>
              </w:rPr>
              <w:t>453 070,-</w:t>
            </w:r>
          </w:p>
        </w:tc>
        <w:tc>
          <w:tcPr>
            <w:tcW w:w="1252" w:type="dxa"/>
            <w:tcBorders>
              <w:top w:val="nil"/>
              <w:left w:val="nil"/>
              <w:bottom w:val="single" w:sz="4" w:space="0" w:color="auto"/>
              <w:right w:val="single" w:sz="4" w:space="0" w:color="auto"/>
            </w:tcBorders>
            <w:shd w:val="clear" w:color="auto" w:fill="auto"/>
            <w:noWrap/>
            <w:vAlign w:val="center"/>
            <w:hideMark/>
          </w:tcPr>
          <w:p w14:paraId="4D874724" w14:textId="77777777" w:rsidR="00C94C3D" w:rsidRPr="00722B8B" w:rsidRDefault="00C94C3D" w:rsidP="00C94C3D">
            <w:pPr>
              <w:spacing w:after="0" w:line="240" w:lineRule="auto"/>
              <w:rPr>
                <w:rFonts w:ascii="Times New Roman" w:eastAsia="Times New Roman" w:hAnsi="Times New Roman" w:cs="Times New Roman"/>
                <w:color w:val="000000"/>
                <w:lang w:eastAsia="cs-CZ"/>
              </w:rPr>
            </w:pPr>
            <w:r w:rsidRPr="00722B8B">
              <w:rPr>
                <w:rFonts w:ascii="Times New Roman" w:eastAsia="Times New Roman" w:hAnsi="Times New Roman" w:cs="Times New Roman"/>
                <w:color w:val="000000"/>
                <w:lang w:eastAsia="cs-CZ"/>
              </w:rPr>
              <w:t>2 265 350,-</w:t>
            </w:r>
          </w:p>
        </w:tc>
      </w:tr>
    </w:tbl>
    <w:p w14:paraId="45A4E9C2" w14:textId="77777777" w:rsidR="0067366C" w:rsidRDefault="0067366C" w:rsidP="00007F0F">
      <w:pPr>
        <w:jc w:val="both"/>
        <w:rPr>
          <w:rFonts w:ascii="Times New Roman" w:hAnsi="Times New Roman" w:cs="Times New Roman"/>
        </w:rPr>
      </w:pPr>
    </w:p>
    <w:p w14:paraId="085EFA4E" w14:textId="77777777" w:rsidR="00E45509" w:rsidRPr="00722B8B" w:rsidRDefault="00E45509" w:rsidP="00007F0F">
      <w:pPr>
        <w:jc w:val="both"/>
        <w:rPr>
          <w:rFonts w:ascii="Times New Roman" w:hAnsi="Times New Roman" w:cs="Times New Roman"/>
        </w:rPr>
      </w:pPr>
      <w:r w:rsidRPr="00722B8B">
        <w:rPr>
          <w:rFonts w:ascii="Times New Roman" w:hAnsi="Times New Roman" w:cs="Times New Roman"/>
        </w:rPr>
        <w:t>Cena za Smluvní výzkum je uvedena jako cena bez DPH. Příslušná sazby DPH bude připočtena.</w:t>
      </w:r>
    </w:p>
    <w:p w14:paraId="47B06BD0" w14:textId="77777777" w:rsidR="00E45509" w:rsidRPr="00722B8B" w:rsidRDefault="00E45509" w:rsidP="00007F0F">
      <w:pPr>
        <w:jc w:val="both"/>
        <w:rPr>
          <w:rFonts w:ascii="Times New Roman" w:hAnsi="Times New Roman" w:cs="Times New Roman"/>
        </w:rPr>
      </w:pPr>
      <w:r w:rsidRPr="00722B8B">
        <w:rPr>
          <w:rFonts w:ascii="Times New Roman" w:hAnsi="Times New Roman" w:cs="Times New Roman"/>
        </w:rPr>
        <w:t>2.</w:t>
      </w:r>
      <w:r w:rsidRPr="00722B8B">
        <w:rPr>
          <w:rFonts w:ascii="Times New Roman" w:hAnsi="Times New Roman" w:cs="Times New Roman"/>
        </w:rPr>
        <w:tab/>
        <w:t>Cena za smluvní výzkum dohodnutá v čl. V. odst. 1 je cenou úplnou a konečnou. Cena zahrnuje veškeré náklady UJEP související s provedením smluvního výzkumu. Celková cena v Kč bude určena převodem dle aktuálního kurzu k datu převzetí smluvního výzkumu.</w:t>
      </w:r>
    </w:p>
    <w:p w14:paraId="61E4E35F" w14:textId="77777777" w:rsidR="00E45509" w:rsidRPr="00722B8B" w:rsidRDefault="00E45509" w:rsidP="00007F0F">
      <w:pPr>
        <w:jc w:val="both"/>
        <w:rPr>
          <w:rFonts w:ascii="Times New Roman" w:hAnsi="Times New Roman" w:cs="Times New Roman"/>
        </w:rPr>
      </w:pPr>
      <w:r w:rsidRPr="00722B8B">
        <w:rPr>
          <w:rFonts w:ascii="Times New Roman" w:hAnsi="Times New Roman" w:cs="Times New Roman"/>
        </w:rPr>
        <w:t>3.</w:t>
      </w:r>
      <w:r w:rsidRPr="00722B8B">
        <w:rPr>
          <w:rFonts w:ascii="Times New Roman" w:hAnsi="Times New Roman" w:cs="Times New Roman"/>
        </w:rPr>
        <w:tab/>
        <w:t>Zvýšení dohodnuté ceny je možné pouze na základě písemného dodatku ke smlouvě podepsaného zástupci obou smluvních stran.</w:t>
      </w:r>
    </w:p>
    <w:p w14:paraId="30121564" w14:textId="77777777" w:rsidR="00E45509" w:rsidRPr="00722B8B" w:rsidRDefault="00E45509" w:rsidP="00007F0F">
      <w:pPr>
        <w:jc w:val="both"/>
        <w:rPr>
          <w:rFonts w:ascii="Times New Roman" w:hAnsi="Times New Roman" w:cs="Times New Roman"/>
        </w:rPr>
      </w:pPr>
      <w:r w:rsidRPr="00722B8B">
        <w:rPr>
          <w:rFonts w:ascii="Times New Roman" w:hAnsi="Times New Roman" w:cs="Times New Roman"/>
        </w:rPr>
        <w:t>4.</w:t>
      </w:r>
      <w:r w:rsidRPr="00722B8B">
        <w:rPr>
          <w:rFonts w:ascii="Times New Roman" w:hAnsi="Times New Roman" w:cs="Times New Roman"/>
        </w:rPr>
        <w:tab/>
        <w:t>Pro výpočet ceny prací provedených nad rámec původního předmětu smlouvy na základě dodatku ke smlouvě se použijí jednotkové ceny dle původní nabídky UJEP odsouhlasené objednatelem.</w:t>
      </w:r>
    </w:p>
    <w:p w14:paraId="40CB7957" w14:textId="77777777" w:rsidR="00E45509" w:rsidRPr="00722B8B" w:rsidRDefault="00E45509" w:rsidP="00E45509">
      <w:pPr>
        <w:rPr>
          <w:rFonts w:ascii="Times New Roman" w:hAnsi="Times New Roman" w:cs="Times New Roman"/>
        </w:rPr>
      </w:pPr>
    </w:p>
    <w:p w14:paraId="58FADA8B" w14:textId="77777777" w:rsidR="00E45509" w:rsidRPr="00722B8B" w:rsidRDefault="00E45509" w:rsidP="00E45509">
      <w:pPr>
        <w:pStyle w:val="Nadpis1"/>
        <w:ind w:left="1865" w:right="1865"/>
        <w:jc w:val="center"/>
      </w:pPr>
      <w:r w:rsidRPr="00722B8B">
        <w:t>V.</w:t>
      </w:r>
    </w:p>
    <w:p w14:paraId="2A9EDB77" w14:textId="77777777" w:rsidR="00E45509" w:rsidRPr="00722B8B" w:rsidRDefault="00E45509" w:rsidP="00E45509">
      <w:pPr>
        <w:pStyle w:val="Nadpis1"/>
        <w:ind w:left="1865" w:right="1865"/>
        <w:jc w:val="center"/>
      </w:pPr>
      <w:r w:rsidRPr="00722B8B">
        <w:t>Platební podmínky</w:t>
      </w:r>
    </w:p>
    <w:p w14:paraId="2B563D52" w14:textId="77777777" w:rsidR="00E45509" w:rsidRPr="00722B8B" w:rsidRDefault="00E45509" w:rsidP="00E45509">
      <w:pPr>
        <w:rPr>
          <w:rFonts w:ascii="Times New Roman" w:hAnsi="Times New Roman" w:cs="Times New Roman"/>
        </w:rPr>
      </w:pPr>
    </w:p>
    <w:p w14:paraId="267B4B82" w14:textId="77777777" w:rsidR="00E45509" w:rsidRPr="00722B8B" w:rsidRDefault="00E45509" w:rsidP="00E45509">
      <w:pPr>
        <w:rPr>
          <w:rFonts w:ascii="Times New Roman" w:hAnsi="Times New Roman" w:cs="Times New Roman"/>
        </w:rPr>
      </w:pPr>
      <w:r w:rsidRPr="00722B8B">
        <w:rPr>
          <w:rFonts w:ascii="Times New Roman" w:hAnsi="Times New Roman" w:cs="Times New Roman"/>
        </w:rPr>
        <w:t>1.</w:t>
      </w:r>
      <w:r w:rsidRPr="00722B8B">
        <w:rPr>
          <w:rFonts w:ascii="Times New Roman" w:hAnsi="Times New Roman" w:cs="Times New Roman"/>
        </w:rPr>
        <w:tab/>
        <w:t>Smluvní strany se dohodly na níže uvedených platebních podmínkách:</w:t>
      </w:r>
    </w:p>
    <w:p w14:paraId="6F355FEC" w14:textId="77777777" w:rsidR="00E45509" w:rsidRPr="00722B8B" w:rsidRDefault="00E45509" w:rsidP="00E45509">
      <w:pPr>
        <w:rPr>
          <w:rFonts w:ascii="Times New Roman" w:hAnsi="Times New Roman" w:cs="Times New Roman"/>
        </w:rPr>
      </w:pPr>
      <w:r w:rsidRPr="00722B8B">
        <w:rPr>
          <w:rFonts w:ascii="Times New Roman" w:hAnsi="Times New Roman" w:cs="Times New Roman"/>
        </w:rPr>
        <w:t>Cena za Smluvní výzkum bude uhrazena na základě faktury vystavené na konci každé etapy ihned po předání a převzetí výsledků Smluvního výzkumu pro danou etapu.</w:t>
      </w:r>
    </w:p>
    <w:p w14:paraId="400606AE" w14:textId="77777777" w:rsidR="00E45509" w:rsidRPr="00722B8B" w:rsidRDefault="00E45509" w:rsidP="00722B8B">
      <w:pPr>
        <w:jc w:val="both"/>
        <w:rPr>
          <w:rFonts w:ascii="Times New Roman" w:hAnsi="Times New Roman" w:cs="Times New Roman"/>
        </w:rPr>
      </w:pPr>
      <w:r w:rsidRPr="00722B8B">
        <w:rPr>
          <w:rFonts w:ascii="Times New Roman" w:hAnsi="Times New Roman" w:cs="Times New Roman"/>
        </w:rPr>
        <w:t>2.</w:t>
      </w:r>
      <w:r w:rsidRPr="00722B8B">
        <w:rPr>
          <w:rFonts w:ascii="Times New Roman" w:hAnsi="Times New Roman" w:cs="Times New Roman"/>
        </w:rPr>
        <w:tab/>
        <w:t xml:space="preserve">Faktura bude obsahovat číslo faktury, název výsledku smluvního výzkumu nebo jeho části, datum uskutečnění zdanitelného plnění provedených prací včetně příslušnosti k projektu </w:t>
      </w:r>
      <w:proofErr w:type="spellStart"/>
      <w:r w:rsidRPr="00722B8B">
        <w:rPr>
          <w:rFonts w:ascii="Times New Roman" w:hAnsi="Times New Roman" w:cs="Times New Roman"/>
        </w:rPr>
        <w:t>WASTen</w:t>
      </w:r>
      <w:proofErr w:type="spellEnd"/>
      <w:r w:rsidRPr="00722B8B">
        <w:rPr>
          <w:rFonts w:ascii="Times New Roman" w:hAnsi="Times New Roman" w:cs="Times New Roman"/>
        </w:rPr>
        <w:t xml:space="preserve">, z. s. - Kolektivní výzkum - podprojekt 1 - </w:t>
      </w:r>
      <w:proofErr w:type="spellStart"/>
      <w:r w:rsidRPr="00722B8B">
        <w:rPr>
          <w:rFonts w:ascii="Times New Roman" w:hAnsi="Times New Roman" w:cs="Times New Roman"/>
        </w:rPr>
        <w:t>ThermoValue</w:t>
      </w:r>
      <w:proofErr w:type="spellEnd"/>
      <w:r w:rsidRPr="00722B8B">
        <w:rPr>
          <w:rFonts w:ascii="Times New Roman" w:hAnsi="Times New Roman" w:cs="Times New Roman"/>
        </w:rPr>
        <w:t xml:space="preserve"> – výzkum hodnotového řetězce produktů termického rozkladu a vývoj metody na jejich certifikaci, název, sídlo a DIČ objednatele, název, sídlo a DIČ UJEP, den odeslání faktury, označení peněžního ústavu a účtu, na který má být placeno, vyznačení dne splatnosti, fakturovanou částku bez DPH zaokrouhlenou na celé koruny a další náležitosti daňového dokladu v souladu se zák. č. 235/2004 Sb., o DPH, v platném znění.</w:t>
      </w:r>
    </w:p>
    <w:p w14:paraId="6FD75B69" w14:textId="77777777" w:rsidR="00E45509" w:rsidRPr="00722B8B" w:rsidRDefault="00E45509" w:rsidP="00E45509">
      <w:pPr>
        <w:rPr>
          <w:rFonts w:ascii="Times New Roman" w:hAnsi="Times New Roman" w:cs="Times New Roman"/>
        </w:rPr>
      </w:pPr>
      <w:r w:rsidRPr="00722B8B">
        <w:rPr>
          <w:rFonts w:ascii="Times New Roman" w:hAnsi="Times New Roman" w:cs="Times New Roman"/>
        </w:rPr>
        <w:t>Přílohou faktury bude soupis skutečně provedených prací oceněných jednotkovými cenami a pořadovými čísly položek uvedených v nabídce UJEP. Bez odsouhlaseného soupisu provedených prací je faktura neplatná.</w:t>
      </w:r>
    </w:p>
    <w:p w14:paraId="69B27E5B" w14:textId="77777777" w:rsidR="00E45509" w:rsidRPr="00722B8B" w:rsidRDefault="00E45509" w:rsidP="00E45509">
      <w:pPr>
        <w:rPr>
          <w:rFonts w:ascii="Times New Roman" w:hAnsi="Times New Roman" w:cs="Times New Roman"/>
        </w:rPr>
      </w:pPr>
      <w:r w:rsidRPr="00722B8B">
        <w:rPr>
          <w:rFonts w:ascii="Times New Roman" w:hAnsi="Times New Roman" w:cs="Times New Roman"/>
        </w:rPr>
        <w:t>3.</w:t>
      </w:r>
      <w:r w:rsidRPr="00722B8B">
        <w:rPr>
          <w:rFonts w:ascii="Times New Roman" w:hAnsi="Times New Roman" w:cs="Times New Roman"/>
        </w:rPr>
        <w:tab/>
        <w:t>Splatnost faktur je 30 dnů od jejího data doručení objednateli.</w:t>
      </w:r>
    </w:p>
    <w:p w14:paraId="2B49C1BC" w14:textId="77777777" w:rsidR="00E45509" w:rsidRPr="00722B8B" w:rsidRDefault="00E45509" w:rsidP="00722B8B">
      <w:pPr>
        <w:jc w:val="both"/>
        <w:rPr>
          <w:rFonts w:ascii="Times New Roman" w:hAnsi="Times New Roman" w:cs="Times New Roman"/>
        </w:rPr>
      </w:pPr>
      <w:r w:rsidRPr="00722B8B">
        <w:rPr>
          <w:rFonts w:ascii="Times New Roman" w:hAnsi="Times New Roman" w:cs="Times New Roman"/>
        </w:rPr>
        <w:t>4.</w:t>
      </w:r>
      <w:r w:rsidRPr="00722B8B">
        <w:rPr>
          <w:rFonts w:ascii="Times New Roman" w:hAnsi="Times New Roman" w:cs="Times New Roman"/>
        </w:rPr>
        <w:tab/>
        <w:t>Jestliže faktura nebude obsahovat dohodnuté náležitosti (případně bude obsahovat chybné údaje) nebo nebude přiložen soupis provedených prací, je objednatel oprávněn takovou fakturu doporučeně či osobně (prostřednictvím zaměstnance objednatele) vrátit UJEP. Faktura musí být vrácena do data její splatnosti. Po tomto vrácení je UJEP povinen vystavit novou fakturu se správnými náležitostmi. Do doby, než je vystavena nová faktura s novou lhůtou splatnosti, není objednatel v prodlení s placením příslušné faktury. Splatnost nově vystavené faktury je rovněž 30 dnů od jejího doručení objednateli.</w:t>
      </w:r>
    </w:p>
    <w:p w14:paraId="479A0337" w14:textId="0AAFF111" w:rsidR="00DA53DE" w:rsidRPr="00722B8B" w:rsidRDefault="00DA53DE">
      <w:pPr>
        <w:rPr>
          <w:rFonts w:ascii="Times New Roman" w:hAnsi="Times New Roman" w:cs="Times New Roman"/>
        </w:rPr>
      </w:pPr>
      <w:r w:rsidRPr="00722B8B">
        <w:rPr>
          <w:rFonts w:ascii="Times New Roman" w:hAnsi="Times New Roman" w:cs="Times New Roman"/>
        </w:rPr>
        <w:br w:type="page"/>
      </w:r>
    </w:p>
    <w:p w14:paraId="7A7A3E7A" w14:textId="77777777" w:rsidR="00E45509" w:rsidRPr="00722B8B" w:rsidRDefault="00E45509" w:rsidP="00DA53DE">
      <w:pPr>
        <w:pStyle w:val="Nadpis1"/>
        <w:ind w:left="1865" w:right="1865"/>
        <w:jc w:val="center"/>
      </w:pPr>
      <w:r w:rsidRPr="00722B8B">
        <w:t>VI.</w:t>
      </w:r>
    </w:p>
    <w:p w14:paraId="3EBBC4EF" w14:textId="77777777" w:rsidR="00E45509" w:rsidRPr="00722B8B" w:rsidRDefault="00E45509" w:rsidP="00DA53DE">
      <w:pPr>
        <w:pStyle w:val="Nadpis1"/>
        <w:ind w:left="1865" w:right="1865"/>
        <w:jc w:val="center"/>
      </w:pPr>
      <w:r w:rsidRPr="00722B8B">
        <w:t>Práva a povinnosti stran při provádění smluvního výzkumu</w:t>
      </w:r>
    </w:p>
    <w:p w14:paraId="4A838105" w14:textId="77777777" w:rsidR="00DA53DE" w:rsidRPr="00722B8B" w:rsidRDefault="00DA53DE" w:rsidP="00E45509">
      <w:pPr>
        <w:rPr>
          <w:rFonts w:ascii="Times New Roman" w:hAnsi="Times New Roman" w:cs="Times New Roman"/>
        </w:rPr>
      </w:pPr>
    </w:p>
    <w:p w14:paraId="4F8A8FF3" w14:textId="789CF50A" w:rsidR="00E45509" w:rsidRPr="00722B8B" w:rsidRDefault="00E45509" w:rsidP="00E45509">
      <w:pPr>
        <w:rPr>
          <w:rFonts w:ascii="Times New Roman" w:hAnsi="Times New Roman" w:cs="Times New Roman"/>
        </w:rPr>
      </w:pPr>
      <w:r w:rsidRPr="00722B8B">
        <w:rPr>
          <w:rFonts w:ascii="Times New Roman" w:hAnsi="Times New Roman" w:cs="Times New Roman"/>
        </w:rPr>
        <w:t>1.</w:t>
      </w:r>
      <w:r w:rsidRPr="00722B8B">
        <w:rPr>
          <w:rFonts w:ascii="Times New Roman" w:hAnsi="Times New Roman" w:cs="Times New Roman"/>
        </w:rPr>
        <w:tab/>
        <w:t>Kontaktní</w:t>
      </w:r>
      <w:r w:rsidR="004C18C4" w:rsidRPr="00722B8B">
        <w:rPr>
          <w:rFonts w:ascii="Times New Roman" w:hAnsi="Times New Roman" w:cs="Times New Roman"/>
        </w:rPr>
        <w:t>mi</w:t>
      </w:r>
      <w:r w:rsidRPr="00722B8B">
        <w:rPr>
          <w:rFonts w:ascii="Times New Roman" w:hAnsi="Times New Roman" w:cs="Times New Roman"/>
        </w:rPr>
        <w:t xml:space="preserve"> osob</w:t>
      </w:r>
      <w:r w:rsidR="004C18C4" w:rsidRPr="00722B8B">
        <w:rPr>
          <w:rFonts w:ascii="Times New Roman" w:hAnsi="Times New Roman" w:cs="Times New Roman"/>
        </w:rPr>
        <w:t>ami</w:t>
      </w:r>
      <w:r w:rsidRPr="00722B8B">
        <w:rPr>
          <w:rFonts w:ascii="Times New Roman" w:hAnsi="Times New Roman" w:cs="Times New Roman"/>
        </w:rPr>
        <w:t xml:space="preserve"> za UJEP pro realizaci tohoto smluvního výzkumu je:</w:t>
      </w:r>
    </w:p>
    <w:p w14:paraId="3E607511" w14:textId="76B79B4A" w:rsidR="00E45509" w:rsidRPr="00722B8B" w:rsidRDefault="00E45509" w:rsidP="00E45509">
      <w:pPr>
        <w:ind w:firstLine="708"/>
        <w:rPr>
          <w:rFonts w:ascii="Times New Roman" w:hAnsi="Times New Roman" w:cs="Times New Roman"/>
          <w:b/>
          <w:bCs/>
        </w:rPr>
      </w:pPr>
      <w:r w:rsidRPr="00722B8B">
        <w:rPr>
          <w:rFonts w:ascii="Times New Roman" w:hAnsi="Times New Roman" w:cs="Times New Roman"/>
          <w:b/>
          <w:bCs/>
        </w:rPr>
        <w:t xml:space="preserve">Doc. Dr. Ing. Pavel </w:t>
      </w:r>
      <w:proofErr w:type="spellStart"/>
      <w:r w:rsidRPr="00722B8B">
        <w:rPr>
          <w:rFonts w:ascii="Times New Roman" w:hAnsi="Times New Roman" w:cs="Times New Roman"/>
          <w:b/>
          <w:bCs/>
        </w:rPr>
        <w:t>Kuráň</w:t>
      </w:r>
      <w:proofErr w:type="spellEnd"/>
      <w:r w:rsidR="004C18C4" w:rsidRPr="00722B8B">
        <w:rPr>
          <w:rFonts w:ascii="Times New Roman" w:hAnsi="Times New Roman" w:cs="Times New Roman"/>
          <w:b/>
          <w:bCs/>
        </w:rPr>
        <w:t>, děkan FŽP UJEP</w:t>
      </w:r>
    </w:p>
    <w:p w14:paraId="7CCD518D" w14:textId="00A1B015" w:rsidR="004C18C4" w:rsidRPr="00722B8B" w:rsidRDefault="004C18C4" w:rsidP="00E45509">
      <w:pPr>
        <w:ind w:firstLine="708"/>
        <w:rPr>
          <w:rFonts w:ascii="Times New Roman" w:hAnsi="Times New Roman" w:cs="Times New Roman"/>
          <w:b/>
          <w:bCs/>
        </w:rPr>
      </w:pPr>
      <w:r w:rsidRPr="00722B8B">
        <w:rPr>
          <w:rFonts w:ascii="Times New Roman" w:hAnsi="Times New Roman" w:cs="Times New Roman"/>
          <w:b/>
          <w:bCs/>
        </w:rPr>
        <w:t xml:space="preserve">doc. Ing. Josef </w:t>
      </w:r>
      <w:proofErr w:type="spellStart"/>
      <w:r w:rsidRPr="00722B8B">
        <w:rPr>
          <w:rFonts w:ascii="Times New Roman" w:hAnsi="Times New Roman" w:cs="Times New Roman"/>
          <w:b/>
          <w:bCs/>
        </w:rPr>
        <w:t>Trögl</w:t>
      </w:r>
      <w:proofErr w:type="spellEnd"/>
      <w:r w:rsidRPr="00722B8B">
        <w:rPr>
          <w:rFonts w:ascii="Times New Roman" w:hAnsi="Times New Roman" w:cs="Times New Roman"/>
          <w:b/>
          <w:bCs/>
        </w:rPr>
        <w:t>, Ph.D., proděkan pro vědu FŽP UJEP</w:t>
      </w:r>
    </w:p>
    <w:p w14:paraId="359B4278" w14:textId="77777777" w:rsidR="00E45509" w:rsidRPr="00722B8B" w:rsidRDefault="00E45509" w:rsidP="00EC0664">
      <w:pPr>
        <w:ind w:firstLine="708"/>
        <w:rPr>
          <w:rFonts w:ascii="Times New Roman" w:hAnsi="Times New Roman" w:cs="Times New Roman"/>
        </w:rPr>
      </w:pPr>
      <w:r w:rsidRPr="00722B8B">
        <w:rPr>
          <w:rFonts w:ascii="Times New Roman" w:hAnsi="Times New Roman" w:cs="Times New Roman"/>
        </w:rPr>
        <w:t>Kontaktními osobami objednatele pro realizaci této smlouvy jsou:</w:t>
      </w:r>
    </w:p>
    <w:p w14:paraId="7B9B7D7F" w14:textId="77777777" w:rsidR="00E45509" w:rsidRPr="00722B8B" w:rsidRDefault="00E45509" w:rsidP="00E45509">
      <w:pPr>
        <w:ind w:firstLine="708"/>
        <w:rPr>
          <w:rFonts w:ascii="Times New Roman" w:hAnsi="Times New Roman" w:cs="Times New Roman"/>
          <w:b/>
          <w:bCs/>
        </w:rPr>
      </w:pPr>
      <w:r w:rsidRPr="00722B8B">
        <w:rPr>
          <w:rFonts w:ascii="Times New Roman" w:hAnsi="Times New Roman" w:cs="Times New Roman"/>
          <w:b/>
          <w:bCs/>
        </w:rPr>
        <w:t xml:space="preserve">RNDr. Radek </w:t>
      </w:r>
      <w:proofErr w:type="spellStart"/>
      <w:r w:rsidRPr="00722B8B">
        <w:rPr>
          <w:rFonts w:ascii="Times New Roman" w:hAnsi="Times New Roman" w:cs="Times New Roman"/>
          <w:b/>
          <w:bCs/>
        </w:rPr>
        <w:t>Hořeňovský</w:t>
      </w:r>
      <w:proofErr w:type="spellEnd"/>
    </w:p>
    <w:p w14:paraId="172A650E" w14:textId="77777777" w:rsidR="00E45509" w:rsidRPr="00722B8B" w:rsidRDefault="00E45509" w:rsidP="00E45509">
      <w:pPr>
        <w:rPr>
          <w:rFonts w:ascii="Times New Roman" w:hAnsi="Times New Roman" w:cs="Times New Roman"/>
        </w:rPr>
      </w:pPr>
    </w:p>
    <w:p w14:paraId="79A4CEFB" w14:textId="77777777" w:rsidR="00E45509" w:rsidRPr="00722B8B" w:rsidRDefault="00E45509" w:rsidP="00007F0F">
      <w:pPr>
        <w:jc w:val="both"/>
        <w:rPr>
          <w:rFonts w:ascii="Times New Roman" w:hAnsi="Times New Roman" w:cs="Times New Roman"/>
        </w:rPr>
      </w:pPr>
      <w:r w:rsidRPr="00722B8B">
        <w:rPr>
          <w:rFonts w:ascii="Times New Roman" w:hAnsi="Times New Roman" w:cs="Times New Roman"/>
        </w:rPr>
        <w:t>2.</w:t>
      </w:r>
      <w:r w:rsidRPr="00722B8B">
        <w:rPr>
          <w:rFonts w:ascii="Times New Roman" w:hAnsi="Times New Roman" w:cs="Times New Roman"/>
        </w:rPr>
        <w:tab/>
        <w:t xml:space="preserve">UJEP postupuje při provádění smluvního výzkumu samostatně s odbornou péčí při respektování platné právní úpravy a pravidel projektu </w:t>
      </w:r>
      <w:proofErr w:type="spellStart"/>
      <w:r w:rsidRPr="00722B8B">
        <w:rPr>
          <w:rFonts w:ascii="Times New Roman" w:hAnsi="Times New Roman" w:cs="Times New Roman"/>
        </w:rPr>
        <w:t>WASTen</w:t>
      </w:r>
      <w:proofErr w:type="spellEnd"/>
      <w:r w:rsidRPr="00722B8B">
        <w:rPr>
          <w:rFonts w:ascii="Times New Roman" w:hAnsi="Times New Roman" w:cs="Times New Roman"/>
        </w:rPr>
        <w:t xml:space="preserve">, z. </w:t>
      </w:r>
      <w:proofErr w:type="gramStart"/>
      <w:r w:rsidRPr="00722B8B">
        <w:rPr>
          <w:rFonts w:ascii="Times New Roman" w:hAnsi="Times New Roman" w:cs="Times New Roman"/>
        </w:rPr>
        <w:t>s.- Kolektivní</w:t>
      </w:r>
      <w:proofErr w:type="gramEnd"/>
      <w:r w:rsidRPr="00722B8B">
        <w:rPr>
          <w:rFonts w:ascii="Times New Roman" w:hAnsi="Times New Roman" w:cs="Times New Roman"/>
        </w:rPr>
        <w:t xml:space="preserve"> výzkum - podprojekt 1 - </w:t>
      </w:r>
      <w:proofErr w:type="spellStart"/>
      <w:r w:rsidRPr="00722B8B">
        <w:rPr>
          <w:rFonts w:ascii="Times New Roman" w:hAnsi="Times New Roman" w:cs="Times New Roman"/>
        </w:rPr>
        <w:t>ThermoValue</w:t>
      </w:r>
      <w:proofErr w:type="spellEnd"/>
      <w:r w:rsidRPr="00722B8B">
        <w:rPr>
          <w:rFonts w:ascii="Times New Roman" w:hAnsi="Times New Roman" w:cs="Times New Roman"/>
        </w:rPr>
        <w:t xml:space="preserve"> – výzkum hodnotového řetězce produktů termického rozkladu a vývoj metody na jejich certifikaci</w:t>
      </w:r>
    </w:p>
    <w:p w14:paraId="60372F7C" w14:textId="77777777" w:rsidR="00E45509" w:rsidRPr="00722B8B" w:rsidRDefault="00E45509" w:rsidP="00007F0F">
      <w:pPr>
        <w:jc w:val="both"/>
        <w:rPr>
          <w:rFonts w:ascii="Times New Roman" w:hAnsi="Times New Roman" w:cs="Times New Roman"/>
        </w:rPr>
      </w:pPr>
      <w:r w:rsidRPr="00722B8B">
        <w:rPr>
          <w:rFonts w:ascii="Times New Roman" w:hAnsi="Times New Roman" w:cs="Times New Roman"/>
        </w:rPr>
        <w:t>3.</w:t>
      </w:r>
      <w:r w:rsidRPr="00722B8B">
        <w:rPr>
          <w:rFonts w:ascii="Times New Roman" w:hAnsi="Times New Roman" w:cs="Times New Roman"/>
        </w:rPr>
        <w:tab/>
        <w:t>Zjistí-li UJEP při provádění smluvního výzkumu překážky znemožňující jeho řádné provedení, je povinen tuto skutečnost oznámit bez zbytečného odkladu objednateli.</w:t>
      </w:r>
    </w:p>
    <w:p w14:paraId="7EA35D34" w14:textId="77777777" w:rsidR="00E45509" w:rsidRPr="00722B8B" w:rsidRDefault="00E45509" w:rsidP="00007F0F">
      <w:pPr>
        <w:jc w:val="both"/>
        <w:rPr>
          <w:rFonts w:ascii="Times New Roman" w:hAnsi="Times New Roman" w:cs="Times New Roman"/>
        </w:rPr>
      </w:pPr>
      <w:r w:rsidRPr="00722B8B">
        <w:rPr>
          <w:rFonts w:ascii="Times New Roman" w:hAnsi="Times New Roman" w:cs="Times New Roman"/>
        </w:rPr>
        <w:t>4.</w:t>
      </w:r>
      <w:r w:rsidRPr="00722B8B">
        <w:rPr>
          <w:rFonts w:ascii="Times New Roman" w:hAnsi="Times New Roman" w:cs="Times New Roman"/>
        </w:rPr>
        <w:tab/>
        <w:t>V průběhu provádění smluvního výzkumu mohou být konány kontrolní dny dle potřeby objednatele. Závěry kontrolního dne musí mít písemnou podobu, budou podepsány zástupci obou smluvních stran a jsou pro obě strany závazné.</w:t>
      </w:r>
    </w:p>
    <w:p w14:paraId="5C3B9B82" w14:textId="77777777" w:rsidR="00E45509" w:rsidRPr="00722B8B" w:rsidRDefault="00E45509" w:rsidP="00E45509">
      <w:pPr>
        <w:rPr>
          <w:rFonts w:ascii="Times New Roman" w:hAnsi="Times New Roman" w:cs="Times New Roman"/>
        </w:rPr>
      </w:pPr>
      <w:r w:rsidRPr="00722B8B">
        <w:rPr>
          <w:rFonts w:ascii="Times New Roman" w:hAnsi="Times New Roman" w:cs="Times New Roman"/>
        </w:rPr>
        <w:t> </w:t>
      </w:r>
    </w:p>
    <w:p w14:paraId="75C9C1BC" w14:textId="77777777" w:rsidR="00E45509" w:rsidRPr="00722B8B" w:rsidRDefault="00E45509" w:rsidP="00E45509">
      <w:pPr>
        <w:pStyle w:val="Nadpis1"/>
        <w:ind w:left="1865" w:right="1865"/>
        <w:jc w:val="center"/>
      </w:pPr>
      <w:r w:rsidRPr="00722B8B">
        <w:t>VII.</w:t>
      </w:r>
    </w:p>
    <w:p w14:paraId="01E1B814" w14:textId="239DC841" w:rsidR="00E45509" w:rsidRPr="00722B8B" w:rsidRDefault="00E45509" w:rsidP="00E45509">
      <w:pPr>
        <w:pStyle w:val="Nadpis1"/>
        <w:ind w:left="1865" w:right="1865"/>
        <w:jc w:val="center"/>
      </w:pPr>
      <w:r w:rsidRPr="00722B8B">
        <w:t>Předání a převzetí výsledků smluvního výzkumu</w:t>
      </w:r>
    </w:p>
    <w:p w14:paraId="77183C27" w14:textId="77777777" w:rsidR="00E45509" w:rsidRPr="00722B8B" w:rsidRDefault="00E45509" w:rsidP="00E45509">
      <w:pPr>
        <w:rPr>
          <w:rFonts w:ascii="Times New Roman" w:hAnsi="Times New Roman" w:cs="Times New Roman"/>
        </w:rPr>
      </w:pPr>
    </w:p>
    <w:p w14:paraId="2AF0117C" w14:textId="2755DA20" w:rsidR="00E45509" w:rsidRPr="00722B8B" w:rsidRDefault="00E45509" w:rsidP="00E45509">
      <w:pPr>
        <w:rPr>
          <w:rFonts w:ascii="Times New Roman" w:hAnsi="Times New Roman" w:cs="Times New Roman"/>
        </w:rPr>
      </w:pPr>
      <w:r w:rsidRPr="00722B8B">
        <w:rPr>
          <w:rFonts w:ascii="Times New Roman" w:hAnsi="Times New Roman" w:cs="Times New Roman"/>
        </w:rPr>
        <w:t xml:space="preserve">1. </w:t>
      </w:r>
      <w:r w:rsidRPr="00722B8B">
        <w:rPr>
          <w:rFonts w:ascii="Times New Roman" w:hAnsi="Times New Roman" w:cs="Times New Roman"/>
        </w:rPr>
        <w:tab/>
        <w:t>Závazek UJEP provést smluvní výzkum je splněn jeho řádným ukončením, čímž se rozumí, že nebude mít při převzetí žádné vady a nedodělky a předáním závěrečné zprávy.</w:t>
      </w:r>
    </w:p>
    <w:p w14:paraId="3F74421B" w14:textId="77777777" w:rsidR="00E45509" w:rsidRPr="00722B8B" w:rsidRDefault="00E45509" w:rsidP="00E45509">
      <w:pPr>
        <w:rPr>
          <w:rFonts w:ascii="Times New Roman" w:hAnsi="Times New Roman" w:cs="Times New Roman"/>
        </w:rPr>
      </w:pPr>
      <w:r w:rsidRPr="00722B8B">
        <w:rPr>
          <w:rFonts w:ascii="Times New Roman" w:hAnsi="Times New Roman" w:cs="Times New Roman"/>
        </w:rPr>
        <w:t>2.</w:t>
      </w:r>
      <w:r w:rsidRPr="00722B8B">
        <w:rPr>
          <w:rFonts w:ascii="Times New Roman" w:hAnsi="Times New Roman" w:cs="Times New Roman"/>
        </w:rPr>
        <w:tab/>
        <w:t>UJEP písemně oznámí objednateli nejpozději 10 pracovních dnů předem termín odevzdávání výsledků smluvního výzkumu. Objednatel zahájí přejímací řízení bez zbytečného odkladu.</w:t>
      </w:r>
    </w:p>
    <w:p w14:paraId="5793719D" w14:textId="77777777" w:rsidR="00E45509" w:rsidRPr="00722B8B" w:rsidRDefault="00E45509" w:rsidP="00E45509">
      <w:pPr>
        <w:rPr>
          <w:rFonts w:ascii="Times New Roman" w:hAnsi="Times New Roman" w:cs="Times New Roman"/>
        </w:rPr>
      </w:pPr>
      <w:r w:rsidRPr="00722B8B">
        <w:rPr>
          <w:rFonts w:ascii="Times New Roman" w:hAnsi="Times New Roman" w:cs="Times New Roman"/>
        </w:rPr>
        <w:t>3.</w:t>
      </w:r>
      <w:r w:rsidRPr="00722B8B">
        <w:rPr>
          <w:rFonts w:ascii="Times New Roman" w:hAnsi="Times New Roman" w:cs="Times New Roman"/>
        </w:rPr>
        <w:tab/>
        <w:t>O převzetí výsledku smluvního výzkumu pořídí objednatel s UJEP zápis o předání a převzetí, podepsaný zástupci obou stran, a to ve dvou stejnopisech.</w:t>
      </w:r>
    </w:p>
    <w:p w14:paraId="4AF56F1D" w14:textId="77777777" w:rsidR="00E45509" w:rsidRPr="00722B8B" w:rsidRDefault="00E45509" w:rsidP="00E45509">
      <w:pPr>
        <w:rPr>
          <w:rFonts w:ascii="Times New Roman" w:hAnsi="Times New Roman" w:cs="Times New Roman"/>
        </w:rPr>
      </w:pPr>
      <w:r w:rsidRPr="00722B8B">
        <w:rPr>
          <w:rFonts w:ascii="Times New Roman" w:hAnsi="Times New Roman" w:cs="Times New Roman"/>
        </w:rPr>
        <w:t>4.</w:t>
      </w:r>
      <w:r w:rsidRPr="00722B8B">
        <w:rPr>
          <w:rFonts w:ascii="Times New Roman" w:hAnsi="Times New Roman" w:cs="Times New Roman"/>
        </w:rPr>
        <w:tab/>
        <w:t>Termín předání výsledku smluvního výzkumu se považuje za splněný, pokud byl výsledek smluvního výzkumu objednatelem do uvedeného termínu převzat.</w:t>
      </w:r>
    </w:p>
    <w:p w14:paraId="44B48ED1" w14:textId="77777777" w:rsidR="00E45509" w:rsidRPr="00722B8B" w:rsidRDefault="00E45509" w:rsidP="00E45509">
      <w:pPr>
        <w:rPr>
          <w:rFonts w:ascii="Times New Roman" w:hAnsi="Times New Roman" w:cs="Times New Roman"/>
        </w:rPr>
      </w:pPr>
    </w:p>
    <w:p w14:paraId="5DD7B540" w14:textId="77777777" w:rsidR="00E45509" w:rsidRPr="00722B8B" w:rsidRDefault="00E45509" w:rsidP="00E45509">
      <w:pPr>
        <w:pStyle w:val="Nadpis1"/>
        <w:ind w:left="1865" w:right="1865"/>
        <w:jc w:val="center"/>
      </w:pPr>
      <w:r w:rsidRPr="00722B8B">
        <w:t>VIII.</w:t>
      </w:r>
    </w:p>
    <w:p w14:paraId="43965006" w14:textId="77777777" w:rsidR="00E45509" w:rsidRPr="00722B8B" w:rsidRDefault="00E45509" w:rsidP="00E45509">
      <w:pPr>
        <w:pStyle w:val="Nadpis1"/>
        <w:ind w:left="1865" w:right="1865"/>
        <w:jc w:val="center"/>
      </w:pPr>
      <w:r w:rsidRPr="00722B8B">
        <w:t>Odpovědnost za vady díla, záruka</w:t>
      </w:r>
    </w:p>
    <w:p w14:paraId="7888D290" w14:textId="77777777" w:rsidR="00E45509" w:rsidRPr="00722B8B" w:rsidRDefault="00E45509" w:rsidP="00E45509">
      <w:pPr>
        <w:rPr>
          <w:rFonts w:ascii="Times New Roman" w:hAnsi="Times New Roman" w:cs="Times New Roman"/>
        </w:rPr>
      </w:pPr>
    </w:p>
    <w:p w14:paraId="3402DD18" w14:textId="77777777" w:rsidR="00E45509" w:rsidRPr="00722B8B" w:rsidRDefault="00E45509" w:rsidP="00E45509">
      <w:pPr>
        <w:rPr>
          <w:rFonts w:ascii="Times New Roman" w:hAnsi="Times New Roman" w:cs="Times New Roman"/>
        </w:rPr>
      </w:pPr>
      <w:r w:rsidRPr="00722B8B">
        <w:rPr>
          <w:rFonts w:ascii="Times New Roman" w:hAnsi="Times New Roman" w:cs="Times New Roman"/>
        </w:rPr>
        <w:t>1.</w:t>
      </w:r>
      <w:r w:rsidRPr="00722B8B">
        <w:rPr>
          <w:rFonts w:ascii="Times New Roman" w:hAnsi="Times New Roman" w:cs="Times New Roman"/>
        </w:rPr>
        <w:tab/>
        <w:t>UJEP se zavazuje, že smluvní výzkum bude mít vlastnosti stanovené touto smlouvou a jejími přílohami.</w:t>
      </w:r>
    </w:p>
    <w:p w14:paraId="339EDA98" w14:textId="77777777" w:rsidR="00E45509" w:rsidRPr="00722B8B" w:rsidRDefault="00E45509" w:rsidP="00E45509">
      <w:pPr>
        <w:rPr>
          <w:rFonts w:ascii="Times New Roman" w:hAnsi="Times New Roman" w:cs="Times New Roman"/>
        </w:rPr>
      </w:pPr>
      <w:r w:rsidRPr="00722B8B">
        <w:rPr>
          <w:rFonts w:ascii="Times New Roman" w:hAnsi="Times New Roman" w:cs="Times New Roman"/>
        </w:rPr>
        <w:t>2.</w:t>
      </w:r>
      <w:r w:rsidRPr="00722B8B">
        <w:rPr>
          <w:rFonts w:ascii="Times New Roman" w:hAnsi="Times New Roman" w:cs="Times New Roman"/>
        </w:rPr>
        <w:tab/>
        <w:t>UJEP poskytuje záruku za jakost. Záruční lhůta na každý výsledek smluvního výzkumu, tj. na každou studii je 12 měsíců. Záruční lhůta začíná běžet ode dne předání zápisem dle čl. VII smlouvy.</w:t>
      </w:r>
    </w:p>
    <w:p w14:paraId="438E2059" w14:textId="77C89C80" w:rsidR="00E45509" w:rsidRPr="00722B8B" w:rsidRDefault="00E45509" w:rsidP="00E45509">
      <w:pPr>
        <w:pStyle w:val="Nadpis1"/>
        <w:ind w:left="1865" w:right="1865"/>
        <w:jc w:val="center"/>
      </w:pPr>
      <w:r w:rsidRPr="00722B8B">
        <w:t>IX.</w:t>
      </w:r>
    </w:p>
    <w:p w14:paraId="3E7BD737" w14:textId="77777777" w:rsidR="00E45509" w:rsidRPr="00722B8B" w:rsidRDefault="00E45509" w:rsidP="00E45509">
      <w:pPr>
        <w:pStyle w:val="Nadpis1"/>
        <w:ind w:left="1865" w:right="1865"/>
        <w:jc w:val="center"/>
      </w:pPr>
      <w:r w:rsidRPr="00722B8B">
        <w:t>Závěrečná ustanovení</w:t>
      </w:r>
    </w:p>
    <w:p w14:paraId="2FFC2D80" w14:textId="77777777" w:rsidR="00E45509" w:rsidRPr="00722B8B" w:rsidRDefault="00E45509" w:rsidP="00E45509">
      <w:pPr>
        <w:rPr>
          <w:rFonts w:ascii="Times New Roman" w:hAnsi="Times New Roman" w:cs="Times New Roman"/>
        </w:rPr>
      </w:pPr>
    </w:p>
    <w:p w14:paraId="1E483B5C" w14:textId="0895845E" w:rsidR="00FE0830" w:rsidRPr="00722B8B" w:rsidRDefault="000F3D87" w:rsidP="00722B8B">
      <w:pPr>
        <w:jc w:val="both"/>
        <w:rPr>
          <w:rFonts w:ascii="Times New Roman" w:hAnsi="Times New Roman" w:cs="Times New Roman"/>
        </w:rPr>
      </w:pPr>
      <w:r w:rsidRPr="00722B8B">
        <w:rPr>
          <w:rFonts w:ascii="Times New Roman" w:hAnsi="Times New Roman" w:cs="Times New Roman"/>
        </w:rPr>
        <w:t>1.</w:t>
      </w:r>
      <w:r w:rsidRPr="00722B8B">
        <w:rPr>
          <w:rFonts w:ascii="Times New Roman" w:hAnsi="Times New Roman" w:cs="Times New Roman"/>
        </w:rPr>
        <w:tab/>
      </w:r>
      <w:r w:rsidR="00FE0830" w:rsidRPr="00722B8B">
        <w:rPr>
          <w:rFonts w:ascii="Times New Roman" w:hAnsi="Times New Roman" w:cs="Times New Roman"/>
        </w:rPr>
        <w:t>Tato smlouva nabývá platnosti dnem jeho podpisu oběma Smluvními stranami, a účinnosti dnem uveřejnění této smlouvy dle zákona č. 340/2015 Sb., o zvláštních podmínkách účinnosti některých smluv, uveřejňování těchto smluv a o registru smluv (zákon o registru smluv), ve znění pozdějších předpisů. Uveřejnění této smlouvy provede Zhotovitel.</w:t>
      </w:r>
    </w:p>
    <w:p w14:paraId="1EBA0B75" w14:textId="5732BF6B" w:rsidR="00E45509" w:rsidRPr="00722B8B" w:rsidRDefault="00E45509" w:rsidP="00722B8B">
      <w:pPr>
        <w:jc w:val="both"/>
        <w:rPr>
          <w:rFonts w:ascii="Times New Roman" w:hAnsi="Times New Roman" w:cs="Times New Roman"/>
        </w:rPr>
      </w:pPr>
      <w:r w:rsidRPr="00722B8B">
        <w:rPr>
          <w:rFonts w:ascii="Times New Roman" w:hAnsi="Times New Roman" w:cs="Times New Roman"/>
        </w:rPr>
        <w:t>2.</w:t>
      </w:r>
      <w:r w:rsidRPr="00722B8B">
        <w:rPr>
          <w:rFonts w:ascii="Times New Roman" w:hAnsi="Times New Roman" w:cs="Times New Roman"/>
        </w:rPr>
        <w:tab/>
      </w:r>
      <w:r w:rsidR="003903D8" w:rsidRPr="00722B8B">
        <w:rPr>
          <w:rFonts w:ascii="Times New Roman" w:hAnsi="Times New Roman" w:cs="Times New Roman"/>
        </w:rPr>
        <w:t>Smluvní strany berou na vědomí, že zhotovitel je ve smyslu § 2 odst. 1 písm. e) zákona č. 340/2015 Sb., o zvláštních podmínkách účinnosti některých smluv, uveřejňování těchto smluv a o registru smluv (zákon o registru smluv), ve znění pozdějších předpisů (dále jen „</w:t>
      </w:r>
      <w:r w:rsidR="003903D8" w:rsidRPr="00722B8B">
        <w:rPr>
          <w:rFonts w:ascii="Times New Roman" w:hAnsi="Times New Roman" w:cs="Times New Roman"/>
          <w:i/>
        </w:rPr>
        <w:t>zákon o registru smluv</w:t>
      </w:r>
      <w:r w:rsidR="003903D8" w:rsidRPr="00722B8B">
        <w:rPr>
          <w:rFonts w:ascii="Times New Roman" w:hAnsi="Times New Roman" w:cs="Times New Roman"/>
        </w:rPr>
        <w:t xml:space="preserve">“) osobou, na níž se vztahuje povinnost uveřejnění smluv v registru smluv ve smyslu zákona o registru smluv a proti uveřejnění smlouvy nemají žádných námitek. Smluvní strany prohlašují, že se dohodly, že žádná z informací, které jsou obsaženy ve smlouvě, není obchodním tajemstvím či citlivou informací, které by bylo třeba před zveřejněním smlouvy v registru smluv znečitelnit. Uveřejnění této smlouvy prostřednictvím registru smluv zajistí </w:t>
      </w:r>
      <w:r w:rsidR="00FE0830" w:rsidRPr="00722B8B">
        <w:rPr>
          <w:rFonts w:ascii="Times New Roman" w:hAnsi="Times New Roman" w:cs="Times New Roman"/>
        </w:rPr>
        <w:t>zhotovitel</w:t>
      </w:r>
      <w:r w:rsidR="003903D8" w:rsidRPr="00722B8B">
        <w:rPr>
          <w:rFonts w:ascii="Times New Roman" w:hAnsi="Times New Roman" w:cs="Times New Roman"/>
        </w:rPr>
        <w:t xml:space="preserve"> do 15 dnů od jeho uzavření</w:t>
      </w:r>
    </w:p>
    <w:p w14:paraId="24157ED8" w14:textId="22B19B41" w:rsidR="00E45509" w:rsidRPr="00722B8B" w:rsidRDefault="00E45509" w:rsidP="00722B8B">
      <w:pPr>
        <w:jc w:val="both"/>
        <w:rPr>
          <w:rFonts w:ascii="Times New Roman" w:hAnsi="Times New Roman" w:cs="Times New Roman"/>
        </w:rPr>
      </w:pPr>
      <w:r w:rsidRPr="00722B8B">
        <w:rPr>
          <w:rFonts w:ascii="Times New Roman" w:hAnsi="Times New Roman" w:cs="Times New Roman"/>
        </w:rPr>
        <w:t>3.</w:t>
      </w:r>
      <w:r w:rsidRPr="00722B8B">
        <w:rPr>
          <w:rFonts w:ascii="Times New Roman" w:hAnsi="Times New Roman" w:cs="Times New Roman"/>
        </w:rPr>
        <w:tab/>
      </w:r>
      <w:r w:rsidR="00FE0830" w:rsidRPr="00722B8B">
        <w:rPr>
          <w:rFonts w:ascii="Times New Roman" w:hAnsi="Times New Roman" w:cs="Times New Roman"/>
        </w:rPr>
        <w:t xml:space="preserve">Je-li nebo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 </w:t>
      </w:r>
      <w:r w:rsidRPr="00722B8B">
        <w:rPr>
          <w:rFonts w:ascii="Times New Roman" w:hAnsi="Times New Roman" w:cs="Times New Roman"/>
        </w:rPr>
        <w:t>Měnit nebo doplňovat text smlouvy je možné jen formou písemných vzestupně číslovaných dodatků podepsaných zástupci obou smluvních stran.</w:t>
      </w:r>
    </w:p>
    <w:p w14:paraId="6437DFD4" w14:textId="77777777" w:rsidR="00E45509" w:rsidRPr="00722B8B" w:rsidRDefault="00E45509" w:rsidP="00E45509">
      <w:pPr>
        <w:rPr>
          <w:rFonts w:ascii="Times New Roman" w:hAnsi="Times New Roman" w:cs="Times New Roman"/>
        </w:rPr>
      </w:pPr>
      <w:r w:rsidRPr="00722B8B">
        <w:rPr>
          <w:rFonts w:ascii="Times New Roman" w:hAnsi="Times New Roman" w:cs="Times New Roman"/>
        </w:rPr>
        <w:t>4.</w:t>
      </w:r>
      <w:r w:rsidRPr="00722B8B">
        <w:rPr>
          <w:rFonts w:ascii="Times New Roman" w:hAnsi="Times New Roman" w:cs="Times New Roman"/>
        </w:rPr>
        <w:tab/>
        <w:t>Strany se dohodly, že se tato smlouva a vztahy z ní vyplývající řídí ustanoveními zákona č. 89/2012 Sb. Občanského zákoníku, v platném znění.</w:t>
      </w:r>
    </w:p>
    <w:p w14:paraId="54D11FC5" w14:textId="5825E5DF" w:rsidR="00E45509" w:rsidRPr="00722B8B" w:rsidRDefault="00E45509" w:rsidP="00E45509">
      <w:pPr>
        <w:rPr>
          <w:rFonts w:ascii="Times New Roman" w:hAnsi="Times New Roman" w:cs="Times New Roman"/>
        </w:rPr>
      </w:pPr>
      <w:r w:rsidRPr="00722B8B">
        <w:rPr>
          <w:rFonts w:ascii="Times New Roman" w:hAnsi="Times New Roman" w:cs="Times New Roman"/>
        </w:rPr>
        <w:t>5.</w:t>
      </w:r>
      <w:r w:rsidRPr="00722B8B">
        <w:rPr>
          <w:rFonts w:ascii="Times New Roman" w:hAnsi="Times New Roman" w:cs="Times New Roman"/>
        </w:rPr>
        <w:tab/>
        <w:t xml:space="preserve">Smlouva je vyhotovena ve </w:t>
      </w:r>
      <w:r w:rsidR="00FE0830" w:rsidRPr="00722B8B">
        <w:rPr>
          <w:rFonts w:ascii="Times New Roman" w:hAnsi="Times New Roman" w:cs="Times New Roman"/>
        </w:rPr>
        <w:t>4</w:t>
      </w:r>
      <w:r w:rsidRPr="00722B8B">
        <w:rPr>
          <w:rFonts w:ascii="Times New Roman" w:hAnsi="Times New Roman" w:cs="Times New Roman"/>
        </w:rPr>
        <w:t xml:space="preserve"> stejnopisech, z nichž objednatel i UJEP obdrží </w:t>
      </w:r>
      <w:r w:rsidR="00FE0830" w:rsidRPr="00722B8B">
        <w:rPr>
          <w:rFonts w:ascii="Times New Roman" w:hAnsi="Times New Roman" w:cs="Times New Roman"/>
        </w:rPr>
        <w:t>po dvou</w:t>
      </w:r>
      <w:r w:rsidRPr="00722B8B">
        <w:rPr>
          <w:rFonts w:ascii="Times New Roman" w:hAnsi="Times New Roman" w:cs="Times New Roman"/>
        </w:rPr>
        <w:t xml:space="preserve"> vyhotovení</w:t>
      </w:r>
      <w:r w:rsidR="00FE0830" w:rsidRPr="00722B8B">
        <w:rPr>
          <w:rFonts w:ascii="Times New Roman" w:hAnsi="Times New Roman" w:cs="Times New Roman"/>
        </w:rPr>
        <w:t>ch</w:t>
      </w:r>
      <w:r w:rsidRPr="00722B8B">
        <w:rPr>
          <w:rFonts w:ascii="Times New Roman" w:hAnsi="Times New Roman" w:cs="Times New Roman"/>
        </w:rPr>
        <w:t>.</w:t>
      </w:r>
    </w:p>
    <w:p w14:paraId="7940A20F" w14:textId="77777777" w:rsidR="00E45509" w:rsidRPr="00722B8B" w:rsidRDefault="00E45509" w:rsidP="00E45509">
      <w:pPr>
        <w:rPr>
          <w:rFonts w:ascii="Times New Roman" w:hAnsi="Times New Roman" w:cs="Times New Roman"/>
          <w:b/>
          <w:bCs/>
        </w:rPr>
      </w:pPr>
    </w:p>
    <w:p w14:paraId="119EA3AE" w14:textId="32F19728" w:rsidR="00E45509" w:rsidRPr="00722B8B" w:rsidRDefault="00E45509" w:rsidP="00E45509">
      <w:pPr>
        <w:rPr>
          <w:rFonts w:ascii="Times New Roman" w:hAnsi="Times New Roman" w:cs="Times New Roman"/>
          <w:b/>
          <w:bCs/>
        </w:rPr>
      </w:pPr>
      <w:r w:rsidRPr="00722B8B">
        <w:rPr>
          <w:rFonts w:ascii="Times New Roman" w:hAnsi="Times New Roman" w:cs="Times New Roman"/>
          <w:b/>
          <w:bCs/>
        </w:rPr>
        <w:t>V Ústí n. Labem dne 15. 4. 2021</w:t>
      </w:r>
    </w:p>
    <w:p w14:paraId="0DF9F36D" w14:textId="77777777" w:rsidR="00E45509" w:rsidRPr="00722B8B" w:rsidRDefault="00E45509" w:rsidP="00007F0F">
      <w:pPr>
        <w:spacing w:after="0" w:line="240" w:lineRule="auto"/>
        <w:rPr>
          <w:rFonts w:ascii="Times New Roman" w:hAnsi="Times New Roman" w:cs="Times New Roman"/>
        </w:rPr>
      </w:pPr>
      <w:r w:rsidRPr="00722B8B">
        <w:rPr>
          <w:rFonts w:ascii="Times New Roman" w:hAnsi="Times New Roman" w:cs="Times New Roman"/>
        </w:rPr>
        <w:t xml:space="preserve"> </w:t>
      </w:r>
    </w:p>
    <w:p w14:paraId="07866620" w14:textId="77777777" w:rsidR="00007F0F" w:rsidRPr="00722B8B" w:rsidRDefault="00007F0F" w:rsidP="00007F0F">
      <w:pPr>
        <w:spacing w:after="0" w:line="240" w:lineRule="auto"/>
        <w:rPr>
          <w:rFonts w:ascii="Times New Roman" w:hAnsi="Times New Roman" w:cs="Times New Roman"/>
        </w:rPr>
      </w:pPr>
    </w:p>
    <w:p w14:paraId="4A0881F0" w14:textId="77777777" w:rsidR="00007F0F" w:rsidRPr="00722B8B" w:rsidRDefault="00007F0F" w:rsidP="00007F0F">
      <w:pPr>
        <w:spacing w:after="0" w:line="240" w:lineRule="auto"/>
        <w:rPr>
          <w:rFonts w:ascii="Times New Roman" w:hAnsi="Times New Roman" w:cs="Times New Roman"/>
        </w:rPr>
      </w:pPr>
    </w:p>
    <w:p w14:paraId="436DA363" w14:textId="77777777" w:rsidR="00007F0F" w:rsidRPr="00722B8B" w:rsidRDefault="00007F0F" w:rsidP="00007F0F">
      <w:pPr>
        <w:spacing w:after="0" w:line="240" w:lineRule="auto"/>
        <w:rPr>
          <w:rFonts w:ascii="Times New Roman" w:hAnsi="Times New Roman" w:cs="Times New Roman"/>
        </w:rPr>
      </w:pPr>
    </w:p>
    <w:p w14:paraId="6021E694" w14:textId="678F9791" w:rsidR="00007F0F" w:rsidRPr="00722B8B" w:rsidRDefault="00007F0F" w:rsidP="00007F0F">
      <w:pPr>
        <w:spacing w:after="0" w:line="240" w:lineRule="auto"/>
        <w:rPr>
          <w:rFonts w:ascii="Times New Roman" w:hAnsi="Times New Roman" w:cs="Times New Roman"/>
        </w:rPr>
      </w:pPr>
      <w:r w:rsidRPr="00722B8B">
        <w:rPr>
          <w:rFonts w:ascii="Times New Roman" w:hAnsi="Times New Roman" w:cs="Times New Roman"/>
        </w:rPr>
        <w:t>…………………………………</w:t>
      </w:r>
      <w:r w:rsidRPr="00722B8B">
        <w:rPr>
          <w:rFonts w:ascii="Times New Roman" w:hAnsi="Times New Roman" w:cs="Times New Roman"/>
        </w:rPr>
        <w:tab/>
      </w:r>
      <w:r w:rsidRPr="00722B8B">
        <w:rPr>
          <w:rFonts w:ascii="Times New Roman" w:hAnsi="Times New Roman" w:cs="Times New Roman"/>
        </w:rPr>
        <w:tab/>
      </w:r>
      <w:r w:rsidRPr="00722B8B">
        <w:rPr>
          <w:rFonts w:ascii="Times New Roman" w:hAnsi="Times New Roman" w:cs="Times New Roman"/>
        </w:rPr>
        <w:tab/>
        <w:t>…………………………………….</w:t>
      </w:r>
      <w:r w:rsidRPr="00722B8B">
        <w:rPr>
          <w:rFonts w:ascii="Times New Roman" w:hAnsi="Times New Roman" w:cs="Times New Roman"/>
        </w:rPr>
        <w:tab/>
      </w:r>
    </w:p>
    <w:p w14:paraId="3B8C5EE9" w14:textId="76116150" w:rsidR="00007F0F" w:rsidRPr="00722B8B" w:rsidRDefault="00FE0830" w:rsidP="00007F0F">
      <w:pPr>
        <w:spacing w:after="0" w:line="240" w:lineRule="auto"/>
        <w:rPr>
          <w:rFonts w:ascii="Times New Roman" w:hAnsi="Times New Roman" w:cs="Times New Roman"/>
          <w:b/>
          <w:bCs/>
        </w:rPr>
      </w:pPr>
      <w:r w:rsidRPr="00722B8B">
        <w:rPr>
          <w:rFonts w:ascii="Times New Roman" w:hAnsi="Times New Roman" w:cs="Times New Roman"/>
          <w:b/>
          <w:bCs/>
        </w:rPr>
        <w:t xml:space="preserve">RNDr. Radek </w:t>
      </w:r>
      <w:proofErr w:type="spellStart"/>
      <w:r w:rsidRPr="00722B8B">
        <w:rPr>
          <w:rFonts w:ascii="Times New Roman" w:hAnsi="Times New Roman" w:cs="Times New Roman"/>
          <w:b/>
          <w:bCs/>
        </w:rPr>
        <w:t>Hořeňovs</w:t>
      </w:r>
      <w:r w:rsidR="00007F0F" w:rsidRPr="00722B8B">
        <w:rPr>
          <w:rFonts w:ascii="Times New Roman" w:hAnsi="Times New Roman" w:cs="Times New Roman"/>
          <w:b/>
          <w:bCs/>
        </w:rPr>
        <w:t>ký</w:t>
      </w:r>
      <w:proofErr w:type="spellEnd"/>
      <w:r w:rsidR="00007F0F" w:rsidRPr="00722B8B">
        <w:rPr>
          <w:rFonts w:ascii="Times New Roman" w:hAnsi="Times New Roman" w:cs="Times New Roman"/>
          <w:b/>
          <w:bCs/>
        </w:rPr>
        <w:t xml:space="preserve">                                             doc. RNDr. Martin Balej, Ph.D</w:t>
      </w:r>
      <w:r w:rsidR="000050F2" w:rsidRPr="00722B8B">
        <w:rPr>
          <w:rFonts w:ascii="Times New Roman" w:hAnsi="Times New Roman" w:cs="Times New Roman"/>
          <w:b/>
          <w:bCs/>
        </w:rPr>
        <w:t>.</w:t>
      </w:r>
      <w:r w:rsidR="00007F0F" w:rsidRPr="00722B8B" w:rsidDel="00007F0F">
        <w:rPr>
          <w:rFonts w:ascii="Times New Roman" w:hAnsi="Times New Roman" w:cs="Times New Roman"/>
          <w:b/>
          <w:bCs/>
        </w:rPr>
        <w:t xml:space="preserve"> </w:t>
      </w:r>
    </w:p>
    <w:p w14:paraId="79E75553" w14:textId="644D9529" w:rsidR="00007F0F" w:rsidRPr="00722B8B" w:rsidRDefault="00007F0F" w:rsidP="00007F0F">
      <w:pPr>
        <w:spacing w:after="0" w:line="240" w:lineRule="auto"/>
        <w:rPr>
          <w:rFonts w:ascii="Times New Roman" w:hAnsi="Times New Roman" w:cs="Times New Roman"/>
        </w:rPr>
      </w:pPr>
      <w:r w:rsidRPr="00722B8B">
        <w:rPr>
          <w:rFonts w:ascii="Times New Roman" w:hAnsi="Times New Roman" w:cs="Times New Roman"/>
          <w:b/>
          <w:bCs/>
        </w:rPr>
        <w:t xml:space="preserve">Předseda výboru  </w:t>
      </w:r>
      <w:r w:rsidRPr="00722B8B">
        <w:rPr>
          <w:rFonts w:ascii="Times New Roman" w:hAnsi="Times New Roman" w:cs="Times New Roman"/>
          <w:b/>
          <w:bCs/>
        </w:rPr>
        <w:tab/>
      </w:r>
      <w:r w:rsidRPr="00722B8B">
        <w:rPr>
          <w:rFonts w:ascii="Times New Roman" w:hAnsi="Times New Roman" w:cs="Times New Roman"/>
          <w:b/>
          <w:bCs/>
        </w:rPr>
        <w:tab/>
      </w:r>
      <w:r w:rsidRPr="00722B8B">
        <w:rPr>
          <w:rFonts w:ascii="Times New Roman" w:hAnsi="Times New Roman" w:cs="Times New Roman"/>
          <w:b/>
          <w:bCs/>
        </w:rPr>
        <w:tab/>
      </w:r>
      <w:r w:rsidRPr="00722B8B">
        <w:rPr>
          <w:rFonts w:ascii="Times New Roman" w:hAnsi="Times New Roman" w:cs="Times New Roman"/>
          <w:b/>
          <w:bCs/>
        </w:rPr>
        <w:tab/>
        <w:t>rektor Univerzity J. E. Purkyně v Ústí nad Labem</w:t>
      </w:r>
    </w:p>
    <w:p w14:paraId="4E9AA433" w14:textId="77777777" w:rsidR="00007F0F" w:rsidRPr="00722B8B" w:rsidRDefault="00007F0F" w:rsidP="00007F0F">
      <w:pPr>
        <w:spacing w:after="0" w:line="240" w:lineRule="auto"/>
        <w:rPr>
          <w:rFonts w:ascii="Times New Roman" w:hAnsi="Times New Roman" w:cs="Times New Roman"/>
          <w:b/>
          <w:bCs/>
        </w:rPr>
      </w:pPr>
      <w:proofErr w:type="spellStart"/>
      <w:r w:rsidRPr="00722B8B">
        <w:rPr>
          <w:rFonts w:ascii="Times New Roman" w:hAnsi="Times New Roman" w:cs="Times New Roman"/>
          <w:b/>
          <w:bCs/>
        </w:rPr>
        <w:t>WASTen</w:t>
      </w:r>
      <w:proofErr w:type="spellEnd"/>
      <w:r w:rsidRPr="00722B8B">
        <w:rPr>
          <w:rFonts w:ascii="Times New Roman" w:hAnsi="Times New Roman" w:cs="Times New Roman"/>
          <w:b/>
          <w:bCs/>
        </w:rPr>
        <w:t xml:space="preserve">, </w:t>
      </w:r>
      <w:proofErr w:type="spellStart"/>
      <w:r w:rsidRPr="00722B8B">
        <w:rPr>
          <w:rFonts w:ascii="Times New Roman" w:hAnsi="Times New Roman" w:cs="Times New Roman"/>
          <w:b/>
          <w:bCs/>
        </w:rPr>
        <w:t>z.s</w:t>
      </w:r>
      <w:proofErr w:type="spellEnd"/>
      <w:r w:rsidRPr="00722B8B">
        <w:rPr>
          <w:rFonts w:ascii="Times New Roman" w:hAnsi="Times New Roman" w:cs="Times New Roman"/>
          <w:b/>
          <w:bCs/>
        </w:rPr>
        <w:t>.</w:t>
      </w:r>
    </w:p>
    <w:p w14:paraId="7E42219A" w14:textId="77777777" w:rsidR="00007F0F" w:rsidRPr="00722B8B" w:rsidRDefault="00007F0F" w:rsidP="00007F0F">
      <w:pPr>
        <w:spacing w:after="0" w:line="240" w:lineRule="auto"/>
        <w:rPr>
          <w:rFonts w:ascii="Times New Roman" w:hAnsi="Times New Roman" w:cs="Times New Roman"/>
          <w:b/>
          <w:bCs/>
        </w:rPr>
      </w:pPr>
    </w:p>
    <w:p w14:paraId="3D467697" w14:textId="294D15F1" w:rsidR="00FE0830" w:rsidRPr="00884E9E" w:rsidRDefault="00FE0830" w:rsidP="00007F0F">
      <w:pPr>
        <w:spacing w:after="0" w:line="240" w:lineRule="auto"/>
        <w:ind w:firstLine="708"/>
        <w:rPr>
          <w:rFonts w:ascii="Times New Roman" w:hAnsi="Times New Roman" w:cs="Times New Roman"/>
          <w:b/>
          <w:bCs/>
        </w:rPr>
      </w:pPr>
      <w:r w:rsidRPr="00722B8B">
        <w:rPr>
          <w:rFonts w:ascii="Times New Roman" w:hAnsi="Times New Roman" w:cs="Times New Roman"/>
          <w:b/>
          <w:bCs/>
        </w:rPr>
        <w:t>.</w:t>
      </w:r>
      <w:r w:rsidRPr="00884E9E">
        <w:rPr>
          <w:rFonts w:ascii="Times New Roman" w:hAnsi="Times New Roman" w:cs="Times New Roman"/>
          <w:b/>
          <w:bCs/>
        </w:rPr>
        <w:t xml:space="preserve"> </w:t>
      </w:r>
    </w:p>
    <w:p w14:paraId="6FABF5FF" w14:textId="77777777" w:rsidR="00FE0830" w:rsidRPr="00884E9E" w:rsidRDefault="00FE0830" w:rsidP="00007F0F">
      <w:pPr>
        <w:spacing w:after="0" w:line="240" w:lineRule="auto"/>
        <w:rPr>
          <w:rFonts w:ascii="Times New Roman" w:hAnsi="Times New Roman" w:cs="Times New Roman"/>
          <w:b/>
          <w:bCs/>
        </w:rPr>
      </w:pPr>
    </w:p>
    <w:p w14:paraId="0F43AEE1" w14:textId="77777777" w:rsidR="00FE0830" w:rsidRPr="00884E9E" w:rsidRDefault="00FE0830" w:rsidP="00FE0830">
      <w:pPr>
        <w:rPr>
          <w:rFonts w:ascii="Times New Roman" w:hAnsi="Times New Roman" w:cs="Times New Roman"/>
          <w:b/>
          <w:bCs/>
        </w:rPr>
      </w:pPr>
    </w:p>
    <w:p w14:paraId="48FC4C54" w14:textId="77777777" w:rsidR="00E45509" w:rsidRPr="00884E9E" w:rsidRDefault="00E45509" w:rsidP="00E45509">
      <w:pPr>
        <w:rPr>
          <w:rFonts w:ascii="Times New Roman" w:hAnsi="Times New Roman" w:cs="Times New Roman"/>
        </w:rPr>
      </w:pPr>
    </w:p>
    <w:p w14:paraId="1209010B" w14:textId="77777777" w:rsidR="00E45509" w:rsidRPr="00884E9E" w:rsidRDefault="00E45509" w:rsidP="00E45509">
      <w:pPr>
        <w:rPr>
          <w:rFonts w:ascii="Times New Roman" w:hAnsi="Times New Roman" w:cs="Times New Roman"/>
          <w:b/>
          <w:bCs/>
        </w:rPr>
      </w:pPr>
    </w:p>
    <w:p w14:paraId="55B6B903" w14:textId="5A997882" w:rsidR="00E45509" w:rsidRPr="00884E9E" w:rsidRDefault="00E45509" w:rsidP="00E45509">
      <w:pPr>
        <w:rPr>
          <w:rFonts w:ascii="Times New Roman" w:hAnsi="Times New Roman" w:cs="Times New Roman"/>
        </w:rPr>
      </w:pPr>
    </w:p>
    <w:p w14:paraId="4CB103FE" w14:textId="3DF30F46" w:rsidR="00E45509" w:rsidRPr="00884E9E" w:rsidRDefault="00E45509" w:rsidP="00E45509">
      <w:pPr>
        <w:rPr>
          <w:rFonts w:ascii="Times New Roman" w:hAnsi="Times New Roman" w:cs="Times New Roman"/>
        </w:rPr>
      </w:pPr>
    </w:p>
    <w:sectPr w:rsidR="00E45509" w:rsidRPr="00884E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hybridMultilevel"/>
    <w:tmpl w:val="4E6AFB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5E374F"/>
    <w:multiLevelType w:val="hybridMultilevel"/>
    <w:tmpl w:val="1F7406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A103EA"/>
    <w:multiLevelType w:val="hybridMultilevel"/>
    <w:tmpl w:val="92C63DF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4C572A"/>
    <w:multiLevelType w:val="hybridMultilevel"/>
    <w:tmpl w:val="F5764992"/>
    <w:lvl w:ilvl="0" w:tplc="0E8A30A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1D7010"/>
    <w:multiLevelType w:val="hybridMultilevel"/>
    <w:tmpl w:val="E7BA7B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4091FCF"/>
    <w:multiLevelType w:val="hybridMultilevel"/>
    <w:tmpl w:val="DDE8B0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C96F1B"/>
    <w:multiLevelType w:val="hybridMultilevel"/>
    <w:tmpl w:val="B46AF716"/>
    <w:lvl w:ilvl="0" w:tplc="5E566900">
      <w:numFmt w:val="bullet"/>
      <w:lvlText w:val="•"/>
      <w:lvlJc w:val="left"/>
      <w:pPr>
        <w:ind w:left="1068" w:hanging="708"/>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81E4797"/>
    <w:multiLevelType w:val="hybridMultilevel"/>
    <w:tmpl w:val="2F30AB7E"/>
    <w:lvl w:ilvl="0" w:tplc="DF6E1F68">
      <w:start w:val="1"/>
      <w:numFmt w:val="decimal"/>
      <w:lvlText w:val="%1."/>
      <w:lvlJc w:val="left"/>
      <w:pPr>
        <w:ind w:left="360" w:hanging="360"/>
      </w:pPr>
      <w:rPr>
        <w:rFonts w:eastAsiaTheme="minorHAnsi"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C6D0AFC"/>
    <w:multiLevelType w:val="hybridMultilevel"/>
    <w:tmpl w:val="59CAFD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3"/>
  </w:num>
  <w:num w:numId="5">
    <w:abstractNumId w:val="0"/>
  </w:num>
  <w:num w:numId="6">
    <w:abstractNumId w:val="8"/>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39F"/>
    <w:rsid w:val="000050F2"/>
    <w:rsid w:val="00007F0F"/>
    <w:rsid w:val="000F3D87"/>
    <w:rsid w:val="00117D64"/>
    <w:rsid w:val="0034410F"/>
    <w:rsid w:val="003903D8"/>
    <w:rsid w:val="003F1380"/>
    <w:rsid w:val="0041039F"/>
    <w:rsid w:val="004448F7"/>
    <w:rsid w:val="004C18C4"/>
    <w:rsid w:val="004D62B6"/>
    <w:rsid w:val="00511D3B"/>
    <w:rsid w:val="005B3AC6"/>
    <w:rsid w:val="005E51DF"/>
    <w:rsid w:val="00644EF8"/>
    <w:rsid w:val="0067366C"/>
    <w:rsid w:val="00702F38"/>
    <w:rsid w:val="00722B8B"/>
    <w:rsid w:val="00747B17"/>
    <w:rsid w:val="00884E9E"/>
    <w:rsid w:val="0091784D"/>
    <w:rsid w:val="00A02C14"/>
    <w:rsid w:val="00B13F15"/>
    <w:rsid w:val="00B66C96"/>
    <w:rsid w:val="00BB3616"/>
    <w:rsid w:val="00C71B09"/>
    <w:rsid w:val="00C94C3D"/>
    <w:rsid w:val="00CD6CBC"/>
    <w:rsid w:val="00D64533"/>
    <w:rsid w:val="00D90E3E"/>
    <w:rsid w:val="00DA53DE"/>
    <w:rsid w:val="00DC5689"/>
    <w:rsid w:val="00DF44E7"/>
    <w:rsid w:val="00E45509"/>
    <w:rsid w:val="00E82DA8"/>
    <w:rsid w:val="00EC0664"/>
    <w:rsid w:val="00F36155"/>
    <w:rsid w:val="00FE08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9A5B6"/>
  <w15:chartTrackingRefBased/>
  <w15:docId w15:val="{1451068B-6866-40A6-B2D4-ECD59FA5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E45509"/>
    <w:pPr>
      <w:widowControl w:val="0"/>
      <w:autoSpaceDE w:val="0"/>
      <w:autoSpaceDN w:val="0"/>
      <w:spacing w:after="0" w:line="240" w:lineRule="auto"/>
      <w:ind w:left="116"/>
      <w:outlineLvl w:val="0"/>
    </w:pPr>
    <w:rPr>
      <w:rFonts w:ascii="Times New Roman" w:eastAsia="Times New Roman" w:hAnsi="Times New Roman" w:cs="Times New Roman"/>
      <w:b/>
      <w:bCs/>
      <w:sz w:val="24"/>
      <w:szCs w:val="24"/>
      <w:lang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E45509"/>
    <w:pPr>
      <w:ind w:left="720"/>
      <w:contextualSpacing/>
    </w:pPr>
  </w:style>
  <w:style w:type="character" w:customStyle="1" w:styleId="Nadpis1Char">
    <w:name w:val="Nadpis 1 Char"/>
    <w:basedOn w:val="Standardnpsmoodstavce"/>
    <w:link w:val="Nadpis1"/>
    <w:uiPriority w:val="9"/>
    <w:rsid w:val="00E45509"/>
    <w:rPr>
      <w:rFonts w:ascii="Times New Roman" w:eastAsia="Times New Roman" w:hAnsi="Times New Roman" w:cs="Times New Roman"/>
      <w:b/>
      <w:bCs/>
      <w:sz w:val="24"/>
      <w:szCs w:val="24"/>
      <w:lang w:eastAsia="cs-CZ" w:bidi="cs-CZ"/>
    </w:rPr>
  </w:style>
  <w:style w:type="paragraph" w:styleId="Textbubliny">
    <w:name w:val="Balloon Text"/>
    <w:basedOn w:val="Normln"/>
    <w:link w:val="TextbublinyChar"/>
    <w:uiPriority w:val="99"/>
    <w:semiHidden/>
    <w:unhideWhenUsed/>
    <w:rsid w:val="00B13F1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13F15"/>
    <w:rPr>
      <w:rFonts w:ascii="Segoe UI" w:hAnsi="Segoe UI" w:cs="Segoe UI"/>
      <w:sz w:val="18"/>
      <w:szCs w:val="18"/>
    </w:rPr>
  </w:style>
  <w:style w:type="character" w:styleId="Odkaznakoment">
    <w:name w:val="annotation reference"/>
    <w:basedOn w:val="Standardnpsmoodstavce"/>
    <w:uiPriority w:val="99"/>
    <w:semiHidden/>
    <w:unhideWhenUsed/>
    <w:rsid w:val="00F36155"/>
    <w:rPr>
      <w:sz w:val="16"/>
      <w:szCs w:val="16"/>
    </w:rPr>
  </w:style>
  <w:style w:type="paragraph" w:styleId="Textkomente">
    <w:name w:val="annotation text"/>
    <w:basedOn w:val="Normln"/>
    <w:link w:val="TextkomenteChar"/>
    <w:uiPriority w:val="99"/>
    <w:semiHidden/>
    <w:unhideWhenUsed/>
    <w:rsid w:val="00F36155"/>
    <w:pPr>
      <w:spacing w:line="240" w:lineRule="auto"/>
    </w:pPr>
    <w:rPr>
      <w:sz w:val="20"/>
      <w:szCs w:val="20"/>
    </w:rPr>
  </w:style>
  <w:style w:type="character" w:customStyle="1" w:styleId="TextkomenteChar">
    <w:name w:val="Text komentáře Char"/>
    <w:basedOn w:val="Standardnpsmoodstavce"/>
    <w:link w:val="Textkomente"/>
    <w:uiPriority w:val="99"/>
    <w:semiHidden/>
    <w:rsid w:val="00F36155"/>
    <w:rPr>
      <w:sz w:val="20"/>
      <w:szCs w:val="20"/>
    </w:rPr>
  </w:style>
  <w:style w:type="paragraph" w:styleId="Pedmtkomente">
    <w:name w:val="annotation subject"/>
    <w:basedOn w:val="Textkomente"/>
    <w:next w:val="Textkomente"/>
    <w:link w:val="PedmtkomenteChar"/>
    <w:uiPriority w:val="99"/>
    <w:semiHidden/>
    <w:unhideWhenUsed/>
    <w:rsid w:val="00F36155"/>
    <w:rPr>
      <w:b/>
      <w:bCs/>
    </w:rPr>
  </w:style>
  <w:style w:type="character" w:customStyle="1" w:styleId="PedmtkomenteChar">
    <w:name w:val="Předmět komentáře Char"/>
    <w:basedOn w:val="TextkomenteChar"/>
    <w:link w:val="Pedmtkomente"/>
    <w:uiPriority w:val="99"/>
    <w:semiHidden/>
    <w:rsid w:val="00F36155"/>
    <w:rPr>
      <w:b/>
      <w:bCs/>
      <w:sz w:val="20"/>
      <w:szCs w:val="20"/>
    </w:rPr>
  </w:style>
  <w:style w:type="character" w:customStyle="1" w:styleId="OdstavecseseznamemChar">
    <w:name w:val="Odstavec se seznamem Char"/>
    <w:link w:val="Odstavecseseznamem"/>
    <w:uiPriority w:val="34"/>
    <w:locked/>
    <w:rsid w:val="00FE0830"/>
  </w:style>
  <w:style w:type="paragraph" w:styleId="Revize">
    <w:name w:val="Revision"/>
    <w:hidden/>
    <w:uiPriority w:val="99"/>
    <w:semiHidden/>
    <w:rsid w:val="00007F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28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2121</Words>
  <Characters>12520</Characters>
  <Application>Microsoft Office Word</Application>
  <DocSecurity>4</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Vojtěch Brož (EG)</dc:creator>
  <cp:keywords/>
  <dc:description/>
  <cp:lastModifiedBy>Radek</cp:lastModifiedBy>
  <cp:revision>2</cp:revision>
  <cp:lastPrinted>2021-04-20T17:42:00Z</cp:lastPrinted>
  <dcterms:created xsi:type="dcterms:W3CDTF">2021-04-29T09:34:00Z</dcterms:created>
  <dcterms:modified xsi:type="dcterms:W3CDTF">2021-04-29T09:34:00Z</dcterms:modified>
</cp:coreProperties>
</file>