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521" w:rsidRPr="00EB70CE" w:rsidRDefault="00AC6521" w:rsidP="00EB70CE">
      <w:pPr>
        <w:spacing w:after="0" w:line="240" w:lineRule="auto"/>
        <w:rPr>
          <w:rFonts w:ascii="Verdana" w:hAnsi="Verdana"/>
          <w:sz w:val="16"/>
          <w:szCs w:val="16"/>
        </w:rPr>
      </w:pPr>
    </w:p>
    <w:p w:rsidR="00AC6521" w:rsidRPr="00A624CF" w:rsidRDefault="00AC6521" w:rsidP="00EB70CE">
      <w:pPr>
        <w:pStyle w:val="Zkladntext"/>
        <w:jc w:val="center"/>
        <w:rPr>
          <w:rFonts w:ascii="Calibri" w:hAnsi="Calibri" w:cs="Calibri"/>
          <w:b/>
          <w:sz w:val="24"/>
          <w:szCs w:val="24"/>
        </w:rPr>
      </w:pPr>
      <w:r w:rsidRPr="00A624CF">
        <w:rPr>
          <w:rFonts w:ascii="Calibri" w:hAnsi="Calibri" w:cs="Calibri"/>
          <w:b/>
          <w:sz w:val="24"/>
          <w:szCs w:val="24"/>
        </w:rPr>
        <w:t>Rámcová smlouva</w:t>
      </w:r>
      <w:r w:rsidR="00B5312E" w:rsidRPr="00A624CF">
        <w:rPr>
          <w:rFonts w:ascii="Calibri" w:hAnsi="Calibri" w:cs="Calibri"/>
          <w:b/>
          <w:sz w:val="24"/>
          <w:szCs w:val="24"/>
        </w:rPr>
        <w:t xml:space="preserve"> č. </w:t>
      </w:r>
      <w:r w:rsidR="00514345">
        <w:rPr>
          <w:rFonts w:ascii="Calibri" w:hAnsi="Calibri" w:cs="Calibri"/>
          <w:b/>
          <w:sz w:val="24"/>
          <w:szCs w:val="24"/>
        </w:rPr>
        <w:t>M/VJŠ/2017/</w:t>
      </w:r>
      <w:r w:rsidR="00D1624B">
        <w:rPr>
          <w:rFonts w:ascii="Calibri" w:hAnsi="Calibri" w:cs="Calibri"/>
          <w:b/>
          <w:sz w:val="24"/>
          <w:szCs w:val="24"/>
        </w:rPr>
        <w:t>21</w:t>
      </w:r>
      <w:r w:rsidRPr="00A624CF">
        <w:rPr>
          <w:rFonts w:ascii="Calibri" w:hAnsi="Calibri" w:cs="Calibri"/>
          <w:b/>
          <w:sz w:val="24"/>
          <w:szCs w:val="24"/>
        </w:rPr>
        <w:t xml:space="preserve"> o uzavírání kupních smluv </w:t>
      </w:r>
    </w:p>
    <w:p w:rsidR="004C4C45" w:rsidRPr="00A624CF" w:rsidRDefault="004C4C45" w:rsidP="004C4C45">
      <w:pPr>
        <w:spacing w:after="0" w:line="240" w:lineRule="auto"/>
        <w:jc w:val="center"/>
        <w:rPr>
          <w:rFonts w:ascii="Cambria" w:eastAsia="Times New Roman" w:hAnsi="Cambria" w:cs="Arial"/>
          <w:noProof/>
          <w:sz w:val="20"/>
          <w:szCs w:val="20"/>
          <w:lang w:eastAsia="cs-CZ"/>
        </w:rPr>
      </w:pPr>
      <w:r w:rsidRPr="00A624CF">
        <w:rPr>
          <w:rFonts w:ascii="Cambria" w:eastAsia="Times New Roman" w:hAnsi="Cambria" w:cs="Arial"/>
          <w:noProof/>
          <w:sz w:val="20"/>
          <w:szCs w:val="20"/>
          <w:lang w:eastAsia="cs-CZ"/>
        </w:rPr>
        <w:t xml:space="preserve">uzavřená dle ustanovení § </w:t>
      </w:r>
      <w:r w:rsidR="00A327D7" w:rsidRPr="00A624CF">
        <w:rPr>
          <w:rFonts w:ascii="Cambria" w:eastAsia="Times New Roman" w:hAnsi="Cambria" w:cs="Arial"/>
          <w:noProof/>
          <w:sz w:val="20"/>
          <w:szCs w:val="20"/>
          <w:lang w:eastAsia="cs-CZ"/>
        </w:rPr>
        <w:t>2079 a násl.</w:t>
      </w:r>
      <w:r w:rsidRPr="00A624CF">
        <w:rPr>
          <w:rFonts w:ascii="Cambria" w:eastAsia="Times New Roman" w:hAnsi="Cambria" w:cs="Arial"/>
          <w:noProof/>
          <w:sz w:val="20"/>
          <w:szCs w:val="20"/>
          <w:lang w:eastAsia="cs-CZ"/>
        </w:rPr>
        <w:t xml:space="preserve"> zákona č. 89/2012 Sb., občanského zákoníku </w:t>
      </w:r>
    </w:p>
    <w:p w:rsidR="004C4C45" w:rsidRPr="00A624CF" w:rsidRDefault="004C4C45" w:rsidP="004C4C45">
      <w:pPr>
        <w:spacing w:after="0" w:line="240" w:lineRule="auto"/>
        <w:jc w:val="center"/>
        <w:rPr>
          <w:rFonts w:ascii="Cambria" w:eastAsia="Times New Roman" w:hAnsi="Cambria" w:cs="Arial"/>
          <w:noProof/>
          <w:sz w:val="20"/>
          <w:szCs w:val="20"/>
          <w:lang w:eastAsia="cs-CZ"/>
        </w:rPr>
      </w:pPr>
    </w:p>
    <w:p w:rsidR="00DF0B41" w:rsidRPr="00A624CF" w:rsidRDefault="00DF0B41" w:rsidP="00DF0B41">
      <w:pPr>
        <w:pStyle w:val="Zkladntext"/>
        <w:jc w:val="center"/>
        <w:rPr>
          <w:rFonts w:ascii="Calibri" w:hAnsi="Calibri" w:cs="Calibri"/>
          <w:sz w:val="24"/>
          <w:szCs w:val="24"/>
        </w:rPr>
      </w:pPr>
      <w:r w:rsidRPr="00A624CF">
        <w:rPr>
          <w:rFonts w:ascii="Calibri" w:hAnsi="Calibri" w:cs="Calibri"/>
          <w:sz w:val="24"/>
          <w:szCs w:val="24"/>
        </w:rPr>
        <w:t>uzavřená níže uvedeného dne, měsíce a roku mezi</w:t>
      </w:r>
    </w:p>
    <w:p w:rsidR="00DF0B41" w:rsidRPr="00A624CF" w:rsidRDefault="00DF0B41" w:rsidP="008657FE">
      <w:pPr>
        <w:pStyle w:val="Zkladntext"/>
        <w:rPr>
          <w:rFonts w:ascii="Calibri" w:hAnsi="Calibri" w:cs="Calibri"/>
          <w:sz w:val="24"/>
          <w:szCs w:val="24"/>
        </w:rPr>
      </w:pPr>
    </w:p>
    <w:tbl>
      <w:tblPr>
        <w:tblStyle w:val="Mkatabulky"/>
        <w:tblW w:w="9292" w:type="dxa"/>
        <w:tblLook w:val="04A0" w:firstRow="1" w:lastRow="0" w:firstColumn="1" w:lastColumn="0" w:noHBand="0" w:noVBand="1"/>
      </w:tblPr>
      <w:tblGrid>
        <w:gridCol w:w="4644"/>
        <w:gridCol w:w="4648"/>
      </w:tblGrid>
      <w:tr w:rsidR="00407B62" w:rsidRPr="00A624CF" w:rsidTr="00192B13">
        <w:tc>
          <w:tcPr>
            <w:tcW w:w="4644" w:type="dxa"/>
          </w:tcPr>
          <w:p w:rsidR="00407B62" w:rsidRPr="00A624CF" w:rsidRDefault="00407B62" w:rsidP="00407B62">
            <w:pPr>
              <w:pStyle w:val="Zkladntext"/>
              <w:rPr>
                <w:rFonts w:ascii="Calibri" w:hAnsi="Calibri" w:cs="Calibri"/>
                <w:sz w:val="24"/>
                <w:szCs w:val="24"/>
              </w:rPr>
            </w:pPr>
            <w:r w:rsidRPr="00A624CF">
              <w:rPr>
                <w:rFonts w:ascii="Calibri" w:hAnsi="Calibri" w:cs="Calibri"/>
                <w:sz w:val="24"/>
                <w:szCs w:val="24"/>
              </w:rPr>
              <w:t>firma MONIT plus, s.r.o.</w:t>
            </w:r>
          </w:p>
        </w:tc>
        <w:tc>
          <w:tcPr>
            <w:tcW w:w="4648" w:type="dxa"/>
          </w:tcPr>
          <w:p w:rsidR="00407B62" w:rsidRPr="009D1EBC" w:rsidRDefault="00407B62" w:rsidP="00407B62">
            <w:pPr>
              <w:pStyle w:val="Zkladntex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</w:t>
            </w:r>
            <w:r w:rsidRPr="009D1EBC">
              <w:rPr>
                <w:rFonts w:ascii="Calibri" w:hAnsi="Calibri" w:cs="Calibri"/>
                <w:sz w:val="24"/>
                <w:szCs w:val="24"/>
              </w:rPr>
              <w:t>irma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7B3937">
              <w:rPr>
                <w:rFonts w:ascii="Calibri" w:hAnsi="Calibri" w:cs="Calibri"/>
                <w:sz w:val="22"/>
                <w:szCs w:val="22"/>
              </w:rPr>
              <w:t xml:space="preserve">KORDIS JMK, </w:t>
            </w:r>
            <w:r>
              <w:rPr>
                <w:rFonts w:ascii="Calibri" w:hAnsi="Calibri" w:cs="Calibri"/>
                <w:sz w:val="22"/>
                <w:szCs w:val="22"/>
              </w:rPr>
              <w:t>a.s.</w:t>
            </w:r>
          </w:p>
        </w:tc>
      </w:tr>
      <w:tr w:rsidR="00407B62" w:rsidRPr="00A624CF" w:rsidTr="00192B13">
        <w:tc>
          <w:tcPr>
            <w:tcW w:w="4644" w:type="dxa"/>
          </w:tcPr>
          <w:p w:rsidR="00407B62" w:rsidRPr="00A624CF" w:rsidRDefault="00407B62" w:rsidP="00407B62">
            <w:pPr>
              <w:pStyle w:val="Zkladntext"/>
              <w:rPr>
                <w:rFonts w:ascii="Calibri" w:hAnsi="Calibri" w:cs="Calibri"/>
                <w:sz w:val="24"/>
                <w:szCs w:val="24"/>
              </w:rPr>
            </w:pPr>
            <w:r w:rsidRPr="00A624CF">
              <w:rPr>
                <w:rFonts w:ascii="Calibri" w:hAnsi="Calibri" w:cs="Calibri"/>
                <w:sz w:val="24"/>
                <w:szCs w:val="24"/>
              </w:rPr>
              <w:t>zastoupená: Ing. Jiřím Molákem, jednatel</w:t>
            </w:r>
            <w:r w:rsidR="00192B13">
              <w:rPr>
                <w:rFonts w:ascii="Calibri" w:hAnsi="Calibri" w:cs="Calibri"/>
                <w:sz w:val="24"/>
                <w:szCs w:val="24"/>
              </w:rPr>
              <w:t>em</w:t>
            </w:r>
          </w:p>
        </w:tc>
        <w:tc>
          <w:tcPr>
            <w:tcW w:w="4648" w:type="dxa"/>
          </w:tcPr>
          <w:p w:rsidR="00407B62" w:rsidRPr="009D1EBC" w:rsidRDefault="00407B62" w:rsidP="00192B13">
            <w:pPr>
              <w:pStyle w:val="Zkladntex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</w:t>
            </w:r>
            <w:r w:rsidRPr="009D1EBC">
              <w:rPr>
                <w:rFonts w:ascii="Calibri" w:hAnsi="Calibri" w:cs="Calibri"/>
                <w:sz w:val="24"/>
                <w:szCs w:val="24"/>
              </w:rPr>
              <w:t>astoupená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192B13">
              <w:rPr>
                <w:rFonts w:ascii="Calibri" w:hAnsi="Calibri" w:cs="Calibri"/>
                <w:sz w:val="22"/>
                <w:szCs w:val="22"/>
              </w:rPr>
              <w:t>Ing. Václavem Horákem</w:t>
            </w:r>
            <w:r>
              <w:rPr>
                <w:rFonts w:ascii="Calibri" w:hAnsi="Calibri" w:cs="Calibri"/>
                <w:sz w:val="22"/>
                <w:szCs w:val="22"/>
              </w:rPr>
              <w:t>, předsed</w:t>
            </w:r>
            <w:r w:rsidR="00192B13">
              <w:rPr>
                <w:rFonts w:ascii="Calibri" w:hAnsi="Calibri" w:cs="Calibri"/>
                <w:sz w:val="22"/>
                <w:szCs w:val="22"/>
              </w:rPr>
              <w:t>ou</w:t>
            </w:r>
            <w:r w:rsidRPr="00601DA7">
              <w:rPr>
                <w:rFonts w:ascii="Calibri" w:hAnsi="Calibri" w:cs="Calibri"/>
                <w:sz w:val="22"/>
                <w:szCs w:val="22"/>
              </w:rPr>
              <w:t xml:space="preserve"> představenstva</w:t>
            </w:r>
          </w:p>
        </w:tc>
      </w:tr>
      <w:tr w:rsidR="00407B62" w:rsidRPr="00A624CF" w:rsidTr="00192B13">
        <w:tc>
          <w:tcPr>
            <w:tcW w:w="4644" w:type="dxa"/>
          </w:tcPr>
          <w:p w:rsidR="00407B62" w:rsidRPr="00A624CF" w:rsidRDefault="00407B62" w:rsidP="00407B62">
            <w:pPr>
              <w:pStyle w:val="Zkladntext"/>
              <w:rPr>
                <w:rFonts w:ascii="Calibri" w:hAnsi="Calibri" w:cs="Calibri"/>
                <w:sz w:val="24"/>
                <w:szCs w:val="24"/>
              </w:rPr>
            </w:pPr>
            <w:r w:rsidRPr="00A624CF">
              <w:rPr>
                <w:rFonts w:ascii="Calibri" w:hAnsi="Calibri" w:cs="Calibri"/>
                <w:sz w:val="24"/>
                <w:szCs w:val="24"/>
              </w:rPr>
              <w:t>se sídlem: nám. Svobody 76/11, 602 00 Brno</w:t>
            </w:r>
          </w:p>
        </w:tc>
        <w:tc>
          <w:tcPr>
            <w:tcW w:w="4648" w:type="dxa"/>
          </w:tcPr>
          <w:p w:rsidR="00407B62" w:rsidRPr="009D1EBC" w:rsidRDefault="00407B62" w:rsidP="00407B62">
            <w:pPr>
              <w:pStyle w:val="Zkladntext"/>
              <w:rPr>
                <w:rFonts w:ascii="Calibri" w:hAnsi="Calibri" w:cs="Calibri"/>
                <w:sz w:val="24"/>
                <w:szCs w:val="24"/>
              </w:rPr>
            </w:pPr>
            <w:r w:rsidRPr="009D1EBC">
              <w:rPr>
                <w:rFonts w:ascii="Calibri" w:hAnsi="Calibri" w:cs="Calibri"/>
                <w:sz w:val="24"/>
                <w:szCs w:val="24"/>
              </w:rPr>
              <w:t>se sídlem: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601DA7">
              <w:rPr>
                <w:rFonts w:ascii="Calibri" w:hAnsi="Calibri" w:cs="Calibri"/>
                <w:sz w:val="22"/>
                <w:szCs w:val="22"/>
              </w:rPr>
              <w:t>Nové sady 946 / 30, 602 00 Brno</w:t>
            </w:r>
          </w:p>
        </w:tc>
      </w:tr>
      <w:tr w:rsidR="00407B62" w:rsidRPr="00A624CF" w:rsidTr="00192B13">
        <w:tc>
          <w:tcPr>
            <w:tcW w:w="4644" w:type="dxa"/>
          </w:tcPr>
          <w:p w:rsidR="00407B62" w:rsidRPr="00A624CF" w:rsidRDefault="00407B62" w:rsidP="00407B62">
            <w:pPr>
              <w:pStyle w:val="Zkladntext"/>
              <w:rPr>
                <w:rFonts w:ascii="Calibri" w:hAnsi="Calibri" w:cs="Calibri"/>
                <w:sz w:val="24"/>
                <w:szCs w:val="24"/>
              </w:rPr>
            </w:pPr>
            <w:r w:rsidRPr="00A624CF">
              <w:rPr>
                <w:rFonts w:ascii="Calibri" w:hAnsi="Calibri" w:cs="Calibri"/>
                <w:sz w:val="24"/>
                <w:szCs w:val="24"/>
              </w:rPr>
              <w:t>IČ: 27687660</w:t>
            </w:r>
          </w:p>
        </w:tc>
        <w:tc>
          <w:tcPr>
            <w:tcW w:w="4648" w:type="dxa"/>
          </w:tcPr>
          <w:p w:rsidR="00407B62" w:rsidRPr="009D1EBC" w:rsidRDefault="00407B62" w:rsidP="00407B62">
            <w:pPr>
              <w:pStyle w:val="Zkladntext"/>
              <w:rPr>
                <w:rFonts w:ascii="Calibri" w:hAnsi="Calibri" w:cs="Calibri"/>
                <w:sz w:val="24"/>
                <w:szCs w:val="24"/>
              </w:rPr>
            </w:pPr>
            <w:r w:rsidRPr="009D1EBC">
              <w:rPr>
                <w:rFonts w:ascii="Calibri" w:hAnsi="Calibri" w:cs="Calibri"/>
                <w:sz w:val="24"/>
                <w:szCs w:val="24"/>
              </w:rPr>
              <w:t>IČ: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F4507B">
              <w:rPr>
                <w:rFonts w:ascii="Calibri" w:hAnsi="Calibri" w:cs="Calibri"/>
                <w:sz w:val="24"/>
                <w:szCs w:val="24"/>
              </w:rPr>
              <w:t>26298465</w:t>
            </w:r>
          </w:p>
        </w:tc>
      </w:tr>
      <w:tr w:rsidR="00407B62" w:rsidRPr="00A624CF" w:rsidTr="00192B13">
        <w:tc>
          <w:tcPr>
            <w:tcW w:w="4644" w:type="dxa"/>
          </w:tcPr>
          <w:p w:rsidR="00407B62" w:rsidRPr="00A624CF" w:rsidRDefault="00407B62" w:rsidP="00407B62">
            <w:pPr>
              <w:pStyle w:val="Zkladntext"/>
              <w:rPr>
                <w:rFonts w:ascii="Calibri" w:hAnsi="Calibri" w:cs="Calibri"/>
                <w:sz w:val="24"/>
                <w:szCs w:val="24"/>
              </w:rPr>
            </w:pPr>
            <w:r w:rsidRPr="00A624CF">
              <w:rPr>
                <w:rFonts w:ascii="Calibri" w:hAnsi="Calibri" w:cs="Calibri"/>
                <w:sz w:val="24"/>
                <w:szCs w:val="24"/>
              </w:rPr>
              <w:t>DIČ: CZ27687660</w:t>
            </w:r>
          </w:p>
        </w:tc>
        <w:tc>
          <w:tcPr>
            <w:tcW w:w="4648" w:type="dxa"/>
          </w:tcPr>
          <w:p w:rsidR="00407B62" w:rsidRPr="009D1EBC" w:rsidRDefault="00407B62" w:rsidP="00407B62">
            <w:pPr>
              <w:pStyle w:val="Zkladntext"/>
              <w:rPr>
                <w:rFonts w:ascii="Calibri" w:hAnsi="Calibri" w:cs="Calibri"/>
                <w:sz w:val="24"/>
                <w:szCs w:val="24"/>
              </w:rPr>
            </w:pPr>
            <w:r w:rsidRPr="009D1EBC">
              <w:rPr>
                <w:rFonts w:ascii="Calibri" w:hAnsi="Calibri" w:cs="Calibri"/>
                <w:sz w:val="24"/>
                <w:szCs w:val="24"/>
              </w:rPr>
              <w:t>DIČ: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CZ</w:t>
            </w:r>
            <w:r w:rsidRPr="00601DA7">
              <w:rPr>
                <w:rFonts w:ascii="Calibri" w:hAnsi="Calibri" w:cs="Calibri"/>
                <w:sz w:val="24"/>
                <w:szCs w:val="24"/>
              </w:rPr>
              <w:t>26298465</w:t>
            </w:r>
          </w:p>
        </w:tc>
      </w:tr>
      <w:tr w:rsidR="00407B62" w:rsidRPr="00A624CF" w:rsidTr="00192B13">
        <w:tc>
          <w:tcPr>
            <w:tcW w:w="4644" w:type="dxa"/>
          </w:tcPr>
          <w:p w:rsidR="00407B62" w:rsidRPr="00A624CF" w:rsidRDefault="00407B62" w:rsidP="00407B62">
            <w:pPr>
              <w:pStyle w:val="Zkladntext"/>
              <w:rPr>
                <w:rFonts w:ascii="Calibri" w:hAnsi="Calibri" w:cs="Calibri"/>
                <w:sz w:val="24"/>
                <w:szCs w:val="24"/>
              </w:rPr>
            </w:pPr>
            <w:r w:rsidRPr="00A624CF">
              <w:rPr>
                <w:rFonts w:ascii="Calibri" w:hAnsi="Calibri" w:cs="Calibri"/>
                <w:sz w:val="24"/>
                <w:szCs w:val="24"/>
              </w:rPr>
              <w:t>Vedena u Krajského soudu v Brně, oddíl C, vložka 52002</w:t>
            </w:r>
          </w:p>
        </w:tc>
        <w:tc>
          <w:tcPr>
            <w:tcW w:w="4648" w:type="dxa"/>
          </w:tcPr>
          <w:p w:rsidR="00407B62" w:rsidRPr="00601DA7" w:rsidRDefault="00407B62" w:rsidP="00407B62">
            <w:pPr>
              <w:pStyle w:val="Zkladntext"/>
              <w:rPr>
                <w:rFonts w:ascii="Calibri" w:hAnsi="Calibri" w:cs="Calibri"/>
                <w:sz w:val="24"/>
                <w:szCs w:val="24"/>
              </w:rPr>
            </w:pPr>
            <w:r w:rsidRPr="00601DA7">
              <w:rPr>
                <w:rFonts w:ascii="Calibri" w:hAnsi="Calibri" w:cs="Calibri"/>
                <w:sz w:val="24"/>
                <w:szCs w:val="24"/>
              </w:rPr>
              <w:t>Vedena u Krajského soudu v Brně, oddíl B, vložka 6753</w:t>
            </w:r>
          </w:p>
        </w:tc>
      </w:tr>
      <w:tr w:rsidR="00407B62" w:rsidRPr="00A624CF" w:rsidTr="00192B13">
        <w:tc>
          <w:tcPr>
            <w:tcW w:w="4644" w:type="dxa"/>
          </w:tcPr>
          <w:p w:rsidR="00407B62" w:rsidRPr="00A624CF" w:rsidRDefault="00407B62" w:rsidP="00407B62">
            <w:pPr>
              <w:pStyle w:val="Zklad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48" w:type="dxa"/>
          </w:tcPr>
          <w:p w:rsidR="00407B62" w:rsidRPr="009D1EBC" w:rsidRDefault="00407B62" w:rsidP="00407B62">
            <w:pPr>
              <w:pStyle w:val="Zkladntex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7B62" w:rsidRPr="00A624CF" w:rsidTr="00192B13">
        <w:tc>
          <w:tcPr>
            <w:tcW w:w="4644" w:type="dxa"/>
          </w:tcPr>
          <w:p w:rsidR="00407B62" w:rsidRPr="00A624CF" w:rsidRDefault="00407B62" w:rsidP="00407B62">
            <w:pPr>
              <w:pStyle w:val="Zkladntext"/>
              <w:rPr>
                <w:rFonts w:ascii="Calibri" w:hAnsi="Calibri" w:cs="Calibri"/>
                <w:sz w:val="24"/>
                <w:szCs w:val="24"/>
              </w:rPr>
            </w:pPr>
            <w:r w:rsidRPr="00A624CF">
              <w:rPr>
                <w:rFonts w:ascii="Calibri" w:hAnsi="Calibri" w:cs="Calibri"/>
                <w:sz w:val="24"/>
                <w:szCs w:val="24"/>
              </w:rPr>
              <w:t>jako „</w:t>
            </w:r>
            <w:r w:rsidRPr="00A624CF">
              <w:rPr>
                <w:rFonts w:ascii="Calibri" w:hAnsi="Calibri" w:cs="Calibri"/>
                <w:b/>
                <w:sz w:val="24"/>
                <w:szCs w:val="24"/>
              </w:rPr>
              <w:t>prodávající</w:t>
            </w:r>
            <w:r w:rsidRPr="00A624CF">
              <w:rPr>
                <w:rFonts w:ascii="Calibri" w:hAnsi="Calibri" w:cs="Calibri"/>
                <w:sz w:val="24"/>
                <w:szCs w:val="24"/>
              </w:rPr>
              <w:t>“</w:t>
            </w:r>
          </w:p>
        </w:tc>
        <w:tc>
          <w:tcPr>
            <w:tcW w:w="4648" w:type="dxa"/>
          </w:tcPr>
          <w:p w:rsidR="00407B62" w:rsidRPr="009D1EBC" w:rsidRDefault="00407B62" w:rsidP="00407B62">
            <w:pPr>
              <w:pStyle w:val="Zkladntext"/>
              <w:rPr>
                <w:rFonts w:ascii="Calibri" w:hAnsi="Calibri" w:cs="Calibri"/>
                <w:sz w:val="24"/>
                <w:szCs w:val="24"/>
              </w:rPr>
            </w:pPr>
            <w:r w:rsidRPr="009D1EBC">
              <w:rPr>
                <w:rFonts w:ascii="Calibri" w:hAnsi="Calibri" w:cs="Calibri"/>
                <w:sz w:val="24"/>
                <w:szCs w:val="24"/>
              </w:rPr>
              <w:t>jako „</w:t>
            </w:r>
            <w:r w:rsidRPr="009D1EBC">
              <w:rPr>
                <w:rFonts w:ascii="Calibri" w:hAnsi="Calibri" w:cs="Calibri"/>
                <w:b/>
                <w:sz w:val="24"/>
                <w:szCs w:val="24"/>
              </w:rPr>
              <w:t>kupující</w:t>
            </w:r>
            <w:r w:rsidRPr="009D1EBC">
              <w:rPr>
                <w:rFonts w:ascii="Calibri" w:hAnsi="Calibri" w:cs="Calibri"/>
                <w:sz w:val="24"/>
                <w:szCs w:val="24"/>
              </w:rPr>
              <w:t>“</w:t>
            </w:r>
          </w:p>
        </w:tc>
      </w:tr>
    </w:tbl>
    <w:p w:rsidR="00DF0B41" w:rsidRPr="00A624CF" w:rsidRDefault="00DF0B41" w:rsidP="00407B62">
      <w:pPr>
        <w:pStyle w:val="Zkladntext"/>
        <w:rPr>
          <w:rFonts w:ascii="Calibri" w:hAnsi="Calibri" w:cs="Calibri"/>
          <w:sz w:val="24"/>
          <w:szCs w:val="24"/>
        </w:rPr>
      </w:pPr>
    </w:p>
    <w:p w:rsidR="00AC6521" w:rsidRPr="00A624CF" w:rsidRDefault="00AC6521" w:rsidP="00EB70CE">
      <w:pPr>
        <w:pStyle w:val="Zkladntext"/>
        <w:jc w:val="both"/>
        <w:rPr>
          <w:rFonts w:ascii="Calibri" w:hAnsi="Calibri" w:cs="Calibri"/>
          <w:sz w:val="24"/>
          <w:szCs w:val="24"/>
        </w:rPr>
      </w:pPr>
    </w:p>
    <w:p w:rsidR="00AC6521" w:rsidRPr="00A624CF" w:rsidRDefault="00AC6521" w:rsidP="003A455B">
      <w:pPr>
        <w:pStyle w:val="Zkladntext"/>
        <w:jc w:val="center"/>
        <w:rPr>
          <w:rFonts w:ascii="Calibri" w:hAnsi="Calibri" w:cs="Calibri"/>
          <w:b/>
          <w:sz w:val="24"/>
          <w:szCs w:val="24"/>
        </w:rPr>
      </w:pPr>
      <w:r w:rsidRPr="00A624CF">
        <w:rPr>
          <w:rFonts w:ascii="Calibri" w:hAnsi="Calibri" w:cs="Calibri"/>
          <w:b/>
          <w:sz w:val="24"/>
          <w:szCs w:val="24"/>
        </w:rPr>
        <w:t>Čl. I.</w:t>
      </w:r>
    </w:p>
    <w:p w:rsidR="00AC6521" w:rsidRPr="00A624CF" w:rsidRDefault="00AC6521" w:rsidP="00EB70CE">
      <w:pPr>
        <w:pStyle w:val="Zkladntext"/>
        <w:jc w:val="center"/>
        <w:rPr>
          <w:rFonts w:ascii="Calibri" w:hAnsi="Calibri" w:cs="Calibri"/>
          <w:b/>
          <w:sz w:val="24"/>
          <w:szCs w:val="24"/>
        </w:rPr>
      </w:pPr>
      <w:r w:rsidRPr="00A624CF">
        <w:rPr>
          <w:rFonts w:ascii="Calibri" w:hAnsi="Calibri" w:cs="Calibri"/>
          <w:b/>
          <w:sz w:val="24"/>
          <w:szCs w:val="24"/>
        </w:rPr>
        <w:t>Základní ustanovení</w:t>
      </w:r>
    </w:p>
    <w:p w:rsidR="00AC6521" w:rsidRPr="00A624CF" w:rsidRDefault="00AC6521" w:rsidP="00EB70CE">
      <w:pPr>
        <w:pStyle w:val="Zkladntext"/>
        <w:jc w:val="center"/>
        <w:rPr>
          <w:rFonts w:ascii="Calibri" w:hAnsi="Calibri" w:cs="Calibri"/>
          <w:b/>
          <w:sz w:val="24"/>
          <w:szCs w:val="24"/>
        </w:rPr>
      </w:pPr>
    </w:p>
    <w:p w:rsidR="00721B7A" w:rsidRPr="003713E1" w:rsidRDefault="00721B7A" w:rsidP="003713E1">
      <w:pPr>
        <w:pStyle w:val="Zkladntext"/>
        <w:numPr>
          <w:ilvl w:val="0"/>
          <w:numId w:val="7"/>
        </w:numPr>
        <w:spacing w:line="276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3713E1">
        <w:rPr>
          <w:rFonts w:ascii="Calibri" w:hAnsi="Calibri" w:cs="Calibri"/>
          <w:sz w:val="24"/>
          <w:szCs w:val="24"/>
        </w:rPr>
        <w:t xml:space="preserve">Předmětem této smlouvy je závazek prodávajícího dodat kupujícímu dle jednotlivých objednávek </w:t>
      </w:r>
      <w:r w:rsidR="00D71993" w:rsidRPr="003713E1">
        <w:rPr>
          <w:rFonts w:ascii="Calibri" w:hAnsi="Calibri" w:cs="Calibri"/>
          <w:sz w:val="24"/>
          <w:szCs w:val="24"/>
        </w:rPr>
        <w:t>služb</w:t>
      </w:r>
      <w:r w:rsidR="00F80AC0" w:rsidRPr="003713E1">
        <w:rPr>
          <w:rFonts w:ascii="Calibri" w:hAnsi="Calibri" w:cs="Calibri"/>
          <w:sz w:val="24"/>
          <w:szCs w:val="24"/>
        </w:rPr>
        <w:t>y</w:t>
      </w:r>
      <w:r w:rsidR="00D71993" w:rsidRPr="003713E1">
        <w:rPr>
          <w:rFonts w:ascii="Calibri" w:hAnsi="Calibri" w:cs="Calibri"/>
          <w:sz w:val="24"/>
          <w:szCs w:val="24"/>
        </w:rPr>
        <w:t xml:space="preserve"> nebo</w:t>
      </w:r>
      <w:r w:rsidRPr="003713E1">
        <w:rPr>
          <w:rFonts w:ascii="Calibri" w:hAnsi="Calibri" w:cs="Calibri"/>
          <w:sz w:val="24"/>
          <w:szCs w:val="24"/>
        </w:rPr>
        <w:t xml:space="preserve"> zboží</w:t>
      </w:r>
      <w:r w:rsidR="0077576A" w:rsidRPr="003713E1">
        <w:rPr>
          <w:rFonts w:ascii="Calibri" w:hAnsi="Calibri" w:cs="Calibri"/>
          <w:sz w:val="24"/>
          <w:szCs w:val="24"/>
        </w:rPr>
        <w:t xml:space="preserve"> </w:t>
      </w:r>
      <w:r w:rsidRPr="003713E1">
        <w:rPr>
          <w:rFonts w:ascii="Calibri" w:hAnsi="Calibri" w:cs="Calibri"/>
          <w:sz w:val="24"/>
          <w:szCs w:val="24"/>
        </w:rPr>
        <w:t>a závazek prodávajícího t</w:t>
      </w:r>
      <w:r w:rsidR="00F80AC0" w:rsidRPr="003713E1">
        <w:rPr>
          <w:rFonts w:ascii="Calibri" w:hAnsi="Calibri" w:cs="Calibri"/>
          <w:sz w:val="24"/>
          <w:szCs w:val="24"/>
        </w:rPr>
        <w:t>y</w:t>
      </w:r>
      <w:r w:rsidRPr="003713E1">
        <w:rPr>
          <w:rFonts w:ascii="Calibri" w:hAnsi="Calibri" w:cs="Calibri"/>
          <w:sz w:val="24"/>
          <w:szCs w:val="24"/>
        </w:rPr>
        <w:t>to</w:t>
      </w:r>
      <w:r w:rsidR="00F80AC0" w:rsidRPr="003713E1">
        <w:rPr>
          <w:rFonts w:ascii="Calibri" w:hAnsi="Calibri" w:cs="Calibri"/>
          <w:sz w:val="24"/>
          <w:szCs w:val="24"/>
        </w:rPr>
        <w:t xml:space="preserve"> služby nebo </w:t>
      </w:r>
      <w:r w:rsidRPr="003713E1">
        <w:rPr>
          <w:rFonts w:ascii="Calibri" w:hAnsi="Calibri" w:cs="Calibri"/>
          <w:sz w:val="24"/>
          <w:szCs w:val="24"/>
        </w:rPr>
        <w:t>zboží odebrat a uhradit kupní cenu.</w:t>
      </w:r>
    </w:p>
    <w:p w:rsidR="00AC6521" w:rsidRPr="00A624CF" w:rsidRDefault="00AC6521" w:rsidP="003A455B">
      <w:pPr>
        <w:pStyle w:val="Zkladntext"/>
        <w:numPr>
          <w:ilvl w:val="0"/>
          <w:numId w:val="7"/>
        </w:numPr>
        <w:spacing w:line="276" w:lineRule="auto"/>
        <w:ind w:left="426"/>
        <w:jc w:val="both"/>
        <w:rPr>
          <w:rFonts w:ascii="Calibri" w:hAnsi="Calibri" w:cs="Calibri"/>
          <w:color w:val="FF0000"/>
          <w:sz w:val="24"/>
          <w:szCs w:val="24"/>
        </w:rPr>
      </w:pPr>
      <w:r w:rsidRPr="00A624CF">
        <w:rPr>
          <w:rFonts w:ascii="Calibri" w:hAnsi="Calibri" w:cs="Calibri"/>
          <w:sz w:val="24"/>
          <w:szCs w:val="24"/>
        </w:rPr>
        <w:t xml:space="preserve">Kupující </w:t>
      </w:r>
      <w:r w:rsidR="005F32FC" w:rsidRPr="00A624CF">
        <w:rPr>
          <w:rFonts w:ascii="Calibri" w:hAnsi="Calibri" w:cs="Calibri"/>
          <w:sz w:val="24"/>
          <w:szCs w:val="24"/>
        </w:rPr>
        <w:t>a prodáva</w:t>
      </w:r>
      <w:r w:rsidR="00BC1D22" w:rsidRPr="00A624CF">
        <w:rPr>
          <w:rFonts w:ascii="Calibri" w:hAnsi="Calibri" w:cs="Calibri"/>
          <w:sz w:val="24"/>
          <w:szCs w:val="24"/>
        </w:rPr>
        <w:t xml:space="preserve">jící </w:t>
      </w:r>
      <w:r w:rsidRPr="00A624CF">
        <w:rPr>
          <w:rFonts w:ascii="Calibri" w:hAnsi="Calibri" w:cs="Calibri"/>
          <w:sz w:val="24"/>
          <w:szCs w:val="24"/>
        </w:rPr>
        <w:t>prohlašuj</w:t>
      </w:r>
      <w:r w:rsidR="00BC1D22" w:rsidRPr="00A624CF">
        <w:rPr>
          <w:rFonts w:ascii="Calibri" w:hAnsi="Calibri" w:cs="Calibri"/>
          <w:sz w:val="24"/>
          <w:szCs w:val="24"/>
        </w:rPr>
        <w:t>í, že jsou způsobilí</w:t>
      </w:r>
      <w:r w:rsidRPr="00A624CF">
        <w:rPr>
          <w:rFonts w:ascii="Calibri" w:hAnsi="Calibri" w:cs="Calibri"/>
          <w:sz w:val="24"/>
          <w:szCs w:val="24"/>
        </w:rPr>
        <w:t xml:space="preserve"> plnit své závazky z titulu této smlouvy a smluv na jejím základě uzavřených, a to v rámci svého předmětu podnikání. </w:t>
      </w:r>
    </w:p>
    <w:p w:rsidR="00AC6521" w:rsidRPr="00A624CF" w:rsidRDefault="00AC6521" w:rsidP="003A455B">
      <w:pPr>
        <w:pStyle w:val="Zkladntext"/>
        <w:jc w:val="both"/>
        <w:rPr>
          <w:rFonts w:ascii="Calibri" w:hAnsi="Calibri" w:cs="Calibri"/>
          <w:b/>
          <w:sz w:val="24"/>
          <w:szCs w:val="24"/>
        </w:rPr>
      </w:pPr>
    </w:p>
    <w:p w:rsidR="00AC6521" w:rsidRPr="00A624CF" w:rsidRDefault="00AC6521" w:rsidP="003A455B">
      <w:pPr>
        <w:pStyle w:val="Zkladntext"/>
        <w:jc w:val="center"/>
        <w:rPr>
          <w:rFonts w:ascii="Calibri" w:hAnsi="Calibri" w:cs="Calibri"/>
          <w:b/>
          <w:sz w:val="24"/>
          <w:szCs w:val="24"/>
        </w:rPr>
      </w:pPr>
      <w:r w:rsidRPr="00A624CF">
        <w:rPr>
          <w:rFonts w:ascii="Calibri" w:hAnsi="Calibri" w:cs="Calibri"/>
          <w:b/>
          <w:sz w:val="24"/>
          <w:szCs w:val="24"/>
        </w:rPr>
        <w:t>Čl. II.</w:t>
      </w:r>
    </w:p>
    <w:p w:rsidR="00AC6521" w:rsidRPr="00A624CF" w:rsidRDefault="00AC6521" w:rsidP="003A455B">
      <w:pPr>
        <w:pStyle w:val="Zkladntext"/>
        <w:jc w:val="center"/>
        <w:rPr>
          <w:rFonts w:ascii="Calibri" w:hAnsi="Calibri" w:cs="Calibri"/>
          <w:b/>
          <w:sz w:val="24"/>
          <w:szCs w:val="24"/>
        </w:rPr>
      </w:pPr>
      <w:r w:rsidRPr="00A624CF">
        <w:rPr>
          <w:rFonts w:ascii="Calibri" w:hAnsi="Calibri" w:cs="Calibri"/>
          <w:b/>
          <w:sz w:val="24"/>
          <w:szCs w:val="24"/>
        </w:rPr>
        <w:t>Předmět smlouvy</w:t>
      </w:r>
    </w:p>
    <w:p w:rsidR="00AC6521" w:rsidRPr="00A624CF" w:rsidRDefault="00AC6521" w:rsidP="003A455B">
      <w:pPr>
        <w:pStyle w:val="Zkladntext"/>
        <w:jc w:val="center"/>
        <w:rPr>
          <w:rFonts w:ascii="Calibri" w:hAnsi="Calibri" w:cs="Calibri"/>
          <w:b/>
          <w:sz w:val="24"/>
          <w:szCs w:val="24"/>
        </w:rPr>
      </w:pPr>
    </w:p>
    <w:p w:rsidR="00F20D24" w:rsidRPr="00A624CF" w:rsidRDefault="00F20D24" w:rsidP="00F20D24">
      <w:pPr>
        <w:pStyle w:val="Zkladntext"/>
        <w:numPr>
          <w:ilvl w:val="0"/>
          <w:numId w:val="8"/>
        </w:numPr>
        <w:spacing w:line="276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A624CF">
        <w:rPr>
          <w:rFonts w:ascii="Calibri" w:hAnsi="Calibri" w:cs="Calibri"/>
          <w:sz w:val="24"/>
          <w:szCs w:val="24"/>
        </w:rPr>
        <w:t xml:space="preserve">Předmětem této smlouvy je bližší úprava práv a povinností smluvních stran v souvislosti se zamýšleným </w:t>
      </w:r>
      <w:r w:rsidR="00831204" w:rsidRPr="00A624CF">
        <w:rPr>
          <w:rFonts w:ascii="Calibri" w:hAnsi="Calibri" w:cs="Calibri"/>
          <w:sz w:val="24"/>
          <w:szCs w:val="24"/>
        </w:rPr>
        <w:t>prodejem</w:t>
      </w:r>
      <w:r w:rsidRPr="00A624CF">
        <w:rPr>
          <w:rFonts w:ascii="Calibri" w:hAnsi="Calibri" w:cs="Calibri"/>
          <w:sz w:val="24"/>
          <w:szCs w:val="24"/>
        </w:rPr>
        <w:t xml:space="preserve"> </w:t>
      </w:r>
      <w:r w:rsidR="00831204" w:rsidRPr="00A624CF">
        <w:rPr>
          <w:rFonts w:ascii="Calibri" w:hAnsi="Calibri" w:cs="Calibri"/>
          <w:sz w:val="24"/>
          <w:szCs w:val="24"/>
        </w:rPr>
        <w:t>zboží</w:t>
      </w:r>
      <w:r w:rsidRPr="00A624CF">
        <w:rPr>
          <w:rFonts w:ascii="Calibri" w:hAnsi="Calibri" w:cs="Calibri"/>
          <w:sz w:val="24"/>
          <w:szCs w:val="24"/>
        </w:rPr>
        <w:t xml:space="preserve"> </w:t>
      </w:r>
      <w:r w:rsidR="00831204" w:rsidRPr="00A624CF">
        <w:rPr>
          <w:rFonts w:ascii="Calibri" w:hAnsi="Calibri" w:cs="Calibri"/>
          <w:sz w:val="24"/>
          <w:szCs w:val="24"/>
        </w:rPr>
        <w:t xml:space="preserve">od </w:t>
      </w:r>
      <w:r w:rsidRPr="00A624CF">
        <w:rPr>
          <w:rFonts w:ascii="Calibri" w:hAnsi="Calibri" w:cs="Calibri"/>
          <w:sz w:val="24"/>
          <w:szCs w:val="24"/>
        </w:rPr>
        <w:t>prodávající</w:t>
      </w:r>
      <w:r w:rsidR="00831204" w:rsidRPr="00A624CF">
        <w:rPr>
          <w:rFonts w:ascii="Calibri" w:hAnsi="Calibri" w:cs="Calibri"/>
          <w:sz w:val="24"/>
          <w:szCs w:val="24"/>
        </w:rPr>
        <w:t>ho</w:t>
      </w:r>
      <w:r w:rsidRPr="00A624CF">
        <w:rPr>
          <w:rFonts w:ascii="Calibri" w:hAnsi="Calibri" w:cs="Calibri"/>
          <w:sz w:val="24"/>
          <w:szCs w:val="24"/>
        </w:rPr>
        <w:t xml:space="preserve"> kupujícímu.</w:t>
      </w:r>
    </w:p>
    <w:p w:rsidR="00AC6521" w:rsidRPr="00A624CF" w:rsidRDefault="00AC6521" w:rsidP="003A455B">
      <w:pPr>
        <w:pStyle w:val="Zkladntext"/>
        <w:jc w:val="both"/>
        <w:rPr>
          <w:rFonts w:ascii="Calibri" w:hAnsi="Calibri" w:cs="Calibri"/>
          <w:sz w:val="24"/>
          <w:szCs w:val="24"/>
        </w:rPr>
      </w:pPr>
    </w:p>
    <w:p w:rsidR="00AC6521" w:rsidRPr="00A624CF" w:rsidRDefault="00AC6521" w:rsidP="003A455B">
      <w:pPr>
        <w:pStyle w:val="Zkladntext"/>
        <w:jc w:val="center"/>
        <w:rPr>
          <w:rFonts w:ascii="Calibri" w:hAnsi="Calibri" w:cs="Calibri"/>
          <w:b/>
          <w:sz w:val="24"/>
          <w:szCs w:val="24"/>
        </w:rPr>
      </w:pPr>
      <w:r w:rsidRPr="00A624CF">
        <w:rPr>
          <w:rFonts w:ascii="Calibri" w:hAnsi="Calibri" w:cs="Calibri"/>
          <w:b/>
          <w:sz w:val="24"/>
          <w:szCs w:val="24"/>
        </w:rPr>
        <w:t>Čl. III.</w:t>
      </w:r>
    </w:p>
    <w:p w:rsidR="00AC6521" w:rsidRPr="00A624CF" w:rsidRDefault="00AC6521" w:rsidP="003A455B">
      <w:pPr>
        <w:pStyle w:val="Zkladntext"/>
        <w:jc w:val="center"/>
        <w:rPr>
          <w:rFonts w:ascii="Calibri" w:hAnsi="Calibri" w:cs="Calibri"/>
          <w:b/>
          <w:sz w:val="24"/>
          <w:szCs w:val="24"/>
        </w:rPr>
      </w:pPr>
      <w:r w:rsidRPr="00A624CF">
        <w:rPr>
          <w:rFonts w:ascii="Calibri" w:hAnsi="Calibri" w:cs="Calibri"/>
          <w:b/>
          <w:sz w:val="24"/>
          <w:szCs w:val="24"/>
        </w:rPr>
        <w:t>Práva a povinnosti smluvních stran</w:t>
      </w:r>
    </w:p>
    <w:p w:rsidR="00AC6521" w:rsidRPr="00A624CF" w:rsidRDefault="00AC6521" w:rsidP="003A455B">
      <w:pPr>
        <w:pStyle w:val="Zkladntext"/>
        <w:jc w:val="center"/>
        <w:rPr>
          <w:rFonts w:ascii="Calibri" w:hAnsi="Calibri" w:cs="Calibri"/>
          <w:b/>
          <w:sz w:val="24"/>
          <w:szCs w:val="24"/>
        </w:rPr>
      </w:pPr>
    </w:p>
    <w:p w:rsidR="00AC6521" w:rsidRPr="00A624CF" w:rsidRDefault="00AC6521" w:rsidP="003A455B">
      <w:pPr>
        <w:pStyle w:val="Zkladntext"/>
        <w:numPr>
          <w:ilvl w:val="0"/>
          <w:numId w:val="9"/>
        </w:numPr>
        <w:tabs>
          <w:tab w:val="left" w:pos="0"/>
        </w:tabs>
        <w:spacing w:line="276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A624CF">
        <w:rPr>
          <w:rFonts w:ascii="Calibri" w:hAnsi="Calibri" w:cs="Calibri"/>
          <w:sz w:val="24"/>
          <w:szCs w:val="24"/>
        </w:rPr>
        <w:t xml:space="preserve">Prodávající je za podmínek této smlouvy povinen dodat kupujícímu zboží a umožnit mu nabýt vlastnické právo k tomuto zboží. </w:t>
      </w:r>
    </w:p>
    <w:p w:rsidR="00AC6521" w:rsidRPr="00A624CF" w:rsidRDefault="00AC6521" w:rsidP="003A455B">
      <w:pPr>
        <w:pStyle w:val="Zkladntext"/>
        <w:numPr>
          <w:ilvl w:val="0"/>
          <w:numId w:val="9"/>
        </w:numPr>
        <w:tabs>
          <w:tab w:val="left" w:pos="0"/>
        </w:tabs>
        <w:spacing w:line="276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A624CF">
        <w:rPr>
          <w:rFonts w:ascii="Calibri" w:hAnsi="Calibri" w:cs="Calibri"/>
          <w:sz w:val="24"/>
          <w:szCs w:val="24"/>
        </w:rPr>
        <w:t>Kupující je povinen prodávajícímu zaplatit za zboží kupní cenu</w:t>
      </w:r>
      <w:r w:rsidR="00831204" w:rsidRPr="00A624CF">
        <w:rPr>
          <w:rFonts w:ascii="Calibri" w:hAnsi="Calibri" w:cs="Calibri"/>
          <w:sz w:val="24"/>
          <w:szCs w:val="24"/>
        </w:rPr>
        <w:t>, v případě požadavku prodavájícho</w:t>
      </w:r>
      <w:r w:rsidRPr="00A624CF">
        <w:rPr>
          <w:rFonts w:ascii="Calibri" w:hAnsi="Calibri" w:cs="Calibri"/>
          <w:sz w:val="24"/>
          <w:szCs w:val="24"/>
        </w:rPr>
        <w:t xml:space="preserve"> i její zálohu</w:t>
      </w:r>
      <w:r w:rsidR="00831204" w:rsidRPr="00A624CF">
        <w:rPr>
          <w:rFonts w:ascii="Calibri" w:hAnsi="Calibri" w:cs="Calibri"/>
          <w:sz w:val="24"/>
          <w:szCs w:val="24"/>
        </w:rPr>
        <w:t>,</w:t>
      </w:r>
      <w:r w:rsidRPr="00A624CF">
        <w:rPr>
          <w:rFonts w:ascii="Calibri" w:hAnsi="Calibri" w:cs="Calibri"/>
          <w:sz w:val="24"/>
          <w:szCs w:val="24"/>
        </w:rPr>
        <w:t xml:space="preserve"> v požadovené výši  a to případně i před dodáním zboží.</w:t>
      </w:r>
    </w:p>
    <w:p w:rsidR="0077576A" w:rsidRPr="00A624CF" w:rsidRDefault="00AC6521" w:rsidP="003A455B">
      <w:pPr>
        <w:pStyle w:val="Zkladntext"/>
        <w:numPr>
          <w:ilvl w:val="0"/>
          <w:numId w:val="9"/>
        </w:numPr>
        <w:tabs>
          <w:tab w:val="left" w:pos="0"/>
        </w:tabs>
        <w:spacing w:line="276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A624CF">
        <w:rPr>
          <w:rFonts w:ascii="Calibri" w:hAnsi="Calibri" w:cs="Calibri"/>
          <w:sz w:val="24"/>
          <w:szCs w:val="24"/>
        </w:rPr>
        <w:t xml:space="preserve">Kupující se zavazuje </w:t>
      </w:r>
      <w:r w:rsidR="0077576A" w:rsidRPr="00A624CF">
        <w:rPr>
          <w:rFonts w:ascii="Calibri" w:hAnsi="Calibri" w:cs="Calibri"/>
          <w:sz w:val="24"/>
          <w:szCs w:val="24"/>
        </w:rPr>
        <w:t>v průběhu roku 201</w:t>
      </w:r>
      <w:r w:rsidR="00E17199">
        <w:rPr>
          <w:rFonts w:ascii="Calibri" w:hAnsi="Calibri" w:cs="Calibri"/>
          <w:sz w:val="24"/>
          <w:szCs w:val="24"/>
        </w:rPr>
        <w:t>7</w:t>
      </w:r>
      <w:r w:rsidR="0077576A" w:rsidRPr="00A624CF">
        <w:rPr>
          <w:rFonts w:ascii="Calibri" w:hAnsi="Calibri" w:cs="Calibri"/>
          <w:sz w:val="24"/>
          <w:szCs w:val="24"/>
        </w:rPr>
        <w:t xml:space="preserve"> </w:t>
      </w:r>
      <w:r w:rsidRPr="00A624CF">
        <w:rPr>
          <w:rFonts w:ascii="Calibri" w:hAnsi="Calibri" w:cs="Calibri"/>
          <w:sz w:val="24"/>
          <w:szCs w:val="24"/>
        </w:rPr>
        <w:t xml:space="preserve">odebrat od prodávajícího </w:t>
      </w:r>
      <w:r w:rsidR="0077576A" w:rsidRPr="00A624CF">
        <w:rPr>
          <w:rFonts w:ascii="Calibri" w:hAnsi="Calibri" w:cs="Calibri"/>
          <w:sz w:val="24"/>
          <w:szCs w:val="24"/>
        </w:rPr>
        <w:t>zboží a služb</w:t>
      </w:r>
      <w:r w:rsidR="00D460EE" w:rsidRPr="00A624CF">
        <w:rPr>
          <w:rFonts w:ascii="Calibri" w:hAnsi="Calibri" w:cs="Calibri"/>
          <w:sz w:val="24"/>
          <w:szCs w:val="24"/>
        </w:rPr>
        <w:t>y</w:t>
      </w:r>
      <w:r w:rsidR="0077576A" w:rsidRPr="00A624CF">
        <w:rPr>
          <w:rFonts w:ascii="Calibri" w:hAnsi="Calibri" w:cs="Calibri"/>
          <w:sz w:val="24"/>
          <w:szCs w:val="24"/>
        </w:rPr>
        <w:t xml:space="preserve"> </w:t>
      </w:r>
      <w:r w:rsidRPr="00A624CF">
        <w:rPr>
          <w:rFonts w:ascii="Calibri" w:hAnsi="Calibri" w:cs="Calibri"/>
          <w:sz w:val="24"/>
          <w:szCs w:val="24"/>
        </w:rPr>
        <w:t>v</w:t>
      </w:r>
      <w:r w:rsidR="00831204" w:rsidRPr="00A624CF">
        <w:rPr>
          <w:rFonts w:ascii="Calibri" w:hAnsi="Calibri" w:cs="Calibri"/>
          <w:sz w:val="24"/>
          <w:szCs w:val="24"/>
        </w:rPr>
        <w:t xml:space="preserve"> minimálním  </w:t>
      </w:r>
      <w:r w:rsidRPr="00A624CF">
        <w:rPr>
          <w:rFonts w:ascii="Calibri" w:hAnsi="Calibri" w:cs="Calibri"/>
          <w:sz w:val="24"/>
          <w:szCs w:val="24"/>
        </w:rPr>
        <w:t>objemu</w:t>
      </w:r>
      <w:r w:rsidR="00831204" w:rsidRPr="00A624CF">
        <w:rPr>
          <w:rFonts w:ascii="Calibri" w:hAnsi="Calibri" w:cs="Calibri"/>
          <w:sz w:val="24"/>
          <w:szCs w:val="24"/>
        </w:rPr>
        <w:t xml:space="preserve"> </w:t>
      </w:r>
      <w:r w:rsidR="00407B62">
        <w:rPr>
          <w:rFonts w:ascii="Calibri" w:hAnsi="Calibri" w:cs="Calibri"/>
          <w:sz w:val="24"/>
          <w:szCs w:val="24"/>
        </w:rPr>
        <w:t xml:space="preserve">330 000,- </w:t>
      </w:r>
      <w:r w:rsidR="00831204" w:rsidRPr="00A624CF">
        <w:rPr>
          <w:rFonts w:ascii="Calibri" w:hAnsi="Calibri" w:cs="Calibri"/>
          <w:sz w:val="24"/>
          <w:szCs w:val="24"/>
        </w:rPr>
        <w:t>Kč (</w:t>
      </w:r>
      <w:r w:rsidRPr="00A624CF">
        <w:rPr>
          <w:rFonts w:ascii="Calibri" w:hAnsi="Calibri" w:cs="Calibri"/>
          <w:sz w:val="24"/>
          <w:szCs w:val="24"/>
        </w:rPr>
        <w:t>bez DPH</w:t>
      </w:r>
      <w:r w:rsidR="00831204" w:rsidRPr="00A624CF">
        <w:rPr>
          <w:rFonts w:ascii="Calibri" w:hAnsi="Calibri" w:cs="Calibri"/>
          <w:sz w:val="24"/>
          <w:szCs w:val="24"/>
        </w:rPr>
        <w:t>)</w:t>
      </w:r>
      <w:r w:rsidR="0077576A" w:rsidRPr="00A624CF">
        <w:rPr>
          <w:rFonts w:ascii="Calibri" w:hAnsi="Calibri" w:cs="Calibri"/>
          <w:sz w:val="24"/>
          <w:szCs w:val="24"/>
        </w:rPr>
        <w:t>.</w:t>
      </w:r>
    </w:p>
    <w:p w:rsidR="00AC6521" w:rsidRPr="00A624CF" w:rsidRDefault="00AC6521" w:rsidP="003A455B">
      <w:pPr>
        <w:pStyle w:val="Zkladntext"/>
        <w:numPr>
          <w:ilvl w:val="0"/>
          <w:numId w:val="9"/>
        </w:numPr>
        <w:tabs>
          <w:tab w:val="left" w:pos="0"/>
        </w:tabs>
        <w:spacing w:line="276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A624CF">
        <w:rPr>
          <w:rFonts w:ascii="Calibri" w:hAnsi="Calibri" w:cs="Calibri"/>
          <w:sz w:val="24"/>
          <w:szCs w:val="24"/>
        </w:rPr>
        <w:t xml:space="preserve"> Prodávající se zavazuje kupujícímu poskytnout za stanovený objem zboží a služeb náhradní plnění ve výši</w:t>
      </w:r>
      <w:r w:rsidR="00F20D24" w:rsidRPr="00A624CF">
        <w:rPr>
          <w:rFonts w:ascii="Calibri" w:hAnsi="Calibri" w:cs="Calibri"/>
          <w:sz w:val="24"/>
          <w:szCs w:val="24"/>
        </w:rPr>
        <w:t xml:space="preserve"> maximálně</w:t>
      </w:r>
      <w:r w:rsidRPr="00A624CF">
        <w:rPr>
          <w:rFonts w:ascii="Calibri" w:hAnsi="Calibri" w:cs="Calibri"/>
          <w:sz w:val="24"/>
          <w:szCs w:val="24"/>
        </w:rPr>
        <w:t xml:space="preserve"> </w:t>
      </w:r>
      <w:r w:rsidR="00407B62">
        <w:rPr>
          <w:rFonts w:ascii="Calibri" w:hAnsi="Calibri" w:cs="Calibri"/>
          <w:sz w:val="24"/>
          <w:szCs w:val="24"/>
        </w:rPr>
        <w:t xml:space="preserve">330 000,- </w:t>
      </w:r>
      <w:r w:rsidR="00BC1D22" w:rsidRPr="00A624CF">
        <w:rPr>
          <w:rFonts w:ascii="Calibri" w:hAnsi="Calibri" w:cs="Calibri"/>
          <w:sz w:val="24"/>
          <w:szCs w:val="24"/>
        </w:rPr>
        <w:t>Kč</w:t>
      </w:r>
      <w:r w:rsidRPr="00A624CF">
        <w:rPr>
          <w:rFonts w:ascii="Calibri" w:hAnsi="Calibri" w:cs="Calibri"/>
          <w:sz w:val="24"/>
          <w:szCs w:val="24"/>
        </w:rPr>
        <w:t>. Náhradní plnění bude kupujícímu uznáno pouze z faktur uhrazených v době splatnosti.</w:t>
      </w:r>
    </w:p>
    <w:p w:rsidR="00E22969" w:rsidRPr="00A624CF" w:rsidRDefault="00E22969" w:rsidP="003A455B">
      <w:pPr>
        <w:pStyle w:val="Zkladntext"/>
        <w:numPr>
          <w:ilvl w:val="0"/>
          <w:numId w:val="9"/>
        </w:numPr>
        <w:tabs>
          <w:tab w:val="left" w:pos="0"/>
        </w:tabs>
        <w:spacing w:line="276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A624CF">
        <w:rPr>
          <w:rFonts w:ascii="Calibri" w:hAnsi="Calibri" w:cs="Calibri"/>
          <w:sz w:val="24"/>
          <w:szCs w:val="24"/>
        </w:rPr>
        <w:lastRenderedPageBreak/>
        <w:t xml:space="preserve">Pro případ, že prodávající nedodrží ustanovení </w:t>
      </w:r>
      <w:r w:rsidR="00492E67" w:rsidRPr="00A624CF">
        <w:rPr>
          <w:rFonts w:ascii="Calibri" w:hAnsi="Calibri" w:cs="Calibri"/>
          <w:sz w:val="24"/>
          <w:szCs w:val="24"/>
        </w:rPr>
        <w:t xml:space="preserve">č. </w:t>
      </w:r>
      <w:r w:rsidR="00F80AC0" w:rsidRPr="00A624CF">
        <w:rPr>
          <w:rFonts w:ascii="Calibri" w:hAnsi="Calibri" w:cs="Calibri"/>
          <w:sz w:val="24"/>
          <w:szCs w:val="24"/>
        </w:rPr>
        <w:t>4</w:t>
      </w:r>
      <w:r w:rsidR="00492E67" w:rsidRPr="00A624CF">
        <w:rPr>
          <w:rFonts w:ascii="Calibri" w:hAnsi="Calibri" w:cs="Calibri"/>
          <w:sz w:val="24"/>
          <w:szCs w:val="24"/>
        </w:rPr>
        <w:t xml:space="preserve"> </w:t>
      </w:r>
      <w:r w:rsidR="005F32FC" w:rsidRPr="00A624CF">
        <w:rPr>
          <w:rFonts w:ascii="Calibri" w:hAnsi="Calibri" w:cs="Calibri"/>
          <w:sz w:val="24"/>
          <w:szCs w:val="24"/>
        </w:rPr>
        <w:t>tohoto článku, se sjednává pokut</w:t>
      </w:r>
      <w:r w:rsidR="00492E67" w:rsidRPr="00A624CF">
        <w:rPr>
          <w:rFonts w:ascii="Calibri" w:hAnsi="Calibri" w:cs="Calibri"/>
          <w:sz w:val="24"/>
          <w:szCs w:val="24"/>
        </w:rPr>
        <w:t xml:space="preserve">a </w:t>
      </w:r>
      <w:r w:rsidR="005F32FC" w:rsidRPr="00A624CF">
        <w:rPr>
          <w:rFonts w:ascii="Calibri" w:hAnsi="Calibri" w:cs="Calibri"/>
          <w:sz w:val="24"/>
          <w:szCs w:val="24"/>
        </w:rPr>
        <w:t>v</w:t>
      </w:r>
      <w:r w:rsidR="00492E67" w:rsidRPr="00A624CF">
        <w:rPr>
          <w:rFonts w:ascii="Calibri" w:hAnsi="Calibri" w:cs="Calibri"/>
          <w:sz w:val="24"/>
          <w:szCs w:val="24"/>
        </w:rPr>
        <w:t xml:space="preserve">e výši 35,7% z fakturované částky bez DPH, kterou se prodávající zavazuje zákazníkovi uhradit. </w:t>
      </w:r>
    </w:p>
    <w:p w:rsidR="00AC6521" w:rsidRPr="00A624CF" w:rsidRDefault="00AC6521" w:rsidP="003A455B">
      <w:pPr>
        <w:pStyle w:val="Zkladntext"/>
        <w:numPr>
          <w:ilvl w:val="0"/>
          <w:numId w:val="9"/>
        </w:numPr>
        <w:tabs>
          <w:tab w:val="left" w:pos="0"/>
        </w:tabs>
        <w:spacing w:line="276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A624CF">
        <w:rPr>
          <w:rFonts w:ascii="Calibri" w:hAnsi="Calibri" w:cs="Calibri"/>
          <w:sz w:val="24"/>
          <w:szCs w:val="24"/>
        </w:rPr>
        <w:t>V případě, že kupující nedodrží podmínky odběru zboží a služeb v objemu stanoveném v bodě 3 článku III. této smlouvy, zaníká povinnost prodávajícího poskytnout kupujícímu náhradní plnění v celé výši.</w:t>
      </w:r>
    </w:p>
    <w:p w:rsidR="00AC6521" w:rsidRPr="00A624CF" w:rsidRDefault="00AC6521" w:rsidP="003A455B">
      <w:pPr>
        <w:pStyle w:val="Zkladntext"/>
        <w:tabs>
          <w:tab w:val="left" w:pos="284"/>
        </w:tabs>
        <w:jc w:val="both"/>
        <w:rPr>
          <w:rFonts w:ascii="Calibri" w:hAnsi="Calibri" w:cs="Calibri"/>
          <w:b/>
          <w:sz w:val="24"/>
          <w:szCs w:val="24"/>
        </w:rPr>
      </w:pPr>
    </w:p>
    <w:p w:rsidR="00AC6521" w:rsidRPr="00A624CF" w:rsidRDefault="00AC6521" w:rsidP="003A455B">
      <w:pPr>
        <w:pStyle w:val="Zkladntext"/>
        <w:tabs>
          <w:tab w:val="left" w:pos="284"/>
        </w:tabs>
        <w:jc w:val="both"/>
        <w:rPr>
          <w:rFonts w:ascii="Calibri" w:hAnsi="Calibri" w:cs="Calibri"/>
          <w:b/>
          <w:sz w:val="24"/>
          <w:szCs w:val="24"/>
        </w:rPr>
      </w:pPr>
    </w:p>
    <w:p w:rsidR="00AC6521" w:rsidRPr="00A624CF" w:rsidRDefault="00AC6521" w:rsidP="003A455B">
      <w:pPr>
        <w:pStyle w:val="Zkladntext"/>
        <w:jc w:val="center"/>
        <w:rPr>
          <w:rFonts w:ascii="Calibri" w:hAnsi="Calibri" w:cs="Calibri"/>
          <w:b/>
          <w:sz w:val="24"/>
          <w:szCs w:val="24"/>
        </w:rPr>
      </w:pPr>
      <w:r w:rsidRPr="00A624CF">
        <w:rPr>
          <w:rFonts w:ascii="Calibri" w:hAnsi="Calibri" w:cs="Calibri"/>
          <w:b/>
          <w:sz w:val="24"/>
          <w:szCs w:val="24"/>
        </w:rPr>
        <w:t>Čl. IV.</w:t>
      </w:r>
    </w:p>
    <w:p w:rsidR="00AC6521" w:rsidRPr="00A624CF" w:rsidRDefault="00AC6521" w:rsidP="003A455B">
      <w:pPr>
        <w:pStyle w:val="Zkladntext"/>
        <w:jc w:val="center"/>
        <w:rPr>
          <w:rFonts w:ascii="Calibri" w:hAnsi="Calibri" w:cs="Calibri"/>
          <w:b/>
          <w:sz w:val="24"/>
          <w:szCs w:val="24"/>
        </w:rPr>
      </w:pPr>
      <w:r w:rsidRPr="00A624CF">
        <w:rPr>
          <w:rFonts w:ascii="Calibri" w:hAnsi="Calibri" w:cs="Calibri"/>
          <w:b/>
          <w:sz w:val="24"/>
          <w:szCs w:val="24"/>
        </w:rPr>
        <w:t>Splnění kupní smlouvy</w:t>
      </w:r>
    </w:p>
    <w:p w:rsidR="00AC6521" w:rsidRPr="00A624CF" w:rsidRDefault="00AC6521" w:rsidP="003A455B">
      <w:pPr>
        <w:pStyle w:val="Zkladntext"/>
        <w:jc w:val="center"/>
        <w:rPr>
          <w:rFonts w:ascii="Calibri" w:hAnsi="Calibri" w:cs="Calibri"/>
          <w:b/>
          <w:sz w:val="24"/>
          <w:szCs w:val="24"/>
        </w:rPr>
      </w:pPr>
    </w:p>
    <w:p w:rsidR="00AC6521" w:rsidRPr="00A624CF" w:rsidRDefault="00AC6521" w:rsidP="002317B3">
      <w:pPr>
        <w:pStyle w:val="Zkladntext"/>
        <w:numPr>
          <w:ilvl w:val="0"/>
          <w:numId w:val="11"/>
        </w:numPr>
        <w:spacing w:line="276" w:lineRule="auto"/>
        <w:ind w:left="426"/>
        <w:jc w:val="both"/>
        <w:rPr>
          <w:rFonts w:ascii="Calibri" w:hAnsi="Calibri" w:cs="Calibri"/>
          <w:b/>
          <w:sz w:val="24"/>
          <w:szCs w:val="24"/>
        </w:rPr>
      </w:pPr>
      <w:r w:rsidRPr="00A624CF">
        <w:rPr>
          <w:rFonts w:ascii="Calibri" w:hAnsi="Calibri" w:cs="Calibri"/>
          <w:sz w:val="24"/>
          <w:szCs w:val="24"/>
        </w:rPr>
        <w:t xml:space="preserve">Závazky ze smluv uzavřených na základě této smlouvy zanikají splněním, dohodou účastníků nebo ze zákona. </w:t>
      </w:r>
    </w:p>
    <w:p w:rsidR="00931377" w:rsidRPr="00A624CF" w:rsidRDefault="00931377" w:rsidP="003A455B">
      <w:pPr>
        <w:pStyle w:val="Zkladntext"/>
        <w:jc w:val="center"/>
        <w:rPr>
          <w:rFonts w:ascii="Calibri" w:hAnsi="Calibri" w:cs="Calibri"/>
          <w:b/>
          <w:sz w:val="24"/>
          <w:szCs w:val="24"/>
        </w:rPr>
      </w:pPr>
    </w:p>
    <w:p w:rsidR="00931377" w:rsidRPr="00A624CF" w:rsidRDefault="00931377" w:rsidP="003A455B">
      <w:pPr>
        <w:pStyle w:val="Zkladntext"/>
        <w:jc w:val="center"/>
        <w:rPr>
          <w:rFonts w:ascii="Calibri" w:hAnsi="Calibri" w:cs="Calibri"/>
          <w:b/>
          <w:sz w:val="24"/>
          <w:szCs w:val="24"/>
        </w:rPr>
      </w:pPr>
    </w:p>
    <w:p w:rsidR="00AC6521" w:rsidRPr="00A624CF" w:rsidRDefault="00AC6521" w:rsidP="003A455B">
      <w:pPr>
        <w:pStyle w:val="Zkladntext"/>
        <w:jc w:val="center"/>
        <w:rPr>
          <w:rFonts w:ascii="Calibri" w:hAnsi="Calibri" w:cs="Calibri"/>
          <w:b/>
          <w:sz w:val="24"/>
          <w:szCs w:val="24"/>
        </w:rPr>
      </w:pPr>
      <w:r w:rsidRPr="00A624CF">
        <w:rPr>
          <w:rFonts w:ascii="Calibri" w:hAnsi="Calibri" w:cs="Calibri"/>
          <w:b/>
          <w:sz w:val="24"/>
          <w:szCs w:val="24"/>
        </w:rPr>
        <w:t>Čl. V.</w:t>
      </w:r>
    </w:p>
    <w:p w:rsidR="00AC6521" w:rsidRPr="00A624CF" w:rsidRDefault="00AC6521" w:rsidP="003A455B">
      <w:pPr>
        <w:pStyle w:val="Zkladntext"/>
        <w:jc w:val="center"/>
        <w:rPr>
          <w:rFonts w:ascii="Calibri" w:hAnsi="Calibri" w:cs="Calibri"/>
          <w:b/>
          <w:sz w:val="24"/>
          <w:szCs w:val="24"/>
        </w:rPr>
      </w:pPr>
      <w:r w:rsidRPr="00A624CF">
        <w:rPr>
          <w:rFonts w:ascii="Calibri" w:hAnsi="Calibri" w:cs="Calibri"/>
          <w:b/>
          <w:sz w:val="24"/>
          <w:szCs w:val="24"/>
        </w:rPr>
        <w:t>Cenové a platební podmínky, přechod vlastnického práva</w:t>
      </w:r>
    </w:p>
    <w:p w:rsidR="00AC6521" w:rsidRPr="00A624CF" w:rsidRDefault="00AC6521" w:rsidP="003A455B">
      <w:pPr>
        <w:pStyle w:val="Zkladntext"/>
        <w:jc w:val="center"/>
        <w:rPr>
          <w:rFonts w:ascii="Calibri" w:hAnsi="Calibri" w:cs="Calibri"/>
          <w:b/>
          <w:sz w:val="24"/>
          <w:szCs w:val="24"/>
        </w:rPr>
      </w:pPr>
    </w:p>
    <w:p w:rsidR="00AC6521" w:rsidRPr="00A624CF" w:rsidRDefault="00AC6521" w:rsidP="003A455B">
      <w:pPr>
        <w:pStyle w:val="Odstavecseseznamem"/>
        <w:numPr>
          <w:ilvl w:val="0"/>
          <w:numId w:val="13"/>
        </w:numPr>
        <w:spacing w:after="0"/>
        <w:ind w:left="426"/>
        <w:jc w:val="both"/>
        <w:rPr>
          <w:rFonts w:cs="Calibri"/>
          <w:sz w:val="24"/>
          <w:szCs w:val="24"/>
        </w:rPr>
      </w:pPr>
      <w:r w:rsidRPr="00A624CF">
        <w:rPr>
          <w:rFonts w:cs="Calibri"/>
          <w:sz w:val="24"/>
          <w:szCs w:val="24"/>
        </w:rPr>
        <w:t>Smluvní strany sjednávají, že kupní cena zboží dodávaného prodávajícím kupujícímu na základě této smlouvy, bude stanovena dle ceníku, uveřejněného na internetových stránkách</w:t>
      </w:r>
      <w:r w:rsidR="005A2E5D" w:rsidRPr="00A624CF">
        <w:rPr>
          <w:rFonts w:cs="Calibri"/>
          <w:sz w:val="24"/>
          <w:szCs w:val="24"/>
        </w:rPr>
        <w:t xml:space="preserve"> </w:t>
      </w:r>
      <w:hyperlink r:id="rId8" w:tgtFrame="_blank" w:history="1">
        <w:r w:rsidR="005A2E5D" w:rsidRPr="00A624CF">
          <w:rPr>
            <w:rStyle w:val="Hypertextovodkaz"/>
            <w:color w:val="800080"/>
            <w:shd w:val="clear" w:color="auto" w:fill="FFFFFF"/>
          </w:rPr>
          <w:t>www.monit-plus.cz</w:t>
        </w:r>
      </w:hyperlink>
      <w:r w:rsidRPr="00A624CF">
        <w:rPr>
          <w:rFonts w:cs="Calibri"/>
          <w:sz w:val="24"/>
          <w:szCs w:val="24"/>
        </w:rPr>
        <w:t>, prodávajícího platného v době objednání zboží, nedohodnou-li se strany v konkrétním případě jinak. Kupující prohlašuje, že byl před podpisem této smlouvy seznámen s platným ceníkem.</w:t>
      </w:r>
    </w:p>
    <w:p w:rsidR="003D04AD" w:rsidRPr="00A624CF" w:rsidRDefault="00AC6521" w:rsidP="003D04AD">
      <w:pPr>
        <w:pStyle w:val="Odstavecseseznamem"/>
        <w:numPr>
          <w:ilvl w:val="0"/>
          <w:numId w:val="13"/>
        </w:numPr>
        <w:spacing w:after="0"/>
        <w:ind w:left="426"/>
        <w:jc w:val="both"/>
        <w:rPr>
          <w:rFonts w:cs="Calibri"/>
          <w:sz w:val="24"/>
          <w:szCs w:val="24"/>
        </w:rPr>
      </w:pPr>
      <w:r w:rsidRPr="00A624CF">
        <w:rPr>
          <w:rFonts w:cs="Calibri"/>
          <w:sz w:val="24"/>
          <w:szCs w:val="24"/>
        </w:rPr>
        <w:t>Jako podklad k zaplacení kupní ceny vystaví prodávající fakturu s náležitostmi daňového dokladu dle platných právních předpisů. Náklady spojené s balením, případně dopravou zboží nese prodávající.</w:t>
      </w:r>
      <w:r w:rsidR="003D04AD" w:rsidRPr="00A624CF">
        <w:rPr>
          <w:rFonts w:cs="Calibri"/>
          <w:sz w:val="24"/>
          <w:szCs w:val="24"/>
        </w:rPr>
        <w:t xml:space="preserve">  Kupující se zavazuje zaplatit kupní cenu do 14 dnů od vystavení daňového dokladu.</w:t>
      </w:r>
    </w:p>
    <w:p w:rsidR="00AC6521" w:rsidRPr="00A624CF" w:rsidRDefault="003D04AD" w:rsidP="00B504CD">
      <w:pPr>
        <w:pStyle w:val="Odstavecseseznamem"/>
        <w:numPr>
          <w:ilvl w:val="0"/>
          <w:numId w:val="13"/>
        </w:numPr>
        <w:spacing w:after="0"/>
        <w:ind w:left="426"/>
        <w:jc w:val="both"/>
        <w:rPr>
          <w:rFonts w:cs="Calibri"/>
          <w:sz w:val="24"/>
          <w:szCs w:val="24"/>
        </w:rPr>
      </w:pPr>
      <w:r w:rsidRPr="00A624CF">
        <w:rPr>
          <w:rFonts w:cs="Calibri"/>
          <w:sz w:val="24"/>
          <w:szCs w:val="24"/>
        </w:rPr>
        <w:t>P</w:t>
      </w:r>
      <w:r w:rsidR="0038565D" w:rsidRPr="00A624CF">
        <w:rPr>
          <w:rFonts w:cs="Calibri"/>
          <w:sz w:val="24"/>
          <w:szCs w:val="24"/>
        </w:rPr>
        <w:t>rodávající si vyhrazuje ke zboží v</w:t>
      </w:r>
      <w:r w:rsidR="00AC6521" w:rsidRPr="00A624CF">
        <w:rPr>
          <w:rFonts w:cs="Calibri"/>
          <w:sz w:val="24"/>
          <w:szCs w:val="24"/>
        </w:rPr>
        <w:t>lastnické právo</w:t>
      </w:r>
      <w:r w:rsidR="0038565D" w:rsidRPr="00A624CF">
        <w:rPr>
          <w:rFonts w:cs="Calibri"/>
          <w:sz w:val="24"/>
          <w:szCs w:val="24"/>
        </w:rPr>
        <w:t>. Kupující se stane vlastníkem zboží teprve úplným zaplacením kupní ceny. Nebezpečí škody na zboží však na kupujícího přechází již jeho převzetím</w:t>
      </w:r>
    </w:p>
    <w:p w:rsidR="00931377" w:rsidRPr="00B504CD" w:rsidRDefault="00AC6521" w:rsidP="00B504CD">
      <w:pPr>
        <w:pStyle w:val="Odstavecseseznamem"/>
        <w:numPr>
          <w:ilvl w:val="0"/>
          <w:numId w:val="13"/>
        </w:numPr>
        <w:spacing w:after="0"/>
        <w:ind w:left="426"/>
        <w:jc w:val="both"/>
        <w:rPr>
          <w:rFonts w:cs="Calibri"/>
          <w:sz w:val="24"/>
          <w:szCs w:val="24"/>
        </w:rPr>
      </w:pPr>
      <w:r w:rsidRPr="00A624CF">
        <w:rPr>
          <w:rFonts w:cs="Calibri"/>
          <w:sz w:val="24"/>
          <w:szCs w:val="24"/>
        </w:rPr>
        <w:t>V případě, že bude kupující v prodlení s pln</w:t>
      </w:r>
      <w:r w:rsidRPr="003D04AD">
        <w:rPr>
          <w:rFonts w:cs="Calibri"/>
          <w:sz w:val="24"/>
          <w:szCs w:val="24"/>
        </w:rPr>
        <w:t>ěním jakéhokoliv závazku vůči prodávajícímu, nebo bude podán návrh na prohlášení konkursu na majetek kupujícího, nebo bude kupující v likvidaci, se stávají splatnými veškeré pohledávky prodávajícího za kupujícím, a zanikají účinky této smlouvy, nikoli od samého počátku.</w:t>
      </w:r>
    </w:p>
    <w:p w:rsidR="00931377" w:rsidRDefault="00931377" w:rsidP="003A455B">
      <w:pPr>
        <w:pStyle w:val="Nadpis4"/>
        <w:spacing w:before="0" w:line="240" w:lineRule="auto"/>
        <w:jc w:val="center"/>
        <w:rPr>
          <w:rFonts w:ascii="Calibri" w:hAnsi="Calibri" w:cs="Calibri"/>
          <w:b/>
          <w:szCs w:val="24"/>
        </w:rPr>
      </w:pPr>
    </w:p>
    <w:p w:rsidR="00AC6521" w:rsidRPr="003A455B" w:rsidRDefault="00AC6521" w:rsidP="003A455B">
      <w:pPr>
        <w:pStyle w:val="Nadpis4"/>
        <w:spacing w:before="0" w:line="240" w:lineRule="auto"/>
        <w:jc w:val="center"/>
        <w:rPr>
          <w:rFonts w:ascii="Calibri" w:hAnsi="Calibri" w:cs="Calibri"/>
          <w:b/>
          <w:szCs w:val="24"/>
        </w:rPr>
      </w:pPr>
      <w:r w:rsidRPr="003A455B">
        <w:rPr>
          <w:rFonts w:ascii="Calibri" w:hAnsi="Calibri" w:cs="Calibri"/>
          <w:b/>
          <w:szCs w:val="24"/>
        </w:rPr>
        <w:t>Čl. VI.</w:t>
      </w:r>
    </w:p>
    <w:p w:rsidR="00AC6521" w:rsidRPr="003A455B" w:rsidRDefault="00AC6521" w:rsidP="003A455B">
      <w:pPr>
        <w:pStyle w:val="Nadpis8"/>
        <w:spacing w:after="240"/>
        <w:rPr>
          <w:rFonts w:ascii="Calibri" w:hAnsi="Calibri" w:cs="Calibri"/>
          <w:szCs w:val="24"/>
        </w:rPr>
      </w:pPr>
      <w:r w:rsidRPr="003A455B">
        <w:rPr>
          <w:rFonts w:ascii="Calibri" w:hAnsi="Calibri" w:cs="Calibri"/>
          <w:szCs w:val="24"/>
        </w:rPr>
        <w:t xml:space="preserve">Dodací podmínky </w:t>
      </w:r>
    </w:p>
    <w:p w:rsidR="00AC6521" w:rsidRPr="003A455B" w:rsidRDefault="00AC6521" w:rsidP="003A455B">
      <w:pPr>
        <w:pStyle w:val="Odstavecseseznamem"/>
        <w:numPr>
          <w:ilvl w:val="0"/>
          <w:numId w:val="15"/>
        </w:numPr>
        <w:tabs>
          <w:tab w:val="left" w:pos="0"/>
        </w:tabs>
        <w:spacing w:after="0"/>
        <w:ind w:left="426"/>
        <w:jc w:val="both"/>
        <w:rPr>
          <w:rFonts w:cs="Calibri"/>
          <w:sz w:val="24"/>
          <w:szCs w:val="24"/>
        </w:rPr>
      </w:pPr>
      <w:r w:rsidRPr="003A455B">
        <w:rPr>
          <w:rFonts w:cs="Calibri"/>
          <w:sz w:val="24"/>
          <w:szCs w:val="24"/>
        </w:rPr>
        <w:t>Prodávající je povinen dodat zboží ve sjednaném termínu a na sjednané místo. Po vzájemné dohodě mezi prodávajícím a kupujícím může být dodáno dříve, případně po částech</w:t>
      </w:r>
    </w:p>
    <w:p w:rsidR="00AC6521" w:rsidRPr="003A455B" w:rsidRDefault="00AC6521" w:rsidP="003A455B">
      <w:pPr>
        <w:pStyle w:val="Odstavecseseznamem"/>
        <w:numPr>
          <w:ilvl w:val="0"/>
          <w:numId w:val="15"/>
        </w:numPr>
        <w:tabs>
          <w:tab w:val="left" w:pos="0"/>
        </w:tabs>
        <w:spacing w:after="0"/>
        <w:ind w:left="426"/>
        <w:jc w:val="both"/>
        <w:rPr>
          <w:rFonts w:cs="Calibri"/>
          <w:sz w:val="24"/>
          <w:szCs w:val="24"/>
        </w:rPr>
      </w:pPr>
      <w:r w:rsidRPr="003A455B">
        <w:rPr>
          <w:rFonts w:cs="Calibri"/>
          <w:sz w:val="24"/>
          <w:szCs w:val="24"/>
        </w:rPr>
        <w:t>Dokladem prokazujícím dodání zboží je dodací list nebo jiný doklad.</w:t>
      </w:r>
    </w:p>
    <w:p w:rsidR="00931377" w:rsidRDefault="00931377" w:rsidP="00B504CD">
      <w:pPr>
        <w:pStyle w:val="Zkladntext"/>
        <w:rPr>
          <w:rFonts w:ascii="Calibri" w:hAnsi="Calibri" w:cs="Calibri"/>
          <w:b/>
          <w:sz w:val="24"/>
          <w:szCs w:val="24"/>
        </w:rPr>
      </w:pPr>
    </w:p>
    <w:p w:rsidR="00F20D24" w:rsidRDefault="00F20D24" w:rsidP="00407B62">
      <w:pPr>
        <w:pStyle w:val="Zkladntext"/>
        <w:rPr>
          <w:rFonts w:ascii="Calibri" w:hAnsi="Calibri" w:cs="Calibri"/>
          <w:b/>
          <w:sz w:val="24"/>
          <w:szCs w:val="24"/>
        </w:rPr>
      </w:pPr>
    </w:p>
    <w:p w:rsidR="00AC6521" w:rsidRPr="003A455B" w:rsidRDefault="00AC6521" w:rsidP="003A455B">
      <w:pPr>
        <w:pStyle w:val="Zkladntext"/>
        <w:jc w:val="center"/>
        <w:rPr>
          <w:rFonts w:ascii="Calibri" w:hAnsi="Calibri" w:cs="Calibri"/>
          <w:b/>
          <w:sz w:val="24"/>
          <w:szCs w:val="24"/>
        </w:rPr>
      </w:pPr>
      <w:r w:rsidRPr="003A455B">
        <w:rPr>
          <w:rFonts w:ascii="Calibri" w:hAnsi="Calibri" w:cs="Calibri"/>
          <w:b/>
          <w:sz w:val="24"/>
          <w:szCs w:val="24"/>
        </w:rPr>
        <w:t>Čl. VII.</w:t>
      </w:r>
    </w:p>
    <w:p w:rsidR="00AC6521" w:rsidRPr="003A455B" w:rsidRDefault="00AC6521" w:rsidP="003A455B">
      <w:pPr>
        <w:pStyle w:val="Zkladntext"/>
        <w:jc w:val="center"/>
        <w:rPr>
          <w:rFonts w:ascii="Calibri" w:hAnsi="Calibri" w:cs="Calibri"/>
          <w:b/>
          <w:sz w:val="24"/>
          <w:szCs w:val="24"/>
        </w:rPr>
      </w:pPr>
      <w:r w:rsidRPr="003A455B">
        <w:rPr>
          <w:rFonts w:ascii="Calibri" w:hAnsi="Calibri" w:cs="Calibri"/>
          <w:b/>
          <w:sz w:val="24"/>
          <w:szCs w:val="24"/>
        </w:rPr>
        <w:t>Závěrečná ustanovení</w:t>
      </w:r>
    </w:p>
    <w:p w:rsidR="00AC6521" w:rsidRPr="00582823" w:rsidRDefault="00AC6521" w:rsidP="003A455B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4D0937" w:rsidRPr="00216D13" w:rsidRDefault="004D0937" w:rsidP="00DF0B41">
      <w:pPr>
        <w:pStyle w:val="Odstavecseseznamem"/>
        <w:numPr>
          <w:ilvl w:val="0"/>
          <w:numId w:val="19"/>
        </w:numPr>
        <w:jc w:val="both"/>
        <w:rPr>
          <w:sz w:val="24"/>
          <w:szCs w:val="24"/>
        </w:rPr>
      </w:pPr>
      <w:r w:rsidRPr="00216D13">
        <w:rPr>
          <w:sz w:val="24"/>
          <w:szCs w:val="24"/>
        </w:rPr>
        <w:t xml:space="preserve">Smluvní strany se dohodly, že právní vztahy touto smlouvou výslovně neupravené se řídí </w:t>
      </w:r>
      <w:r w:rsidR="00BC1D22" w:rsidRPr="00216D13">
        <w:rPr>
          <w:sz w:val="24"/>
          <w:szCs w:val="24"/>
        </w:rPr>
        <w:t xml:space="preserve">platnými právními předpisy, zejména </w:t>
      </w:r>
      <w:r w:rsidR="005B723A">
        <w:rPr>
          <w:sz w:val="24"/>
          <w:szCs w:val="24"/>
        </w:rPr>
        <w:t>občanským zákoníkem</w:t>
      </w:r>
      <w:r w:rsidR="00BC1D22" w:rsidRPr="00216D13">
        <w:rPr>
          <w:sz w:val="24"/>
          <w:szCs w:val="24"/>
        </w:rPr>
        <w:t xml:space="preserve"> a </w:t>
      </w:r>
      <w:r w:rsidRPr="00216D13">
        <w:rPr>
          <w:sz w:val="24"/>
          <w:szCs w:val="24"/>
        </w:rPr>
        <w:t xml:space="preserve">obchodními podmínkami prodávajícího, které jsou </w:t>
      </w:r>
      <w:r w:rsidR="00216D13" w:rsidRPr="00216D13">
        <w:rPr>
          <w:sz w:val="24"/>
          <w:szCs w:val="24"/>
        </w:rPr>
        <w:t xml:space="preserve">uveřejněny na </w:t>
      </w:r>
      <w:hyperlink r:id="rId9" w:tgtFrame="_blank" w:history="1">
        <w:r w:rsidR="005A2E5D">
          <w:rPr>
            <w:rStyle w:val="Hypertextovodkaz"/>
            <w:color w:val="800080"/>
            <w:shd w:val="clear" w:color="auto" w:fill="FFFFFF"/>
          </w:rPr>
          <w:t>www.monit-plus.cz</w:t>
        </w:r>
      </w:hyperlink>
      <w:r w:rsidR="00BC1D22" w:rsidRPr="00216D13">
        <w:rPr>
          <w:sz w:val="24"/>
          <w:szCs w:val="24"/>
        </w:rPr>
        <w:t xml:space="preserve">, jsou </w:t>
      </w:r>
      <w:r w:rsidR="006E3F08">
        <w:rPr>
          <w:sz w:val="24"/>
          <w:szCs w:val="24"/>
        </w:rPr>
        <w:t xml:space="preserve">stranám známé a </w:t>
      </w:r>
      <w:r w:rsidRPr="00216D13">
        <w:rPr>
          <w:sz w:val="24"/>
          <w:szCs w:val="24"/>
        </w:rPr>
        <w:t>s nimiž souhlasí</w:t>
      </w:r>
      <w:r w:rsidR="006E3F08">
        <w:rPr>
          <w:sz w:val="24"/>
          <w:szCs w:val="24"/>
        </w:rPr>
        <w:t>.</w:t>
      </w:r>
      <w:r w:rsidR="00BC1D22" w:rsidRPr="00216D13">
        <w:rPr>
          <w:sz w:val="24"/>
          <w:szCs w:val="24"/>
        </w:rPr>
        <w:t xml:space="preserve"> </w:t>
      </w:r>
    </w:p>
    <w:p w:rsidR="00AC6521" w:rsidRPr="00582823" w:rsidRDefault="00AC6521" w:rsidP="00582823">
      <w:pPr>
        <w:pStyle w:val="Odstavecseseznamem"/>
        <w:numPr>
          <w:ilvl w:val="0"/>
          <w:numId w:val="19"/>
        </w:numPr>
        <w:spacing w:after="0"/>
        <w:jc w:val="both"/>
        <w:rPr>
          <w:rFonts w:cs="Calibri"/>
          <w:sz w:val="24"/>
          <w:szCs w:val="24"/>
        </w:rPr>
      </w:pPr>
      <w:r w:rsidRPr="00582823">
        <w:rPr>
          <w:rFonts w:cs="Calibri"/>
          <w:sz w:val="24"/>
          <w:szCs w:val="24"/>
        </w:rPr>
        <w:t xml:space="preserve">Veškeré změny a doplňky této smlouvy musí být učiněny písemně, musí být očíslovány a podepsány oběma smluvními stranami. </w:t>
      </w:r>
    </w:p>
    <w:p w:rsidR="00AC6521" w:rsidRPr="00582823" w:rsidRDefault="00AC6521" w:rsidP="00582823">
      <w:pPr>
        <w:pStyle w:val="Odstavecseseznamem"/>
        <w:numPr>
          <w:ilvl w:val="0"/>
          <w:numId w:val="19"/>
        </w:numPr>
        <w:spacing w:after="0"/>
        <w:jc w:val="both"/>
        <w:rPr>
          <w:rFonts w:cs="Calibri"/>
          <w:sz w:val="24"/>
          <w:szCs w:val="24"/>
        </w:rPr>
      </w:pPr>
      <w:r w:rsidRPr="00582823">
        <w:rPr>
          <w:rFonts w:cs="Calibri"/>
          <w:sz w:val="24"/>
          <w:szCs w:val="24"/>
        </w:rPr>
        <w:t xml:space="preserve">Tato smlouva byla sepsána ve </w:t>
      </w:r>
      <w:r w:rsidR="00A624CF">
        <w:rPr>
          <w:rFonts w:cs="Calibri"/>
          <w:sz w:val="24"/>
          <w:szCs w:val="24"/>
        </w:rPr>
        <w:t>třech</w:t>
      </w:r>
      <w:r w:rsidRPr="00582823">
        <w:rPr>
          <w:rFonts w:cs="Calibri"/>
          <w:sz w:val="24"/>
          <w:szCs w:val="24"/>
        </w:rPr>
        <w:t xml:space="preserve"> vyhotoveních v jazyce českém s tím, že </w:t>
      </w:r>
      <w:r w:rsidR="00A624CF">
        <w:rPr>
          <w:rFonts w:cs="Calibri"/>
          <w:sz w:val="24"/>
          <w:szCs w:val="24"/>
        </w:rPr>
        <w:t>prodávající obdrží dvě vyhotovení a kupující jedno vyhotovení.</w:t>
      </w:r>
    </w:p>
    <w:p w:rsidR="00AC6521" w:rsidRPr="00582823" w:rsidRDefault="00AC6521" w:rsidP="00582823">
      <w:pPr>
        <w:pStyle w:val="Zkladntext"/>
        <w:numPr>
          <w:ilvl w:val="0"/>
          <w:numId w:val="19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582823">
        <w:rPr>
          <w:rFonts w:ascii="Calibri" w:hAnsi="Calibri" w:cs="Calibri"/>
          <w:sz w:val="24"/>
          <w:szCs w:val="24"/>
        </w:rPr>
        <w:t>Tato smlouva se</w:t>
      </w:r>
      <w:r w:rsidR="00192B13">
        <w:rPr>
          <w:rFonts w:ascii="Calibri" w:hAnsi="Calibri" w:cs="Calibri"/>
          <w:sz w:val="24"/>
          <w:szCs w:val="24"/>
        </w:rPr>
        <w:t xml:space="preserve"> uzavírá na dobu určitou, a to</w:t>
      </w:r>
      <w:r w:rsidR="006208C2">
        <w:rPr>
          <w:rFonts w:ascii="Calibri" w:hAnsi="Calibri" w:cs="Calibri"/>
          <w:sz w:val="24"/>
          <w:szCs w:val="24"/>
        </w:rPr>
        <w:t xml:space="preserve"> </w:t>
      </w:r>
      <w:r w:rsidRPr="00582823">
        <w:rPr>
          <w:rFonts w:ascii="Calibri" w:hAnsi="Calibri" w:cs="Calibri"/>
          <w:sz w:val="24"/>
          <w:szCs w:val="24"/>
        </w:rPr>
        <w:t>do 31.12.201</w:t>
      </w:r>
      <w:r w:rsidR="00E17199">
        <w:rPr>
          <w:rFonts w:ascii="Calibri" w:hAnsi="Calibri" w:cs="Calibri"/>
          <w:sz w:val="24"/>
          <w:szCs w:val="24"/>
        </w:rPr>
        <w:t>7</w:t>
      </w:r>
      <w:r w:rsidRPr="00582823">
        <w:rPr>
          <w:rFonts w:ascii="Calibri" w:hAnsi="Calibri" w:cs="Calibri"/>
          <w:sz w:val="24"/>
          <w:szCs w:val="24"/>
        </w:rPr>
        <w:t>. Lze ji zrušit jen písemně na základě dohody obou smluvních stran nebo výpovědí. Výpovědní lhůta je měsíční a začíná běžet prvním dnem měsíce následujícího po doručení výpovědi druhé smluvní straně.</w:t>
      </w:r>
    </w:p>
    <w:p w:rsidR="00AC6521" w:rsidRPr="00582823" w:rsidRDefault="00AC6521" w:rsidP="00582823">
      <w:pPr>
        <w:pStyle w:val="Odstavecseseznamem"/>
        <w:numPr>
          <w:ilvl w:val="0"/>
          <w:numId w:val="19"/>
        </w:numPr>
        <w:spacing w:after="0"/>
        <w:jc w:val="both"/>
        <w:rPr>
          <w:rFonts w:cs="Calibri"/>
          <w:sz w:val="24"/>
          <w:szCs w:val="24"/>
        </w:rPr>
      </w:pPr>
      <w:r w:rsidRPr="00582823">
        <w:rPr>
          <w:rFonts w:cs="Calibri"/>
          <w:sz w:val="24"/>
          <w:szCs w:val="24"/>
        </w:rPr>
        <w:t>Eventuální neplatnost některého ustanovení této smlouvy nemá vliv na platnost zbývajících ustanovení, pokud z povahy této smlouvy nebo z jeho obsahu anebo z okolností, za nichž k ní došlo, nevyplývá, že toto ustanovení nelze oddělit od ostatních ustanovení.</w:t>
      </w:r>
    </w:p>
    <w:p w:rsidR="00AC6521" w:rsidRPr="00582823" w:rsidRDefault="00AC6521" w:rsidP="00582823">
      <w:pPr>
        <w:pStyle w:val="Odstavecseseznamem"/>
        <w:numPr>
          <w:ilvl w:val="0"/>
          <w:numId w:val="19"/>
        </w:numPr>
        <w:spacing w:after="0"/>
        <w:jc w:val="both"/>
        <w:rPr>
          <w:rFonts w:cs="Calibri"/>
          <w:sz w:val="24"/>
          <w:szCs w:val="24"/>
        </w:rPr>
      </w:pPr>
      <w:r w:rsidRPr="00582823">
        <w:rPr>
          <w:rFonts w:cs="Calibri"/>
          <w:sz w:val="24"/>
          <w:szCs w:val="24"/>
        </w:rPr>
        <w:t>Smluvní strany svým podpisem stvrzují, že si tuto smlouvu přečetly, že byla sepsána podle jejich pravé, svobodné a vážné vůle, nikoliv v tísni a za nápadně nevýhodných podmínek a že tak učinily jako osoby k takovému úkonu oprávněné a způsobilé.</w:t>
      </w:r>
    </w:p>
    <w:p w:rsidR="00AC6521" w:rsidRDefault="00AC6521" w:rsidP="00B504CD">
      <w:pPr>
        <w:pStyle w:val="Odstavecseseznamem"/>
        <w:numPr>
          <w:ilvl w:val="0"/>
          <w:numId w:val="19"/>
        </w:numPr>
        <w:spacing w:after="0"/>
        <w:jc w:val="both"/>
        <w:rPr>
          <w:rFonts w:cs="Calibri"/>
          <w:sz w:val="24"/>
          <w:szCs w:val="24"/>
        </w:rPr>
      </w:pPr>
      <w:r w:rsidRPr="00582823">
        <w:rPr>
          <w:rFonts w:cs="Calibri"/>
          <w:sz w:val="24"/>
          <w:szCs w:val="24"/>
        </w:rPr>
        <w:t>Tato smlouva nabývá účinnosti dnem jejího podpisu oběma smluvními stranami.</w:t>
      </w:r>
    </w:p>
    <w:p w:rsidR="002317B3" w:rsidRDefault="002317B3" w:rsidP="002317B3">
      <w:pPr>
        <w:spacing w:after="0"/>
        <w:jc w:val="both"/>
        <w:rPr>
          <w:rFonts w:cs="Calibri"/>
          <w:sz w:val="24"/>
          <w:szCs w:val="24"/>
        </w:rPr>
      </w:pPr>
    </w:p>
    <w:p w:rsidR="00B504CD" w:rsidRPr="00B504CD" w:rsidRDefault="00B504CD" w:rsidP="00B504CD">
      <w:pPr>
        <w:pStyle w:val="Odstavecseseznamem"/>
        <w:spacing w:after="0"/>
        <w:jc w:val="both"/>
        <w:rPr>
          <w:rFonts w:cs="Calibri"/>
          <w:sz w:val="24"/>
          <w:szCs w:val="24"/>
        </w:rPr>
      </w:pPr>
    </w:p>
    <w:tbl>
      <w:tblPr>
        <w:tblW w:w="0" w:type="auto"/>
        <w:tblInd w:w="534" w:type="dxa"/>
        <w:tblLook w:val="00A0" w:firstRow="1" w:lastRow="0" w:firstColumn="1" w:lastColumn="0" w:noHBand="0" w:noVBand="0"/>
      </w:tblPr>
      <w:tblGrid>
        <w:gridCol w:w="3827"/>
        <w:gridCol w:w="709"/>
        <w:gridCol w:w="4218"/>
      </w:tblGrid>
      <w:tr w:rsidR="00B504CD" w:rsidRPr="007960E8" w:rsidTr="00B504CD">
        <w:tc>
          <w:tcPr>
            <w:tcW w:w="3827" w:type="dxa"/>
            <w:tcBorders>
              <w:bottom w:val="dotted" w:sz="12" w:space="0" w:color="auto"/>
            </w:tcBorders>
          </w:tcPr>
          <w:p w:rsidR="00B504CD" w:rsidRDefault="00B504CD" w:rsidP="004C39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A455B">
              <w:rPr>
                <w:rFonts w:cs="Calibri"/>
                <w:sz w:val="24"/>
                <w:szCs w:val="24"/>
              </w:rPr>
              <w:t>V</w:t>
            </w:r>
            <w:r>
              <w:rPr>
                <w:rFonts w:cs="Calibri"/>
                <w:sz w:val="24"/>
                <w:szCs w:val="24"/>
              </w:rPr>
              <w:t xml:space="preserve"> Brně </w:t>
            </w:r>
            <w:r w:rsidRPr="003A455B">
              <w:rPr>
                <w:rFonts w:cs="Calibri"/>
                <w:sz w:val="24"/>
                <w:szCs w:val="24"/>
              </w:rPr>
              <w:t xml:space="preserve">dne </w:t>
            </w:r>
          </w:p>
          <w:p w:rsidR="00E17EA3" w:rsidRDefault="00E17EA3" w:rsidP="004C39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DD0006" w:rsidRPr="003A455B" w:rsidRDefault="00DD0006" w:rsidP="00DD000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A455B">
              <w:rPr>
                <w:rFonts w:cs="Calibri"/>
                <w:b/>
                <w:sz w:val="24"/>
                <w:szCs w:val="24"/>
              </w:rPr>
              <w:t>Za prodávajícího</w:t>
            </w:r>
          </w:p>
          <w:p w:rsidR="00DD0006" w:rsidRDefault="00DD0006" w:rsidP="004C39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DD0006" w:rsidRPr="003A455B" w:rsidRDefault="00DD0006" w:rsidP="004C39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B504CD" w:rsidRPr="003A455B" w:rsidRDefault="00B504CD" w:rsidP="004C39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B504CD" w:rsidRPr="003A455B" w:rsidRDefault="00B504CD" w:rsidP="004C39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B504CD" w:rsidRPr="003A455B" w:rsidRDefault="00B504CD" w:rsidP="007960E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218" w:type="dxa"/>
            <w:tcBorders>
              <w:bottom w:val="dotted" w:sz="12" w:space="0" w:color="auto"/>
            </w:tcBorders>
          </w:tcPr>
          <w:p w:rsidR="00B504CD" w:rsidRDefault="00B504CD" w:rsidP="007960E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A455B">
              <w:rPr>
                <w:rFonts w:cs="Calibri"/>
                <w:sz w:val="24"/>
                <w:szCs w:val="24"/>
              </w:rPr>
              <w:t xml:space="preserve">V </w:t>
            </w:r>
            <w:r w:rsidR="00514345">
              <w:rPr>
                <w:rFonts w:cs="Calibri"/>
                <w:sz w:val="24"/>
                <w:szCs w:val="24"/>
              </w:rPr>
              <w:t>Brně</w:t>
            </w:r>
            <w:r w:rsidRPr="003A455B">
              <w:rPr>
                <w:rFonts w:cs="Calibri"/>
                <w:sz w:val="24"/>
                <w:szCs w:val="24"/>
              </w:rPr>
              <w:t xml:space="preserve"> dne </w:t>
            </w:r>
            <w:r w:rsidR="00344A46">
              <w:rPr>
                <w:rFonts w:cs="Calibri"/>
                <w:sz w:val="24"/>
                <w:szCs w:val="24"/>
              </w:rPr>
              <w:t>16. 2. 2017</w:t>
            </w:r>
            <w:bookmarkStart w:id="0" w:name="_GoBack"/>
            <w:bookmarkEnd w:id="0"/>
          </w:p>
          <w:p w:rsidR="00E17EA3" w:rsidRPr="003A455B" w:rsidRDefault="00E17EA3" w:rsidP="007960E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B504CD" w:rsidRDefault="00B504CD" w:rsidP="007960E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A455B">
              <w:rPr>
                <w:rFonts w:cs="Calibri"/>
                <w:b/>
                <w:sz w:val="24"/>
                <w:szCs w:val="24"/>
              </w:rPr>
              <w:t>Za kupujícího</w:t>
            </w:r>
          </w:p>
          <w:p w:rsidR="00B504CD" w:rsidRPr="003A455B" w:rsidRDefault="00B504CD" w:rsidP="007960E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B504CD" w:rsidRPr="007960E8" w:rsidTr="00B504CD">
        <w:trPr>
          <w:trHeight w:val="344"/>
        </w:trPr>
        <w:tc>
          <w:tcPr>
            <w:tcW w:w="3827" w:type="dxa"/>
            <w:tcBorders>
              <w:top w:val="dotted" w:sz="12" w:space="0" w:color="auto"/>
            </w:tcBorders>
          </w:tcPr>
          <w:p w:rsidR="00B504CD" w:rsidRPr="003A455B" w:rsidRDefault="00B504CD" w:rsidP="007960E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Ing. Jiří </w:t>
            </w:r>
            <w:proofErr w:type="spellStart"/>
            <w:r>
              <w:rPr>
                <w:rFonts w:cs="Calibri"/>
                <w:sz w:val="24"/>
                <w:szCs w:val="24"/>
              </w:rPr>
              <w:t>Molák</w:t>
            </w:r>
            <w:proofErr w:type="spellEnd"/>
            <w:r>
              <w:rPr>
                <w:rFonts w:cs="Calibri"/>
                <w:sz w:val="24"/>
                <w:szCs w:val="24"/>
              </w:rPr>
              <w:t>, jednatel</w:t>
            </w:r>
          </w:p>
        </w:tc>
        <w:tc>
          <w:tcPr>
            <w:tcW w:w="709" w:type="dxa"/>
          </w:tcPr>
          <w:p w:rsidR="00B504CD" w:rsidRPr="003A455B" w:rsidRDefault="00B504CD" w:rsidP="007960E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dotted" w:sz="12" w:space="0" w:color="auto"/>
            </w:tcBorders>
          </w:tcPr>
          <w:p w:rsidR="00B504CD" w:rsidRPr="003A455B" w:rsidRDefault="00192B13" w:rsidP="007960E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Ing. Václav Horák</w:t>
            </w:r>
            <w:r w:rsidR="00407B62">
              <w:rPr>
                <w:rFonts w:cs="Calibri"/>
              </w:rPr>
              <w:t>, předseda</w:t>
            </w:r>
            <w:r w:rsidR="00407B62" w:rsidRPr="00601DA7">
              <w:rPr>
                <w:rFonts w:cs="Calibri"/>
              </w:rPr>
              <w:t xml:space="preserve"> představenstva</w:t>
            </w:r>
          </w:p>
        </w:tc>
      </w:tr>
    </w:tbl>
    <w:p w:rsidR="00AC6521" w:rsidRDefault="00AC6521" w:rsidP="00B504CD">
      <w:pPr>
        <w:spacing w:after="0" w:line="240" w:lineRule="auto"/>
        <w:rPr>
          <w:rFonts w:ascii="Verdana" w:hAnsi="Verdana"/>
          <w:sz w:val="16"/>
          <w:szCs w:val="16"/>
        </w:rPr>
      </w:pPr>
    </w:p>
    <w:p w:rsidR="00A327D7" w:rsidRPr="00EB70CE" w:rsidRDefault="00A327D7" w:rsidP="00A327D7">
      <w:pPr>
        <w:spacing w:after="0" w:line="240" w:lineRule="auto"/>
        <w:rPr>
          <w:rFonts w:ascii="Verdana" w:hAnsi="Verdana"/>
          <w:sz w:val="16"/>
          <w:szCs w:val="16"/>
        </w:rPr>
      </w:pPr>
    </w:p>
    <w:sectPr w:rsidR="00A327D7" w:rsidRPr="00EB70CE" w:rsidSect="00DF0B41">
      <w:type w:val="continuous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42E" w:rsidRDefault="003D442E" w:rsidP="00430923">
      <w:pPr>
        <w:spacing w:after="0" w:line="240" w:lineRule="auto"/>
      </w:pPr>
      <w:r>
        <w:separator/>
      </w:r>
    </w:p>
  </w:endnote>
  <w:endnote w:type="continuationSeparator" w:id="0">
    <w:p w:rsidR="003D442E" w:rsidRDefault="003D442E" w:rsidP="0043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42E" w:rsidRDefault="003D442E" w:rsidP="00430923">
      <w:pPr>
        <w:spacing w:after="0" w:line="240" w:lineRule="auto"/>
      </w:pPr>
      <w:r>
        <w:separator/>
      </w:r>
    </w:p>
  </w:footnote>
  <w:footnote w:type="continuationSeparator" w:id="0">
    <w:p w:rsidR="003D442E" w:rsidRDefault="003D442E" w:rsidP="00430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0748"/>
    <w:multiLevelType w:val="hybridMultilevel"/>
    <w:tmpl w:val="7520C5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1671D"/>
    <w:multiLevelType w:val="hybridMultilevel"/>
    <w:tmpl w:val="03F2B2A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6F45B4"/>
    <w:multiLevelType w:val="hybridMultilevel"/>
    <w:tmpl w:val="7FC40C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46AE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2384261A"/>
    <w:multiLevelType w:val="singleLevel"/>
    <w:tmpl w:val="C3C049A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45B6148"/>
    <w:multiLevelType w:val="hybridMultilevel"/>
    <w:tmpl w:val="56F086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C4087A"/>
    <w:multiLevelType w:val="hybridMultilevel"/>
    <w:tmpl w:val="B46C23A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1F6585"/>
    <w:multiLevelType w:val="hybridMultilevel"/>
    <w:tmpl w:val="E8D262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977638"/>
    <w:multiLevelType w:val="hybridMultilevel"/>
    <w:tmpl w:val="46E8A8F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1946C2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56105B64"/>
    <w:multiLevelType w:val="hybridMultilevel"/>
    <w:tmpl w:val="C8922C8E"/>
    <w:lvl w:ilvl="0" w:tplc="A6F8106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7B6582"/>
    <w:multiLevelType w:val="hybridMultilevel"/>
    <w:tmpl w:val="0C2086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9D3824"/>
    <w:multiLevelType w:val="hybridMultilevel"/>
    <w:tmpl w:val="DB40BF96"/>
    <w:lvl w:ilvl="0" w:tplc="722EAC8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64D6E82"/>
    <w:multiLevelType w:val="hybridMultilevel"/>
    <w:tmpl w:val="30663A2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C51355E"/>
    <w:multiLevelType w:val="hybridMultilevel"/>
    <w:tmpl w:val="0F3CF6F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CF07860"/>
    <w:multiLevelType w:val="hybridMultilevel"/>
    <w:tmpl w:val="A8183D8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E1D2C05"/>
    <w:multiLevelType w:val="hybridMultilevel"/>
    <w:tmpl w:val="255232A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C4703F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7F6638F6"/>
    <w:multiLevelType w:val="hybridMultilevel"/>
    <w:tmpl w:val="17C67CB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7"/>
  </w:num>
  <w:num w:numId="5">
    <w:abstractNumId w:val="3"/>
  </w:num>
  <w:num w:numId="6">
    <w:abstractNumId w:val="15"/>
  </w:num>
  <w:num w:numId="7">
    <w:abstractNumId w:val="12"/>
  </w:num>
  <w:num w:numId="8">
    <w:abstractNumId w:val="6"/>
  </w:num>
  <w:num w:numId="9">
    <w:abstractNumId w:val="1"/>
  </w:num>
  <w:num w:numId="10">
    <w:abstractNumId w:val="5"/>
  </w:num>
  <w:num w:numId="11">
    <w:abstractNumId w:val="10"/>
  </w:num>
  <w:num w:numId="12">
    <w:abstractNumId w:val="11"/>
  </w:num>
  <w:num w:numId="13">
    <w:abstractNumId w:val="7"/>
  </w:num>
  <w:num w:numId="14">
    <w:abstractNumId w:val="16"/>
  </w:num>
  <w:num w:numId="15">
    <w:abstractNumId w:val="8"/>
  </w:num>
  <w:num w:numId="16">
    <w:abstractNumId w:val="13"/>
  </w:num>
  <w:num w:numId="17">
    <w:abstractNumId w:val="14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23"/>
    <w:rsid w:val="00020A3A"/>
    <w:rsid w:val="0002242D"/>
    <w:rsid w:val="00045CAD"/>
    <w:rsid w:val="000A2FD0"/>
    <w:rsid w:val="000A3BD5"/>
    <w:rsid w:val="000B3D17"/>
    <w:rsid w:val="0010162A"/>
    <w:rsid w:val="00132501"/>
    <w:rsid w:val="00142AFA"/>
    <w:rsid w:val="00146F72"/>
    <w:rsid w:val="00170E13"/>
    <w:rsid w:val="00183E36"/>
    <w:rsid w:val="00192B13"/>
    <w:rsid w:val="001B1BC8"/>
    <w:rsid w:val="001F4D69"/>
    <w:rsid w:val="001F65D5"/>
    <w:rsid w:val="001F697F"/>
    <w:rsid w:val="00216D13"/>
    <w:rsid w:val="00217119"/>
    <w:rsid w:val="002213C9"/>
    <w:rsid w:val="002317B3"/>
    <w:rsid w:val="0023494D"/>
    <w:rsid w:val="002514AB"/>
    <w:rsid w:val="00255609"/>
    <w:rsid w:val="002648A9"/>
    <w:rsid w:val="00281F12"/>
    <w:rsid w:val="00283080"/>
    <w:rsid w:val="00291D4A"/>
    <w:rsid w:val="002A0F71"/>
    <w:rsid w:val="002A5872"/>
    <w:rsid w:val="002B3412"/>
    <w:rsid w:val="002B4D80"/>
    <w:rsid w:val="002C03BF"/>
    <w:rsid w:val="002C714E"/>
    <w:rsid w:val="002D70DF"/>
    <w:rsid w:val="002F7092"/>
    <w:rsid w:val="00304F47"/>
    <w:rsid w:val="00310D82"/>
    <w:rsid w:val="003115D1"/>
    <w:rsid w:val="003139F3"/>
    <w:rsid w:val="00334226"/>
    <w:rsid w:val="00344A46"/>
    <w:rsid w:val="00355388"/>
    <w:rsid w:val="003713E1"/>
    <w:rsid w:val="0038565D"/>
    <w:rsid w:val="00396604"/>
    <w:rsid w:val="003A3D86"/>
    <w:rsid w:val="003A455B"/>
    <w:rsid w:val="003B37F9"/>
    <w:rsid w:val="003C05F0"/>
    <w:rsid w:val="003D04AD"/>
    <w:rsid w:val="003D442E"/>
    <w:rsid w:val="003D5378"/>
    <w:rsid w:val="003D59BF"/>
    <w:rsid w:val="00404EDC"/>
    <w:rsid w:val="00407B62"/>
    <w:rsid w:val="00413FF1"/>
    <w:rsid w:val="00430923"/>
    <w:rsid w:val="00431500"/>
    <w:rsid w:val="0043227D"/>
    <w:rsid w:val="0046054A"/>
    <w:rsid w:val="00464F61"/>
    <w:rsid w:val="00484A49"/>
    <w:rsid w:val="00492E67"/>
    <w:rsid w:val="0049520D"/>
    <w:rsid w:val="004A020E"/>
    <w:rsid w:val="004A1DF1"/>
    <w:rsid w:val="004A471B"/>
    <w:rsid w:val="004B5314"/>
    <w:rsid w:val="004B63C6"/>
    <w:rsid w:val="004C3952"/>
    <w:rsid w:val="004C4C45"/>
    <w:rsid w:val="004D0937"/>
    <w:rsid w:val="004D2779"/>
    <w:rsid w:val="00514345"/>
    <w:rsid w:val="005337C2"/>
    <w:rsid w:val="005418B2"/>
    <w:rsid w:val="00544D1D"/>
    <w:rsid w:val="005465E1"/>
    <w:rsid w:val="00565667"/>
    <w:rsid w:val="00576EA6"/>
    <w:rsid w:val="00582823"/>
    <w:rsid w:val="005946E3"/>
    <w:rsid w:val="005A2A1A"/>
    <w:rsid w:val="005A2E5D"/>
    <w:rsid w:val="005A475A"/>
    <w:rsid w:val="005B723A"/>
    <w:rsid w:val="005D0CF1"/>
    <w:rsid w:val="005D285C"/>
    <w:rsid w:val="005D61A9"/>
    <w:rsid w:val="005F32FC"/>
    <w:rsid w:val="00605F0B"/>
    <w:rsid w:val="00607552"/>
    <w:rsid w:val="006208C2"/>
    <w:rsid w:val="00634BA5"/>
    <w:rsid w:val="00661837"/>
    <w:rsid w:val="00666659"/>
    <w:rsid w:val="00672414"/>
    <w:rsid w:val="0068193C"/>
    <w:rsid w:val="006A4A38"/>
    <w:rsid w:val="006C24B5"/>
    <w:rsid w:val="006C3CC6"/>
    <w:rsid w:val="006D2C0A"/>
    <w:rsid w:val="006E3F08"/>
    <w:rsid w:val="00720E60"/>
    <w:rsid w:val="00721B7A"/>
    <w:rsid w:val="0074297C"/>
    <w:rsid w:val="0076648F"/>
    <w:rsid w:val="0077576A"/>
    <w:rsid w:val="0078275B"/>
    <w:rsid w:val="007960E8"/>
    <w:rsid w:val="007C2AD3"/>
    <w:rsid w:val="007C5522"/>
    <w:rsid w:val="00804FB2"/>
    <w:rsid w:val="0082519A"/>
    <w:rsid w:val="0082524B"/>
    <w:rsid w:val="00831204"/>
    <w:rsid w:val="008657FE"/>
    <w:rsid w:val="00867161"/>
    <w:rsid w:val="0089147D"/>
    <w:rsid w:val="008D0C83"/>
    <w:rsid w:val="008F069B"/>
    <w:rsid w:val="008F07DC"/>
    <w:rsid w:val="008F1EFC"/>
    <w:rsid w:val="00915AC9"/>
    <w:rsid w:val="00924DDF"/>
    <w:rsid w:val="00931377"/>
    <w:rsid w:val="00976837"/>
    <w:rsid w:val="00981973"/>
    <w:rsid w:val="009845BC"/>
    <w:rsid w:val="00991D8F"/>
    <w:rsid w:val="009A1AA5"/>
    <w:rsid w:val="009C42FC"/>
    <w:rsid w:val="009D5335"/>
    <w:rsid w:val="009E4942"/>
    <w:rsid w:val="00A0270A"/>
    <w:rsid w:val="00A07375"/>
    <w:rsid w:val="00A22534"/>
    <w:rsid w:val="00A26BAA"/>
    <w:rsid w:val="00A327D7"/>
    <w:rsid w:val="00A36F60"/>
    <w:rsid w:val="00A431C0"/>
    <w:rsid w:val="00A57358"/>
    <w:rsid w:val="00A624CF"/>
    <w:rsid w:val="00A65E10"/>
    <w:rsid w:val="00A7461D"/>
    <w:rsid w:val="00A841A2"/>
    <w:rsid w:val="00A96C46"/>
    <w:rsid w:val="00AB2FB2"/>
    <w:rsid w:val="00AC6521"/>
    <w:rsid w:val="00AD6B9C"/>
    <w:rsid w:val="00AE468C"/>
    <w:rsid w:val="00AF7C36"/>
    <w:rsid w:val="00B23D92"/>
    <w:rsid w:val="00B30204"/>
    <w:rsid w:val="00B40E33"/>
    <w:rsid w:val="00B4596F"/>
    <w:rsid w:val="00B504CD"/>
    <w:rsid w:val="00B509C1"/>
    <w:rsid w:val="00B5312E"/>
    <w:rsid w:val="00B700E9"/>
    <w:rsid w:val="00B709EB"/>
    <w:rsid w:val="00B761F8"/>
    <w:rsid w:val="00BC0C32"/>
    <w:rsid w:val="00BC1D22"/>
    <w:rsid w:val="00BC56F9"/>
    <w:rsid w:val="00BD02B4"/>
    <w:rsid w:val="00BD717E"/>
    <w:rsid w:val="00BF341A"/>
    <w:rsid w:val="00C0343E"/>
    <w:rsid w:val="00C24188"/>
    <w:rsid w:val="00C416CA"/>
    <w:rsid w:val="00C43CB2"/>
    <w:rsid w:val="00C72F1D"/>
    <w:rsid w:val="00C73AC1"/>
    <w:rsid w:val="00C97332"/>
    <w:rsid w:val="00CB6A7F"/>
    <w:rsid w:val="00CC5D69"/>
    <w:rsid w:val="00CD050C"/>
    <w:rsid w:val="00CD2B0E"/>
    <w:rsid w:val="00CD6977"/>
    <w:rsid w:val="00CE00DC"/>
    <w:rsid w:val="00CE57A1"/>
    <w:rsid w:val="00CF5F67"/>
    <w:rsid w:val="00D02C57"/>
    <w:rsid w:val="00D06198"/>
    <w:rsid w:val="00D1045F"/>
    <w:rsid w:val="00D13F42"/>
    <w:rsid w:val="00D1624B"/>
    <w:rsid w:val="00D35CB5"/>
    <w:rsid w:val="00D40CA5"/>
    <w:rsid w:val="00D460EE"/>
    <w:rsid w:val="00D542DE"/>
    <w:rsid w:val="00D6263A"/>
    <w:rsid w:val="00D71993"/>
    <w:rsid w:val="00D97013"/>
    <w:rsid w:val="00DB3E1E"/>
    <w:rsid w:val="00DC4B44"/>
    <w:rsid w:val="00DD0006"/>
    <w:rsid w:val="00DD0A70"/>
    <w:rsid w:val="00DE0BBD"/>
    <w:rsid w:val="00DE15CE"/>
    <w:rsid w:val="00DF0B41"/>
    <w:rsid w:val="00E074E1"/>
    <w:rsid w:val="00E16056"/>
    <w:rsid w:val="00E162B3"/>
    <w:rsid w:val="00E17199"/>
    <w:rsid w:val="00E17EA3"/>
    <w:rsid w:val="00E22969"/>
    <w:rsid w:val="00E23877"/>
    <w:rsid w:val="00E40E53"/>
    <w:rsid w:val="00EA6974"/>
    <w:rsid w:val="00EB2030"/>
    <w:rsid w:val="00EB70CE"/>
    <w:rsid w:val="00EC1251"/>
    <w:rsid w:val="00ED1383"/>
    <w:rsid w:val="00EF7AA6"/>
    <w:rsid w:val="00F01336"/>
    <w:rsid w:val="00F14F02"/>
    <w:rsid w:val="00F20D24"/>
    <w:rsid w:val="00F2111E"/>
    <w:rsid w:val="00F2552C"/>
    <w:rsid w:val="00F26C78"/>
    <w:rsid w:val="00F30736"/>
    <w:rsid w:val="00F46376"/>
    <w:rsid w:val="00F47A71"/>
    <w:rsid w:val="00F63B1C"/>
    <w:rsid w:val="00F751AF"/>
    <w:rsid w:val="00F7668D"/>
    <w:rsid w:val="00F80AC0"/>
    <w:rsid w:val="00FA5358"/>
    <w:rsid w:val="00FC5A8C"/>
    <w:rsid w:val="00FE0DCA"/>
    <w:rsid w:val="00FE2A48"/>
    <w:rsid w:val="00FF1AAE"/>
    <w:rsid w:val="00FF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6C46"/>
    <w:pPr>
      <w:spacing w:after="200" w:line="276" w:lineRule="auto"/>
    </w:pPr>
    <w:rPr>
      <w:lang w:eastAsia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EB70CE"/>
    <w:pPr>
      <w:keepNext/>
      <w:spacing w:before="120" w:after="0" w:line="240" w:lineRule="atLeast"/>
      <w:jc w:val="both"/>
      <w:outlineLvl w:val="3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EB70CE"/>
    <w:pPr>
      <w:keepNext/>
      <w:spacing w:before="120" w:after="0" w:line="240" w:lineRule="atLeast"/>
      <w:ind w:left="3540"/>
      <w:jc w:val="both"/>
      <w:outlineLvl w:val="4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EB70C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locked/>
    <w:rsid w:val="00EB70CE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EB70CE"/>
    <w:rPr>
      <w:rFonts w:ascii="Times New Roman" w:hAnsi="Times New Roman" w:cs="Times New Roman"/>
      <w:b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EB70CE"/>
    <w:rPr>
      <w:rFonts w:ascii="Times New Roman" w:hAnsi="Times New Roman" w:cs="Times New Roman"/>
      <w:b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3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30923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43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30923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430923"/>
    <w:pPr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430923"/>
    <w:rPr>
      <w:rFonts w:ascii="Times New Roman" w:hAnsi="Times New Roman" w:cs="Times New Roman"/>
      <w:noProof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EB70CE"/>
    <w:pPr>
      <w:ind w:left="720"/>
      <w:contextualSpacing/>
    </w:pPr>
  </w:style>
  <w:style w:type="paragraph" w:styleId="Zkladntext3">
    <w:name w:val="Body Text 3"/>
    <w:basedOn w:val="Normln"/>
    <w:link w:val="Zkladntext3Char"/>
    <w:uiPriority w:val="99"/>
    <w:semiHidden/>
    <w:rsid w:val="00EB70C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EB70CE"/>
    <w:rPr>
      <w:rFonts w:cs="Times New Roman"/>
      <w:sz w:val="16"/>
      <w:szCs w:val="16"/>
    </w:rPr>
  </w:style>
  <w:style w:type="paragraph" w:styleId="Normlnweb">
    <w:name w:val="Normal (Web)"/>
    <w:basedOn w:val="Normln"/>
    <w:uiPriority w:val="99"/>
    <w:semiHidden/>
    <w:rsid w:val="001F4D69"/>
    <w:rPr>
      <w:rFonts w:ascii="Times New Roman" w:hAnsi="Times New Roman"/>
      <w:sz w:val="24"/>
      <w:szCs w:val="24"/>
    </w:rPr>
  </w:style>
  <w:style w:type="table" w:styleId="Mkatabulky">
    <w:name w:val="Table Grid"/>
    <w:basedOn w:val="Normlntabulka"/>
    <w:uiPriority w:val="99"/>
    <w:rsid w:val="00484A4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Standardnpsmoodstavce"/>
    <w:uiPriority w:val="99"/>
    <w:rsid w:val="00AB2FB2"/>
    <w:rPr>
      <w:rFonts w:cs="Times New Roman"/>
    </w:rPr>
  </w:style>
  <w:style w:type="character" w:styleId="Hypertextovodkaz">
    <w:name w:val="Hyperlink"/>
    <w:basedOn w:val="Standardnpsmoodstavce"/>
    <w:uiPriority w:val="99"/>
    <w:rsid w:val="00AB2FB2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CD2B0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64F61"/>
    <w:rPr>
      <w:rFonts w:ascii="Times New Roman" w:hAnsi="Times New Roman" w:cs="Times New Roman"/>
      <w:sz w:val="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3139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04FB2"/>
    <w:rPr>
      <w:rFonts w:ascii="Times New Roman" w:hAnsi="Times New Roman" w:cs="Times New Roman"/>
      <w:sz w:val="2"/>
      <w:lang w:eastAsia="en-US"/>
    </w:rPr>
  </w:style>
  <w:style w:type="character" w:customStyle="1" w:styleId="tsubjname">
    <w:name w:val="tsubjname"/>
    <w:basedOn w:val="Standardnpsmoodstavce"/>
    <w:uiPriority w:val="99"/>
    <w:rsid w:val="005D0CF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6C46"/>
    <w:pPr>
      <w:spacing w:after="200" w:line="276" w:lineRule="auto"/>
    </w:pPr>
    <w:rPr>
      <w:lang w:eastAsia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EB70CE"/>
    <w:pPr>
      <w:keepNext/>
      <w:spacing w:before="120" w:after="0" w:line="240" w:lineRule="atLeast"/>
      <w:jc w:val="both"/>
      <w:outlineLvl w:val="3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EB70CE"/>
    <w:pPr>
      <w:keepNext/>
      <w:spacing w:before="120" w:after="0" w:line="240" w:lineRule="atLeast"/>
      <w:ind w:left="3540"/>
      <w:jc w:val="both"/>
      <w:outlineLvl w:val="4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EB70C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locked/>
    <w:rsid w:val="00EB70CE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EB70CE"/>
    <w:rPr>
      <w:rFonts w:ascii="Times New Roman" w:hAnsi="Times New Roman" w:cs="Times New Roman"/>
      <w:b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EB70CE"/>
    <w:rPr>
      <w:rFonts w:ascii="Times New Roman" w:hAnsi="Times New Roman" w:cs="Times New Roman"/>
      <w:b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3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30923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43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30923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430923"/>
    <w:pPr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430923"/>
    <w:rPr>
      <w:rFonts w:ascii="Times New Roman" w:hAnsi="Times New Roman" w:cs="Times New Roman"/>
      <w:noProof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EB70CE"/>
    <w:pPr>
      <w:ind w:left="720"/>
      <w:contextualSpacing/>
    </w:pPr>
  </w:style>
  <w:style w:type="paragraph" w:styleId="Zkladntext3">
    <w:name w:val="Body Text 3"/>
    <w:basedOn w:val="Normln"/>
    <w:link w:val="Zkladntext3Char"/>
    <w:uiPriority w:val="99"/>
    <w:semiHidden/>
    <w:rsid w:val="00EB70C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EB70CE"/>
    <w:rPr>
      <w:rFonts w:cs="Times New Roman"/>
      <w:sz w:val="16"/>
      <w:szCs w:val="16"/>
    </w:rPr>
  </w:style>
  <w:style w:type="paragraph" w:styleId="Normlnweb">
    <w:name w:val="Normal (Web)"/>
    <w:basedOn w:val="Normln"/>
    <w:uiPriority w:val="99"/>
    <w:semiHidden/>
    <w:rsid w:val="001F4D69"/>
    <w:rPr>
      <w:rFonts w:ascii="Times New Roman" w:hAnsi="Times New Roman"/>
      <w:sz w:val="24"/>
      <w:szCs w:val="24"/>
    </w:rPr>
  </w:style>
  <w:style w:type="table" w:styleId="Mkatabulky">
    <w:name w:val="Table Grid"/>
    <w:basedOn w:val="Normlntabulka"/>
    <w:uiPriority w:val="99"/>
    <w:rsid w:val="00484A4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Standardnpsmoodstavce"/>
    <w:uiPriority w:val="99"/>
    <w:rsid w:val="00AB2FB2"/>
    <w:rPr>
      <w:rFonts w:cs="Times New Roman"/>
    </w:rPr>
  </w:style>
  <w:style w:type="character" w:styleId="Hypertextovodkaz">
    <w:name w:val="Hyperlink"/>
    <w:basedOn w:val="Standardnpsmoodstavce"/>
    <w:uiPriority w:val="99"/>
    <w:rsid w:val="00AB2FB2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CD2B0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64F61"/>
    <w:rPr>
      <w:rFonts w:ascii="Times New Roman" w:hAnsi="Times New Roman" w:cs="Times New Roman"/>
      <w:sz w:val="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3139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04FB2"/>
    <w:rPr>
      <w:rFonts w:ascii="Times New Roman" w:hAnsi="Times New Roman" w:cs="Times New Roman"/>
      <w:sz w:val="2"/>
      <w:lang w:eastAsia="en-US"/>
    </w:rPr>
  </w:style>
  <w:style w:type="character" w:customStyle="1" w:styleId="tsubjname">
    <w:name w:val="tsubjname"/>
    <w:basedOn w:val="Standardnpsmoodstavce"/>
    <w:uiPriority w:val="99"/>
    <w:rsid w:val="005D0CF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7416">
          <w:marLeft w:val="136"/>
          <w:marRight w:val="136"/>
          <w:marTop w:val="0"/>
          <w:marBottom w:val="136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  <w:divsChild>
            <w:div w:id="1024287420">
              <w:marLeft w:val="408"/>
              <w:marRight w:val="0"/>
              <w:marTop w:val="272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8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7419">
          <w:marLeft w:val="136"/>
          <w:marRight w:val="136"/>
          <w:marTop w:val="0"/>
          <w:marBottom w:val="136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  <w:divsChild>
            <w:div w:id="1024287415">
              <w:marLeft w:val="408"/>
              <w:marRight w:val="0"/>
              <w:marTop w:val="272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it-plus.cz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nit-plus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821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Unie pro rozhodčí a mediační řízení ČR, a.s.</Company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Sochorová</dc:creator>
  <cp:lastModifiedBy>Wichová Alena</cp:lastModifiedBy>
  <cp:revision>3</cp:revision>
  <cp:lastPrinted>2017-02-09T08:26:00Z</cp:lastPrinted>
  <dcterms:created xsi:type="dcterms:W3CDTF">2017-03-13T08:55:00Z</dcterms:created>
  <dcterms:modified xsi:type="dcterms:W3CDTF">2017-03-13T08:55:00Z</dcterms:modified>
</cp:coreProperties>
</file>