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30" w:rsidRPr="00AB2507" w:rsidRDefault="00C7138F" w:rsidP="00C7138F">
      <w:pPr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</w:rPr>
      </w:pPr>
      <w:r w:rsidRPr="00AB2507">
        <w:rPr>
          <w:rFonts w:ascii="Times New Roman" w:hAnsi="Times New Roman" w:cs="Times New Roman"/>
          <w:b/>
          <w:sz w:val="24"/>
          <w:szCs w:val="24"/>
        </w:rPr>
        <w:t>Dodavatel:</w:t>
      </w:r>
    </w:p>
    <w:p w:rsidR="00C7138F" w:rsidRPr="00985B77" w:rsidRDefault="00985B77" w:rsidP="00C7138F">
      <w:pPr>
        <w:pStyle w:val="Nadpis1"/>
        <w:tabs>
          <w:tab w:val="left" w:pos="3969"/>
        </w:tabs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985B77">
        <w:rPr>
          <w:rStyle w:val="Siln"/>
          <w:rFonts w:asciiTheme="minorHAnsi" w:hAnsiTheme="minorHAnsi" w:cstheme="minorHAnsi"/>
          <w:b/>
          <w:sz w:val="22"/>
          <w:szCs w:val="22"/>
          <w:shd w:val="clear" w:color="auto" w:fill="FFFFFF"/>
        </w:rPr>
        <w:t>ZIEGLER ZZ s.r.o.</w:t>
      </w:r>
      <w:r w:rsidRPr="00985B77">
        <w:rPr>
          <w:rFonts w:asciiTheme="minorHAnsi" w:hAnsiTheme="minorHAnsi" w:cstheme="minorHAnsi"/>
          <w:b w:val="0"/>
          <w:sz w:val="22"/>
          <w:szCs w:val="22"/>
        </w:rPr>
        <w:br/>
      </w:r>
      <w:r w:rsidRPr="00985B77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Husitská 48/50, 130 00 Praha 3</w:t>
      </w:r>
      <w:r w:rsidRPr="00985B77">
        <w:rPr>
          <w:rFonts w:asciiTheme="minorHAnsi" w:hAnsiTheme="minorHAnsi" w:cstheme="minorHAnsi"/>
          <w:b w:val="0"/>
          <w:sz w:val="22"/>
          <w:szCs w:val="22"/>
        </w:rPr>
        <w:br/>
      </w:r>
      <w:proofErr w:type="gramStart"/>
      <w:r w:rsidRPr="00985B77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e - mail</w:t>
      </w:r>
      <w:proofErr w:type="gramEnd"/>
      <w:r w:rsidRPr="00985B77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: </w:t>
      </w:r>
      <w:hyperlink r:id="rId5" w:history="1">
        <w:r w:rsidRPr="00985B77">
          <w:rPr>
            <w:rStyle w:val="Hypertextovodkaz"/>
            <w:rFonts w:asciiTheme="minorHAnsi" w:hAnsiTheme="minorHAnsi" w:cstheme="minorHAnsi"/>
            <w:b w:val="0"/>
            <w:color w:val="auto"/>
            <w:sz w:val="22"/>
            <w:szCs w:val="22"/>
            <w:shd w:val="clear" w:color="auto" w:fill="FFFFFF"/>
          </w:rPr>
          <w:t>zieglerzz@zieglerzz.cz</w:t>
        </w:r>
      </w:hyperlink>
      <w:r w:rsidRPr="00985B77">
        <w:rPr>
          <w:rFonts w:asciiTheme="minorHAnsi" w:hAnsiTheme="minorHAnsi" w:cstheme="minorHAnsi"/>
          <w:b w:val="0"/>
          <w:sz w:val="22"/>
          <w:szCs w:val="22"/>
        </w:rPr>
        <w:br/>
      </w:r>
      <w:r w:rsidRPr="00985B77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IČO: 25707311</w:t>
      </w:r>
      <w:r w:rsidRPr="00985B77">
        <w:rPr>
          <w:rFonts w:asciiTheme="minorHAnsi" w:hAnsiTheme="minorHAnsi" w:cstheme="minorHAnsi"/>
          <w:b w:val="0"/>
          <w:sz w:val="22"/>
          <w:szCs w:val="22"/>
        </w:rPr>
        <w:br/>
      </w:r>
      <w:r w:rsidRPr="00985B77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DIČ: CZ25707311</w:t>
      </w:r>
      <w:r w:rsidR="00C7138F" w:rsidRPr="00985B77">
        <w:rPr>
          <w:rFonts w:asciiTheme="minorHAnsi" w:hAnsiTheme="minorHAnsi" w:cstheme="minorHAnsi"/>
          <w:b w:val="0"/>
          <w:sz w:val="22"/>
          <w:szCs w:val="22"/>
        </w:rPr>
        <w:tab/>
      </w:r>
      <w:r w:rsidR="00C7138F" w:rsidRPr="00985B77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3254D0" w:rsidRPr="00AB2507" w:rsidRDefault="003254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54D0" w:rsidRPr="00460F12" w:rsidRDefault="003254D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Věc: </w:t>
      </w:r>
      <w:r w:rsidR="00460F12" w:rsidRPr="00460F12">
        <w:rPr>
          <w:b/>
        </w:rPr>
        <w:t>V</w:t>
      </w:r>
      <w:r w:rsidR="00460F12" w:rsidRPr="00460F12">
        <w:rPr>
          <w:b/>
        </w:rPr>
        <w:t>ýměn</w:t>
      </w:r>
      <w:r w:rsidR="00460F12" w:rsidRPr="00460F12">
        <w:rPr>
          <w:b/>
        </w:rPr>
        <w:t>a</w:t>
      </w:r>
      <w:r w:rsidR="00460F12" w:rsidRPr="00460F12">
        <w:rPr>
          <w:b/>
        </w:rPr>
        <w:t xml:space="preserve"> deskového výměníku</w:t>
      </w:r>
    </w:p>
    <w:p w:rsidR="003254D0" w:rsidRPr="00AB2507" w:rsidRDefault="003254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6630" w:rsidRPr="00AB2507" w:rsidRDefault="00C7138F" w:rsidP="00376630">
      <w:pPr>
        <w:pStyle w:val="Zkladntext"/>
        <w:spacing w:before="0" w:after="0"/>
        <w:jc w:val="left"/>
      </w:pPr>
      <w:r w:rsidRPr="00AB2507">
        <w:rPr>
          <w:color w:val="000000"/>
          <w:szCs w:val="24"/>
          <w:shd w:val="clear" w:color="auto" w:fill="FFFFFF"/>
        </w:rPr>
        <w:t xml:space="preserve">Tímto u Vás objednáváme </w:t>
      </w:r>
      <w:r w:rsidR="00460F12">
        <w:t>výměnu deskového výměníku ÚT ve výměníkové stanici mateřské školy</w:t>
      </w:r>
      <w:r w:rsidR="00376630" w:rsidRPr="00AB2507">
        <w:t>.</w:t>
      </w:r>
    </w:p>
    <w:p w:rsidR="00C7138F" w:rsidRDefault="00C7138F" w:rsidP="00C7138F">
      <w:pPr>
        <w:pStyle w:val="Zkladntext"/>
        <w:tabs>
          <w:tab w:val="left" w:pos="6237"/>
          <w:tab w:val="decimal" w:pos="6521"/>
          <w:tab w:val="decimal" w:pos="6804"/>
        </w:tabs>
        <w:spacing w:before="0" w:after="0"/>
        <w:jc w:val="left"/>
        <w:rPr>
          <w:szCs w:val="24"/>
        </w:rPr>
      </w:pPr>
    </w:p>
    <w:p w:rsidR="003D1412" w:rsidRPr="00AB2507" w:rsidRDefault="00985B77" w:rsidP="00C7138F">
      <w:pPr>
        <w:pStyle w:val="Zkladntext"/>
        <w:tabs>
          <w:tab w:val="left" w:pos="6237"/>
          <w:tab w:val="decimal" w:pos="6521"/>
          <w:tab w:val="decimal" w:pos="6804"/>
        </w:tabs>
        <w:spacing w:before="0" w:after="0"/>
        <w:jc w:val="left"/>
        <w:rPr>
          <w:szCs w:val="24"/>
        </w:rPr>
      </w:pPr>
      <w:r>
        <w:rPr>
          <w:szCs w:val="24"/>
        </w:rPr>
        <w:t>Náklady:</w:t>
      </w:r>
    </w:p>
    <w:p w:rsidR="00C7138F" w:rsidRPr="00AB2507" w:rsidRDefault="00C7138F" w:rsidP="00C7138F">
      <w:pPr>
        <w:pStyle w:val="Zkladntext"/>
        <w:tabs>
          <w:tab w:val="right" w:pos="6946"/>
        </w:tabs>
        <w:spacing w:before="0" w:after="0"/>
        <w:jc w:val="left"/>
        <w:rPr>
          <w:szCs w:val="24"/>
        </w:rPr>
      </w:pPr>
    </w:p>
    <w:tbl>
      <w:tblPr>
        <w:tblStyle w:val="TableNormal"/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4847"/>
        <w:gridCol w:w="712"/>
        <w:gridCol w:w="712"/>
        <w:gridCol w:w="1136"/>
        <w:gridCol w:w="1134"/>
      </w:tblGrid>
      <w:tr w:rsidR="00460F12" w:rsidTr="003C19D6">
        <w:trPr>
          <w:trHeight w:val="243"/>
        </w:trPr>
        <w:tc>
          <w:tcPr>
            <w:tcW w:w="637" w:type="dxa"/>
            <w:tcBorders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41"/>
              <w:ind w:left="102" w:right="7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Pol.č</w:t>
            </w:r>
            <w:proofErr w:type="spellEnd"/>
            <w:r>
              <w:rPr>
                <w:b/>
                <w:sz w:val="13"/>
              </w:rPr>
              <w:t>.</w:t>
            </w:r>
          </w:p>
        </w:tc>
        <w:tc>
          <w:tcPr>
            <w:tcW w:w="4847" w:type="dxa"/>
            <w:tcBorders>
              <w:left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41"/>
              <w:ind w:left="2220" w:right="217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Popis</w:t>
            </w:r>
            <w:proofErr w:type="spellEnd"/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41"/>
              <w:ind w:left="238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M.j.</w:t>
            </w:r>
            <w:proofErr w:type="spellEnd"/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41"/>
              <w:ind w:left="139" w:right="9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Množ</w:t>
            </w:r>
            <w:proofErr w:type="spellEnd"/>
            <w:r>
              <w:rPr>
                <w:b/>
                <w:sz w:val="13"/>
              </w:rPr>
              <w:t>.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41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Cena/</w:t>
            </w:r>
            <w:proofErr w:type="spellStart"/>
            <w:r>
              <w:rPr>
                <w:b/>
                <w:sz w:val="13"/>
              </w:rPr>
              <w:t>m.j.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41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Cena/</w:t>
            </w:r>
            <w:proofErr w:type="spellStart"/>
            <w:r>
              <w:rPr>
                <w:b/>
                <w:sz w:val="13"/>
              </w:rPr>
              <w:t>množ</w:t>
            </w:r>
            <w:proofErr w:type="spellEnd"/>
            <w:r>
              <w:rPr>
                <w:b/>
                <w:sz w:val="13"/>
              </w:rPr>
              <w:t>.</w:t>
            </w:r>
          </w:p>
        </w:tc>
      </w:tr>
      <w:tr w:rsidR="00460F12" w:rsidTr="003C19D6">
        <w:trPr>
          <w:trHeight w:val="254"/>
        </w:trPr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3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60"/>
              <w:ind w:left="180"/>
              <w:rPr>
                <w:sz w:val="13"/>
              </w:rPr>
            </w:pPr>
            <w:proofErr w:type="spellStart"/>
            <w:r>
              <w:rPr>
                <w:sz w:val="13"/>
              </w:rPr>
              <w:t>uzavření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vypuštění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otevření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napuštění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části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systému</w:t>
            </w:r>
            <w:proofErr w:type="spellEnd"/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60"/>
              <w:ind w:left="180"/>
              <w:rPr>
                <w:sz w:val="13"/>
              </w:rPr>
            </w:pPr>
            <w:r>
              <w:rPr>
                <w:sz w:val="13"/>
              </w:rPr>
              <w:t>sb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60"/>
              <w:ind w:left="42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60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280,00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60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280,00</w:t>
            </w:r>
          </w:p>
        </w:tc>
      </w:tr>
      <w:tr w:rsidR="00460F12" w:rsidTr="003C19D6">
        <w:trPr>
          <w:trHeight w:val="263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78"/>
              <w:ind w:left="3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180"/>
              <w:rPr>
                <w:sz w:val="13"/>
              </w:rPr>
            </w:pPr>
            <w:proofErr w:type="spellStart"/>
            <w:r>
              <w:rPr>
                <w:sz w:val="13"/>
              </w:rPr>
              <w:t>deskový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výměník</w:t>
            </w:r>
            <w:proofErr w:type="spellEnd"/>
            <w:r>
              <w:rPr>
                <w:sz w:val="13"/>
              </w:rPr>
              <w:t xml:space="preserve"> CB110-38H00 ALFA LAVAL CB110-38H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180"/>
              <w:rPr>
                <w:sz w:val="13"/>
              </w:rPr>
            </w:pPr>
            <w:proofErr w:type="spellStart"/>
            <w:r>
              <w:rPr>
                <w:sz w:val="13"/>
              </w:rPr>
              <w:t>ks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42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76 032,00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F12" w:rsidRDefault="00460F12" w:rsidP="003C19D6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76 032,00</w:t>
            </w:r>
          </w:p>
        </w:tc>
      </w:tr>
      <w:tr w:rsidR="00460F12" w:rsidTr="003C19D6">
        <w:trPr>
          <w:trHeight w:val="263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78"/>
              <w:ind w:left="3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180"/>
              <w:rPr>
                <w:sz w:val="13"/>
              </w:rPr>
            </w:pPr>
            <w:proofErr w:type="spellStart"/>
            <w:r>
              <w:rPr>
                <w:sz w:val="13"/>
              </w:rPr>
              <w:t>podružný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mtž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spojovací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materiál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180"/>
              <w:rPr>
                <w:sz w:val="13"/>
              </w:rPr>
            </w:pPr>
            <w:r>
              <w:rPr>
                <w:sz w:val="13"/>
              </w:rPr>
              <w:t>sb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42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937,00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F12" w:rsidRDefault="00460F12" w:rsidP="003C19D6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937,00</w:t>
            </w:r>
          </w:p>
        </w:tc>
      </w:tr>
      <w:tr w:rsidR="00460F12" w:rsidTr="003C19D6">
        <w:trPr>
          <w:trHeight w:val="263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79"/>
              <w:ind w:left="3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180"/>
              <w:rPr>
                <w:sz w:val="13"/>
              </w:rPr>
            </w:pPr>
            <w:proofErr w:type="spellStart"/>
            <w:r>
              <w:rPr>
                <w:sz w:val="13"/>
              </w:rPr>
              <w:t>dmtž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mtž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práce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180"/>
              <w:rPr>
                <w:sz w:val="13"/>
              </w:rPr>
            </w:pPr>
            <w:r>
              <w:rPr>
                <w:sz w:val="13"/>
              </w:rPr>
              <w:t>sb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42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2 100,00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F12" w:rsidRDefault="00460F12" w:rsidP="003C19D6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2 100,00</w:t>
            </w:r>
          </w:p>
        </w:tc>
      </w:tr>
      <w:tr w:rsidR="00460F12" w:rsidTr="003C19D6">
        <w:trPr>
          <w:trHeight w:val="263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76"/>
              <w:ind w:left="3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180"/>
              <w:rPr>
                <w:sz w:val="13"/>
              </w:rPr>
            </w:pPr>
            <w:proofErr w:type="spellStart"/>
            <w:r>
              <w:rPr>
                <w:sz w:val="13"/>
              </w:rPr>
              <w:t>zprovoznění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odzkoušení</w:t>
            </w:r>
            <w:proofErr w:type="spellEnd"/>
            <w:r>
              <w:rPr>
                <w:sz w:val="13"/>
              </w:rPr>
              <w:t xml:space="preserve"> VS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180"/>
              <w:rPr>
                <w:sz w:val="13"/>
              </w:rPr>
            </w:pPr>
            <w:r>
              <w:rPr>
                <w:sz w:val="13"/>
              </w:rPr>
              <w:t>sb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42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F12" w:rsidRDefault="00460F12" w:rsidP="003C19D6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700,00</w:t>
            </w:r>
          </w:p>
        </w:tc>
      </w:tr>
      <w:tr w:rsidR="00460F12" w:rsidTr="003C19D6">
        <w:trPr>
          <w:trHeight w:val="263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76"/>
              <w:ind w:left="3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180"/>
              <w:rPr>
                <w:sz w:val="13"/>
              </w:rPr>
            </w:pPr>
            <w:proofErr w:type="spellStart"/>
            <w:r>
              <w:rPr>
                <w:sz w:val="13"/>
              </w:rPr>
              <w:t>technické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zajištění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zakázky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režie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180"/>
              <w:rPr>
                <w:sz w:val="13"/>
              </w:rPr>
            </w:pPr>
            <w:r>
              <w:rPr>
                <w:sz w:val="13"/>
              </w:rPr>
              <w:t>h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42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F12" w:rsidRDefault="00460F12" w:rsidP="003C19D6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450,00</w:t>
            </w:r>
          </w:p>
        </w:tc>
      </w:tr>
      <w:tr w:rsidR="00460F12" w:rsidTr="003C19D6">
        <w:trPr>
          <w:trHeight w:val="251"/>
        </w:trPr>
        <w:tc>
          <w:tcPr>
            <w:tcW w:w="637" w:type="dxa"/>
            <w:tcBorders>
              <w:top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76" w:line="155" w:lineRule="exact"/>
              <w:ind w:left="3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180"/>
              <w:rPr>
                <w:sz w:val="13"/>
              </w:rPr>
            </w:pPr>
            <w:proofErr w:type="spellStart"/>
            <w:r>
              <w:rPr>
                <w:sz w:val="13"/>
              </w:rPr>
              <w:t>doprava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parkovné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180"/>
              <w:rPr>
                <w:sz w:val="13"/>
              </w:rPr>
            </w:pPr>
            <w:r>
              <w:rPr>
                <w:sz w:val="13"/>
              </w:rPr>
              <w:t>sb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42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460F12" w:rsidRDefault="00460F12" w:rsidP="003C19D6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900,00</w:t>
            </w:r>
          </w:p>
        </w:tc>
      </w:tr>
      <w:tr w:rsidR="00460F12" w:rsidTr="003C19D6">
        <w:trPr>
          <w:trHeight w:val="255"/>
        </w:trPr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ind w:left="3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8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40"/>
              <w:ind w:left="175"/>
              <w:rPr>
                <w:rFonts w:ascii="Calibri" w:hAnsi="Calibri"/>
                <w:sz w:val="13"/>
              </w:rPr>
            </w:pPr>
            <w:proofErr w:type="spellStart"/>
            <w:r>
              <w:rPr>
                <w:b/>
                <w:sz w:val="13"/>
              </w:rPr>
              <w:t>cena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celkem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sz w:val="13"/>
              </w:rPr>
              <w:t>Kč</w:t>
            </w:r>
            <w:proofErr w:type="spellEnd"/>
            <w:r>
              <w:rPr>
                <w:rFonts w:ascii="Calibri" w:hAnsi="Calibri"/>
                <w:sz w:val="13"/>
              </w:rPr>
              <w:t xml:space="preserve"> bez DPH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62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81 399,00</w:t>
            </w:r>
          </w:p>
        </w:tc>
      </w:tr>
      <w:tr w:rsidR="00460F12" w:rsidTr="003C19D6">
        <w:trPr>
          <w:trHeight w:val="263"/>
        </w:trPr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77"/>
              <w:ind w:left="3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9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77"/>
              <w:ind w:left="175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DPH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77"/>
              <w:ind w:left="176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77"/>
              <w:ind w:left="139" w:right="9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77"/>
              <w:ind w:right="-1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17 093,79</w:t>
            </w:r>
          </w:p>
        </w:tc>
      </w:tr>
      <w:tr w:rsidR="00460F12" w:rsidTr="003C19D6">
        <w:trPr>
          <w:trHeight w:val="251"/>
        </w:trPr>
        <w:tc>
          <w:tcPr>
            <w:tcW w:w="637" w:type="dxa"/>
            <w:tcBorders>
              <w:top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77" w:line="155" w:lineRule="exact"/>
              <w:ind w:left="102" w:right="6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48"/>
              <w:ind w:left="175"/>
              <w:rPr>
                <w:rFonts w:ascii="Calibri" w:hAnsi="Calibri"/>
                <w:sz w:val="13"/>
              </w:rPr>
            </w:pPr>
            <w:proofErr w:type="spellStart"/>
            <w:r>
              <w:rPr>
                <w:b/>
                <w:sz w:val="13"/>
              </w:rPr>
              <w:t>cena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celkem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sz w:val="13"/>
              </w:rPr>
              <w:t>Kč</w:t>
            </w:r>
            <w:proofErr w:type="spellEnd"/>
            <w:r>
              <w:rPr>
                <w:rFonts w:ascii="Calibri" w:hAnsi="Calibri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sz w:val="13"/>
              </w:rPr>
              <w:t>vč</w:t>
            </w:r>
            <w:proofErr w:type="spellEnd"/>
            <w:r>
              <w:rPr>
                <w:rFonts w:ascii="Calibri" w:hAnsi="Calibri"/>
                <w:sz w:val="13"/>
              </w:rPr>
              <w:t>. DPH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460F12" w:rsidRDefault="00460F12" w:rsidP="003C19D6">
            <w:pPr>
              <w:pStyle w:val="TableParagraph"/>
              <w:spacing w:before="67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98 492,79</w:t>
            </w:r>
          </w:p>
        </w:tc>
      </w:tr>
    </w:tbl>
    <w:p w:rsidR="00BF205E" w:rsidRPr="00AB2507" w:rsidRDefault="003254D0" w:rsidP="00BF205E">
      <w:pPr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A93BAB1" wp14:editId="106E1A74">
            <wp:simplePos x="0" y="0"/>
            <wp:positionH relativeFrom="margin">
              <wp:posOffset>-734060</wp:posOffset>
            </wp:positionH>
            <wp:positionV relativeFrom="margin">
              <wp:posOffset>-709295</wp:posOffset>
            </wp:positionV>
            <wp:extent cx="726376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526" y="21312"/>
                <wp:lineTo x="21526" y="0"/>
                <wp:lineTo x="0" y="0"/>
              </wp:wrapPolygon>
            </wp:wrapTight>
            <wp:docPr id="1" name="Obrázek 1" descr="C:\Users\skolka\Desktop\hlav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esktop\hlavič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05E" w:rsidRPr="00AB2507" w:rsidRDefault="00BF205E" w:rsidP="00BF205E">
      <w:pPr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sz w:val="24"/>
          <w:szCs w:val="24"/>
        </w:rPr>
        <w:t xml:space="preserve">Objednávka bude uvedena v registru smluv v souladu s ustanovením § 5 zákona o registru smluv. Smlouva bude zveřejněna po </w:t>
      </w:r>
      <w:proofErr w:type="spellStart"/>
      <w:r w:rsidRPr="00AB2507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Pr="00AB2507">
        <w:rPr>
          <w:rFonts w:ascii="Times New Roman" w:hAnsi="Times New Roman" w:cs="Times New Roman"/>
          <w:sz w:val="24"/>
          <w:szCs w:val="24"/>
        </w:rPr>
        <w:t xml:space="preserve"> provedené v souladu s platnými právními předpisy.</w:t>
      </w:r>
    </w:p>
    <w:p w:rsidR="003254D0" w:rsidRPr="00AB2507" w:rsidRDefault="003254D0">
      <w:pPr>
        <w:rPr>
          <w:rFonts w:ascii="Times New Roman" w:hAnsi="Times New Roman" w:cs="Times New Roman"/>
          <w:sz w:val="24"/>
          <w:szCs w:val="24"/>
        </w:rPr>
      </w:pPr>
    </w:p>
    <w:p w:rsidR="002B1378" w:rsidRPr="00AB2507" w:rsidRDefault="001A34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507">
        <w:rPr>
          <w:rFonts w:ascii="Times New Roman" w:hAnsi="Times New Roman" w:cs="Times New Roman"/>
          <w:sz w:val="24"/>
          <w:szCs w:val="24"/>
        </w:rPr>
        <w:t>V</w:t>
      </w:r>
      <w:r w:rsidR="00376630" w:rsidRPr="00AB2507">
        <w:rPr>
          <w:rFonts w:ascii="Times New Roman" w:hAnsi="Times New Roman" w:cs="Times New Roman"/>
          <w:sz w:val="24"/>
          <w:szCs w:val="24"/>
        </w:rPr>
        <w:t> </w:t>
      </w:r>
      <w:r w:rsidRPr="00AB2507">
        <w:rPr>
          <w:rFonts w:ascii="Times New Roman" w:hAnsi="Times New Roman" w:cs="Times New Roman"/>
          <w:sz w:val="24"/>
          <w:szCs w:val="24"/>
        </w:rPr>
        <w:t>Praze</w:t>
      </w:r>
      <w:r w:rsidR="00376630" w:rsidRPr="00AB2507">
        <w:rPr>
          <w:rFonts w:ascii="Times New Roman" w:hAnsi="Times New Roman" w:cs="Times New Roman"/>
          <w:sz w:val="24"/>
          <w:szCs w:val="24"/>
        </w:rPr>
        <w:t xml:space="preserve"> 29.</w:t>
      </w:r>
      <w:r w:rsidR="00985B77">
        <w:rPr>
          <w:rFonts w:ascii="Times New Roman" w:hAnsi="Times New Roman" w:cs="Times New Roman"/>
          <w:sz w:val="24"/>
          <w:szCs w:val="24"/>
        </w:rPr>
        <w:t xml:space="preserve"> </w:t>
      </w:r>
      <w:r w:rsidR="00376630" w:rsidRPr="00AB2507">
        <w:rPr>
          <w:rFonts w:ascii="Times New Roman" w:hAnsi="Times New Roman" w:cs="Times New Roman"/>
          <w:sz w:val="24"/>
          <w:szCs w:val="24"/>
        </w:rPr>
        <w:t>4.</w:t>
      </w:r>
      <w:r w:rsidR="00985B77">
        <w:rPr>
          <w:rFonts w:ascii="Times New Roman" w:hAnsi="Times New Roman" w:cs="Times New Roman"/>
          <w:sz w:val="24"/>
          <w:szCs w:val="24"/>
        </w:rPr>
        <w:t xml:space="preserve"> </w:t>
      </w:r>
      <w:r w:rsidR="00376630" w:rsidRPr="00AB2507">
        <w:rPr>
          <w:rFonts w:ascii="Times New Roman" w:hAnsi="Times New Roman" w:cs="Times New Roman"/>
          <w:sz w:val="24"/>
          <w:szCs w:val="24"/>
        </w:rPr>
        <w:t>202</w:t>
      </w:r>
      <w:r w:rsidR="00985B77">
        <w:rPr>
          <w:rFonts w:ascii="Times New Roman" w:hAnsi="Times New Roman" w:cs="Times New Roman"/>
          <w:sz w:val="24"/>
          <w:szCs w:val="24"/>
        </w:rPr>
        <w:t>1</w:t>
      </w:r>
    </w:p>
    <w:p w:rsidR="00BF205E" w:rsidRPr="00AB2507" w:rsidRDefault="00BF205E" w:rsidP="00BF20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Jana Vaníčková</w:t>
      </w:r>
    </w:p>
    <w:p w:rsidR="00BF205E" w:rsidRPr="00AB2507" w:rsidRDefault="00BF205E" w:rsidP="00BF20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ředitelka školy</w:t>
      </w:r>
    </w:p>
    <w:p w:rsidR="00BF205E" w:rsidRPr="00AB2507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05E" w:rsidRPr="00AB2507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05E" w:rsidRPr="00AB2507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Potvrzuji přijetí objednávky a souhlasím s uveřejněním v registru smluv.</w:t>
      </w:r>
    </w:p>
    <w:p w:rsidR="005E120A" w:rsidRPr="00AB2507" w:rsidRDefault="005E120A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120A" w:rsidRPr="00AB2507" w:rsidRDefault="005E120A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V…………………………dne……………</w:t>
      </w:r>
      <w:proofErr w:type="gramStart"/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5E120A" w:rsidRPr="00AB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A084F"/>
    <w:multiLevelType w:val="hybridMultilevel"/>
    <w:tmpl w:val="DA127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D0"/>
    <w:rsid w:val="00083A24"/>
    <w:rsid w:val="001864FE"/>
    <w:rsid w:val="001A34EB"/>
    <w:rsid w:val="002B1378"/>
    <w:rsid w:val="002C30D6"/>
    <w:rsid w:val="003254D0"/>
    <w:rsid w:val="00376630"/>
    <w:rsid w:val="003D1412"/>
    <w:rsid w:val="00460F12"/>
    <w:rsid w:val="005E120A"/>
    <w:rsid w:val="0079726A"/>
    <w:rsid w:val="00985B77"/>
    <w:rsid w:val="00996657"/>
    <w:rsid w:val="00A67827"/>
    <w:rsid w:val="00AB2507"/>
    <w:rsid w:val="00BF205E"/>
    <w:rsid w:val="00C7138F"/>
    <w:rsid w:val="00CA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7385"/>
  <w15:docId w15:val="{97781E26-D868-499F-8882-F0281D3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38F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4D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13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7138F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1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205E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60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60F12"/>
    <w:rPr>
      <w:rFonts w:ascii="Courier New" w:hAnsi="Courier New" w:cs="Courier New"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460F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60F12"/>
    <w:pPr>
      <w:widowControl w:val="0"/>
      <w:autoSpaceDE w:val="0"/>
      <w:autoSpaceDN w:val="0"/>
      <w:spacing w:before="69" w:after="0" w:line="240" w:lineRule="auto"/>
    </w:pPr>
    <w:rPr>
      <w:rFonts w:ascii="Verdana" w:eastAsia="Verdana" w:hAnsi="Verdana" w:cs="Verdana"/>
    </w:rPr>
  </w:style>
  <w:style w:type="character" w:styleId="Siln">
    <w:name w:val="Strong"/>
    <w:basedOn w:val="Standardnpsmoodstavce"/>
    <w:uiPriority w:val="22"/>
    <w:qFormat/>
    <w:rsid w:val="00985B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85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zieglerzz@zieglerz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admin</cp:lastModifiedBy>
  <cp:revision>2</cp:revision>
  <cp:lastPrinted>2019-07-12T12:23:00Z</cp:lastPrinted>
  <dcterms:created xsi:type="dcterms:W3CDTF">2021-05-14T08:20:00Z</dcterms:created>
  <dcterms:modified xsi:type="dcterms:W3CDTF">2021-05-14T08:20:00Z</dcterms:modified>
</cp:coreProperties>
</file>