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1862"/>
        <w:gridCol w:w="3014"/>
        <w:gridCol w:w="2995"/>
      </w:tblGrid>
      <w:tr w:rsidR="00B429AF" w14:paraId="57444CA3" w14:textId="77777777">
        <w:trPr>
          <w:trHeight w:hRule="exact" w:val="1162"/>
          <w:jc w:val="center"/>
        </w:trPr>
        <w:tc>
          <w:tcPr>
            <w:tcW w:w="10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0067E" w14:textId="77777777" w:rsidR="00B429AF" w:rsidRDefault="007D6D28">
            <w:pPr>
              <w:pStyle w:val="Style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Rekonstrukce střešního pláště depozitáře ČMH v Litoměřicích</w:t>
            </w:r>
          </w:p>
          <w:p w14:paraId="17A60617" w14:textId="77777777" w:rsidR="00B429AF" w:rsidRDefault="007D6D28">
            <w:pPr>
              <w:pStyle w:val="Style2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Kamýcká, 412 01 Litoměřice</w:t>
            </w:r>
          </w:p>
        </w:tc>
      </w:tr>
      <w:tr w:rsidR="00B429AF" w14:paraId="26E1EA9C" w14:textId="77777777">
        <w:trPr>
          <w:trHeight w:hRule="exact" w:val="605"/>
          <w:jc w:val="center"/>
        </w:trPr>
        <w:tc>
          <w:tcPr>
            <w:tcW w:w="10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CF077" w14:textId="77777777" w:rsidR="00B429AF" w:rsidRDefault="007D6D28">
            <w:pPr>
              <w:pStyle w:val="Style2"/>
              <w:shd w:val="clear" w:color="auto" w:fill="auto"/>
              <w:spacing w:before="140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ZMĚNOVÝ LIST č. 001a</w:t>
            </w:r>
          </w:p>
        </w:tc>
      </w:tr>
      <w:tr w:rsidR="00B429AF" w14:paraId="2CE15012" w14:textId="77777777">
        <w:trPr>
          <w:trHeight w:hRule="exact" w:val="269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2335F" w14:textId="77777777" w:rsidR="00B429AF" w:rsidRDefault="007D6D28">
            <w:pPr>
              <w:pStyle w:val="Style2"/>
              <w:shd w:val="clear" w:color="auto" w:fill="auto"/>
              <w:ind w:firstLine="160"/>
            </w:pPr>
            <w:r>
              <w:rPr>
                <w:b/>
                <w:bCs/>
              </w:rPr>
              <w:t>Smlouva o dílo: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A98F0A" w14:textId="77777777" w:rsidR="00B429AF" w:rsidRDefault="007D6D28">
            <w:pPr>
              <w:pStyle w:val="Style2"/>
              <w:shd w:val="clear" w:color="auto" w:fill="auto"/>
              <w:tabs>
                <w:tab w:val="left" w:pos="2478"/>
                <w:tab w:val="left" w:pos="4239"/>
              </w:tabs>
              <w:ind w:firstLine="140"/>
            </w:pPr>
            <w:r>
              <w:t>č. objednatele; 200867;</w:t>
            </w:r>
            <w:r>
              <w:tab/>
              <w:t>č. zhotovitele:</w:t>
            </w:r>
            <w:r>
              <w:tab/>
              <w:t>; ze dne 30.10.2020</w:t>
            </w:r>
          </w:p>
        </w:tc>
      </w:tr>
      <w:tr w:rsidR="00B429AF" w14:paraId="0C5C4BB3" w14:textId="77777777">
        <w:trPr>
          <w:trHeight w:hRule="exact" w:val="35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9896B" w14:textId="77777777" w:rsidR="00B429AF" w:rsidRDefault="007D6D28">
            <w:pPr>
              <w:pStyle w:val="Style2"/>
              <w:shd w:val="clear" w:color="auto" w:fill="auto"/>
              <w:ind w:firstLine="160"/>
            </w:pPr>
            <w:r>
              <w:rPr>
                <w:b/>
                <w:bCs/>
              </w:rPr>
              <w:t>Navrhovatel změny: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9C7A2" w14:textId="77777777" w:rsidR="00B429AF" w:rsidRDefault="007D6D28">
            <w:pPr>
              <w:pStyle w:val="Style2"/>
              <w:shd w:val="clear" w:color="auto" w:fill="auto"/>
              <w:ind w:firstLine="140"/>
            </w:pPr>
            <w:r>
              <w:t>STAVMAX Group s.r.o.</w:t>
            </w:r>
          </w:p>
        </w:tc>
      </w:tr>
      <w:tr w:rsidR="00B429AF" w14:paraId="58701396" w14:textId="77777777">
        <w:trPr>
          <w:trHeight w:hRule="exact" w:val="55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0CE32" w14:textId="77777777" w:rsidR="00B429AF" w:rsidRDefault="007D6D28">
            <w:pPr>
              <w:pStyle w:val="Style2"/>
              <w:shd w:val="clear" w:color="auto" w:fill="auto"/>
              <w:spacing w:line="331" w:lineRule="auto"/>
              <w:ind w:left="160" w:firstLine="40"/>
            </w:pPr>
            <w:r>
              <w:rPr>
                <w:b/>
                <w:bCs/>
              </w:rPr>
              <w:t>Název změnového listu: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33409" w14:textId="77777777" w:rsidR="00B429AF" w:rsidRDefault="007D6D28">
            <w:pPr>
              <w:pStyle w:val="Style2"/>
              <w:shd w:val="clear" w:color="auto" w:fill="auto"/>
              <w:ind w:firstLine="140"/>
            </w:pPr>
            <w:proofErr w:type="spellStart"/>
            <w:r>
              <w:rPr>
                <w:b/>
                <w:bCs/>
              </w:rPr>
              <w:t>Konzolování</w:t>
            </w:r>
            <w:proofErr w:type="spellEnd"/>
            <w:r>
              <w:rPr>
                <w:b/>
                <w:bCs/>
              </w:rPr>
              <w:t xml:space="preserve"> fasádního lešení</w:t>
            </w:r>
          </w:p>
        </w:tc>
      </w:tr>
      <w:tr w:rsidR="00B429AF" w14:paraId="637CD59D" w14:textId="77777777">
        <w:trPr>
          <w:trHeight w:hRule="exact" w:val="55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C44EC" w14:textId="77777777" w:rsidR="00B429AF" w:rsidRDefault="007D6D28">
            <w:pPr>
              <w:pStyle w:val="Style2"/>
              <w:shd w:val="clear" w:color="auto" w:fill="auto"/>
              <w:ind w:firstLine="160"/>
            </w:pPr>
            <w:r>
              <w:rPr>
                <w:b/>
                <w:bCs/>
              </w:rPr>
              <w:t>Objekt: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CED00" w14:textId="77777777" w:rsidR="00B429AF" w:rsidRDefault="007D6D28">
            <w:pPr>
              <w:pStyle w:val="Style2"/>
              <w:shd w:val="clear" w:color="auto" w:fill="auto"/>
              <w:ind w:firstLine="140"/>
            </w:pPr>
            <w:r>
              <w:t>Depozitář Českého muzea hudby</w:t>
            </w:r>
          </w:p>
        </w:tc>
      </w:tr>
      <w:tr w:rsidR="00B429AF" w14:paraId="7462F750" w14:textId="77777777">
        <w:trPr>
          <w:trHeight w:hRule="exact" w:val="350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BE637" w14:textId="77777777" w:rsidR="00B429AF" w:rsidRDefault="007D6D28">
            <w:pPr>
              <w:pStyle w:val="Style2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Důvod a popis změny: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BA154" w14:textId="77777777" w:rsidR="00B429AF" w:rsidRDefault="007D6D28">
            <w:pPr>
              <w:pStyle w:val="Style2"/>
              <w:shd w:val="clear" w:color="auto" w:fill="auto"/>
              <w:spacing w:after="220" w:line="341" w:lineRule="auto"/>
              <w:ind w:firstLine="0"/>
            </w:pPr>
            <w:r>
              <w:t>Tento změnový list je vydán na základě nově zjištěných skutečností při provádění stavebních prací.</w:t>
            </w:r>
          </w:p>
          <w:p w14:paraId="1A48C2B9" w14:textId="77777777" w:rsidR="00B429AF" w:rsidRDefault="007D6D28">
            <w:pPr>
              <w:pStyle w:val="Style2"/>
              <w:shd w:val="clear" w:color="auto" w:fill="auto"/>
              <w:spacing w:line="322" w:lineRule="auto"/>
              <w:ind w:firstLine="0"/>
            </w:pPr>
            <w:r>
              <w:t xml:space="preserve">Oproti projekčním předpokladům a výkazu výměr, kdy byla předepsaná montáž pouze fasádního rámového lešení řadového, je nutné provést dodatečné </w:t>
            </w:r>
            <w:proofErr w:type="spellStart"/>
            <w:r>
              <w:t>vykonzolování</w:t>
            </w:r>
            <w:proofErr w:type="spellEnd"/>
            <w:r>
              <w:t xml:space="preserve"> tohoto lešení v úrovni střechy. Důvodem je dosažení reálné přístupnosti rekonstruovaných šikmých ploch mansard a s tím související řádné provedení požadovaných prací při rekonstrukci střešního pláště a dodržení BOZP. Současně musí být provedena demontáž polykarbonátových panelů na vstupním přístřešku do objektu z důvodu montáže rámového lešení řadového podél fasády.</w:t>
            </w:r>
          </w:p>
        </w:tc>
      </w:tr>
      <w:tr w:rsidR="00B429AF" w14:paraId="12BF0209" w14:textId="77777777">
        <w:trPr>
          <w:trHeight w:hRule="exact" w:val="57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6BC8A" w14:textId="77777777" w:rsidR="00B429AF" w:rsidRDefault="007D6D28">
            <w:pPr>
              <w:pStyle w:val="Style2"/>
              <w:shd w:val="clear" w:color="auto" w:fill="auto"/>
              <w:spacing w:line="331" w:lineRule="auto"/>
              <w:ind w:left="160" w:firstLine="40"/>
            </w:pPr>
            <w:r>
              <w:rPr>
                <w:b/>
                <w:bCs/>
              </w:rPr>
              <w:t>Technické řešení změny: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BB300" w14:textId="77777777" w:rsidR="00B429AF" w:rsidRDefault="007D6D28">
            <w:pPr>
              <w:pStyle w:val="Style2"/>
              <w:shd w:val="clear" w:color="auto" w:fill="auto"/>
              <w:ind w:firstLine="140"/>
            </w:pPr>
            <w:r>
              <w:t>Doplnění lešení</w:t>
            </w:r>
          </w:p>
        </w:tc>
      </w:tr>
      <w:tr w:rsidR="00B429AF" w14:paraId="6DD3619F" w14:textId="77777777">
        <w:trPr>
          <w:trHeight w:hRule="exact" w:val="54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DD07C" w14:textId="77777777" w:rsidR="00B429AF" w:rsidRDefault="007D6D28">
            <w:pPr>
              <w:pStyle w:val="Style2"/>
              <w:shd w:val="clear" w:color="auto" w:fill="auto"/>
              <w:spacing w:line="324" w:lineRule="auto"/>
              <w:ind w:left="160" w:firstLine="40"/>
            </w:pPr>
            <w:r>
              <w:rPr>
                <w:b/>
                <w:bCs/>
              </w:rPr>
              <w:t>Dokumentace / příloha ZL: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40E3F" w14:textId="77777777" w:rsidR="00B429AF" w:rsidRDefault="007D6D28">
            <w:pPr>
              <w:pStyle w:val="Style2"/>
              <w:shd w:val="clear" w:color="auto" w:fill="auto"/>
              <w:ind w:firstLine="140"/>
            </w:pPr>
            <w:r>
              <w:t>Schématický řez a popis řešení / příloha č. 2</w:t>
            </w:r>
          </w:p>
        </w:tc>
      </w:tr>
      <w:tr w:rsidR="00B429AF" w14:paraId="37C6F169" w14:textId="77777777">
        <w:trPr>
          <w:trHeight w:hRule="exact" w:val="54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50FB0" w14:textId="77777777" w:rsidR="00B429AF" w:rsidRDefault="007D6D28">
            <w:pPr>
              <w:pStyle w:val="Style2"/>
              <w:shd w:val="clear" w:color="auto" w:fill="auto"/>
              <w:spacing w:line="324" w:lineRule="auto"/>
              <w:ind w:left="160" w:firstLine="40"/>
            </w:pPr>
            <w:r>
              <w:rPr>
                <w:b/>
                <w:bCs/>
              </w:rPr>
              <w:t>Cenová kalkulace / příloha ZL: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7C7C1" w14:textId="77777777" w:rsidR="00B429AF" w:rsidRDefault="007D6D28">
            <w:pPr>
              <w:pStyle w:val="Style2"/>
              <w:shd w:val="clear" w:color="auto" w:fill="auto"/>
              <w:ind w:firstLine="140"/>
            </w:pPr>
            <w:r>
              <w:t>Oceněný výkaz výměr / příloha č. 1</w:t>
            </w:r>
          </w:p>
        </w:tc>
      </w:tr>
      <w:tr w:rsidR="00B429AF" w14:paraId="6EEB4B00" w14:textId="77777777">
        <w:trPr>
          <w:trHeight w:hRule="exact" w:val="66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808C2" w14:textId="77777777" w:rsidR="00B429AF" w:rsidRDefault="007D6D28">
            <w:pPr>
              <w:pStyle w:val="Style2"/>
              <w:shd w:val="clear" w:color="auto" w:fill="auto"/>
              <w:spacing w:line="324" w:lineRule="auto"/>
              <w:ind w:left="160" w:firstLine="40"/>
            </w:pPr>
            <w:r>
              <w:rPr>
                <w:b/>
                <w:bCs/>
              </w:rPr>
              <w:t>Dopad do smluvní ceny (bez DPH):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4DC7C" w14:textId="77777777" w:rsidR="00B429AF" w:rsidRDefault="007D6D28">
            <w:pPr>
              <w:pStyle w:val="Style2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365 426,60 Kč</w:t>
            </w:r>
          </w:p>
        </w:tc>
      </w:tr>
      <w:tr w:rsidR="00B429AF" w14:paraId="5F310565" w14:textId="77777777">
        <w:trPr>
          <w:trHeight w:hRule="exact" w:val="54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9238E" w14:textId="77777777" w:rsidR="00B429AF" w:rsidRDefault="007D6D28">
            <w:pPr>
              <w:pStyle w:val="Style2"/>
              <w:shd w:val="clear" w:color="auto" w:fill="auto"/>
              <w:spacing w:line="331" w:lineRule="auto"/>
              <w:ind w:left="160" w:firstLine="40"/>
            </w:pPr>
            <w:r>
              <w:rPr>
                <w:b/>
                <w:bCs/>
              </w:rPr>
              <w:t>Dopad do smluvních termínů: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5CF70" w14:textId="77777777" w:rsidR="00B429AF" w:rsidRDefault="007D6D28">
            <w:pPr>
              <w:pStyle w:val="Style2"/>
              <w:shd w:val="clear" w:color="auto" w:fill="auto"/>
              <w:spacing w:line="341" w:lineRule="auto"/>
              <w:ind w:left="240" w:firstLine="20"/>
            </w:pPr>
            <w:r>
              <w:t>Vliv změny na harmonogram: Dopad do konečného termínu;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B3AECA" w14:textId="77777777" w:rsidR="00B429AF" w:rsidRDefault="007D6D28">
            <w:pPr>
              <w:pStyle w:val="Style2"/>
              <w:shd w:val="clear" w:color="auto" w:fill="auto"/>
              <w:spacing w:after="60"/>
              <w:ind w:firstLine="160"/>
            </w:pPr>
            <w:r>
              <w:rPr>
                <w:b/>
                <w:bCs/>
              </w:rPr>
              <w:t>NE</w:t>
            </w:r>
          </w:p>
          <w:p w14:paraId="55455093" w14:textId="77777777" w:rsidR="00B429AF" w:rsidRDefault="007D6D28">
            <w:pPr>
              <w:pStyle w:val="Style2"/>
              <w:shd w:val="clear" w:color="auto" w:fill="auto"/>
              <w:ind w:firstLine="160"/>
            </w:pPr>
            <w:r>
              <w:rPr>
                <w:b/>
                <w:bCs/>
              </w:rPr>
              <w:t>NE</w:t>
            </w:r>
          </w:p>
        </w:tc>
      </w:tr>
      <w:tr w:rsidR="00B429AF" w14:paraId="489C0124" w14:textId="77777777">
        <w:trPr>
          <w:trHeight w:hRule="exact" w:val="288"/>
          <w:jc w:val="center"/>
        </w:trPr>
        <w:tc>
          <w:tcPr>
            <w:tcW w:w="10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8E667" w14:textId="77777777" w:rsidR="00B429AF" w:rsidRDefault="00B429AF">
            <w:pPr>
              <w:rPr>
                <w:sz w:val="10"/>
                <w:szCs w:val="10"/>
              </w:rPr>
            </w:pPr>
          </w:p>
        </w:tc>
      </w:tr>
      <w:tr w:rsidR="00B429AF" w14:paraId="14F9F505" w14:textId="77777777">
        <w:trPr>
          <w:trHeight w:hRule="exact" w:val="518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4A882" w14:textId="77777777" w:rsidR="00B429AF" w:rsidRDefault="007D6D28">
            <w:pPr>
              <w:pStyle w:val="Style2"/>
              <w:shd w:val="clear" w:color="auto" w:fill="auto"/>
              <w:ind w:left="160" w:firstLine="40"/>
            </w:pPr>
            <w:r>
              <w:rPr>
                <w:b/>
                <w:bCs/>
              </w:rPr>
              <w:t>Vyjádření zhotovitele: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14252" w14:textId="77777777" w:rsidR="00B429AF" w:rsidRDefault="007D6D28">
            <w:pPr>
              <w:pStyle w:val="Style2"/>
              <w:shd w:val="clear" w:color="auto" w:fill="auto"/>
              <w:ind w:firstLine="0"/>
            </w:pPr>
            <w:r>
              <w:t>souhlasí / nesouhlasí</w:t>
            </w:r>
          </w:p>
        </w:tc>
      </w:tr>
      <w:tr w:rsidR="00B429AF" w14:paraId="3297F7C4" w14:textId="77777777">
        <w:trPr>
          <w:trHeight w:hRule="exact" w:val="528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398141" w14:textId="77777777" w:rsidR="00B429AF" w:rsidRDefault="00B429AF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07C8C" w14:textId="77777777" w:rsidR="00B429AF" w:rsidRDefault="007D6D28">
            <w:pPr>
              <w:pStyle w:val="Style2"/>
              <w:shd w:val="clear" w:color="auto" w:fill="auto"/>
              <w:ind w:firstLine="0"/>
            </w:pPr>
            <w:r>
              <w:t>dne: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6C9D9" w14:textId="7C1C508E" w:rsidR="00B429AF" w:rsidRDefault="00B429AF">
            <w:pPr>
              <w:pStyle w:val="Style2"/>
              <w:shd w:val="clear" w:color="auto" w:fill="auto"/>
              <w:ind w:firstLine="0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A4C24" w14:textId="77777777" w:rsidR="00B429AF" w:rsidRDefault="007D6D28">
            <w:pPr>
              <w:pStyle w:val="Style2"/>
              <w:shd w:val="clear" w:color="auto" w:fill="auto"/>
              <w:ind w:firstLine="0"/>
            </w:pPr>
            <w:r>
              <w:t>podpis:</w:t>
            </w:r>
          </w:p>
        </w:tc>
      </w:tr>
      <w:tr w:rsidR="00B429AF" w14:paraId="5FA1B841" w14:textId="77777777">
        <w:trPr>
          <w:trHeight w:hRule="exact" w:val="523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8E942" w14:textId="77777777" w:rsidR="00B429AF" w:rsidRDefault="007D6D28">
            <w:pPr>
              <w:pStyle w:val="Style2"/>
              <w:shd w:val="clear" w:color="auto" w:fill="auto"/>
              <w:ind w:left="160" w:firstLine="40"/>
            </w:pPr>
            <w:r>
              <w:rPr>
                <w:b/>
                <w:bCs/>
              </w:rPr>
              <w:t>Vyjádření projektanta: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92E4A" w14:textId="77777777" w:rsidR="00B429AF" w:rsidRDefault="007D6D28">
            <w:pPr>
              <w:pStyle w:val="Style2"/>
              <w:shd w:val="clear" w:color="auto" w:fill="auto"/>
              <w:ind w:firstLine="0"/>
            </w:pPr>
            <w:r>
              <w:t>souhlasí / nesouhlasí</w:t>
            </w:r>
          </w:p>
        </w:tc>
      </w:tr>
      <w:tr w:rsidR="00B429AF" w14:paraId="1B4B29C1" w14:textId="77777777">
        <w:trPr>
          <w:trHeight w:hRule="exact" w:val="528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267AB1" w14:textId="77777777" w:rsidR="00B429AF" w:rsidRDefault="00B429AF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DB36B" w14:textId="77777777" w:rsidR="00B429AF" w:rsidRDefault="007D6D28">
            <w:pPr>
              <w:pStyle w:val="Style2"/>
              <w:shd w:val="clear" w:color="auto" w:fill="auto"/>
              <w:ind w:firstLine="0"/>
            </w:pPr>
            <w:r>
              <w:t>dne;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8BE8E" w14:textId="654B4474" w:rsidR="00B429AF" w:rsidRDefault="00B429AF">
            <w:pPr>
              <w:pStyle w:val="Style2"/>
              <w:shd w:val="clear" w:color="auto" w:fill="auto"/>
              <w:ind w:firstLine="0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530748" w14:textId="77777777" w:rsidR="00B429AF" w:rsidRDefault="007D6D28">
            <w:pPr>
              <w:pStyle w:val="Style2"/>
              <w:shd w:val="clear" w:color="auto" w:fill="auto"/>
              <w:ind w:firstLine="0"/>
            </w:pPr>
            <w:r>
              <w:t>podpis:</w:t>
            </w:r>
          </w:p>
        </w:tc>
      </w:tr>
      <w:tr w:rsidR="00B429AF" w14:paraId="64AB7063" w14:textId="77777777">
        <w:trPr>
          <w:trHeight w:hRule="exact" w:val="518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D875D" w14:textId="77777777" w:rsidR="00B429AF" w:rsidRDefault="007D6D28">
            <w:pPr>
              <w:pStyle w:val="Style2"/>
              <w:shd w:val="clear" w:color="auto" w:fill="auto"/>
              <w:spacing w:line="324" w:lineRule="auto"/>
              <w:ind w:left="160" w:firstLine="40"/>
            </w:pPr>
            <w:r>
              <w:rPr>
                <w:b/>
                <w:bCs/>
              </w:rPr>
              <w:t>Vyjádření technického dozoru: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EC1BE" w14:textId="77777777" w:rsidR="00B429AF" w:rsidRDefault="007D6D28">
            <w:pPr>
              <w:pStyle w:val="Style2"/>
              <w:shd w:val="clear" w:color="auto" w:fill="auto"/>
              <w:ind w:firstLine="0"/>
            </w:pPr>
            <w:r>
              <w:t>souhlasí / nesouhlasí</w:t>
            </w:r>
          </w:p>
        </w:tc>
      </w:tr>
      <w:tr w:rsidR="00B429AF" w14:paraId="163AA4F3" w14:textId="77777777">
        <w:trPr>
          <w:trHeight w:hRule="exact" w:val="528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03620E" w14:textId="77777777" w:rsidR="00B429AF" w:rsidRDefault="00B429AF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56FA1" w14:textId="77777777" w:rsidR="00B429AF" w:rsidRDefault="007D6D28">
            <w:pPr>
              <w:pStyle w:val="Style2"/>
              <w:shd w:val="clear" w:color="auto" w:fill="auto"/>
              <w:ind w:firstLine="0"/>
            </w:pPr>
            <w:r>
              <w:t>dne: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84456" w14:textId="138E1380" w:rsidR="00B429AF" w:rsidRDefault="00B429AF">
            <w:pPr>
              <w:pStyle w:val="Style2"/>
              <w:shd w:val="clear" w:color="auto" w:fill="auto"/>
              <w:ind w:firstLine="0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270B6" w14:textId="77777777" w:rsidR="00B429AF" w:rsidRDefault="007D6D28">
            <w:pPr>
              <w:pStyle w:val="Style2"/>
              <w:shd w:val="clear" w:color="auto" w:fill="auto"/>
              <w:ind w:firstLine="0"/>
            </w:pPr>
            <w:r>
              <w:t>podpis:</w:t>
            </w:r>
          </w:p>
        </w:tc>
      </w:tr>
      <w:tr w:rsidR="00B429AF" w14:paraId="359DDF00" w14:textId="77777777">
        <w:trPr>
          <w:trHeight w:hRule="exact" w:val="523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6C5E8" w14:textId="77777777" w:rsidR="00B429AF" w:rsidRDefault="007D6D28">
            <w:pPr>
              <w:pStyle w:val="Style2"/>
              <w:shd w:val="clear" w:color="auto" w:fill="auto"/>
              <w:spacing w:line="331" w:lineRule="auto"/>
              <w:ind w:left="160" w:firstLine="40"/>
            </w:pPr>
            <w:r>
              <w:rPr>
                <w:b/>
                <w:bCs/>
              </w:rPr>
              <w:t>Vyjádření objednatele: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347FF" w14:textId="77777777" w:rsidR="00B429AF" w:rsidRDefault="007D6D28">
            <w:pPr>
              <w:pStyle w:val="Style2"/>
              <w:shd w:val="clear" w:color="auto" w:fill="auto"/>
              <w:ind w:firstLine="0"/>
            </w:pPr>
            <w:r>
              <w:t>schvaluje / neschvaluje</w:t>
            </w:r>
          </w:p>
        </w:tc>
      </w:tr>
      <w:tr w:rsidR="00B429AF" w14:paraId="5F6005B3" w14:textId="77777777">
        <w:trPr>
          <w:trHeight w:hRule="exact" w:val="614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80C2EB" w14:textId="77777777" w:rsidR="00B429AF" w:rsidRDefault="00B429AF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26286" w14:textId="77777777" w:rsidR="00B429AF" w:rsidRDefault="007D6D28">
            <w:pPr>
              <w:pStyle w:val="Style2"/>
              <w:shd w:val="clear" w:color="auto" w:fill="auto"/>
              <w:ind w:firstLine="0"/>
            </w:pPr>
            <w:r>
              <w:t>dne: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A8E83" w14:textId="4C8EC48E" w:rsidR="00B429AF" w:rsidRDefault="00B429AF">
            <w:pPr>
              <w:pStyle w:val="Style2"/>
              <w:shd w:val="clear" w:color="auto" w:fill="auto"/>
              <w:ind w:firstLine="0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A1DA5" w14:textId="77777777" w:rsidR="00B429AF" w:rsidRDefault="007D6D28">
            <w:pPr>
              <w:pStyle w:val="Style2"/>
              <w:shd w:val="clear" w:color="auto" w:fill="auto"/>
              <w:ind w:firstLine="0"/>
            </w:pPr>
            <w:r>
              <w:t>podpis;</w:t>
            </w:r>
          </w:p>
        </w:tc>
      </w:tr>
      <w:tr w:rsidR="00B429AF" w14:paraId="6A918D0E" w14:textId="77777777">
        <w:trPr>
          <w:trHeight w:hRule="exact" w:val="586"/>
          <w:jc w:val="center"/>
        </w:trPr>
        <w:tc>
          <w:tcPr>
            <w:tcW w:w="10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79E2A" w14:textId="3FB0A46A" w:rsidR="00B429AF" w:rsidRDefault="007D6D28">
            <w:pPr>
              <w:pStyle w:val="Style2"/>
              <w:shd w:val="clear" w:color="auto" w:fill="auto"/>
              <w:spacing w:after="80"/>
              <w:ind w:firstLine="0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Rozdě</w:t>
            </w:r>
            <w:r w:rsidR="00D109B7">
              <w:rPr>
                <w:sz w:val="13"/>
                <w:szCs w:val="13"/>
              </w:rPr>
              <w:t>l</w:t>
            </w:r>
            <w:r>
              <w:rPr>
                <w:sz w:val="13"/>
                <w:szCs w:val="13"/>
              </w:rPr>
              <w:t>ovník - 4x</w:t>
            </w:r>
            <w:proofErr w:type="gramEnd"/>
            <w:r>
              <w:rPr>
                <w:sz w:val="13"/>
                <w:szCs w:val="13"/>
              </w:rPr>
              <w:t xml:space="preserve"> originál:</w:t>
            </w:r>
          </w:p>
          <w:p w14:paraId="620B6794" w14:textId="77777777" w:rsidR="00B429AF" w:rsidRDefault="007D6D28">
            <w:pPr>
              <w:pStyle w:val="Style2"/>
              <w:shd w:val="clear" w:color="auto" w:fill="auto"/>
              <w:ind w:firstLine="0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Ix</w:t>
            </w:r>
            <w:proofErr w:type="spellEnd"/>
            <w:r>
              <w:rPr>
                <w:sz w:val="13"/>
                <w:szCs w:val="13"/>
              </w:rPr>
              <w:t xml:space="preserve"> Objednatel, </w:t>
            </w:r>
            <w:proofErr w:type="spellStart"/>
            <w:r>
              <w:rPr>
                <w:sz w:val="13"/>
                <w:szCs w:val="13"/>
              </w:rPr>
              <w:t>IxTDI</w:t>
            </w:r>
            <w:proofErr w:type="spellEnd"/>
            <w:r>
              <w:rPr>
                <w:sz w:val="13"/>
                <w:szCs w:val="13"/>
              </w:rPr>
              <w:t xml:space="preserve">, </w:t>
            </w:r>
            <w:proofErr w:type="spellStart"/>
            <w:r>
              <w:rPr>
                <w:sz w:val="13"/>
                <w:szCs w:val="13"/>
              </w:rPr>
              <w:t>Ix</w:t>
            </w:r>
            <w:proofErr w:type="spellEnd"/>
            <w:r>
              <w:rPr>
                <w:sz w:val="13"/>
                <w:szCs w:val="13"/>
              </w:rPr>
              <w:t xml:space="preserve"> GP, </w:t>
            </w:r>
            <w:proofErr w:type="spellStart"/>
            <w:r>
              <w:rPr>
                <w:sz w:val="13"/>
                <w:szCs w:val="13"/>
              </w:rPr>
              <w:t>Ix</w:t>
            </w:r>
            <w:proofErr w:type="spellEnd"/>
            <w:r>
              <w:rPr>
                <w:sz w:val="13"/>
                <w:szCs w:val="13"/>
              </w:rPr>
              <w:t xml:space="preserve"> zhotovitel</w:t>
            </w:r>
          </w:p>
        </w:tc>
      </w:tr>
    </w:tbl>
    <w:p w14:paraId="6CDD3F54" w14:textId="241B7984" w:rsidR="007D6D28" w:rsidRDefault="007D6D28"/>
    <w:p w14:paraId="18DE87BD" w14:textId="77777777" w:rsidR="00F17B2A" w:rsidRDefault="00F17B2A" w:rsidP="00F17B2A">
      <w:pPr>
        <w:pStyle w:val="Style2"/>
        <w:shd w:val="clear" w:color="auto" w:fill="auto"/>
      </w:pPr>
      <w:r>
        <w:t>REKAPITULACE OBJEKTŮ STAVBY A SOUPISŮ PRACÍ</w:t>
      </w:r>
    </w:p>
    <w:p w14:paraId="2C0A1269" w14:textId="77777777" w:rsidR="00F17B2A" w:rsidRDefault="00F17B2A" w:rsidP="00F17B2A">
      <w:pPr>
        <w:pStyle w:val="Style4"/>
        <w:shd w:val="clear" w:color="auto" w:fill="auto"/>
        <w:tabs>
          <w:tab w:val="left" w:pos="1592"/>
        </w:tabs>
        <w:spacing w:after="120"/>
      </w:pPr>
      <w:r>
        <w:rPr>
          <w:color w:val="000000"/>
        </w:rPr>
        <w:t>Kód:</w:t>
      </w:r>
      <w:r>
        <w:rPr>
          <w:color w:val="000000"/>
        </w:rPr>
        <w:tab/>
        <w:t>20200813/01-M</w:t>
      </w:r>
    </w:p>
    <w:p w14:paraId="19711B31" w14:textId="77777777" w:rsidR="00F17B2A" w:rsidRDefault="00F17B2A" w:rsidP="00F17B2A">
      <w:pPr>
        <w:pStyle w:val="Style6"/>
        <w:shd w:val="clear" w:color="auto" w:fill="auto"/>
        <w:tabs>
          <w:tab w:val="left" w:pos="1592"/>
        </w:tabs>
        <w:spacing w:after="240"/>
        <w:rPr>
          <w:sz w:val="17"/>
          <w:szCs w:val="17"/>
        </w:rPr>
      </w:pPr>
      <w:r>
        <w:rPr>
          <w:color w:val="000000"/>
          <w:sz w:val="17"/>
          <w:szCs w:val="17"/>
        </w:rPr>
        <w:t>Stavba:</w:t>
      </w:r>
      <w:r>
        <w:rPr>
          <w:color w:val="000000"/>
          <w:sz w:val="17"/>
          <w:szCs w:val="17"/>
        </w:rPr>
        <w:tab/>
        <w:t>Rekonstrukce střešního pláště depozitáře ČMH v Litoměřicích</w:t>
      </w:r>
    </w:p>
    <w:p w14:paraId="232CE07F" w14:textId="77777777" w:rsidR="00F17B2A" w:rsidRDefault="00F17B2A" w:rsidP="00F17B2A">
      <w:pPr>
        <w:pStyle w:val="Style4"/>
        <w:shd w:val="clear" w:color="auto" w:fill="auto"/>
        <w:tabs>
          <w:tab w:val="left" w:pos="5522"/>
          <w:tab w:val="left" w:pos="8395"/>
        </w:tabs>
        <w:spacing w:after="120"/>
      </w:pPr>
      <w:r>
        <w:rPr>
          <w:color w:val="000000"/>
        </w:rPr>
        <w:t>Místo:</w:t>
      </w:r>
      <w:r>
        <w:rPr>
          <w:color w:val="000000"/>
        </w:rPr>
        <w:tab/>
        <w:t>Datum:</w:t>
      </w:r>
      <w:r>
        <w:rPr>
          <w:color w:val="000000"/>
        </w:rPr>
        <w:tab/>
        <w:t>30,03.2021</w:t>
      </w:r>
    </w:p>
    <w:p w14:paraId="0BAD3CBC" w14:textId="77777777" w:rsidR="00F17B2A" w:rsidRDefault="00F17B2A" w:rsidP="00F17B2A">
      <w:pPr>
        <w:pStyle w:val="Style4"/>
        <w:shd w:val="clear" w:color="auto" w:fill="auto"/>
        <w:tabs>
          <w:tab w:val="left" w:pos="1592"/>
          <w:tab w:val="left" w:pos="5522"/>
        </w:tabs>
        <w:spacing w:after="40"/>
      </w:pPr>
      <w:r>
        <w:rPr>
          <w:color w:val="000000"/>
        </w:rPr>
        <w:t>Zadavatel:</w:t>
      </w:r>
      <w:r>
        <w:rPr>
          <w:color w:val="000000"/>
        </w:rPr>
        <w:tab/>
        <w:t>NÁRODNÍ MUZEUM, příspěvková organizace</w:t>
      </w:r>
      <w:r>
        <w:rPr>
          <w:color w:val="000000"/>
        </w:rPr>
        <w:tab/>
        <w:t>Projektant:</w:t>
      </w:r>
    </w:p>
    <w:p w14:paraId="0FFFAE8C" w14:textId="77777777" w:rsidR="00F17B2A" w:rsidRDefault="00F17B2A" w:rsidP="00F17B2A">
      <w:pPr>
        <w:pStyle w:val="Style4"/>
        <w:shd w:val="clear" w:color="auto" w:fill="auto"/>
        <w:tabs>
          <w:tab w:val="left" w:pos="1592"/>
          <w:tab w:val="left" w:pos="5522"/>
        </w:tabs>
        <w:spacing w:after="120"/>
      </w:pPr>
      <w:r>
        <w:rPr>
          <w:color w:val="000000"/>
        </w:rPr>
        <w:t>Zhotovitel:</w:t>
      </w:r>
      <w:r>
        <w:rPr>
          <w:color w:val="000000"/>
        </w:rPr>
        <w:tab/>
        <w:t>STAVMAX Group s.r.o.</w:t>
      </w:r>
      <w:r>
        <w:rPr>
          <w:color w:val="000000"/>
        </w:rPr>
        <w:tab/>
        <w:t>Zpracovatel: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4656"/>
        <w:gridCol w:w="2808"/>
        <w:gridCol w:w="1459"/>
      </w:tblGrid>
      <w:tr w:rsidR="00F17B2A" w14:paraId="4739745F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14:paraId="5ED7F7D1" w14:textId="77777777" w:rsidR="00F17B2A" w:rsidRDefault="00F17B2A" w:rsidP="00A80036">
            <w:pPr>
              <w:pStyle w:val="Style9"/>
              <w:shd w:val="clear" w:color="auto" w:fill="auto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</w:t>
            </w:r>
          </w:p>
          <w:p w14:paraId="1E4AE74B" w14:textId="77777777" w:rsidR="00F17B2A" w:rsidRDefault="00F17B2A" w:rsidP="00A80036">
            <w:pPr>
              <w:pStyle w:val="Style9"/>
              <w:shd w:val="clear" w:color="auto" w:fill="auto"/>
              <w:tabs>
                <w:tab w:val="left" w:pos="374"/>
              </w:tabs>
              <w:spacing w:line="199" w:lineRule="auto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</w:t>
            </w:r>
            <w:r>
              <w:rPr>
                <w:color w:val="000000"/>
                <w:sz w:val="12"/>
                <w:szCs w:val="12"/>
              </w:rPr>
              <w:tab/>
              <w:t>Kód</w:t>
            </w:r>
          </w:p>
        </w:tc>
        <w:tc>
          <w:tcPr>
            <w:tcW w:w="46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97DDF8" w14:textId="77777777" w:rsidR="00F17B2A" w:rsidRDefault="00F17B2A" w:rsidP="00A80036">
            <w:pPr>
              <w:pStyle w:val="Style9"/>
              <w:shd w:val="clear" w:color="auto" w:fill="auto"/>
              <w:ind w:left="1720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Popis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2B55FF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Cena bez DPH [CZK]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8F0ED8" w14:textId="77777777" w:rsidR="00F17B2A" w:rsidRDefault="00F17B2A" w:rsidP="00A80036">
            <w:pPr>
              <w:pStyle w:val="Style9"/>
              <w:shd w:val="clear" w:color="auto" w:fill="auto"/>
              <w:ind w:right="24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Cena s DPH [CZK]</w:t>
            </w:r>
          </w:p>
        </w:tc>
      </w:tr>
      <w:tr w:rsidR="00F17B2A" w14:paraId="5876CCD9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9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323CC1" w14:textId="77777777" w:rsidR="00F17B2A" w:rsidRDefault="00F17B2A" w:rsidP="00A80036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Náklady z rozpočtů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515C3A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365 426,60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4C0C0B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442166,19</w:t>
            </w:r>
          </w:p>
        </w:tc>
      </w:tr>
      <w:tr w:rsidR="00F17B2A" w14:paraId="3E665CD6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67" w:type="dxa"/>
            <w:shd w:val="clear" w:color="auto" w:fill="FFFFFF"/>
            <w:vAlign w:val="bottom"/>
          </w:tcPr>
          <w:p w14:paraId="609D8C47" w14:textId="77777777" w:rsidR="00F17B2A" w:rsidRDefault="00F17B2A" w:rsidP="00A80036">
            <w:pPr>
              <w:pStyle w:val="Style9"/>
              <w:shd w:val="clear" w:color="auto" w:fill="auto"/>
              <w:ind w:firstLine="28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4656" w:type="dxa"/>
            <w:shd w:val="clear" w:color="auto" w:fill="FFFFFF"/>
            <w:vAlign w:val="bottom"/>
          </w:tcPr>
          <w:p w14:paraId="171B6BC4" w14:textId="77777777" w:rsidR="00F17B2A" w:rsidRDefault="00F17B2A" w:rsidP="00A80036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1 Etapa </w:t>
            </w:r>
            <w:proofErr w:type="gramStart"/>
            <w:r>
              <w:rPr>
                <w:color w:val="000000"/>
                <w:sz w:val="17"/>
                <w:szCs w:val="17"/>
              </w:rPr>
              <w:t>výstavby - Levá</w:t>
            </w:r>
            <w:proofErr w:type="gramEnd"/>
            <w:r>
              <w:rPr>
                <w:color w:val="000000"/>
                <w:sz w:val="17"/>
                <w:szCs w:val="17"/>
              </w:rPr>
              <w:t xml:space="preserve"> věž</w:t>
            </w:r>
          </w:p>
        </w:tc>
        <w:tc>
          <w:tcPr>
            <w:tcW w:w="2808" w:type="dxa"/>
            <w:shd w:val="clear" w:color="auto" w:fill="FFFFFF"/>
            <w:vAlign w:val="bottom"/>
          </w:tcPr>
          <w:p w14:paraId="12020E3B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176 582,40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73E8A09B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213 664,70</w:t>
            </w:r>
          </w:p>
        </w:tc>
      </w:tr>
      <w:tr w:rsidR="00F17B2A" w14:paraId="42D090E7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267" w:type="dxa"/>
            <w:shd w:val="clear" w:color="auto" w:fill="FFFFFF"/>
          </w:tcPr>
          <w:p w14:paraId="78044166" w14:textId="77777777" w:rsidR="00F17B2A" w:rsidRDefault="00F17B2A" w:rsidP="00A80036">
            <w:pPr>
              <w:pStyle w:val="Style9"/>
              <w:shd w:val="clear" w:color="auto" w:fill="auto"/>
              <w:ind w:firstLine="460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la</w:t>
            </w:r>
          </w:p>
        </w:tc>
        <w:tc>
          <w:tcPr>
            <w:tcW w:w="4656" w:type="dxa"/>
            <w:shd w:val="clear" w:color="auto" w:fill="FFFFFF"/>
          </w:tcPr>
          <w:p w14:paraId="564DE715" w14:textId="77777777" w:rsidR="00F17B2A" w:rsidRDefault="00F17B2A" w:rsidP="00A80036">
            <w:pPr>
              <w:pStyle w:val="Style9"/>
              <w:shd w:val="clear" w:color="auto" w:fill="auto"/>
              <w:ind w:firstLine="200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color w:val="000000"/>
                <w:sz w:val="13"/>
                <w:szCs w:val="13"/>
              </w:rPr>
              <w:t>Architektonicko</w:t>
            </w:r>
            <w:proofErr w:type="spellEnd"/>
            <w:r>
              <w:rPr>
                <w:b/>
                <w:bCs/>
                <w:color w:val="000000"/>
                <w:sz w:val="13"/>
                <w:szCs w:val="13"/>
              </w:rPr>
              <w:t xml:space="preserve"> stavební </w:t>
            </w:r>
            <w:proofErr w:type="gramStart"/>
            <w:r>
              <w:rPr>
                <w:b/>
                <w:bCs/>
                <w:color w:val="000000"/>
                <w:sz w:val="13"/>
                <w:szCs w:val="13"/>
              </w:rPr>
              <w:t>řešení - Levá</w:t>
            </w:r>
            <w:proofErr w:type="gramEnd"/>
            <w:r>
              <w:rPr>
                <w:b/>
                <w:bCs/>
                <w:color w:val="000000"/>
                <w:sz w:val="13"/>
                <w:szCs w:val="13"/>
              </w:rPr>
              <w:t xml:space="preserve"> věž</w:t>
            </w:r>
          </w:p>
        </w:tc>
        <w:tc>
          <w:tcPr>
            <w:tcW w:w="2808" w:type="dxa"/>
            <w:shd w:val="clear" w:color="auto" w:fill="FFFFFF"/>
          </w:tcPr>
          <w:p w14:paraId="05A6E261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176 582,40</w:t>
            </w:r>
          </w:p>
        </w:tc>
        <w:tc>
          <w:tcPr>
            <w:tcW w:w="1459" w:type="dxa"/>
            <w:shd w:val="clear" w:color="auto" w:fill="FFFFFF"/>
          </w:tcPr>
          <w:p w14:paraId="6E475D3B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213 664,70</w:t>
            </w:r>
          </w:p>
        </w:tc>
      </w:tr>
      <w:tr w:rsidR="00F17B2A" w14:paraId="230054ED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267" w:type="dxa"/>
            <w:shd w:val="clear" w:color="auto" w:fill="FFFFFF"/>
            <w:vAlign w:val="bottom"/>
          </w:tcPr>
          <w:p w14:paraId="5653BA1E" w14:textId="77777777" w:rsidR="00F17B2A" w:rsidRDefault="00F17B2A" w:rsidP="00A80036">
            <w:pPr>
              <w:pStyle w:val="Style9"/>
              <w:shd w:val="clear" w:color="auto" w:fill="auto"/>
              <w:ind w:firstLine="620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la/NZ 01</w:t>
            </w:r>
          </w:p>
        </w:tc>
        <w:tc>
          <w:tcPr>
            <w:tcW w:w="4656" w:type="dxa"/>
            <w:shd w:val="clear" w:color="auto" w:fill="FFFFFF"/>
            <w:vAlign w:val="bottom"/>
          </w:tcPr>
          <w:p w14:paraId="651806AF" w14:textId="77777777" w:rsidR="00F17B2A" w:rsidRDefault="00F17B2A" w:rsidP="00A80036">
            <w:pPr>
              <w:pStyle w:val="Style9"/>
              <w:shd w:val="clear" w:color="auto" w:fill="auto"/>
              <w:ind w:firstLine="380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 xml:space="preserve">Lešení nad rámec </w:t>
            </w:r>
            <w:proofErr w:type="spellStart"/>
            <w:r>
              <w:rPr>
                <w:b/>
                <w:bCs/>
                <w:color w:val="000000"/>
                <w:sz w:val="13"/>
                <w:szCs w:val="13"/>
              </w:rPr>
              <w:t>SoD</w:t>
            </w:r>
            <w:proofErr w:type="spellEnd"/>
          </w:p>
        </w:tc>
        <w:tc>
          <w:tcPr>
            <w:tcW w:w="2808" w:type="dxa"/>
            <w:shd w:val="clear" w:color="auto" w:fill="FFFFFF"/>
            <w:vAlign w:val="bottom"/>
          </w:tcPr>
          <w:p w14:paraId="65C55617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176 582,40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5E84AD7C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213 664,70</w:t>
            </w:r>
          </w:p>
        </w:tc>
      </w:tr>
      <w:tr w:rsidR="00F17B2A" w14:paraId="2E34AFE1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67" w:type="dxa"/>
            <w:shd w:val="clear" w:color="auto" w:fill="FFFFFF"/>
          </w:tcPr>
          <w:p w14:paraId="5EC6CAA2" w14:textId="77777777" w:rsidR="00F17B2A" w:rsidRDefault="00F17B2A" w:rsidP="00A80036">
            <w:pPr>
              <w:pStyle w:val="Style9"/>
              <w:shd w:val="clear" w:color="auto" w:fill="auto"/>
              <w:ind w:firstLine="28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II</w:t>
            </w:r>
          </w:p>
        </w:tc>
        <w:tc>
          <w:tcPr>
            <w:tcW w:w="4656" w:type="dxa"/>
            <w:shd w:val="clear" w:color="auto" w:fill="FFFFFF"/>
          </w:tcPr>
          <w:p w14:paraId="0B588E15" w14:textId="77777777" w:rsidR="00F17B2A" w:rsidRDefault="00F17B2A" w:rsidP="00A80036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II Etapa </w:t>
            </w:r>
            <w:proofErr w:type="gramStart"/>
            <w:r>
              <w:rPr>
                <w:color w:val="000000"/>
                <w:sz w:val="17"/>
                <w:szCs w:val="17"/>
              </w:rPr>
              <w:t>výstavby - Pravá</w:t>
            </w:r>
            <w:proofErr w:type="gramEnd"/>
            <w:r>
              <w:rPr>
                <w:color w:val="000000"/>
                <w:sz w:val="17"/>
                <w:szCs w:val="17"/>
              </w:rPr>
              <w:t xml:space="preserve"> věž</w:t>
            </w:r>
          </w:p>
        </w:tc>
        <w:tc>
          <w:tcPr>
            <w:tcW w:w="2808" w:type="dxa"/>
            <w:shd w:val="clear" w:color="auto" w:fill="FFFFFF"/>
          </w:tcPr>
          <w:p w14:paraId="5F4F7E50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188 844,20</w:t>
            </w:r>
          </w:p>
        </w:tc>
        <w:tc>
          <w:tcPr>
            <w:tcW w:w="1459" w:type="dxa"/>
            <w:shd w:val="clear" w:color="auto" w:fill="FFFFFF"/>
          </w:tcPr>
          <w:p w14:paraId="07ADB63B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228 501,48</w:t>
            </w:r>
          </w:p>
        </w:tc>
      </w:tr>
      <w:tr w:rsidR="00F17B2A" w14:paraId="14ABBF03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7" w:type="dxa"/>
            <w:shd w:val="clear" w:color="auto" w:fill="FFFFFF"/>
          </w:tcPr>
          <w:p w14:paraId="364C184A" w14:textId="77777777" w:rsidR="00F17B2A" w:rsidRDefault="00F17B2A" w:rsidP="00A80036">
            <w:pPr>
              <w:pStyle w:val="Style9"/>
              <w:shd w:val="clear" w:color="auto" w:fill="auto"/>
              <w:ind w:firstLine="46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Ha</w:t>
            </w:r>
          </w:p>
        </w:tc>
        <w:tc>
          <w:tcPr>
            <w:tcW w:w="4656" w:type="dxa"/>
            <w:shd w:val="clear" w:color="auto" w:fill="FFFFFF"/>
          </w:tcPr>
          <w:p w14:paraId="204CA8A6" w14:textId="77777777" w:rsidR="00F17B2A" w:rsidRDefault="00F17B2A" w:rsidP="00A80036">
            <w:pPr>
              <w:pStyle w:val="Style9"/>
              <w:shd w:val="clear" w:color="auto" w:fill="auto"/>
              <w:ind w:firstLine="200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color w:val="000000"/>
                <w:sz w:val="13"/>
                <w:szCs w:val="13"/>
              </w:rPr>
              <w:t>Architektonicko</w:t>
            </w:r>
            <w:proofErr w:type="spellEnd"/>
            <w:r>
              <w:rPr>
                <w:b/>
                <w:bCs/>
                <w:color w:val="000000"/>
                <w:sz w:val="13"/>
                <w:szCs w:val="13"/>
              </w:rPr>
              <w:t xml:space="preserve"> stavební </w:t>
            </w:r>
            <w:proofErr w:type="gramStart"/>
            <w:r>
              <w:rPr>
                <w:b/>
                <w:bCs/>
                <w:color w:val="000000"/>
                <w:sz w:val="13"/>
                <w:szCs w:val="13"/>
              </w:rPr>
              <w:t>řešeni - Pravá</w:t>
            </w:r>
            <w:proofErr w:type="gramEnd"/>
            <w:r>
              <w:rPr>
                <w:b/>
                <w:bCs/>
                <w:color w:val="000000"/>
                <w:sz w:val="13"/>
                <w:szCs w:val="13"/>
              </w:rPr>
              <w:t xml:space="preserve"> věž</w:t>
            </w:r>
          </w:p>
        </w:tc>
        <w:tc>
          <w:tcPr>
            <w:tcW w:w="2808" w:type="dxa"/>
            <w:shd w:val="clear" w:color="auto" w:fill="FFFFFF"/>
          </w:tcPr>
          <w:p w14:paraId="37EEB302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188 844,20</w:t>
            </w:r>
          </w:p>
        </w:tc>
        <w:tc>
          <w:tcPr>
            <w:tcW w:w="1459" w:type="dxa"/>
            <w:shd w:val="clear" w:color="auto" w:fill="FFFFFF"/>
          </w:tcPr>
          <w:p w14:paraId="5B56313C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228 501,48</w:t>
            </w:r>
          </w:p>
        </w:tc>
      </w:tr>
      <w:tr w:rsidR="00F17B2A" w14:paraId="639112F9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67" w:type="dxa"/>
            <w:shd w:val="clear" w:color="auto" w:fill="FFFFFF"/>
            <w:vAlign w:val="bottom"/>
          </w:tcPr>
          <w:p w14:paraId="1BCBA55E" w14:textId="77777777" w:rsidR="00F17B2A" w:rsidRDefault="00F17B2A" w:rsidP="00A80036">
            <w:pPr>
              <w:pStyle w:val="Style9"/>
              <w:shd w:val="clear" w:color="auto" w:fill="auto"/>
              <w:ind w:firstLine="620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color w:val="000000"/>
                <w:sz w:val="13"/>
                <w:szCs w:val="13"/>
              </w:rPr>
              <w:t>lla</w:t>
            </w:r>
            <w:proofErr w:type="spellEnd"/>
            <w:r>
              <w:rPr>
                <w:b/>
                <w:bCs/>
                <w:color w:val="000000"/>
                <w:sz w:val="13"/>
                <w:szCs w:val="13"/>
              </w:rPr>
              <w:t>/NZ 01</w:t>
            </w:r>
          </w:p>
        </w:tc>
        <w:tc>
          <w:tcPr>
            <w:tcW w:w="4656" w:type="dxa"/>
            <w:shd w:val="clear" w:color="auto" w:fill="FFFFFF"/>
            <w:vAlign w:val="bottom"/>
          </w:tcPr>
          <w:p w14:paraId="6E93C15D" w14:textId="77777777" w:rsidR="00F17B2A" w:rsidRDefault="00F17B2A" w:rsidP="00A80036">
            <w:pPr>
              <w:pStyle w:val="Style9"/>
              <w:shd w:val="clear" w:color="auto" w:fill="auto"/>
              <w:ind w:firstLine="380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 xml:space="preserve">Lešení nad rámec </w:t>
            </w:r>
            <w:proofErr w:type="spellStart"/>
            <w:r>
              <w:rPr>
                <w:b/>
                <w:bCs/>
                <w:color w:val="000000"/>
                <w:sz w:val="13"/>
                <w:szCs w:val="13"/>
              </w:rPr>
              <w:t>SoD</w:t>
            </w:r>
            <w:proofErr w:type="spellEnd"/>
          </w:p>
        </w:tc>
        <w:tc>
          <w:tcPr>
            <w:tcW w:w="2808" w:type="dxa"/>
            <w:shd w:val="clear" w:color="auto" w:fill="FFFFFF"/>
            <w:vAlign w:val="bottom"/>
          </w:tcPr>
          <w:p w14:paraId="356E1229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188 844,20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5ABB6EA8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228 501,48</w:t>
            </w:r>
          </w:p>
        </w:tc>
      </w:tr>
    </w:tbl>
    <w:p w14:paraId="25E0C0B6" w14:textId="77777777" w:rsidR="00F17B2A" w:rsidRDefault="00F17B2A" w:rsidP="00F17B2A">
      <w:pPr>
        <w:pStyle w:val="Style17"/>
        <w:shd w:val="clear" w:color="auto" w:fill="auto"/>
        <w:sectPr w:rsidR="00F17B2A">
          <w:pgSz w:w="11971" w:h="16882"/>
          <w:pgMar w:top="960" w:right="892" w:bottom="348" w:left="887" w:header="532" w:footer="3" w:gutter="0"/>
          <w:pgNumType w:start="1"/>
          <w:cols w:space="720"/>
          <w:noEndnote/>
          <w:docGrid w:linePitch="360"/>
        </w:sectPr>
      </w:pPr>
      <w:r>
        <w:rPr>
          <w:color w:val="000000"/>
        </w:rPr>
        <w:t>Strana 2 z 2</w:t>
      </w:r>
    </w:p>
    <w:p w14:paraId="3A4DCFC6" w14:textId="77777777" w:rsidR="00F17B2A" w:rsidRDefault="00F17B2A" w:rsidP="00F17B2A">
      <w:pPr>
        <w:pStyle w:val="Style2"/>
        <w:shd w:val="clear" w:color="auto" w:fill="auto"/>
      </w:pPr>
      <w:bookmarkStart w:id="0" w:name="bookmark0"/>
      <w:bookmarkStart w:id="1" w:name="bookmark1"/>
      <w:bookmarkStart w:id="2" w:name="bookmark2"/>
      <w:r>
        <w:t>REKAPITULACE ČLENĚNÍ SOUPISU PRACÍ</w:t>
      </w:r>
      <w:bookmarkEnd w:id="0"/>
      <w:bookmarkEnd w:id="1"/>
      <w:bookmarkEnd w:id="2"/>
    </w:p>
    <w:p w14:paraId="5628A79C" w14:textId="77777777" w:rsidR="00F17B2A" w:rsidRDefault="00F17B2A" w:rsidP="00F17B2A">
      <w:pPr>
        <w:pStyle w:val="Style6"/>
        <w:shd w:val="clear" w:color="auto" w:fill="auto"/>
        <w:spacing w:line="295" w:lineRule="auto"/>
      </w:pPr>
      <w:r>
        <w:rPr>
          <w:color w:val="000000"/>
        </w:rPr>
        <w:t>stavba:</w:t>
      </w:r>
    </w:p>
    <w:p w14:paraId="70B2ECDA" w14:textId="77777777" w:rsidR="00F17B2A" w:rsidRDefault="00F17B2A" w:rsidP="00F17B2A">
      <w:pPr>
        <w:pStyle w:val="Style6"/>
        <w:shd w:val="clear" w:color="auto" w:fill="auto"/>
        <w:spacing w:line="295" w:lineRule="auto"/>
        <w:ind w:firstLine="640"/>
      </w:pPr>
      <w:r>
        <w:rPr>
          <w:color w:val="000000"/>
        </w:rPr>
        <w:t xml:space="preserve">Rekonstrukce střešního pláště depozitáře ČMH v Litoměřicích </w:t>
      </w:r>
      <w:proofErr w:type="spellStart"/>
      <w:r>
        <w:rPr>
          <w:color w:val="000000"/>
        </w:rPr>
        <w:t>Obiekt</w:t>
      </w:r>
      <w:proofErr w:type="spellEnd"/>
      <w:r>
        <w:rPr>
          <w:color w:val="000000"/>
        </w:rPr>
        <w:t>:</w:t>
      </w:r>
    </w:p>
    <w:p w14:paraId="1B355797" w14:textId="77777777" w:rsidR="00F17B2A" w:rsidRDefault="00F17B2A" w:rsidP="00F17B2A">
      <w:pPr>
        <w:pStyle w:val="Style6"/>
        <w:shd w:val="clear" w:color="auto" w:fill="auto"/>
        <w:spacing w:line="295" w:lineRule="auto"/>
        <w:ind w:firstLine="640"/>
      </w:pPr>
      <w:proofErr w:type="gramStart"/>
      <w:r>
        <w:rPr>
          <w:color w:val="000000"/>
        </w:rPr>
        <w:t>II - II</w:t>
      </w:r>
      <w:proofErr w:type="gramEnd"/>
      <w:r>
        <w:rPr>
          <w:color w:val="000000"/>
        </w:rPr>
        <w:t xml:space="preserve"> Etapa výstavby - Pravá věž</w:t>
      </w:r>
    </w:p>
    <w:p w14:paraId="686E0103" w14:textId="77777777" w:rsidR="00F17B2A" w:rsidRDefault="00F17B2A" w:rsidP="00F17B2A">
      <w:pPr>
        <w:pStyle w:val="Style6"/>
        <w:shd w:val="clear" w:color="auto" w:fill="auto"/>
        <w:spacing w:line="295" w:lineRule="auto"/>
      </w:pPr>
      <w:r>
        <w:rPr>
          <w:color w:val="000000"/>
        </w:rPr>
        <w:t>Soupis:</w:t>
      </w:r>
    </w:p>
    <w:p w14:paraId="5F29C307" w14:textId="77777777" w:rsidR="00F17B2A" w:rsidRDefault="00F17B2A" w:rsidP="00F17B2A">
      <w:pPr>
        <w:pStyle w:val="Style4"/>
        <w:shd w:val="clear" w:color="auto" w:fill="auto"/>
        <w:spacing w:after="40"/>
        <w:ind w:firstLine="640"/>
      </w:pPr>
      <w:proofErr w:type="gramStart"/>
      <w:r>
        <w:rPr>
          <w:color w:val="000000"/>
        </w:rPr>
        <w:t xml:space="preserve">Ha - </w:t>
      </w:r>
      <w:proofErr w:type="spellStart"/>
      <w:r>
        <w:rPr>
          <w:color w:val="000000"/>
        </w:rPr>
        <w:t>Architektonicko</w:t>
      </w:r>
      <w:proofErr w:type="spellEnd"/>
      <w:proofErr w:type="gramEnd"/>
      <w:r>
        <w:rPr>
          <w:color w:val="000000"/>
        </w:rPr>
        <w:t xml:space="preserve"> stavební řešeni - Pravá věž</w:t>
      </w:r>
    </w:p>
    <w:p w14:paraId="602BD5CF" w14:textId="77777777" w:rsidR="00F17B2A" w:rsidRDefault="00F17B2A" w:rsidP="00F17B2A">
      <w:pPr>
        <w:pStyle w:val="Style6"/>
        <w:shd w:val="clear" w:color="auto" w:fill="auto"/>
        <w:spacing w:line="295" w:lineRule="auto"/>
      </w:pPr>
      <w:r>
        <w:rPr>
          <w:color w:val="000000"/>
        </w:rPr>
        <w:t>Úroveň 3:</w:t>
      </w:r>
    </w:p>
    <w:tbl>
      <w:tblPr>
        <w:tblpPr w:bottomFromText="494" w:vertAnchor="text" w:horzAnchor="page" w:tblpX="922" w:tblpY="34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7"/>
        <w:gridCol w:w="2995"/>
      </w:tblGrid>
      <w:tr w:rsidR="00F17B2A" w14:paraId="45F0A09E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250"/>
          <w:tblHeader/>
        </w:trPr>
        <w:tc>
          <w:tcPr>
            <w:tcW w:w="6317" w:type="dxa"/>
            <w:shd w:val="clear" w:color="auto" w:fill="FFFFFF"/>
          </w:tcPr>
          <w:p w14:paraId="0CB6401E" w14:textId="77777777" w:rsidR="00F17B2A" w:rsidRDefault="00F17B2A" w:rsidP="00A80036">
            <w:pPr>
              <w:pStyle w:val="Style9"/>
              <w:shd w:val="clear" w:color="auto" w:fill="auto"/>
            </w:pPr>
            <w:r>
              <w:rPr>
                <w:color w:val="000000"/>
              </w:rPr>
              <w:t>Místo:</w:t>
            </w:r>
          </w:p>
        </w:tc>
        <w:tc>
          <w:tcPr>
            <w:tcW w:w="2995" w:type="dxa"/>
            <w:shd w:val="clear" w:color="auto" w:fill="FFFFFF"/>
          </w:tcPr>
          <w:p w14:paraId="46C6712D" w14:textId="77777777" w:rsidR="00F17B2A" w:rsidRDefault="00F17B2A" w:rsidP="00A80036">
            <w:pPr>
              <w:pStyle w:val="Style9"/>
              <w:shd w:val="clear" w:color="auto" w:fill="auto"/>
              <w:tabs>
                <w:tab w:val="left" w:pos="2117"/>
              </w:tabs>
              <w:ind w:firstLine="960"/>
            </w:pPr>
            <w:r>
              <w:rPr>
                <w:color w:val="000000"/>
              </w:rPr>
              <w:t>Datum:</w:t>
            </w:r>
            <w:r>
              <w:rPr>
                <w:color w:val="000000"/>
              </w:rPr>
              <w:tab/>
              <w:t>30.03.2021</w:t>
            </w:r>
          </w:p>
        </w:tc>
      </w:tr>
      <w:tr w:rsidR="00F17B2A" w14:paraId="0CB63127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317" w:type="dxa"/>
            <w:shd w:val="clear" w:color="auto" w:fill="FFFFFF"/>
            <w:vAlign w:val="bottom"/>
          </w:tcPr>
          <w:p w14:paraId="3B4E9C00" w14:textId="77777777" w:rsidR="00F17B2A" w:rsidRDefault="00F17B2A" w:rsidP="00A80036">
            <w:pPr>
              <w:pStyle w:val="Style9"/>
              <w:shd w:val="clear" w:color="auto" w:fill="auto"/>
              <w:tabs>
                <w:tab w:val="left" w:pos="1872"/>
              </w:tabs>
              <w:spacing w:after="40"/>
            </w:pPr>
            <w:r>
              <w:rPr>
                <w:color w:val="000000"/>
              </w:rPr>
              <w:t>Zadavatel:</w:t>
            </w:r>
            <w:r>
              <w:rPr>
                <w:color w:val="000000"/>
              </w:rPr>
              <w:tab/>
              <w:t>NÁRODNÍ MUZEUM, příspěvková organizace</w:t>
            </w:r>
          </w:p>
          <w:p w14:paraId="51C3743B" w14:textId="77777777" w:rsidR="00F17B2A" w:rsidRDefault="00F17B2A" w:rsidP="00A80036">
            <w:pPr>
              <w:pStyle w:val="Style9"/>
              <w:shd w:val="clear" w:color="auto" w:fill="auto"/>
              <w:tabs>
                <w:tab w:val="left" w:pos="1867"/>
              </w:tabs>
            </w:pPr>
            <w:r>
              <w:rPr>
                <w:color w:val="000000"/>
              </w:rPr>
              <w:t>Zhotovitel:</w:t>
            </w:r>
            <w:r>
              <w:rPr>
                <w:color w:val="000000"/>
              </w:rPr>
              <w:tab/>
              <w:t>STAVMAX Group s.r.o.</w:t>
            </w:r>
          </w:p>
        </w:tc>
        <w:tc>
          <w:tcPr>
            <w:tcW w:w="2995" w:type="dxa"/>
            <w:shd w:val="clear" w:color="auto" w:fill="FFFFFF"/>
            <w:vAlign w:val="bottom"/>
          </w:tcPr>
          <w:p w14:paraId="524ED92B" w14:textId="77777777" w:rsidR="00F17B2A" w:rsidRDefault="00F17B2A" w:rsidP="00A80036">
            <w:pPr>
              <w:pStyle w:val="Style9"/>
              <w:shd w:val="clear" w:color="auto" w:fill="auto"/>
              <w:spacing w:after="40"/>
              <w:ind w:firstLine="960"/>
            </w:pPr>
            <w:r>
              <w:rPr>
                <w:color w:val="000000"/>
              </w:rPr>
              <w:t>Projektant:</w:t>
            </w:r>
          </w:p>
          <w:p w14:paraId="35EE2961" w14:textId="77777777" w:rsidR="00F17B2A" w:rsidRDefault="00F17B2A" w:rsidP="00A80036">
            <w:pPr>
              <w:pStyle w:val="Style9"/>
              <w:shd w:val="clear" w:color="auto" w:fill="auto"/>
              <w:ind w:firstLine="960"/>
            </w:pPr>
            <w:r>
              <w:rPr>
                <w:color w:val="000000"/>
              </w:rPr>
              <w:t>Zpracovatel:</w:t>
            </w:r>
          </w:p>
        </w:tc>
      </w:tr>
    </w:tbl>
    <w:p w14:paraId="44886083" w14:textId="77777777" w:rsidR="00F17B2A" w:rsidRDefault="00F17B2A" w:rsidP="00F17B2A">
      <w:pPr>
        <w:pStyle w:val="Style6"/>
        <w:shd w:val="clear" w:color="auto" w:fill="auto"/>
        <w:spacing w:after="1140" w:line="276" w:lineRule="auto"/>
        <w:ind w:firstLine="640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343396C" wp14:editId="64FEA8F1">
                <wp:simplePos x="0" y="0"/>
                <wp:positionH relativeFrom="page">
                  <wp:posOffset>585470</wp:posOffset>
                </wp:positionH>
                <wp:positionV relativeFrom="paragraph">
                  <wp:posOffset>880110</wp:posOffset>
                </wp:positionV>
                <wp:extent cx="701040" cy="133985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667A32" w14:textId="77777777" w:rsidR="00F17B2A" w:rsidRDefault="00F17B2A" w:rsidP="00F17B2A">
                            <w:pPr>
                              <w:pStyle w:val="Style19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 xml:space="preserve">Kód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dílu - Popis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343396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6.1pt;margin-top:69.3pt;width:55.2pt;height:10.5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" filled="f" stroked="f">
                <v:textbox inset="0,0,0,0">
                  <w:txbxContent>
                    <w:p w14:paraId="25667A32" w14:textId="77777777" w:rsidR="00F17B2A" w:rsidRDefault="00F17B2A" w:rsidP="00F17B2A">
                      <w:pPr>
                        <w:pStyle w:val="Style19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 xml:space="preserve">Kód </w:t>
                      </w:r>
                      <w:proofErr w:type="gramStart"/>
                      <w:r>
                        <w:rPr>
                          <w:color w:val="000000"/>
                        </w:rPr>
                        <w:t>dílu - Popis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bCs/>
          <w:color w:val="000000"/>
          <w:sz w:val="17"/>
          <w:szCs w:val="17"/>
        </w:rPr>
        <w:t>lla</w:t>
      </w:r>
      <w:proofErr w:type="spellEnd"/>
      <w:r>
        <w:rPr>
          <w:b/>
          <w:bCs/>
          <w:color w:val="000000"/>
          <w:sz w:val="17"/>
          <w:szCs w:val="17"/>
        </w:rPr>
        <w:t xml:space="preserve">/NZ 01 - Lešení nad rámec </w:t>
      </w:r>
      <w:proofErr w:type="spellStart"/>
      <w:r>
        <w:rPr>
          <w:b/>
          <w:bCs/>
          <w:color w:val="000000"/>
          <w:sz w:val="17"/>
          <w:szCs w:val="17"/>
        </w:rPr>
        <w:t>SoD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6"/>
        <w:gridCol w:w="3859"/>
      </w:tblGrid>
      <w:tr w:rsidR="00F17B2A" w14:paraId="5863C41D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226" w:type="dxa"/>
            <w:shd w:val="clear" w:color="auto" w:fill="FFFFFF"/>
          </w:tcPr>
          <w:p w14:paraId="3EEB5609" w14:textId="77777777" w:rsidR="00F17B2A" w:rsidRDefault="00F17B2A" w:rsidP="00A80036">
            <w:pPr>
              <w:pStyle w:val="Style9"/>
              <w:framePr w:w="10085" w:h="970" w:vSpace="542" w:wrap="notBeside" w:vAnchor="text" w:hAnchor="text" w:y="543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Náklady ze soupisu prací</w:t>
            </w:r>
          </w:p>
        </w:tc>
        <w:tc>
          <w:tcPr>
            <w:tcW w:w="3859" w:type="dxa"/>
            <w:shd w:val="clear" w:color="auto" w:fill="FFFFFF"/>
          </w:tcPr>
          <w:p w14:paraId="655065F1" w14:textId="77777777" w:rsidR="00F17B2A" w:rsidRDefault="00F17B2A" w:rsidP="00A80036">
            <w:pPr>
              <w:pStyle w:val="Style9"/>
              <w:framePr w:w="10085" w:h="970" w:vSpace="542" w:wrap="notBeside" w:vAnchor="text" w:hAnchor="text" w:y="543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188 844,20</w:t>
            </w:r>
          </w:p>
        </w:tc>
      </w:tr>
      <w:tr w:rsidR="00F17B2A" w14:paraId="2A659094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226" w:type="dxa"/>
            <w:shd w:val="clear" w:color="auto" w:fill="FFFFFF"/>
            <w:vAlign w:val="bottom"/>
          </w:tcPr>
          <w:p w14:paraId="06676627" w14:textId="77777777" w:rsidR="00F17B2A" w:rsidRDefault="00F17B2A" w:rsidP="00A80036">
            <w:pPr>
              <w:pStyle w:val="Style9"/>
              <w:framePr w:w="10085" w:h="970" w:vSpace="542" w:wrap="notBeside" w:vAnchor="text" w:hAnchor="text" w:y="543"/>
              <w:shd w:val="clear" w:color="auto" w:fill="auto"/>
              <w:ind w:firstLine="320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HSV - Práce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dodávky HSV</w:t>
            </w:r>
          </w:p>
        </w:tc>
        <w:tc>
          <w:tcPr>
            <w:tcW w:w="3859" w:type="dxa"/>
            <w:shd w:val="clear" w:color="auto" w:fill="FFFFFF"/>
            <w:vAlign w:val="bottom"/>
          </w:tcPr>
          <w:p w14:paraId="47C6A2EF" w14:textId="77777777" w:rsidR="00F17B2A" w:rsidRDefault="00F17B2A" w:rsidP="00A80036">
            <w:pPr>
              <w:pStyle w:val="Style9"/>
              <w:framePr w:w="10085" w:h="970" w:vSpace="542" w:wrap="notBeside" w:vAnchor="text" w:hAnchor="text" w:y="543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188 844,20</w:t>
            </w:r>
          </w:p>
        </w:tc>
      </w:tr>
      <w:tr w:rsidR="00F17B2A" w14:paraId="56517329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684ADF" w14:textId="77777777" w:rsidR="00F17B2A" w:rsidRDefault="00F17B2A" w:rsidP="00A80036">
            <w:pPr>
              <w:pStyle w:val="Style9"/>
              <w:framePr w:w="10085" w:h="970" w:vSpace="542" w:wrap="notBeside" w:vAnchor="text" w:hAnchor="text" w:y="543"/>
              <w:shd w:val="clear" w:color="auto" w:fill="auto"/>
              <w:ind w:firstLine="480"/>
            </w:pPr>
            <w:r>
              <w:rPr>
                <w:color w:val="000000"/>
              </w:rPr>
              <w:t>9 - Ostatní konstrukce a práce, bourání</w:t>
            </w: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0CFCF7" w14:textId="77777777" w:rsidR="00F17B2A" w:rsidRDefault="00F17B2A" w:rsidP="00A80036">
            <w:pPr>
              <w:pStyle w:val="Style9"/>
              <w:framePr w:w="10085" w:h="970" w:vSpace="542" w:wrap="notBeside" w:vAnchor="text" w:hAnchor="text" w:y="543"/>
              <w:shd w:val="clear" w:color="auto" w:fill="auto"/>
              <w:jc w:val="right"/>
            </w:pPr>
            <w:r>
              <w:rPr>
                <w:color w:val="000000"/>
              </w:rPr>
              <w:t>188 844,20</w:t>
            </w:r>
          </w:p>
        </w:tc>
      </w:tr>
    </w:tbl>
    <w:p w14:paraId="0DBBC729" w14:textId="77777777" w:rsidR="00F17B2A" w:rsidRDefault="00F17B2A" w:rsidP="00F17B2A">
      <w:pPr>
        <w:pStyle w:val="Style19"/>
        <w:framePr w:w="1354" w:h="211" w:hSpace="8731" w:wrap="notBeside" w:vAnchor="text" w:hAnchor="text" w:x="8727" w:y="1"/>
        <w:shd w:val="clear" w:color="auto" w:fill="auto"/>
      </w:pPr>
      <w:r>
        <w:rPr>
          <w:color w:val="000000"/>
        </w:rPr>
        <w:t>Cena celkem [CZK]</w:t>
      </w:r>
    </w:p>
    <w:p w14:paraId="77D42C82" w14:textId="77777777" w:rsidR="00F17B2A" w:rsidRDefault="00F17B2A" w:rsidP="00F17B2A">
      <w:pPr>
        <w:spacing w:line="1" w:lineRule="exact"/>
        <w:sectPr w:rsidR="00F17B2A">
          <w:footerReference w:type="default" r:id="rId6"/>
          <w:pgSz w:w="11942" w:h="16862"/>
          <w:pgMar w:top="1000" w:right="936" w:bottom="1000" w:left="922" w:header="572" w:footer="3" w:gutter="0"/>
          <w:cols w:space="720"/>
          <w:noEndnote/>
          <w:docGrid w:linePitch="360"/>
        </w:sectPr>
      </w:pPr>
    </w:p>
    <w:p w14:paraId="21BC7568" w14:textId="77777777" w:rsidR="00F17B2A" w:rsidRDefault="00F17B2A" w:rsidP="00F17B2A">
      <w:pPr>
        <w:pStyle w:val="Style2"/>
        <w:shd w:val="clear" w:color="auto" w:fill="auto"/>
      </w:pPr>
      <w:r>
        <mc:AlternateContent>
          <mc:Choice Requires="wps">
            <w:drawing>
              <wp:anchor distT="0" distB="0" distL="12700" distR="12700" simplePos="0" relativeHeight="251659264" behindDoc="0" locked="0" layoutInCell="1" allowOverlap="1" wp14:anchorId="18A4150C" wp14:editId="69C82B9F">
                <wp:simplePos x="0" y="0"/>
                <wp:positionH relativeFrom="page">
                  <wp:posOffset>585470</wp:posOffset>
                </wp:positionH>
                <wp:positionV relativeFrom="paragraph">
                  <wp:posOffset>279400</wp:posOffset>
                </wp:positionV>
                <wp:extent cx="372110" cy="13716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6E5A91" w14:textId="77777777" w:rsidR="00F17B2A" w:rsidRDefault="00F17B2A" w:rsidP="00F17B2A">
                            <w:pPr>
                              <w:pStyle w:val="Style6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stavba: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A4150C" id="Shape 5" o:spid="_x0000_s1027" type="#_x0000_t202" style="position:absolute;left:0;text-align:left;margin-left:46.1pt;margin-top:22pt;width:29.3pt;height:10.8pt;z-index:251659264;visibility:visible;mso-wrap-style:non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" filled="f" stroked="f">
                <v:textbox inset="0,0,0,0">
                  <w:txbxContent>
                    <w:p w14:paraId="7C6E5A91" w14:textId="77777777" w:rsidR="00F17B2A" w:rsidRDefault="00F17B2A" w:rsidP="00F17B2A">
                      <w:pPr>
                        <w:pStyle w:val="Style6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>stavba: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3" w:name="bookmark3"/>
      <w:bookmarkStart w:id="4" w:name="bookmark4"/>
      <w:bookmarkStart w:id="5" w:name="bookmark5"/>
      <w:r>
        <w:t>REKAPITULACE ČLENĚNÍ SOUPISU PRACÍ</w:t>
      </w:r>
      <w:bookmarkEnd w:id="3"/>
      <w:bookmarkEnd w:id="4"/>
      <w:bookmarkEnd w:id="5"/>
    </w:p>
    <w:p w14:paraId="55F0EC20" w14:textId="77777777" w:rsidR="00F17B2A" w:rsidRDefault="00F17B2A" w:rsidP="00F17B2A">
      <w:pPr>
        <w:pStyle w:val="Style6"/>
        <w:shd w:val="clear" w:color="auto" w:fill="auto"/>
      </w:pPr>
      <w:r>
        <w:rPr>
          <w:color w:val="000000"/>
        </w:rPr>
        <w:t>Rekonstrukce střešního pláště depozitáře ČMH v Litoměřicích</w:t>
      </w:r>
    </w:p>
    <w:p w14:paraId="169F5D32" w14:textId="77777777" w:rsidR="00F17B2A" w:rsidRDefault="00F17B2A" w:rsidP="00F17B2A">
      <w:pPr>
        <w:pStyle w:val="Style6"/>
        <w:shd w:val="clear" w:color="auto" w:fill="auto"/>
      </w:pPr>
      <w:proofErr w:type="spellStart"/>
      <w:r>
        <w:rPr>
          <w:color w:val="000000"/>
        </w:rPr>
        <w:t>Obiekt</w:t>
      </w:r>
      <w:proofErr w:type="spellEnd"/>
      <w:r>
        <w:rPr>
          <w:color w:val="000000"/>
        </w:rPr>
        <w:t>:</w:t>
      </w:r>
    </w:p>
    <w:p w14:paraId="7AC70B45" w14:textId="77777777" w:rsidR="00F17B2A" w:rsidRDefault="00F17B2A" w:rsidP="00F17B2A">
      <w:pPr>
        <w:pStyle w:val="Style6"/>
        <w:shd w:val="clear" w:color="auto" w:fill="auto"/>
        <w:ind w:firstLine="620"/>
      </w:pPr>
      <w:proofErr w:type="gramStart"/>
      <w:r>
        <w:rPr>
          <w:color w:val="000000"/>
        </w:rPr>
        <w:t>I -1</w:t>
      </w:r>
      <w:proofErr w:type="gramEnd"/>
      <w:r>
        <w:rPr>
          <w:color w:val="000000"/>
        </w:rPr>
        <w:t xml:space="preserve"> Etapa výstavby - Levá věž</w:t>
      </w:r>
    </w:p>
    <w:p w14:paraId="41085A8A" w14:textId="77777777" w:rsidR="00F17B2A" w:rsidRDefault="00F17B2A" w:rsidP="00F17B2A">
      <w:pPr>
        <w:pStyle w:val="Style6"/>
        <w:shd w:val="clear" w:color="auto" w:fill="auto"/>
      </w:pPr>
      <w:r>
        <w:rPr>
          <w:color w:val="000000"/>
        </w:rPr>
        <w:t>Soupis:</w:t>
      </w:r>
    </w:p>
    <w:p w14:paraId="78863F5D" w14:textId="77777777" w:rsidR="00F17B2A" w:rsidRDefault="00F17B2A" w:rsidP="00F17B2A">
      <w:pPr>
        <w:pStyle w:val="Style4"/>
        <w:shd w:val="clear" w:color="auto" w:fill="auto"/>
        <w:spacing w:after="0"/>
        <w:ind w:firstLine="620"/>
      </w:pPr>
      <w:proofErr w:type="gramStart"/>
      <w:r>
        <w:rPr>
          <w:color w:val="000000"/>
        </w:rPr>
        <w:t xml:space="preserve">la - </w:t>
      </w:r>
      <w:proofErr w:type="spellStart"/>
      <w:r>
        <w:rPr>
          <w:color w:val="000000"/>
        </w:rPr>
        <w:t>Architektonicko</w:t>
      </w:r>
      <w:proofErr w:type="spellEnd"/>
      <w:proofErr w:type="gramEnd"/>
      <w:r>
        <w:rPr>
          <w:color w:val="000000"/>
        </w:rPr>
        <w:t xml:space="preserve"> stavební řešeni - Levá věž</w:t>
      </w:r>
    </w:p>
    <w:p w14:paraId="5139CDD1" w14:textId="77777777" w:rsidR="00F17B2A" w:rsidRDefault="00F17B2A" w:rsidP="00F17B2A">
      <w:pPr>
        <w:pStyle w:val="Style6"/>
        <w:shd w:val="clear" w:color="auto" w:fill="auto"/>
      </w:pPr>
      <w:r>
        <w:rPr>
          <w:color w:val="000000"/>
        </w:rPr>
        <w:t>Úroveň 3:</w:t>
      </w:r>
    </w:p>
    <w:p w14:paraId="3199AEA8" w14:textId="77777777" w:rsidR="00F17B2A" w:rsidRDefault="00F17B2A" w:rsidP="00F17B2A">
      <w:pPr>
        <w:pStyle w:val="Style6"/>
        <w:shd w:val="clear" w:color="auto" w:fill="auto"/>
        <w:ind w:firstLine="620"/>
        <w:rPr>
          <w:sz w:val="17"/>
          <w:szCs w:val="17"/>
        </w:rPr>
      </w:pPr>
      <w:r>
        <w:rPr>
          <w:b/>
          <w:bCs/>
          <w:color w:val="000000"/>
          <w:sz w:val="17"/>
          <w:szCs w:val="17"/>
        </w:rPr>
        <w:t xml:space="preserve">la/NZ 01 - Lešení nad rámec </w:t>
      </w:r>
      <w:proofErr w:type="spellStart"/>
      <w:r>
        <w:rPr>
          <w:b/>
          <w:bCs/>
          <w:color w:val="000000"/>
          <w:sz w:val="17"/>
          <w:szCs w:val="17"/>
        </w:rPr>
        <w:t>SoD</w:t>
      </w:r>
      <w:proofErr w:type="spellEnd"/>
    </w:p>
    <w:p w14:paraId="6FCE33CD" w14:textId="77777777" w:rsidR="00F17B2A" w:rsidRDefault="00F17B2A" w:rsidP="00F17B2A">
      <w:pPr>
        <w:spacing w:line="1" w:lineRule="exact"/>
        <w:sectPr w:rsidR="00F17B2A">
          <w:pgSz w:w="11938" w:h="16858"/>
          <w:pgMar w:top="953" w:right="931" w:bottom="10151" w:left="922" w:header="525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890" distB="0" distL="0" distR="0" simplePos="0" relativeHeight="251660288" behindDoc="0" locked="0" layoutInCell="1" allowOverlap="1" wp14:anchorId="3F3E70CB" wp14:editId="5979E327">
                <wp:simplePos x="0" y="0"/>
                <wp:positionH relativeFrom="page">
                  <wp:posOffset>585470</wp:posOffset>
                </wp:positionH>
                <wp:positionV relativeFrom="paragraph">
                  <wp:posOffset>8890</wp:posOffset>
                </wp:positionV>
                <wp:extent cx="301625" cy="1371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260096" w14:textId="77777777" w:rsidR="00F17B2A" w:rsidRDefault="00F17B2A" w:rsidP="00F17B2A">
                            <w:pPr>
                              <w:pStyle w:val="Style6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Místo: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3E70CB" id="Shape 7" o:spid="_x0000_s1028" type="#_x0000_t202" style="position:absolute;margin-left:46.1pt;margin-top:.7pt;width:23.75pt;height:10.8pt;z-index:251660288;visibility:visible;mso-wrap-style:none;mso-wrap-distance-left:0;mso-wrap-distance-top: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" filled="f" stroked="f">
                <v:textbox inset="0,0,0,0">
                  <w:txbxContent>
                    <w:p w14:paraId="6D260096" w14:textId="77777777" w:rsidR="00F17B2A" w:rsidRDefault="00F17B2A" w:rsidP="00F17B2A">
                      <w:pPr>
                        <w:pStyle w:val="Style6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>Místo: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8890" distL="0" distR="0" simplePos="0" relativeHeight="251661312" behindDoc="0" locked="0" layoutInCell="1" allowOverlap="1" wp14:anchorId="340C2CFB" wp14:editId="52265C8B">
                <wp:simplePos x="0" y="0"/>
                <wp:positionH relativeFrom="page">
                  <wp:posOffset>5212080</wp:posOffset>
                </wp:positionH>
                <wp:positionV relativeFrom="paragraph">
                  <wp:posOffset>3175</wp:posOffset>
                </wp:positionV>
                <wp:extent cx="359410" cy="1339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DA7D8B" w14:textId="77777777" w:rsidR="00F17B2A" w:rsidRDefault="00F17B2A" w:rsidP="00F17B2A">
                            <w:pPr>
                              <w:pStyle w:val="Style6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0C2CFB" id="Shape 9" o:spid="_x0000_s1029" type="#_x0000_t202" style="position:absolute;margin-left:410.4pt;margin-top:.25pt;width:28.3pt;height:10.55pt;z-index:251661312;visibility:visible;mso-wrap-style:none;mso-wrap-distance-left:0;mso-wrap-distance-top:.25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" filled="f" stroked="f">
                <v:textbox inset="0,0,0,0">
                  <w:txbxContent>
                    <w:p w14:paraId="7ADA7D8B" w14:textId="77777777" w:rsidR="00F17B2A" w:rsidRDefault="00F17B2A" w:rsidP="00F17B2A">
                      <w:pPr>
                        <w:pStyle w:val="Style6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0" distR="0" simplePos="0" relativeHeight="251662336" behindDoc="0" locked="0" layoutInCell="1" allowOverlap="1" wp14:anchorId="24B925A7" wp14:editId="6DE63362">
                <wp:simplePos x="0" y="0"/>
                <wp:positionH relativeFrom="page">
                  <wp:posOffset>5953125</wp:posOffset>
                </wp:positionH>
                <wp:positionV relativeFrom="paragraph">
                  <wp:posOffset>0</wp:posOffset>
                </wp:positionV>
                <wp:extent cx="536575" cy="1308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E6E088" w14:textId="77777777" w:rsidR="00F17B2A" w:rsidRDefault="00F17B2A" w:rsidP="00F17B2A">
                            <w:pPr>
                              <w:pStyle w:val="Style6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30.03.2021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B925A7" id="Shape 11" o:spid="_x0000_s1030" type="#_x0000_t202" style="position:absolute;margin-left:468.75pt;margin-top:0;width:42.25pt;height:10.3pt;z-index:251662336;visibility:visible;mso-wrap-style:none;mso-wrap-distance-left:0;mso-wrap-distance-top:0;mso-wrap-distance-right:0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" filled="f" stroked="f">
                <v:textbox inset="0,0,0,0">
                  <w:txbxContent>
                    <w:p w14:paraId="03E6E088" w14:textId="77777777" w:rsidR="00F17B2A" w:rsidRDefault="00F17B2A" w:rsidP="00F17B2A">
                      <w:pPr>
                        <w:pStyle w:val="Style6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>30.03.2021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A63855" w14:textId="77777777" w:rsidR="00F17B2A" w:rsidRDefault="00F17B2A" w:rsidP="00F17B2A">
      <w:pPr>
        <w:pStyle w:val="Style6"/>
        <w:shd w:val="clear" w:color="auto" w:fill="auto"/>
        <w:spacing w:after="240" w:line="300" w:lineRule="auto"/>
        <w:ind w:left="9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E2DE3" wp14:editId="59433DE5">
                <wp:simplePos x="0" y="0"/>
                <wp:positionH relativeFrom="page">
                  <wp:posOffset>582295</wp:posOffset>
                </wp:positionH>
                <wp:positionV relativeFrom="paragraph">
                  <wp:posOffset>12700</wp:posOffset>
                </wp:positionV>
                <wp:extent cx="514985" cy="28067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7760C4" w14:textId="77777777" w:rsidR="00F17B2A" w:rsidRDefault="00F17B2A" w:rsidP="00F17B2A">
                            <w:pPr>
                              <w:pStyle w:val="Style6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color w:val="000000"/>
                              </w:rPr>
                              <w:t>Zadavatel:</w:t>
                            </w:r>
                          </w:p>
                          <w:p w14:paraId="72C7FA3E" w14:textId="77777777" w:rsidR="00F17B2A" w:rsidRDefault="00F17B2A" w:rsidP="00F17B2A">
                            <w:pPr>
                              <w:pStyle w:val="Style6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Zhotovitel: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4E2DE3" id="Shape 13" o:spid="_x0000_s1031" type="#_x0000_t202" style="position:absolute;left:0;text-align:left;margin-left:45.85pt;margin-top:1pt;width:40.5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" filled="f" stroked="f">
                <v:textbox inset="0,0,0,0">
                  <w:txbxContent>
                    <w:p w14:paraId="047760C4" w14:textId="77777777" w:rsidR="00F17B2A" w:rsidRDefault="00F17B2A" w:rsidP="00F17B2A">
                      <w:pPr>
                        <w:pStyle w:val="Style6"/>
                        <w:shd w:val="clear" w:color="auto" w:fill="auto"/>
                        <w:spacing w:after="40"/>
                      </w:pPr>
                      <w:r>
                        <w:rPr>
                          <w:color w:val="000000"/>
                        </w:rPr>
                        <w:t>Zadavatel:</w:t>
                      </w:r>
                    </w:p>
                    <w:p w14:paraId="72C7FA3E" w14:textId="77777777" w:rsidR="00F17B2A" w:rsidRDefault="00F17B2A" w:rsidP="00F17B2A">
                      <w:pPr>
                        <w:pStyle w:val="Style6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>Zhotovitel: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AA71A2" wp14:editId="3CD5F57F">
                <wp:simplePos x="0" y="0"/>
                <wp:positionH relativeFrom="page">
                  <wp:posOffset>5203190</wp:posOffset>
                </wp:positionH>
                <wp:positionV relativeFrom="paragraph">
                  <wp:posOffset>12700</wp:posOffset>
                </wp:positionV>
                <wp:extent cx="609600" cy="28638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965487" w14:textId="77777777" w:rsidR="00F17B2A" w:rsidRDefault="00F17B2A" w:rsidP="00F17B2A">
                            <w:pPr>
                              <w:pStyle w:val="Style6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color w:val="000000"/>
                              </w:rPr>
                              <w:t>Projektant:</w:t>
                            </w:r>
                          </w:p>
                          <w:p w14:paraId="44356D6C" w14:textId="77777777" w:rsidR="00F17B2A" w:rsidRDefault="00F17B2A" w:rsidP="00F17B2A">
                            <w:pPr>
                              <w:pStyle w:val="Style6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AA71A2" id="Shape 15" o:spid="_x0000_s1032" type="#_x0000_t202" style="position:absolute;left:0;text-align:left;margin-left:409.7pt;margin-top:1pt;width:48pt;height:22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" filled="f" stroked="f">
                <v:textbox inset="0,0,0,0">
                  <w:txbxContent>
                    <w:p w14:paraId="0A965487" w14:textId="77777777" w:rsidR="00F17B2A" w:rsidRDefault="00F17B2A" w:rsidP="00F17B2A">
                      <w:pPr>
                        <w:pStyle w:val="Style6"/>
                        <w:shd w:val="clear" w:color="auto" w:fill="auto"/>
                        <w:spacing w:after="40"/>
                      </w:pPr>
                      <w:r>
                        <w:rPr>
                          <w:color w:val="000000"/>
                        </w:rPr>
                        <w:t>Projektant:</w:t>
                      </w:r>
                    </w:p>
                    <w:p w14:paraId="44356D6C" w14:textId="77777777" w:rsidR="00F17B2A" w:rsidRDefault="00F17B2A" w:rsidP="00F17B2A">
                      <w:pPr>
                        <w:pStyle w:val="Style6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</w:rPr>
        <w:t>NÁRODNÍ MUZEUM, příspěvková organizace STAVMAX Group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7"/>
        <w:gridCol w:w="4008"/>
      </w:tblGrid>
      <w:tr w:rsidR="00F17B2A" w14:paraId="21D25800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077" w:type="dxa"/>
            <w:shd w:val="clear" w:color="auto" w:fill="FFFFFF"/>
          </w:tcPr>
          <w:p w14:paraId="07CBEE46" w14:textId="77777777" w:rsidR="00F17B2A" w:rsidRDefault="00F17B2A" w:rsidP="00A80036">
            <w:pPr>
              <w:pStyle w:val="Style9"/>
              <w:shd w:val="clear" w:color="auto" w:fill="auto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Kód </w:t>
            </w:r>
            <w:proofErr w:type="spellStart"/>
            <w:proofErr w:type="gramStart"/>
            <w:r>
              <w:rPr>
                <w:color w:val="000000"/>
                <w:sz w:val="15"/>
                <w:szCs w:val="15"/>
              </w:rPr>
              <w:t>dilu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- Popis</w:t>
            </w:r>
            <w:proofErr w:type="gramEnd"/>
          </w:p>
        </w:tc>
        <w:tc>
          <w:tcPr>
            <w:tcW w:w="4008" w:type="dxa"/>
            <w:shd w:val="clear" w:color="auto" w:fill="FFFFFF"/>
          </w:tcPr>
          <w:p w14:paraId="35809B4B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Cena celkem [CZK]</w:t>
            </w:r>
          </w:p>
        </w:tc>
      </w:tr>
      <w:tr w:rsidR="00F17B2A" w14:paraId="1F2183E9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077" w:type="dxa"/>
            <w:shd w:val="clear" w:color="auto" w:fill="FFFFFF"/>
            <w:vAlign w:val="bottom"/>
          </w:tcPr>
          <w:p w14:paraId="1D86C3FB" w14:textId="77777777" w:rsidR="00F17B2A" w:rsidRDefault="00F17B2A" w:rsidP="00A80036">
            <w:pPr>
              <w:pStyle w:val="Style9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Náklady ze soupisu prací</w:t>
            </w:r>
          </w:p>
        </w:tc>
        <w:tc>
          <w:tcPr>
            <w:tcW w:w="4008" w:type="dxa"/>
            <w:shd w:val="clear" w:color="auto" w:fill="FFFFFF"/>
            <w:vAlign w:val="bottom"/>
          </w:tcPr>
          <w:p w14:paraId="56192EB4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176 582,40</w:t>
            </w:r>
          </w:p>
        </w:tc>
      </w:tr>
      <w:tr w:rsidR="00F17B2A" w14:paraId="1A81C35C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077" w:type="dxa"/>
            <w:shd w:val="clear" w:color="auto" w:fill="FFFFFF"/>
          </w:tcPr>
          <w:p w14:paraId="63CE5749" w14:textId="77777777" w:rsidR="00F17B2A" w:rsidRDefault="00F17B2A" w:rsidP="00A80036">
            <w:pPr>
              <w:pStyle w:val="Style9"/>
              <w:shd w:val="clear" w:color="auto" w:fill="auto"/>
              <w:ind w:firstLine="300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HSV - Práce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dodávky HSV</w:t>
            </w:r>
          </w:p>
        </w:tc>
        <w:tc>
          <w:tcPr>
            <w:tcW w:w="4008" w:type="dxa"/>
            <w:shd w:val="clear" w:color="auto" w:fill="FFFFFF"/>
          </w:tcPr>
          <w:p w14:paraId="7DF77CF5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161 266,80</w:t>
            </w:r>
          </w:p>
        </w:tc>
      </w:tr>
      <w:tr w:rsidR="00F17B2A" w14:paraId="10C57DEF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3059BD" w14:textId="77777777" w:rsidR="00F17B2A" w:rsidRDefault="00F17B2A" w:rsidP="00A80036">
            <w:pPr>
              <w:pStyle w:val="Style9"/>
              <w:shd w:val="clear" w:color="auto" w:fill="auto"/>
              <w:ind w:firstLine="480"/>
            </w:pPr>
            <w:r>
              <w:rPr>
                <w:color w:val="000000"/>
              </w:rPr>
              <w:t>9 - Ostatní konstrukce a práce, bouráni</w:t>
            </w:r>
          </w:p>
        </w:tc>
        <w:tc>
          <w:tcPr>
            <w:tcW w:w="4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EFA623" w14:textId="77777777" w:rsidR="00F17B2A" w:rsidRDefault="00F17B2A" w:rsidP="00A80036">
            <w:pPr>
              <w:pStyle w:val="Style9"/>
              <w:shd w:val="clear" w:color="auto" w:fill="auto"/>
              <w:jc w:val="right"/>
            </w:pPr>
            <w:r>
              <w:rPr>
                <w:color w:val="000000"/>
              </w:rPr>
              <w:t>161 266,80</w:t>
            </w:r>
          </w:p>
        </w:tc>
      </w:tr>
      <w:tr w:rsidR="00F17B2A" w14:paraId="04795588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7CFEFD" w14:textId="77777777" w:rsidR="00F17B2A" w:rsidRDefault="00F17B2A" w:rsidP="00A80036">
            <w:pPr>
              <w:pStyle w:val="Style9"/>
              <w:shd w:val="clear" w:color="auto" w:fill="auto"/>
              <w:ind w:firstLine="300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PSV - Práce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dodávky PSV</w:t>
            </w:r>
          </w:p>
        </w:tc>
        <w:tc>
          <w:tcPr>
            <w:tcW w:w="4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4ED61F" w14:textId="77777777" w:rsidR="00F17B2A" w:rsidRDefault="00F17B2A" w:rsidP="00A80036">
            <w:pPr>
              <w:pStyle w:val="Style9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15 315,60</w:t>
            </w:r>
          </w:p>
        </w:tc>
      </w:tr>
      <w:tr w:rsidR="00F17B2A" w14:paraId="5A2A4919" w14:textId="77777777" w:rsidTr="00A8003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D2F608" w14:textId="77777777" w:rsidR="00F17B2A" w:rsidRDefault="00F17B2A" w:rsidP="00A80036">
            <w:pPr>
              <w:pStyle w:val="Style9"/>
              <w:shd w:val="clear" w:color="auto" w:fill="auto"/>
              <w:ind w:firstLine="480"/>
            </w:pPr>
            <w:r>
              <w:rPr>
                <w:color w:val="000000"/>
              </w:rPr>
              <w:t>765 - Krytina skládaná</w:t>
            </w: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357083" w14:textId="77777777" w:rsidR="00F17B2A" w:rsidRDefault="00F17B2A" w:rsidP="00A80036">
            <w:pPr>
              <w:pStyle w:val="Style9"/>
              <w:shd w:val="clear" w:color="auto" w:fill="auto"/>
              <w:jc w:val="right"/>
            </w:pPr>
            <w:r>
              <w:rPr>
                <w:color w:val="000000"/>
              </w:rPr>
              <w:t>15 315,60</w:t>
            </w:r>
          </w:p>
        </w:tc>
      </w:tr>
    </w:tbl>
    <w:p w14:paraId="4D118CAD" w14:textId="77777777" w:rsidR="00F17B2A" w:rsidRDefault="00F17B2A"/>
    <w:sectPr w:rsidR="00F17B2A">
      <w:pgSz w:w="11909" w:h="16834"/>
      <w:pgMar w:top="931" w:right="895" w:bottom="659" w:left="1010" w:header="503" w:footer="2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D8D73" w14:textId="77777777" w:rsidR="00262E4F" w:rsidRDefault="00262E4F">
      <w:r>
        <w:separator/>
      </w:r>
    </w:p>
  </w:endnote>
  <w:endnote w:type="continuationSeparator" w:id="0">
    <w:p w14:paraId="3C9544EC" w14:textId="77777777" w:rsidR="00262E4F" w:rsidRDefault="0026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E700F" w14:textId="77777777" w:rsidR="00F17B2A" w:rsidRDefault="00F17B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2EA3ED" wp14:editId="5753AAE4">
              <wp:simplePos x="0" y="0"/>
              <wp:positionH relativeFrom="page">
                <wp:posOffset>3590290</wp:posOffset>
              </wp:positionH>
              <wp:positionV relativeFrom="page">
                <wp:posOffset>10293985</wp:posOffset>
              </wp:positionV>
              <wp:extent cx="450850" cy="673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37D1F7" w14:textId="77777777" w:rsidR="00F17B2A" w:rsidRDefault="00F17B2A">
                          <w:pPr>
                            <w:pStyle w:val="Style23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</w:rPr>
                            <w:t>Strana 2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EA3ED" id="_x0000_t202" coordsize="21600,21600" o:spt="202" path="m,l,21600r21600,l21600,xe">
              <v:stroke joinstyle="miter"/>
              <v:path gradientshapeok="t" o:connecttype="rect"/>
            </v:shapetype>
            <v:shape id="Shape 3" o:spid="_x0000_s1033" type="#_x0000_t202" style="position:absolute;margin-left:282.7pt;margin-top:810.55pt;width:35.5pt;height:5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" filled="f" stroked="f">
              <v:textbox style="mso-fit-shape-to-text:t" inset="0,0,0,0">
                <w:txbxContent>
                  <w:p w14:paraId="7737D1F7" w14:textId="77777777" w:rsidR="00F17B2A" w:rsidRDefault="00F17B2A">
                    <w:pPr>
                      <w:pStyle w:val="Style23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</w:rPr>
                      <w:t>Strana 2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18E41" w14:textId="77777777" w:rsidR="00262E4F" w:rsidRDefault="00262E4F"/>
  </w:footnote>
  <w:footnote w:type="continuationSeparator" w:id="0">
    <w:p w14:paraId="3E376DB8" w14:textId="77777777" w:rsidR="00262E4F" w:rsidRDefault="00262E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1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AF"/>
    <w:rsid w:val="00262E4F"/>
    <w:rsid w:val="007A7FEB"/>
    <w:rsid w:val="007D6D28"/>
    <w:rsid w:val="00B429AF"/>
    <w:rsid w:val="00D109B7"/>
    <w:rsid w:val="00F17B2A"/>
    <w:rsid w:val="00F3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AB0C"/>
  <w15:docId w15:val="{8C7E3467-E8CA-4A2A-B11A-B5E50637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ind w:firstLine="10"/>
    </w:pPr>
    <w:rPr>
      <w:rFonts w:ascii="Arial" w:eastAsia="Arial" w:hAnsi="Arial" w:cs="Arial"/>
      <w:sz w:val="17"/>
      <w:szCs w:val="17"/>
    </w:rPr>
  </w:style>
  <w:style w:type="character" w:customStyle="1" w:styleId="CharStyle5">
    <w:name w:val="Char Style 5"/>
    <w:basedOn w:val="Standardnpsmoodstavce"/>
    <w:link w:val="Style4"/>
    <w:rsid w:val="00F17B2A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CharStyle7">
    <w:name w:val="Char Style 7"/>
    <w:basedOn w:val="Standardnpsmoodstavce"/>
    <w:link w:val="Style6"/>
    <w:rsid w:val="00F17B2A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CharStyle10">
    <w:name w:val="Char Style 10"/>
    <w:basedOn w:val="Standardnpsmoodstavce"/>
    <w:link w:val="Style9"/>
    <w:rsid w:val="00F17B2A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CharStyle18">
    <w:name w:val="Char Style 18"/>
    <w:basedOn w:val="Standardnpsmoodstavce"/>
    <w:link w:val="Style17"/>
    <w:rsid w:val="00F17B2A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CharStyle20">
    <w:name w:val="Char Style 20"/>
    <w:basedOn w:val="Standardnpsmoodstavce"/>
    <w:link w:val="Style19"/>
    <w:rsid w:val="00F17B2A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22">
    <w:name w:val="Char Style 22"/>
    <w:basedOn w:val="Standardnpsmoodstavce"/>
    <w:link w:val="Style21"/>
    <w:rsid w:val="00F17B2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CharStyle24">
    <w:name w:val="Char Style 24"/>
    <w:basedOn w:val="Standardnpsmoodstavce"/>
    <w:link w:val="Style23"/>
    <w:rsid w:val="00F17B2A"/>
    <w:rPr>
      <w:sz w:val="20"/>
      <w:szCs w:val="20"/>
      <w:shd w:val="clear" w:color="auto" w:fill="FFFFFF"/>
    </w:rPr>
  </w:style>
  <w:style w:type="paragraph" w:customStyle="1" w:styleId="Style4">
    <w:name w:val="Style 4"/>
    <w:basedOn w:val="Normln"/>
    <w:link w:val="CharStyle5"/>
    <w:rsid w:val="00F17B2A"/>
    <w:pPr>
      <w:shd w:val="clear" w:color="auto" w:fill="FFFFFF"/>
      <w:spacing w:after="80"/>
    </w:pPr>
    <w:rPr>
      <w:rFonts w:ascii="Arial" w:eastAsia="Arial" w:hAnsi="Arial" w:cs="Arial"/>
      <w:color w:val="auto"/>
      <w:sz w:val="13"/>
      <w:szCs w:val="13"/>
    </w:rPr>
  </w:style>
  <w:style w:type="paragraph" w:customStyle="1" w:styleId="Style6">
    <w:name w:val="Style 6"/>
    <w:basedOn w:val="Normln"/>
    <w:link w:val="CharStyle7"/>
    <w:rsid w:val="00F17B2A"/>
    <w:pPr>
      <w:shd w:val="clear" w:color="auto" w:fill="FFFFFF"/>
    </w:pPr>
    <w:rPr>
      <w:rFonts w:ascii="Arial" w:eastAsia="Arial" w:hAnsi="Arial" w:cs="Arial"/>
      <w:color w:val="auto"/>
      <w:sz w:val="16"/>
      <w:szCs w:val="16"/>
    </w:rPr>
  </w:style>
  <w:style w:type="paragraph" w:customStyle="1" w:styleId="Style9">
    <w:name w:val="Style 9"/>
    <w:basedOn w:val="Normln"/>
    <w:link w:val="CharStyle10"/>
    <w:rsid w:val="00F17B2A"/>
    <w:pPr>
      <w:shd w:val="clear" w:color="auto" w:fill="FFFFFF"/>
    </w:pPr>
    <w:rPr>
      <w:rFonts w:ascii="Arial" w:eastAsia="Arial" w:hAnsi="Arial" w:cs="Arial"/>
      <w:color w:val="auto"/>
      <w:sz w:val="16"/>
      <w:szCs w:val="16"/>
    </w:rPr>
  </w:style>
  <w:style w:type="paragraph" w:customStyle="1" w:styleId="Style17">
    <w:name w:val="Style 17"/>
    <w:basedOn w:val="Normln"/>
    <w:link w:val="CharStyle18"/>
    <w:rsid w:val="00F17B2A"/>
    <w:pPr>
      <w:shd w:val="clear" w:color="auto" w:fill="FFFFFF"/>
      <w:spacing w:after="120"/>
      <w:jc w:val="center"/>
    </w:pPr>
    <w:rPr>
      <w:rFonts w:ascii="Arial" w:eastAsia="Arial" w:hAnsi="Arial" w:cs="Arial"/>
      <w:color w:val="auto"/>
      <w:sz w:val="11"/>
      <w:szCs w:val="11"/>
    </w:rPr>
  </w:style>
  <w:style w:type="paragraph" w:customStyle="1" w:styleId="Style19">
    <w:name w:val="Style 19"/>
    <w:basedOn w:val="Normln"/>
    <w:link w:val="CharStyle20"/>
    <w:rsid w:val="00F17B2A"/>
    <w:pPr>
      <w:shd w:val="clear" w:color="auto" w:fill="FFFFFF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1">
    <w:name w:val="Style 21"/>
    <w:basedOn w:val="Normln"/>
    <w:link w:val="CharStyle22"/>
    <w:rsid w:val="00F17B2A"/>
    <w:pPr>
      <w:shd w:val="clear" w:color="auto" w:fill="FFFFFF"/>
      <w:spacing w:after="260"/>
      <w:outlineLvl w:val="0"/>
    </w:pPr>
    <w:rPr>
      <w:rFonts w:ascii="Arial" w:eastAsia="Arial" w:hAnsi="Arial" w:cs="Arial"/>
      <w:b/>
      <w:bCs/>
      <w:color w:val="auto"/>
      <w:sz w:val="22"/>
      <w:szCs w:val="22"/>
    </w:rPr>
  </w:style>
  <w:style w:type="paragraph" w:customStyle="1" w:styleId="Style23">
    <w:name w:val="Style 23"/>
    <w:basedOn w:val="Normln"/>
    <w:link w:val="CharStyle24"/>
    <w:rsid w:val="00F17B2A"/>
    <w:pPr>
      <w:shd w:val="clear" w:color="auto" w:fill="FFFFFF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Asingrová Renata Jasmína</cp:lastModifiedBy>
  <cp:revision>7</cp:revision>
  <dcterms:created xsi:type="dcterms:W3CDTF">2021-05-12T13:29:00Z</dcterms:created>
  <dcterms:modified xsi:type="dcterms:W3CDTF">2021-05-13T06:18:00Z</dcterms:modified>
</cp:coreProperties>
</file>