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A8" w:rsidRDefault="009810C3">
      <w:pPr>
        <w:spacing w:after="0"/>
        <w:ind w:left="134"/>
      </w:pPr>
      <w:r>
        <w:rPr>
          <w:rFonts w:ascii="Arial" w:eastAsia="Arial" w:hAnsi="Arial" w:cs="Arial"/>
          <w:b/>
          <w:sz w:val="44"/>
        </w:rPr>
        <w:t>Potvrzení objednávky inzerce číslo B-2021-11078</w:t>
      </w:r>
      <w:r>
        <w:t xml:space="preserve"> </w:t>
      </w:r>
    </w:p>
    <w:tbl>
      <w:tblPr>
        <w:tblStyle w:val="TableGrid"/>
        <w:tblW w:w="10970" w:type="dxa"/>
        <w:tblInd w:w="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3809"/>
        <w:gridCol w:w="3647"/>
      </w:tblGrid>
      <w:tr w:rsidR="003A4BA8">
        <w:trPr>
          <w:trHeight w:val="1254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BA8" w:rsidRDefault="009810C3">
            <w:pPr>
              <w:spacing w:after="41"/>
            </w:pPr>
            <w:r>
              <w:rPr>
                <w:rFonts w:ascii="Arial" w:eastAsia="Arial" w:hAnsi="Arial" w:cs="Arial"/>
                <w:color w:val="7F7F7F"/>
              </w:rPr>
              <w:t>Dodavatel:</w:t>
            </w:r>
            <w:r>
              <w:t xml:space="preserve"> </w:t>
            </w:r>
          </w:p>
          <w:p w:rsidR="003A4BA8" w:rsidRDefault="009810C3">
            <w:pPr>
              <w:spacing w:after="41"/>
              <w:ind w:right="19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52800" cy="12700"/>
                      <wp:effectExtent l="0" t="0" r="0" b="0"/>
                      <wp:docPr id="2348" name="Group 2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0" cy="12700"/>
                                <a:chOff x="0" y="0"/>
                                <a:chExt cx="3352800" cy="12700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3352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00">
                                      <a:moveTo>
                                        <a:pt x="0" y="0"/>
                                      </a:moveTo>
                                      <a:lnTo>
                                        <a:pt x="33528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48" style="width:264pt;height:1pt;mso-position-horizontal-relative:char;mso-position-vertical-relative:line" coordsize="33528,127">
                      <v:shape id="Shape 144" style="position:absolute;width:33528;height:0;left:0;top:0;" coordsize="3352800,0" path="m0,0l3352800,0">
                        <v:stroke weight="1pt" endcap="flat" joinstyle="miter" miterlimit="1" on="true" color="#c0c0c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:rsidR="003A4BA8" w:rsidRDefault="009810C3">
            <w:pPr>
              <w:tabs>
                <w:tab w:val="center" w:pos="3610"/>
              </w:tabs>
              <w:spacing w:after="4"/>
            </w:pPr>
            <w:r>
              <w:rPr>
                <w:rFonts w:ascii="Arial" w:eastAsia="Arial" w:hAnsi="Arial" w:cs="Arial"/>
                <w:b/>
              </w:rPr>
              <w:t xml:space="preserve">MAFRA, a.s. </w:t>
            </w:r>
            <w:r>
              <w:rPr>
                <w:rFonts w:ascii="Arial" w:eastAsia="Arial" w:hAnsi="Arial" w:cs="Arial"/>
                <w:b/>
              </w:rPr>
              <w:tab/>
              <w:t xml:space="preserve">IČ: </w:t>
            </w:r>
            <w:r>
              <w:rPr>
                <w:rFonts w:ascii="Arial" w:eastAsia="Arial" w:hAnsi="Arial" w:cs="Arial"/>
              </w:rPr>
              <w:t>45313351</w:t>
            </w:r>
            <w:r>
              <w:t xml:space="preserve"> </w:t>
            </w:r>
          </w:p>
          <w:p w:rsidR="003A4BA8" w:rsidRDefault="009810C3">
            <w:pPr>
              <w:tabs>
                <w:tab w:val="center" w:pos="4032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Karla Engliše 519/11 </w:t>
            </w:r>
            <w:r>
              <w:rPr>
                <w:rFonts w:ascii="Arial" w:eastAsia="Arial" w:hAnsi="Arial" w:cs="Arial"/>
                <w:b/>
              </w:rPr>
              <w:tab/>
              <w:t>DIČ:</w:t>
            </w:r>
            <w:r>
              <w:rPr>
                <w:rFonts w:ascii="Arial" w:eastAsia="Arial" w:hAnsi="Arial" w:cs="Arial"/>
              </w:rPr>
              <w:t xml:space="preserve">CZ45313351 </w:t>
            </w:r>
            <w:r>
              <w:rPr>
                <w:rFonts w:ascii="Arial" w:eastAsia="Arial" w:hAnsi="Arial" w:cs="Arial"/>
                <w:b/>
              </w:rPr>
              <w:t xml:space="preserve">15000 </w:t>
            </w:r>
          </w:p>
        </w:tc>
        <w:tc>
          <w:tcPr>
            <w:tcW w:w="5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BA8" w:rsidRDefault="009810C3">
            <w:pPr>
              <w:spacing w:after="52"/>
            </w:pPr>
            <w:r>
              <w:rPr>
                <w:rFonts w:ascii="Arial" w:eastAsia="Arial" w:hAnsi="Arial" w:cs="Arial"/>
                <w:color w:val="7F7F7F"/>
              </w:rPr>
              <w:t>Odběratel:</w:t>
            </w:r>
            <w:r>
              <w:t xml:space="preserve"> </w:t>
            </w:r>
          </w:p>
          <w:p w:rsidR="003A4BA8" w:rsidRDefault="009810C3">
            <w:pPr>
              <w:spacing w:after="39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29000" cy="12700"/>
                      <wp:effectExtent l="0" t="0" r="0" b="0"/>
                      <wp:docPr id="2377" name="Group 2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2700"/>
                                <a:chOff x="0" y="0"/>
                                <a:chExt cx="3429000" cy="12700"/>
                              </a:xfrm>
                            </wpg:grpSpPr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0"/>
                                  <a:ext cx="3429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0">
                                      <a:moveTo>
                                        <a:pt x="0" y="0"/>
                                      </a:moveTo>
                                      <a:lnTo>
                                        <a:pt x="34290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77" style="width:270pt;height:1pt;mso-position-horizontal-relative:char;mso-position-vertical-relative:line" coordsize="34290,127">
                      <v:shape id="Shape 146" style="position:absolute;width:34290;height:0;left:0;top:0;" coordsize="3429000,0" path="m0,0l3429000,0">
                        <v:stroke weight="1pt" endcap="flat" joinstyle="miter" miterlimit="1" on="true" color="#c0c0c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:rsidR="003A4BA8" w:rsidRDefault="009810C3">
            <w:pPr>
              <w:spacing w:after="0" w:line="300" w:lineRule="auto"/>
            </w:pPr>
            <w:r>
              <w:rPr>
                <w:rFonts w:ascii="Arial" w:eastAsia="Arial" w:hAnsi="Arial" w:cs="Arial"/>
                <w:b/>
              </w:rPr>
              <w:t xml:space="preserve">Institut plánování a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rozvoje  </w:t>
            </w:r>
            <w:r>
              <w:rPr>
                <w:rFonts w:ascii="Arial" w:eastAsia="Arial" w:hAnsi="Arial" w:cs="Arial"/>
                <w:b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IČ: </w:t>
            </w:r>
            <w:r>
              <w:rPr>
                <w:rFonts w:ascii="Arial" w:eastAsia="Arial" w:hAnsi="Arial" w:cs="Arial"/>
              </w:rPr>
              <w:t>70883858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hlavního města Prahy,  </w:t>
            </w:r>
            <w:r>
              <w:rPr>
                <w:rFonts w:ascii="Arial" w:eastAsia="Arial" w:hAnsi="Arial" w:cs="Arial"/>
                <w:b/>
              </w:rPr>
              <w:tab/>
              <w:t>DIČ:</w:t>
            </w:r>
            <w:r>
              <w:rPr>
                <w:rFonts w:ascii="Arial" w:eastAsia="Arial" w:hAnsi="Arial" w:cs="Arial"/>
              </w:rPr>
              <w:t xml:space="preserve">CZ70883858 </w:t>
            </w:r>
            <w:r>
              <w:rPr>
                <w:rFonts w:ascii="Arial" w:eastAsia="Arial" w:hAnsi="Arial" w:cs="Arial"/>
                <w:b/>
              </w:rPr>
              <w:t>příspěvková organizace</w:t>
            </w:r>
            <w:r>
              <w:t xml:space="preserve"> </w:t>
            </w:r>
          </w:p>
          <w:p w:rsidR="003A4BA8" w:rsidRDefault="009810C3">
            <w:pPr>
              <w:spacing w:after="0" w:line="246" w:lineRule="auto"/>
              <w:ind w:right="2573"/>
            </w:pPr>
            <w:r>
              <w:rPr>
                <w:rFonts w:ascii="Arial" w:eastAsia="Arial" w:hAnsi="Arial" w:cs="Arial"/>
                <w:b/>
              </w:rPr>
              <w:t>Vyšehradská 2077/57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12800 Praha 2</w:t>
            </w:r>
            <w:r>
              <w:t xml:space="preserve"> </w:t>
            </w:r>
          </w:p>
          <w:p w:rsidR="003A4BA8" w:rsidRDefault="009810C3">
            <w:pPr>
              <w:spacing w:after="338"/>
            </w:pPr>
            <w:r>
              <w:rPr>
                <w:rFonts w:ascii="Arial" w:eastAsia="Arial" w:hAnsi="Arial" w:cs="Arial"/>
                <w:b/>
              </w:rPr>
              <w:t>Česká republika</w:t>
            </w:r>
            <w:r>
              <w:t xml:space="preserve"> </w:t>
            </w:r>
          </w:p>
          <w:p w:rsidR="003A4BA8" w:rsidRDefault="009810C3">
            <w:pPr>
              <w:spacing w:after="55"/>
            </w:pPr>
            <w:r>
              <w:rPr>
                <w:rFonts w:ascii="Arial" w:eastAsia="Arial" w:hAnsi="Arial" w:cs="Arial"/>
                <w:color w:val="7F7F7F"/>
              </w:rPr>
              <w:t>Adresa k doručení:</w:t>
            </w:r>
            <w:r>
              <w:t xml:space="preserve"> </w:t>
            </w:r>
          </w:p>
          <w:p w:rsidR="003A4BA8" w:rsidRDefault="009810C3">
            <w:pPr>
              <w:spacing w:after="2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29000" cy="12700"/>
                      <wp:effectExtent l="0" t="0" r="0" b="0"/>
                      <wp:docPr id="2376" name="Group 2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2700"/>
                                <a:chOff x="0" y="0"/>
                                <a:chExt cx="3429000" cy="12700"/>
                              </a:xfrm>
                            </wpg:grpSpPr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0"/>
                                  <a:ext cx="3429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0">
                                      <a:moveTo>
                                        <a:pt x="0" y="0"/>
                                      </a:moveTo>
                                      <a:lnTo>
                                        <a:pt x="34290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76" style="width:270pt;height:1pt;mso-position-horizontal-relative:char;mso-position-vertical-relative:line" coordsize="34290,127">
                      <v:shape id="Shape 145" style="position:absolute;width:34290;height:0;left:0;top:0;" coordsize="3429000,0" path="m0,0l3429000,0">
                        <v:stroke weight="1pt" endcap="flat" joinstyle="miter" miterlimit="1" on="true" color="#c0c0c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:rsidR="003A4BA8" w:rsidRDefault="009810C3">
            <w:pPr>
              <w:spacing w:after="9" w:line="231" w:lineRule="auto"/>
            </w:pPr>
            <w:r>
              <w:rPr>
                <w:rFonts w:ascii="Arial" w:eastAsia="Arial" w:hAnsi="Arial" w:cs="Arial"/>
                <w:b/>
              </w:rPr>
              <w:t>Institut plánování a rozvoje hlavního města Prahy, příspěvková organizace</w:t>
            </w:r>
            <w:r>
              <w:t xml:space="preserve"> </w:t>
            </w:r>
          </w:p>
          <w:p w:rsidR="003A4BA8" w:rsidRDefault="009810C3">
            <w:pPr>
              <w:spacing w:after="0" w:line="246" w:lineRule="auto"/>
              <w:ind w:right="2573"/>
            </w:pPr>
            <w:r>
              <w:rPr>
                <w:rFonts w:ascii="Arial" w:eastAsia="Arial" w:hAnsi="Arial" w:cs="Arial"/>
                <w:b/>
              </w:rPr>
              <w:t>Vyšehradská 2077/57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12800 Praha 2</w:t>
            </w:r>
            <w:r>
              <w:t xml:space="preserve"> </w:t>
            </w:r>
          </w:p>
          <w:p w:rsidR="003A4BA8" w:rsidRDefault="009810C3">
            <w:pPr>
              <w:spacing w:after="120"/>
            </w:pPr>
            <w:r>
              <w:rPr>
                <w:rFonts w:ascii="Arial" w:eastAsia="Arial" w:hAnsi="Arial" w:cs="Arial"/>
                <w:b/>
              </w:rPr>
              <w:t>Česká republika</w:t>
            </w:r>
            <w:r>
              <w:t xml:space="preserve"> </w:t>
            </w:r>
          </w:p>
          <w:p w:rsidR="003A4BA8" w:rsidRDefault="009810C3">
            <w:pPr>
              <w:spacing w:after="83"/>
            </w:pPr>
            <w:r>
              <w:rPr>
                <w:rFonts w:ascii="Arial" w:eastAsia="Arial" w:hAnsi="Arial" w:cs="Arial"/>
              </w:rPr>
              <w:t xml:space="preserve">Platební schéma: </w:t>
            </w:r>
            <w:r>
              <w:rPr>
                <w:rFonts w:ascii="Arial" w:eastAsia="Arial" w:hAnsi="Arial" w:cs="Arial"/>
                <w:b/>
              </w:rPr>
              <w:t>Denní vše</w:t>
            </w:r>
            <w:r>
              <w:t xml:space="preserve"> </w:t>
            </w:r>
          </w:p>
          <w:p w:rsidR="003A4BA8" w:rsidRDefault="009810C3">
            <w:pPr>
              <w:spacing w:after="0"/>
              <w:jc w:val="right"/>
            </w:pPr>
            <w:r>
              <w:t xml:space="preserve"> </w:t>
            </w:r>
          </w:p>
        </w:tc>
      </w:tr>
      <w:tr w:rsidR="003A4BA8">
        <w:trPr>
          <w:trHeight w:val="41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A4BA8" w:rsidRDefault="009810C3">
            <w:pPr>
              <w:spacing w:after="0" w:line="363" w:lineRule="auto"/>
              <w:ind w:right="321"/>
            </w:pPr>
            <w:r>
              <w:rPr>
                <w:rFonts w:ascii="Arial" w:eastAsia="Arial" w:hAnsi="Arial" w:cs="Arial"/>
                <w:b/>
              </w:rPr>
              <w:t>Praha 5 - Smíchov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Bankovní spojení: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>a.s.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Číslo účtu: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t xml:space="preserve"> </w:t>
            </w:r>
          </w:p>
          <w:p w:rsidR="003A4BA8" w:rsidRDefault="009810C3">
            <w:pPr>
              <w:spacing w:after="261"/>
            </w:pPr>
            <w:r>
              <w:rPr>
                <w:rFonts w:ascii="Arial" w:eastAsia="Arial" w:hAnsi="Arial" w:cs="Arial"/>
                <w:sz w:val="14"/>
              </w:rPr>
              <w:t>Zapsáno u Městského soudu v Praze, oddíl B, vložka 1328, dne 31.1. 1992</w:t>
            </w:r>
            <w:r>
              <w:t xml:space="preserve"> </w:t>
            </w:r>
          </w:p>
          <w:p w:rsidR="003A4BA8" w:rsidRDefault="009810C3">
            <w:pPr>
              <w:spacing w:after="0"/>
            </w:pPr>
            <w:r>
              <w:rPr>
                <w:rFonts w:ascii="Arial" w:eastAsia="Arial" w:hAnsi="Arial" w:cs="Arial"/>
                <w:color w:val="7F7F7F"/>
              </w:rPr>
              <w:t>Kontakt:</w:t>
            </w:r>
            <w:r>
              <w:t xml:space="preserve"> </w:t>
            </w:r>
          </w:p>
          <w:p w:rsidR="003A4BA8" w:rsidRDefault="009810C3">
            <w:pPr>
              <w:spacing w:after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52800" cy="12700"/>
                      <wp:effectExtent l="0" t="0" r="0" b="0"/>
                      <wp:docPr id="2448" name="Group 2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0" cy="12700"/>
                                <a:chOff x="0" y="0"/>
                                <a:chExt cx="3352800" cy="12700"/>
                              </a:xfrm>
                            </wpg:grpSpPr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0"/>
                                  <a:ext cx="3352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00">
                                      <a:moveTo>
                                        <a:pt x="0" y="0"/>
                                      </a:moveTo>
                                      <a:lnTo>
                                        <a:pt x="33528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48" style="width:264pt;height:1pt;mso-position-horizontal-relative:char;mso-position-vertical-relative:line" coordsize="33528,127">
                      <v:shape id="Shape 143" style="position:absolute;width:33528;height:0;left:0;top:0;" coordsize="3352800,0" path="m0,0l3352800,0">
                        <v:stroke weight="1pt" endcap="flat" joinstyle="miter" miterlimit="1" on="true" color="#c0c0c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3A4BA8" w:rsidRDefault="009810C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MAFRA, a.s.</w:t>
            </w:r>
            <w:r>
              <w:t xml:space="preserve"> </w:t>
            </w:r>
          </w:p>
          <w:p w:rsidR="003A4BA8" w:rsidRDefault="009810C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Karla Engliše 519/11</w:t>
            </w:r>
            <w:r>
              <w:t xml:space="preserve"> </w:t>
            </w:r>
          </w:p>
          <w:p w:rsidR="003A4BA8" w:rsidRDefault="009810C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15000 Praha 5 - Smíchov</w:t>
            </w:r>
            <w:r>
              <w:t xml:space="preserve"> </w:t>
            </w:r>
          </w:p>
          <w:p w:rsidR="003A4BA8" w:rsidRDefault="009810C3">
            <w:pPr>
              <w:spacing w:after="370"/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</w:p>
          <w:p w:rsidR="003A4BA8" w:rsidRDefault="009810C3">
            <w:pPr>
              <w:spacing w:after="0"/>
            </w:pPr>
            <w:r>
              <w:rPr>
                <w:rFonts w:ascii="Arial" w:eastAsia="Arial" w:hAnsi="Arial" w:cs="Arial"/>
              </w:rPr>
              <w:t xml:space="preserve">Typ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úhrady:</w:t>
            </w:r>
            <w:r>
              <w:rPr>
                <w:rFonts w:ascii="Arial" w:eastAsia="Arial" w:hAnsi="Arial" w:cs="Arial"/>
                <w:b/>
              </w:rPr>
              <w:t>Převodem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A4BA8" w:rsidRDefault="009810C3">
            <w:pPr>
              <w:spacing w:after="1731"/>
            </w:pPr>
            <w:r>
              <w:t xml:space="preserve"> </w:t>
            </w:r>
          </w:p>
          <w:p w:rsidR="003A4BA8" w:rsidRDefault="009810C3">
            <w:pPr>
              <w:spacing w:after="0"/>
              <w:ind w:left="-5280" w:right="-54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934200" cy="12700"/>
                      <wp:effectExtent l="0" t="0" r="0" b="0"/>
                      <wp:docPr id="2497" name="Group 2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34200" cy="12700"/>
                                <a:chOff x="0" y="0"/>
                                <a:chExt cx="6934200" cy="12700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6934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00">
                                      <a:moveTo>
                                        <a:pt x="0" y="0"/>
                                      </a:moveTo>
                                      <a:lnTo>
                                        <a:pt x="69342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97" style="width:546pt;height:1pt;mso-position-horizontal-relative:char;mso-position-vertical-relative:line" coordsize="69342,127">
                      <v:shape id="Shape 147" style="position:absolute;width:69342;height:0;left:0;top:0;" coordsize="6934200,0" path="m0,0l6934200,0">
                        <v:stroke weight="1pt" endcap="flat" joinstyle="miter" miterlimit="1" on="true" color="#c0c0c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4BA8" w:rsidRDefault="003A4BA8"/>
        </w:tc>
      </w:tr>
    </w:tbl>
    <w:p w:rsidR="003A4BA8" w:rsidRDefault="009810C3">
      <w:pPr>
        <w:spacing w:after="29"/>
        <w:ind w:left="134"/>
      </w:pPr>
      <w:r>
        <w:rPr>
          <w:rFonts w:ascii="Arial" w:eastAsia="Arial" w:hAnsi="Arial" w:cs="Arial"/>
          <w:b/>
          <w:sz w:val="26"/>
        </w:rPr>
        <w:t>Potvrzujeme přijetí objednávky inzerce – zakázka č. B-2021-11078 ze dne 30.04.21</w:t>
      </w:r>
      <w:r>
        <w:t xml:space="preserve"> </w:t>
      </w:r>
    </w:p>
    <w:p w:rsidR="003A4BA8" w:rsidRDefault="009810C3">
      <w:pPr>
        <w:spacing w:after="75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10159364</wp:posOffset>
            </wp:positionV>
            <wp:extent cx="7004685" cy="216535"/>
            <wp:effectExtent l="0" t="0" r="0" b="0"/>
            <wp:wrapTopAndBottom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00468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 </w:t>
      </w:r>
      <w:r>
        <w:t xml:space="preserve"> </w:t>
      </w:r>
    </w:p>
    <w:p w:rsidR="003A4BA8" w:rsidRDefault="009810C3">
      <w:pPr>
        <w:tabs>
          <w:tab w:val="center" w:pos="2657"/>
          <w:tab w:val="right" w:pos="11157"/>
        </w:tabs>
        <w:spacing w:after="38"/>
      </w:pPr>
      <w:r>
        <w:rPr>
          <w:rFonts w:ascii="Arial" w:eastAsia="Arial" w:hAnsi="Arial" w:cs="Arial"/>
          <w:b/>
          <w:color w:val="7F7F7F"/>
          <w:sz w:val="20"/>
        </w:rPr>
        <w:t xml:space="preserve">Datum </w:t>
      </w:r>
      <w:r>
        <w:rPr>
          <w:rFonts w:ascii="Arial" w:eastAsia="Arial" w:hAnsi="Arial" w:cs="Arial"/>
          <w:b/>
          <w:color w:val="7F7F7F"/>
          <w:sz w:val="20"/>
        </w:rPr>
        <w:tab/>
        <w:t xml:space="preserve">Popis </w:t>
      </w:r>
      <w:r>
        <w:rPr>
          <w:rFonts w:ascii="Arial" w:eastAsia="Arial" w:hAnsi="Arial" w:cs="Arial"/>
          <w:b/>
          <w:color w:val="7F7F7F"/>
          <w:sz w:val="20"/>
        </w:rPr>
        <w:tab/>
        <w:t>Cena bez DPH</w:t>
      </w:r>
      <w:r>
        <w:t xml:space="preserve"> </w:t>
      </w:r>
    </w:p>
    <w:p w:rsidR="003A4BA8" w:rsidRDefault="009810C3">
      <w:pPr>
        <w:spacing w:after="326"/>
        <w:ind w:right="173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934200" cy="12700"/>
                <wp:effectExtent l="0" t="0" r="0" b="0"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2700"/>
                          <a:chOff x="0" y="0"/>
                          <a:chExt cx="6934200" cy="12700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1" style="width:546pt;height:1pt;mso-position-horizontal-relative:char;mso-position-vertical-relative:line" coordsize="69342,127">
                <v:shape id="Shape 148" style="position:absolute;width:69342;height:0;left:0;top:0;" coordsize="6934200,0" path="m0,0l6934200,0">
                  <v:stroke weight="1pt" endcap="flat" joinstyle="miter" miterlimit="1" on="true" color="#c0c0c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3A4BA8" w:rsidRDefault="009810C3">
      <w:pPr>
        <w:tabs>
          <w:tab w:val="center" w:pos="6530"/>
        </w:tabs>
        <w:spacing w:after="287" w:line="216" w:lineRule="auto"/>
        <w:ind w:left="-1"/>
      </w:pPr>
      <w:r>
        <w:rPr>
          <w:rFonts w:ascii="Arial" w:eastAsia="Arial" w:hAnsi="Arial" w:cs="Arial"/>
          <w:sz w:val="18"/>
        </w:rPr>
        <w:t xml:space="preserve">01. 06. 2021-07. 06. 2021 </w:t>
      </w:r>
      <w:r>
        <w:rPr>
          <w:rFonts w:ascii="Arial" w:eastAsia="Arial" w:hAnsi="Arial" w:cs="Arial"/>
          <w:sz w:val="18"/>
        </w:rPr>
        <w:tab/>
        <w:t xml:space="preserve">B-2021-11078/05 </w:t>
      </w:r>
      <w:proofErr w:type="spellStart"/>
      <w:r>
        <w:rPr>
          <w:rFonts w:ascii="Arial" w:eastAsia="Arial" w:hAnsi="Arial" w:cs="Arial"/>
          <w:sz w:val="18"/>
        </w:rPr>
        <w:t>Floating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Mafra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Floating</w:t>
      </w:r>
      <w:proofErr w:type="spellEnd"/>
      <w:r>
        <w:rPr>
          <w:rFonts w:ascii="Arial" w:eastAsia="Arial" w:hAnsi="Arial" w:cs="Arial"/>
          <w:sz w:val="18"/>
        </w:rPr>
        <w:t xml:space="preserve"> online FLOATING </w:t>
      </w:r>
      <w:proofErr w:type="spellStart"/>
      <w:r>
        <w:rPr>
          <w:rFonts w:ascii="Arial" w:eastAsia="Arial" w:hAnsi="Arial" w:cs="Arial"/>
          <w:sz w:val="18"/>
        </w:rPr>
        <w:t>Nativ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cross-device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 xml:space="preserve">150  </w:t>
      </w:r>
      <w:r>
        <w:rPr>
          <w:rFonts w:ascii="Arial" w:eastAsia="Arial" w:hAnsi="Arial" w:cs="Arial"/>
          <w:b/>
          <w:sz w:val="18"/>
        </w:rPr>
        <w:t>9</w:t>
      </w:r>
      <w:proofErr w:type="gramEnd"/>
      <w:r>
        <w:rPr>
          <w:rFonts w:ascii="Arial" w:eastAsia="Arial" w:hAnsi="Arial" w:cs="Arial"/>
          <w:b/>
          <w:sz w:val="18"/>
        </w:rPr>
        <w:t xml:space="preserve"> 945,00</w:t>
      </w:r>
      <w:r>
        <w:rPr>
          <w:rFonts w:ascii="Arial" w:eastAsia="Arial" w:hAnsi="Arial" w:cs="Arial"/>
          <w:sz w:val="18"/>
        </w:rPr>
        <w:t xml:space="preserve"> CZK 000 </w:t>
      </w:r>
      <w:r>
        <w:t xml:space="preserve"> </w:t>
      </w:r>
    </w:p>
    <w:p w:rsidR="003A4BA8" w:rsidRDefault="009810C3">
      <w:pPr>
        <w:tabs>
          <w:tab w:val="center" w:pos="5265"/>
          <w:tab w:val="right" w:pos="11157"/>
        </w:tabs>
        <w:spacing w:after="511" w:line="216" w:lineRule="auto"/>
        <w:ind w:left="-1"/>
      </w:pPr>
      <w:r>
        <w:rPr>
          <w:rFonts w:ascii="Arial" w:eastAsia="Arial" w:hAnsi="Arial" w:cs="Arial"/>
          <w:sz w:val="18"/>
        </w:rPr>
        <w:t xml:space="preserve">01. 06. 2021-07. 06. 2021 </w:t>
      </w:r>
      <w:r>
        <w:rPr>
          <w:rFonts w:ascii="Arial" w:eastAsia="Arial" w:hAnsi="Arial" w:cs="Arial"/>
          <w:sz w:val="18"/>
        </w:rPr>
        <w:tab/>
        <w:t xml:space="preserve">B-2021-11078/06 iDNES.cz Zprávy </w:t>
      </w:r>
      <w:proofErr w:type="spellStart"/>
      <w:r>
        <w:rPr>
          <w:rFonts w:ascii="Arial" w:eastAsia="Arial" w:hAnsi="Arial" w:cs="Arial"/>
          <w:sz w:val="18"/>
        </w:rPr>
        <w:t>Celostat.DNES</w:t>
      </w:r>
      <w:proofErr w:type="spellEnd"/>
      <w:r>
        <w:rPr>
          <w:rFonts w:ascii="Arial" w:eastAsia="Arial" w:hAnsi="Arial" w:cs="Arial"/>
          <w:sz w:val="18"/>
        </w:rPr>
        <w:t xml:space="preserve"> - </w:t>
      </w:r>
      <w:proofErr w:type="spellStart"/>
      <w:r>
        <w:rPr>
          <w:rFonts w:ascii="Arial" w:eastAsia="Arial" w:hAnsi="Arial" w:cs="Arial"/>
          <w:sz w:val="18"/>
        </w:rPr>
        <w:t>HyperText</w:t>
      </w:r>
      <w:proofErr w:type="spellEnd"/>
      <w:r>
        <w:rPr>
          <w:rFonts w:ascii="Arial" w:eastAsia="Arial" w:hAnsi="Arial" w:cs="Arial"/>
          <w:sz w:val="18"/>
        </w:rPr>
        <w:t xml:space="preserve"> 500 </w:t>
      </w:r>
      <w:proofErr w:type="gramStart"/>
      <w:r>
        <w:rPr>
          <w:rFonts w:ascii="Arial" w:eastAsia="Arial" w:hAnsi="Arial" w:cs="Arial"/>
          <w:sz w:val="18"/>
        </w:rPr>
        <w:t xml:space="preserve">000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b/>
          <w:sz w:val="18"/>
        </w:rPr>
        <w:t>9 055,00</w:t>
      </w:r>
      <w:r>
        <w:rPr>
          <w:rFonts w:ascii="Arial" w:eastAsia="Arial" w:hAnsi="Arial" w:cs="Arial"/>
          <w:sz w:val="18"/>
        </w:rPr>
        <w:t xml:space="preserve"> CZK </w:t>
      </w:r>
      <w:r>
        <w:t xml:space="preserve"> </w:t>
      </w:r>
    </w:p>
    <w:p w:rsidR="003A4BA8" w:rsidRDefault="009810C3">
      <w:pPr>
        <w:spacing w:after="287" w:line="216" w:lineRule="auto"/>
        <w:ind w:left="2387" w:hanging="2388"/>
      </w:pPr>
      <w:r>
        <w:rPr>
          <w:rFonts w:ascii="Arial" w:eastAsia="Arial" w:hAnsi="Arial" w:cs="Arial"/>
          <w:sz w:val="18"/>
        </w:rPr>
        <w:t xml:space="preserve">18. 06. 2021 </w:t>
      </w:r>
      <w:r>
        <w:rPr>
          <w:rFonts w:ascii="Arial" w:eastAsia="Arial" w:hAnsi="Arial" w:cs="Arial"/>
          <w:sz w:val="18"/>
        </w:rPr>
        <w:tab/>
        <w:t xml:space="preserve">B-2021-11078/01 18.06.2021 - Pá Magazín Pátek LN </w:t>
      </w:r>
      <w:proofErr w:type="spellStart"/>
      <w:r>
        <w:rPr>
          <w:rFonts w:ascii="Arial" w:eastAsia="Arial" w:hAnsi="Arial" w:cs="Arial"/>
          <w:sz w:val="18"/>
        </w:rPr>
        <w:t>Celostát</w:t>
      </w:r>
      <w:proofErr w:type="spellEnd"/>
      <w:r>
        <w:rPr>
          <w:rFonts w:ascii="Arial" w:eastAsia="Arial" w:hAnsi="Arial" w:cs="Arial"/>
          <w:sz w:val="18"/>
        </w:rPr>
        <w:t xml:space="preserve"> Obecné 1/1 </w:t>
      </w:r>
      <w:proofErr w:type="gramStart"/>
      <w:r>
        <w:rPr>
          <w:rFonts w:ascii="Arial" w:eastAsia="Arial" w:hAnsi="Arial" w:cs="Arial"/>
          <w:sz w:val="18"/>
        </w:rPr>
        <w:t xml:space="preserve">strana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b/>
          <w:sz w:val="18"/>
        </w:rPr>
        <w:t>15 000,00</w:t>
      </w:r>
      <w:r>
        <w:rPr>
          <w:rFonts w:ascii="Arial" w:eastAsia="Arial" w:hAnsi="Arial" w:cs="Arial"/>
          <w:sz w:val="18"/>
        </w:rPr>
        <w:t xml:space="preserve"> CZK CMYK 210mm*285mm </w:t>
      </w:r>
      <w:r>
        <w:t xml:space="preserve"> </w:t>
      </w:r>
    </w:p>
    <w:p w:rsidR="003A4BA8" w:rsidRDefault="009810C3">
      <w:pPr>
        <w:spacing w:after="287" w:line="216" w:lineRule="auto"/>
        <w:ind w:left="2387" w:hanging="2388"/>
      </w:pPr>
      <w:r>
        <w:rPr>
          <w:rFonts w:ascii="Arial" w:eastAsia="Arial" w:hAnsi="Arial" w:cs="Arial"/>
          <w:sz w:val="18"/>
        </w:rPr>
        <w:t xml:space="preserve">25. 06. 2021 </w:t>
      </w:r>
      <w:r>
        <w:rPr>
          <w:rFonts w:ascii="Arial" w:eastAsia="Arial" w:hAnsi="Arial" w:cs="Arial"/>
          <w:sz w:val="18"/>
        </w:rPr>
        <w:tab/>
        <w:t xml:space="preserve">B-2021-11078/04 25.06.2021 - St Magazín CITY LIFE Praha Obecné 1/1 </w:t>
      </w:r>
      <w:proofErr w:type="gramStart"/>
      <w:r>
        <w:rPr>
          <w:rFonts w:ascii="Arial" w:eastAsia="Arial" w:hAnsi="Arial" w:cs="Arial"/>
          <w:sz w:val="18"/>
        </w:rPr>
        <w:t xml:space="preserve">strana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b/>
          <w:sz w:val="18"/>
        </w:rPr>
        <w:t>30 000,00</w:t>
      </w:r>
      <w:r>
        <w:rPr>
          <w:rFonts w:ascii="Arial" w:eastAsia="Arial" w:hAnsi="Arial" w:cs="Arial"/>
          <w:sz w:val="18"/>
        </w:rPr>
        <w:t xml:space="preserve"> CZK CMYK 217mm*297mm </w:t>
      </w:r>
      <w:r>
        <w:t xml:space="preserve"> </w:t>
      </w:r>
    </w:p>
    <w:p w:rsidR="003A4BA8" w:rsidRDefault="009810C3">
      <w:pPr>
        <w:spacing w:after="287" w:line="216" w:lineRule="auto"/>
        <w:ind w:left="2387" w:hanging="2388"/>
      </w:pPr>
      <w:r>
        <w:rPr>
          <w:rFonts w:ascii="Arial" w:eastAsia="Arial" w:hAnsi="Arial" w:cs="Arial"/>
          <w:sz w:val="18"/>
        </w:rPr>
        <w:t xml:space="preserve">07. 07. 2021 </w:t>
      </w:r>
      <w:r>
        <w:rPr>
          <w:rFonts w:ascii="Arial" w:eastAsia="Arial" w:hAnsi="Arial" w:cs="Arial"/>
          <w:sz w:val="18"/>
        </w:rPr>
        <w:tab/>
        <w:t xml:space="preserve">B-2021-11078/03 07.07.2021 - St Magazín ESPRIT </w:t>
      </w:r>
      <w:proofErr w:type="spellStart"/>
      <w:r>
        <w:rPr>
          <w:rFonts w:ascii="Arial" w:eastAsia="Arial" w:hAnsi="Arial" w:cs="Arial"/>
          <w:sz w:val="18"/>
        </w:rPr>
        <w:t>Celostát</w:t>
      </w:r>
      <w:proofErr w:type="spellEnd"/>
      <w:r>
        <w:rPr>
          <w:rFonts w:ascii="Arial" w:eastAsia="Arial" w:hAnsi="Arial" w:cs="Arial"/>
          <w:sz w:val="18"/>
        </w:rPr>
        <w:t xml:space="preserve"> Obecné 1/1 </w:t>
      </w:r>
      <w:proofErr w:type="gramStart"/>
      <w:r>
        <w:rPr>
          <w:rFonts w:ascii="Arial" w:eastAsia="Arial" w:hAnsi="Arial" w:cs="Arial"/>
          <w:sz w:val="18"/>
        </w:rPr>
        <w:t xml:space="preserve">strana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b/>
          <w:sz w:val="18"/>
        </w:rPr>
        <w:t>30 000,00</w:t>
      </w:r>
      <w:r>
        <w:rPr>
          <w:rFonts w:ascii="Arial" w:eastAsia="Arial" w:hAnsi="Arial" w:cs="Arial"/>
          <w:sz w:val="18"/>
        </w:rPr>
        <w:t xml:space="preserve"> CZK CMYK 236mm*297mm </w:t>
      </w:r>
      <w:r>
        <w:t xml:space="preserve"> </w:t>
      </w:r>
    </w:p>
    <w:p w:rsidR="003A4BA8" w:rsidRDefault="009810C3">
      <w:pPr>
        <w:spacing w:after="581" w:line="216" w:lineRule="auto"/>
        <w:ind w:left="2387" w:hanging="2388"/>
      </w:pPr>
      <w:r>
        <w:rPr>
          <w:rFonts w:ascii="Arial" w:eastAsia="Arial" w:hAnsi="Arial" w:cs="Arial"/>
          <w:sz w:val="18"/>
        </w:rPr>
        <w:lastRenderedPageBreak/>
        <w:t>15. 10. 20</w:t>
      </w:r>
      <w:r>
        <w:rPr>
          <w:rFonts w:ascii="Arial" w:eastAsia="Arial" w:hAnsi="Arial" w:cs="Arial"/>
          <w:sz w:val="18"/>
        </w:rPr>
        <w:t xml:space="preserve">21 </w:t>
      </w:r>
      <w:r>
        <w:rPr>
          <w:rFonts w:ascii="Arial" w:eastAsia="Arial" w:hAnsi="Arial" w:cs="Arial"/>
          <w:sz w:val="18"/>
        </w:rPr>
        <w:tab/>
        <w:t xml:space="preserve">B-2021-11078/02 15.10.2021 - Pá Magazín Pátek LN </w:t>
      </w:r>
      <w:proofErr w:type="spellStart"/>
      <w:r>
        <w:rPr>
          <w:rFonts w:ascii="Arial" w:eastAsia="Arial" w:hAnsi="Arial" w:cs="Arial"/>
          <w:sz w:val="18"/>
        </w:rPr>
        <w:t>Celostát</w:t>
      </w:r>
      <w:proofErr w:type="spellEnd"/>
      <w:r>
        <w:rPr>
          <w:rFonts w:ascii="Arial" w:eastAsia="Arial" w:hAnsi="Arial" w:cs="Arial"/>
          <w:sz w:val="18"/>
        </w:rPr>
        <w:t xml:space="preserve"> Obecné 1/1 </w:t>
      </w:r>
      <w:proofErr w:type="gramStart"/>
      <w:r>
        <w:rPr>
          <w:rFonts w:ascii="Arial" w:eastAsia="Arial" w:hAnsi="Arial" w:cs="Arial"/>
          <w:sz w:val="18"/>
        </w:rPr>
        <w:t xml:space="preserve">strana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b/>
          <w:sz w:val="18"/>
        </w:rPr>
        <w:t>15 000,00</w:t>
      </w:r>
      <w:r>
        <w:rPr>
          <w:rFonts w:ascii="Arial" w:eastAsia="Arial" w:hAnsi="Arial" w:cs="Arial"/>
          <w:sz w:val="18"/>
        </w:rPr>
        <w:t xml:space="preserve"> CZK CMYK 210mm*285mm </w:t>
      </w:r>
      <w:r>
        <w:t xml:space="preserve"> </w:t>
      </w:r>
    </w:p>
    <w:p w:rsidR="003A4BA8" w:rsidRDefault="009810C3">
      <w:pPr>
        <w:spacing w:after="60" w:line="217" w:lineRule="auto"/>
        <w:ind w:left="129" w:right="13" w:hanging="10"/>
      </w:pPr>
      <w:r>
        <w:rPr>
          <w:rFonts w:ascii="Arial" w:eastAsia="Arial" w:hAnsi="Arial" w:cs="Arial"/>
          <w:sz w:val="16"/>
        </w:rPr>
        <w:t xml:space="preserve">"Tento vztah se řídí „Všeobecnými obchodními podmínkami společnosti MAFRA, a.s.“, „Technickými podmínkami“ a právě platným ceníkem inzerce </w:t>
      </w:r>
    </w:p>
    <w:p w:rsidR="003A4BA8" w:rsidRDefault="009810C3">
      <w:pPr>
        <w:spacing w:after="198" w:line="217" w:lineRule="auto"/>
        <w:ind w:left="129" w:right="13" w:hanging="10"/>
      </w:pPr>
      <w:r>
        <w:rPr>
          <w:rFonts w:ascii="Arial" w:eastAsia="Arial" w:hAnsi="Arial" w:cs="Arial"/>
          <w:sz w:val="16"/>
        </w:rPr>
        <w:t>(které jsou k dispozici mj. na adrese: www.mafra.cz). Dle výše uvedených podmínek si MAFRA, a.s. vyhrazuje právo posunu termínu uveřejnění reklamy. O případném posunu termínu bude zadavatel reklamy informován. Případnou reklamaci uplatněte do dvou týdnů od</w:t>
      </w:r>
      <w:r>
        <w:rPr>
          <w:rFonts w:ascii="Arial" w:eastAsia="Arial" w:hAnsi="Arial" w:cs="Arial"/>
          <w:sz w:val="16"/>
        </w:rPr>
        <w:t xml:space="preserve"> data šíření reklamy." </w:t>
      </w:r>
      <w:r>
        <w:t xml:space="preserve"> </w:t>
      </w:r>
    </w:p>
    <w:p w:rsidR="003A4BA8" w:rsidRDefault="009810C3">
      <w:pPr>
        <w:spacing w:after="0"/>
        <w:ind w:left="31"/>
        <w:jc w:val="center"/>
      </w:pPr>
      <w:r>
        <w:rPr>
          <w:rFonts w:ascii="Arial" w:eastAsia="Arial" w:hAnsi="Arial" w:cs="Arial"/>
          <w:b/>
        </w:rPr>
        <w:t>Výše DPH vychází z platných předpisů. V případě změny sazby bude účtována DPH v zákonné výš</w:t>
      </w:r>
      <w:r>
        <w:rPr>
          <w:rFonts w:ascii="Arial" w:eastAsia="Arial" w:hAnsi="Arial" w:cs="Arial"/>
        </w:rPr>
        <w:t>i.</w:t>
      </w:r>
      <w:r>
        <w:t xml:space="preserve"> </w:t>
      </w:r>
    </w:p>
    <w:tbl>
      <w:tblPr>
        <w:tblStyle w:val="TableGrid"/>
        <w:tblW w:w="10920" w:type="dxa"/>
        <w:tblInd w:w="134" w:type="dxa"/>
        <w:tblCellMar>
          <w:top w:w="0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250"/>
        <w:gridCol w:w="5947"/>
        <w:gridCol w:w="1723"/>
      </w:tblGrid>
      <w:tr w:rsidR="003A4BA8">
        <w:trPr>
          <w:trHeight w:val="847"/>
        </w:trPr>
        <w:tc>
          <w:tcPr>
            <w:tcW w:w="325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</w:tcPr>
          <w:p w:rsidR="003A4BA8" w:rsidRDefault="009810C3">
            <w:pPr>
              <w:spacing w:after="0"/>
              <w:ind w:right="563"/>
            </w:pPr>
            <w:r>
              <w:rPr>
                <w:rFonts w:ascii="Arial" w:eastAsia="Arial" w:hAnsi="Arial" w:cs="Arial"/>
                <w:sz w:val="20"/>
              </w:rPr>
              <w:t xml:space="preserve">Vystavil: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Němcová Iveta 3140</w:t>
            </w:r>
            <w:r>
              <w:t xml:space="preserve"> </w:t>
            </w:r>
          </w:p>
        </w:tc>
        <w:tc>
          <w:tcPr>
            <w:tcW w:w="5947" w:type="dxa"/>
            <w:tcBorders>
              <w:top w:val="single" w:sz="8" w:space="0" w:color="C0C0C0"/>
              <w:left w:val="single" w:sz="8" w:space="0" w:color="C0C0C0"/>
              <w:bottom w:val="nil"/>
              <w:right w:val="nil"/>
            </w:tcBorders>
          </w:tcPr>
          <w:p w:rsidR="003A4BA8" w:rsidRDefault="009810C3">
            <w:pPr>
              <w:spacing w:after="0"/>
              <w:ind w:left="1560" w:right="1148"/>
            </w:pPr>
            <w:r>
              <w:rPr>
                <w:rFonts w:ascii="Arial" w:eastAsia="Arial" w:hAnsi="Arial" w:cs="Arial"/>
                <w:b/>
              </w:rPr>
              <w:t>Celková cena (bez DPH): DPH:</w:t>
            </w:r>
            <w:r>
              <w:t xml:space="preserve"> </w:t>
            </w:r>
          </w:p>
        </w:tc>
        <w:tc>
          <w:tcPr>
            <w:tcW w:w="1723" w:type="dxa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3A4BA8" w:rsidRDefault="009810C3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109 000,00 </w:t>
            </w:r>
          </w:p>
          <w:p w:rsidR="003A4BA8" w:rsidRDefault="009810C3">
            <w:pPr>
              <w:spacing w:after="6"/>
              <w:ind w:left="122"/>
            </w:pPr>
            <w:r>
              <w:rPr>
                <w:rFonts w:ascii="Arial" w:eastAsia="Arial" w:hAnsi="Arial" w:cs="Arial"/>
              </w:rPr>
              <w:t xml:space="preserve">CZK 22 890,00 </w:t>
            </w:r>
          </w:p>
          <w:p w:rsidR="003A4BA8" w:rsidRDefault="009810C3">
            <w:pPr>
              <w:spacing w:after="0"/>
              <w:ind w:left="122"/>
            </w:pPr>
            <w:r>
              <w:rPr>
                <w:rFonts w:ascii="Arial" w:eastAsia="Arial" w:hAnsi="Arial" w:cs="Arial"/>
              </w:rPr>
              <w:t>CZK</w:t>
            </w:r>
            <w:r>
              <w:t xml:space="preserve"> </w:t>
            </w:r>
          </w:p>
        </w:tc>
      </w:tr>
      <w:tr w:rsidR="003A4BA8">
        <w:trPr>
          <w:trHeight w:val="471"/>
        </w:trPr>
        <w:tc>
          <w:tcPr>
            <w:tcW w:w="3250" w:type="dxa"/>
            <w:tcBorders>
              <w:top w:val="nil"/>
              <w:left w:val="nil"/>
              <w:bottom w:val="nil"/>
              <w:right w:val="single" w:sz="8" w:space="0" w:color="C0C0C0"/>
            </w:tcBorders>
          </w:tcPr>
          <w:p w:rsidR="003A4BA8" w:rsidRDefault="009810C3">
            <w:pPr>
              <w:spacing w:after="0"/>
            </w:pPr>
            <w:r>
              <w:t xml:space="preserve"> </w:t>
            </w:r>
          </w:p>
        </w:tc>
        <w:tc>
          <w:tcPr>
            <w:tcW w:w="5947" w:type="dxa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3A4BA8" w:rsidRDefault="009810C3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b/>
              </w:rPr>
              <w:t>Celková cena (včetně DPH):</w:t>
            </w:r>
            <w: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3A4BA8" w:rsidRDefault="009810C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131 890,00 </w:t>
            </w:r>
            <w:r>
              <w:rPr>
                <w:rFonts w:ascii="Arial" w:eastAsia="Arial" w:hAnsi="Arial" w:cs="Arial"/>
              </w:rPr>
              <w:t>CZK</w:t>
            </w:r>
            <w:r>
              <w:t xml:space="preserve"> </w:t>
            </w:r>
          </w:p>
        </w:tc>
      </w:tr>
    </w:tbl>
    <w:p w:rsidR="003A4BA8" w:rsidRDefault="009810C3">
      <w:pPr>
        <w:tabs>
          <w:tab w:val="center" w:pos="5978"/>
          <w:tab w:val="center" w:pos="10331"/>
        </w:tabs>
        <w:spacing w:after="32" w:line="216" w:lineRule="auto"/>
        <w:ind w:left="-1"/>
      </w:pPr>
      <w:r>
        <w:rPr>
          <w:rFonts w:ascii="Arial" w:eastAsia="Arial" w:hAnsi="Arial" w:cs="Arial"/>
          <w:sz w:val="18"/>
        </w:rPr>
        <w:t xml:space="preserve">Vystaveno dne: 30.4.21 </w:t>
      </w:r>
      <w:r>
        <w:rPr>
          <w:rFonts w:ascii="Arial" w:eastAsia="Arial" w:hAnsi="Arial" w:cs="Arial"/>
          <w:sz w:val="18"/>
        </w:rPr>
        <w:tab/>
        <w:t xml:space="preserve">Vytisknuto dne: 30.4.2021 </w:t>
      </w:r>
      <w:r>
        <w:rPr>
          <w:rFonts w:ascii="Arial" w:eastAsia="Arial" w:hAnsi="Arial" w:cs="Arial"/>
          <w:sz w:val="18"/>
        </w:rPr>
        <w:tab/>
        <w:t>Strana 1 z 1</w:t>
      </w:r>
      <w:r>
        <w:t xml:space="preserve"> </w:t>
      </w:r>
    </w:p>
    <w:sectPr w:rsidR="003A4BA8">
      <w:pgSz w:w="11906" w:h="16838"/>
      <w:pgMar w:top="1450" w:right="284" w:bottom="1621" w:left="4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A8"/>
    <w:rsid w:val="003A4BA8"/>
    <w:rsid w:val="009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F066-07E2-4CB9-B594-35BC9A42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Booking_cs.rpt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Booking_cs.rpt</dc:title>
  <dc:subject/>
  <dc:creator>Monzerová Viola Mgr. (SPR/VEZ)</dc:creator>
  <cp:keywords/>
  <cp:lastModifiedBy>Monzerová Viola Mgr. (SPR/VEZ)</cp:lastModifiedBy>
  <cp:revision>2</cp:revision>
  <dcterms:created xsi:type="dcterms:W3CDTF">2021-05-11T13:19:00Z</dcterms:created>
  <dcterms:modified xsi:type="dcterms:W3CDTF">2021-05-11T13:19:00Z</dcterms:modified>
</cp:coreProperties>
</file>