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41" w:rsidRPr="00615741" w:rsidRDefault="00615741" w:rsidP="00615741">
      <w:pPr>
        <w:pStyle w:val="Nzev"/>
        <w:jc w:val="center"/>
        <w:rPr>
          <w:rFonts w:asciiTheme="minorHAnsi" w:hAnsiTheme="minorHAnsi" w:cstheme="minorHAnsi"/>
          <w:b/>
          <w:sz w:val="36"/>
          <w:szCs w:val="36"/>
          <w:lang w:val="pt-BR"/>
        </w:rPr>
      </w:pPr>
      <w:r w:rsidRPr="00615741">
        <w:rPr>
          <w:rFonts w:asciiTheme="minorHAnsi" w:hAnsiTheme="minorHAnsi" w:cstheme="minorHAnsi"/>
          <w:b/>
          <w:sz w:val="36"/>
          <w:szCs w:val="36"/>
          <w:lang w:val="pt-BR"/>
        </w:rPr>
        <w:t xml:space="preserve">Smlouva o </w:t>
      </w:r>
      <w:r>
        <w:rPr>
          <w:rFonts w:asciiTheme="minorHAnsi" w:hAnsiTheme="minorHAnsi" w:cstheme="minorHAnsi"/>
          <w:b/>
          <w:sz w:val="36"/>
          <w:szCs w:val="36"/>
          <w:lang w:val="pt-BR"/>
        </w:rPr>
        <w:t>převzetí odpadu a jeho energetickém využití</w:t>
      </w:r>
      <w:r w:rsidRPr="00615741">
        <w:rPr>
          <w:rFonts w:asciiTheme="minorHAnsi" w:hAnsiTheme="minorHAnsi" w:cstheme="minorHAnsi"/>
          <w:b/>
          <w:sz w:val="36"/>
          <w:szCs w:val="36"/>
          <w:lang w:val="pt-BR"/>
        </w:rPr>
        <w:t xml:space="preserve"> </w:t>
      </w:r>
      <w:r>
        <w:rPr>
          <w:rFonts w:asciiTheme="minorHAnsi" w:hAnsiTheme="minorHAnsi" w:cstheme="minorHAnsi"/>
          <w:b/>
          <w:sz w:val="36"/>
          <w:szCs w:val="36"/>
          <w:lang w:val="pt-BR"/>
        </w:rPr>
        <w:br/>
      </w:r>
      <w:r w:rsidR="005F3487">
        <w:rPr>
          <w:rFonts w:asciiTheme="minorHAnsi" w:hAnsiTheme="minorHAnsi" w:cstheme="minorHAnsi"/>
          <w:b/>
          <w:sz w:val="36"/>
          <w:szCs w:val="36"/>
          <w:lang w:val="pt-BR"/>
        </w:rPr>
        <w:t xml:space="preserve">č. </w:t>
      </w:r>
      <w:r w:rsidR="00193B03">
        <w:rPr>
          <w:rFonts w:asciiTheme="minorHAnsi" w:hAnsiTheme="minorHAnsi" w:cstheme="minorHAnsi"/>
          <w:b/>
          <w:sz w:val="36"/>
          <w:szCs w:val="36"/>
          <w:lang w:val="pt-BR"/>
        </w:rPr>
        <w:t>171</w:t>
      </w:r>
      <w:r w:rsidR="005F3487">
        <w:rPr>
          <w:rFonts w:asciiTheme="minorHAnsi" w:hAnsiTheme="minorHAnsi" w:cstheme="minorHAnsi"/>
          <w:b/>
          <w:sz w:val="36"/>
          <w:szCs w:val="36"/>
          <w:lang w:val="pt-BR"/>
        </w:rPr>
        <w:t>/21</w:t>
      </w:r>
    </w:p>
    <w:p w:rsidR="00615741" w:rsidRPr="00615741" w:rsidRDefault="00615741" w:rsidP="00615741">
      <w:pPr>
        <w:pStyle w:val="Zkladntext"/>
        <w:rPr>
          <w:rFonts w:asciiTheme="minorHAnsi" w:hAnsiTheme="minorHAnsi" w:cstheme="minorHAnsi"/>
          <w:lang w:val="pt-BR"/>
        </w:rPr>
      </w:pPr>
      <w:r w:rsidRPr="00615741">
        <w:rPr>
          <w:rFonts w:asciiTheme="minorHAnsi" w:hAnsiTheme="minorHAnsi" w:cstheme="minorHAnsi"/>
          <w:lang w:val="pt-BR"/>
        </w:rPr>
        <w:cr/>
        <w:t xml:space="preserve">uzavřená podle ust. § </w:t>
      </w:r>
      <w:r>
        <w:rPr>
          <w:rFonts w:asciiTheme="minorHAnsi" w:hAnsiTheme="minorHAnsi" w:cstheme="minorHAnsi"/>
          <w:lang w:val="pt-BR"/>
        </w:rPr>
        <w:t>1746 odst. 2</w:t>
      </w:r>
      <w:r w:rsidRPr="00615741">
        <w:rPr>
          <w:rFonts w:asciiTheme="minorHAnsi" w:hAnsiTheme="minorHAnsi" w:cstheme="minorHAnsi"/>
          <w:lang w:val="pt-BR"/>
        </w:rPr>
        <w:t xml:space="preserve"> zákona č. 89/2012 Sb. Občanského zákoníku v platném znění</w:t>
      </w:r>
      <w:bookmarkStart w:id="0" w:name="_GoBack"/>
      <w:bookmarkEnd w:id="0"/>
    </w:p>
    <w:p w:rsidR="00615741" w:rsidRPr="00615741" w:rsidRDefault="00615741" w:rsidP="00615741">
      <w:pPr>
        <w:rPr>
          <w:rFonts w:asciiTheme="minorHAnsi" w:hAnsiTheme="minorHAnsi" w:cstheme="minorHAnsi"/>
          <w:b/>
          <w:sz w:val="16"/>
          <w:lang w:val="pt-BR"/>
        </w:rPr>
      </w:pPr>
    </w:p>
    <w:p w:rsidR="00615741" w:rsidRPr="00615741" w:rsidRDefault="00615741" w:rsidP="00615741">
      <w:pPr>
        <w:pStyle w:val="Zkladntextodsazen2"/>
        <w:rPr>
          <w:rFonts w:asciiTheme="minorHAnsi" w:hAnsiTheme="minorHAnsi" w:cstheme="minorHAnsi"/>
          <w:sz w:val="26"/>
          <w:lang w:val="pt-BR"/>
        </w:rPr>
      </w:pPr>
      <w:r w:rsidRPr="00615741">
        <w:rPr>
          <w:rFonts w:asciiTheme="minorHAnsi" w:hAnsiTheme="minorHAnsi" w:cstheme="minorHAnsi"/>
          <w:sz w:val="22"/>
          <w:lang w:val="pt-BR"/>
        </w:rPr>
        <w:t xml:space="preserve">I. </w:t>
      </w:r>
      <w:r w:rsidRPr="00615741">
        <w:rPr>
          <w:rFonts w:asciiTheme="minorHAnsi" w:hAnsiTheme="minorHAnsi" w:cstheme="minorHAnsi"/>
          <w:sz w:val="22"/>
          <w:lang w:val="pt-BR"/>
        </w:rPr>
        <w:cr/>
        <w:t>Smluvní strany</w:t>
      </w:r>
    </w:p>
    <w:p w:rsidR="00615741" w:rsidRPr="00615741" w:rsidRDefault="00615741" w:rsidP="00615741">
      <w:pPr>
        <w:pStyle w:val="Zkladntextodsazen"/>
        <w:spacing w:before="0" w:after="0" w:line="240" w:lineRule="auto"/>
        <w:rPr>
          <w:rFonts w:asciiTheme="minorHAnsi" w:hAnsiTheme="minorHAnsi" w:cstheme="minorHAnsi"/>
          <w:b/>
        </w:rPr>
      </w:pPr>
      <w:r w:rsidRPr="00615741">
        <w:rPr>
          <w:rFonts w:asciiTheme="minorHAnsi" w:hAnsiTheme="minorHAnsi" w:cstheme="minorHAnsi"/>
          <w:b/>
        </w:rPr>
        <w:t xml:space="preserve">1. </w:t>
      </w:r>
      <w:r w:rsidR="00C42C76">
        <w:rPr>
          <w:rFonts w:asciiTheme="minorHAnsi" w:hAnsiTheme="minorHAnsi" w:cstheme="minorHAnsi"/>
          <w:b/>
        </w:rPr>
        <w:t>Odběratel (služby)</w:t>
      </w:r>
      <w:r w:rsidRPr="00615741">
        <w:rPr>
          <w:rFonts w:asciiTheme="minorHAnsi" w:hAnsiTheme="minorHAnsi" w:cstheme="minorHAnsi"/>
          <w:b/>
        </w:rPr>
        <w:t>:</w:t>
      </w:r>
      <w:r w:rsidRPr="00615741">
        <w:rPr>
          <w:rFonts w:asciiTheme="minorHAnsi" w:hAnsiTheme="minorHAnsi" w:cstheme="minorHAnsi"/>
          <w:b/>
        </w:rPr>
        <w:tab/>
      </w:r>
      <w:r w:rsidR="004C360B">
        <w:rPr>
          <w:rFonts w:asciiTheme="minorHAnsi" w:hAnsiTheme="minorHAnsi" w:cstheme="minorHAnsi"/>
          <w:b/>
        </w:rPr>
        <w:t xml:space="preserve">Technické služby města Liberec, </w:t>
      </w:r>
      <w:proofErr w:type="spellStart"/>
      <w:proofErr w:type="gramStart"/>
      <w:r w:rsidR="004C360B">
        <w:rPr>
          <w:rFonts w:asciiTheme="minorHAnsi" w:hAnsiTheme="minorHAnsi" w:cstheme="minorHAnsi"/>
          <w:b/>
        </w:rPr>
        <w:t>p.o</w:t>
      </w:r>
      <w:proofErr w:type="spellEnd"/>
      <w:r w:rsidR="004C360B">
        <w:rPr>
          <w:rFonts w:asciiTheme="minorHAnsi" w:hAnsiTheme="minorHAnsi" w:cstheme="minorHAnsi"/>
          <w:b/>
        </w:rPr>
        <w:t>.</w:t>
      </w:r>
      <w:proofErr w:type="gramEnd"/>
    </w:p>
    <w:p w:rsidR="00615741" w:rsidRPr="00615741" w:rsidRDefault="00615741" w:rsidP="00615741">
      <w:pPr>
        <w:pStyle w:val="Zkladntextodsazen"/>
        <w:spacing w:before="0" w:after="0" w:line="240" w:lineRule="auto"/>
        <w:rPr>
          <w:rFonts w:asciiTheme="minorHAnsi" w:hAnsiTheme="minorHAnsi" w:cstheme="minorHAnsi"/>
          <w:b/>
        </w:rPr>
      </w:pPr>
    </w:p>
    <w:p w:rsidR="00615741" w:rsidRPr="00615741" w:rsidRDefault="00615741" w:rsidP="00615741">
      <w:pPr>
        <w:spacing w:before="0" w:line="240" w:lineRule="auto"/>
        <w:ind w:left="360" w:hanging="360"/>
        <w:rPr>
          <w:rFonts w:asciiTheme="minorHAnsi" w:hAnsiTheme="minorHAnsi" w:cstheme="minorHAnsi"/>
          <w:b/>
          <w:sz w:val="6"/>
        </w:rPr>
      </w:pPr>
    </w:p>
    <w:p w:rsidR="00615741" w:rsidRPr="00615741" w:rsidRDefault="00615741" w:rsidP="00615741">
      <w:pPr>
        <w:spacing w:before="0" w:line="240" w:lineRule="auto"/>
        <w:ind w:left="360" w:hanging="360"/>
        <w:rPr>
          <w:rFonts w:asciiTheme="minorHAnsi" w:hAnsiTheme="minorHAnsi" w:cstheme="minorHAnsi"/>
          <w:b/>
        </w:rPr>
      </w:pP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t>IČ:</w:t>
      </w:r>
      <w:r w:rsidRPr="00615741">
        <w:rPr>
          <w:rFonts w:asciiTheme="minorHAnsi" w:hAnsiTheme="minorHAnsi" w:cstheme="minorHAnsi"/>
          <w:b/>
        </w:rPr>
        <w:tab/>
      </w:r>
      <w:r w:rsidR="004C360B">
        <w:rPr>
          <w:rFonts w:asciiTheme="minorHAnsi" w:hAnsiTheme="minorHAnsi" w:cstheme="minorHAnsi"/>
          <w:b/>
        </w:rPr>
        <w:t>08881545</w:t>
      </w:r>
    </w:p>
    <w:p w:rsidR="00615741" w:rsidRPr="00615741" w:rsidRDefault="00615741" w:rsidP="00615741">
      <w:pPr>
        <w:spacing w:before="0" w:line="240" w:lineRule="auto"/>
        <w:ind w:left="1800" w:firstLine="360"/>
        <w:rPr>
          <w:rFonts w:asciiTheme="minorHAnsi" w:hAnsiTheme="minorHAnsi" w:cstheme="minorHAnsi"/>
          <w:b/>
        </w:rPr>
      </w:pPr>
      <w:r w:rsidRPr="00615741">
        <w:rPr>
          <w:rFonts w:asciiTheme="minorHAnsi" w:hAnsiTheme="minorHAnsi" w:cstheme="minorHAnsi"/>
          <w:b/>
        </w:rPr>
        <w:t>DIČ:</w:t>
      </w:r>
      <w:r w:rsidRPr="00615741">
        <w:rPr>
          <w:rFonts w:asciiTheme="minorHAnsi" w:hAnsiTheme="minorHAnsi" w:cstheme="minorHAnsi"/>
          <w:b/>
        </w:rPr>
        <w:tab/>
      </w:r>
      <w:r w:rsidR="004C360B">
        <w:rPr>
          <w:rFonts w:asciiTheme="minorHAnsi" w:hAnsiTheme="minorHAnsi" w:cstheme="minorHAnsi"/>
          <w:b/>
        </w:rPr>
        <w:t>CZ08881545</w:t>
      </w:r>
    </w:p>
    <w:p w:rsidR="00615741" w:rsidRPr="00615741" w:rsidRDefault="00615741" w:rsidP="00615741">
      <w:pPr>
        <w:spacing w:before="0" w:line="240" w:lineRule="auto"/>
        <w:ind w:left="360" w:hanging="360"/>
        <w:rPr>
          <w:rFonts w:asciiTheme="minorHAnsi" w:hAnsiTheme="minorHAnsi" w:cstheme="minorHAnsi"/>
          <w:b/>
          <w:sz w:val="6"/>
        </w:rPr>
      </w:pPr>
    </w:p>
    <w:p w:rsidR="00615741" w:rsidRPr="00615741" w:rsidRDefault="00615741" w:rsidP="00615741">
      <w:pPr>
        <w:spacing w:before="0" w:line="240" w:lineRule="auto"/>
        <w:ind w:left="360" w:hanging="360"/>
        <w:rPr>
          <w:rFonts w:asciiTheme="minorHAnsi" w:hAnsiTheme="minorHAnsi" w:cstheme="minorHAnsi"/>
          <w:b/>
        </w:rPr>
      </w:pP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t xml:space="preserve">bankovní spojení: </w:t>
      </w:r>
      <w:r w:rsidRPr="00615741">
        <w:rPr>
          <w:rFonts w:asciiTheme="minorHAnsi" w:hAnsiTheme="minorHAnsi" w:cstheme="minorHAnsi"/>
          <w:b/>
        </w:rPr>
        <w:tab/>
      </w:r>
      <w:r w:rsidR="00EF11AF">
        <w:rPr>
          <w:rFonts w:asciiTheme="minorHAnsi" w:hAnsiTheme="minorHAnsi" w:cstheme="minorHAnsi"/>
          <w:b/>
        </w:rPr>
        <w:t>Česká Spořitelna a.s.</w:t>
      </w:r>
    </w:p>
    <w:p w:rsidR="00615741" w:rsidRPr="00615741" w:rsidRDefault="00615741" w:rsidP="00615741">
      <w:pPr>
        <w:spacing w:before="0" w:line="240" w:lineRule="auto"/>
        <w:ind w:left="1800" w:firstLine="360"/>
        <w:rPr>
          <w:rFonts w:asciiTheme="minorHAnsi" w:hAnsiTheme="minorHAnsi" w:cstheme="minorHAnsi"/>
          <w:b/>
          <w:sz w:val="8"/>
          <w:szCs w:val="8"/>
        </w:rPr>
      </w:pPr>
      <w:r w:rsidRPr="00615741">
        <w:rPr>
          <w:rFonts w:asciiTheme="minorHAnsi" w:hAnsiTheme="minorHAnsi" w:cstheme="minorHAnsi"/>
          <w:b/>
          <w:szCs w:val="22"/>
        </w:rPr>
        <w:t>číslo účtu:</w:t>
      </w:r>
      <w:r w:rsidRPr="00615741">
        <w:rPr>
          <w:rFonts w:asciiTheme="minorHAnsi" w:hAnsiTheme="minorHAnsi" w:cstheme="minorHAnsi"/>
          <w:b/>
          <w:szCs w:val="22"/>
        </w:rPr>
        <w:tab/>
      </w:r>
      <w:r w:rsidR="00EF11AF">
        <w:rPr>
          <w:rFonts w:asciiTheme="minorHAnsi" w:hAnsiTheme="minorHAnsi" w:cstheme="minorHAnsi"/>
          <w:b/>
          <w:szCs w:val="22"/>
        </w:rPr>
        <w:t>8524482/0800</w:t>
      </w:r>
    </w:p>
    <w:p w:rsidR="00615741" w:rsidRPr="00615741" w:rsidRDefault="00615741" w:rsidP="00615741">
      <w:pPr>
        <w:spacing w:before="0" w:line="240" w:lineRule="auto"/>
        <w:ind w:left="720" w:firstLine="720"/>
        <w:rPr>
          <w:rFonts w:asciiTheme="minorHAnsi" w:hAnsiTheme="minorHAnsi" w:cstheme="minorHAnsi"/>
          <w:b/>
        </w:rPr>
      </w:pPr>
      <w:r w:rsidRPr="00615741">
        <w:rPr>
          <w:rFonts w:asciiTheme="minorHAnsi" w:hAnsiTheme="minorHAnsi" w:cstheme="minorHAnsi"/>
          <w:b/>
        </w:rPr>
        <w:t xml:space="preserve">Zastoupený: </w:t>
      </w:r>
    </w:p>
    <w:p w:rsidR="00615741" w:rsidRPr="00615741" w:rsidRDefault="00615741" w:rsidP="00615741">
      <w:pPr>
        <w:tabs>
          <w:tab w:val="left" w:pos="5055"/>
        </w:tabs>
        <w:spacing w:before="0" w:line="240" w:lineRule="auto"/>
        <w:ind w:left="6521" w:hanging="4361"/>
        <w:rPr>
          <w:rFonts w:asciiTheme="minorHAnsi" w:hAnsiTheme="minorHAnsi" w:cstheme="minorHAnsi"/>
          <w:b/>
        </w:rPr>
      </w:pPr>
      <w:r w:rsidRPr="00615741">
        <w:rPr>
          <w:rFonts w:asciiTheme="minorHAnsi" w:hAnsiTheme="minorHAnsi" w:cstheme="minorHAnsi"/>
          <w:b/>
        </w:rPr>
        <w:t xml:space="preserve">ve věcech smluvních: </w:t>
      </w:r>
      <w:r w:rsidRPr="00615741">
        <w:rPr>
          <w:rFonts w:asciiTheme="minorHAnsi" w:hAnsiTheme="minorHAnsi" w:cstheme="minorHAnsi"/>
          <w:b/>
        </w:rPr>
        <w:tab/>
      </w:r>
      <w:r w:rsidR="004C360B">
        <w:rPr>
          <w:rFonts w:asciiTheme="minorHAnsi" w:hAnsiTheme="minorHAnsi" w:cstheme="minorHAnsi"/>
          <w:b/>
        </w:rPr>
        <w:t xml:space="preserve">ing. Peterem </w:t>
      </w:r>
      <w:proofErr w:type="spellStart"/>
      <w:r w:rsidR="004C360B">
        <w:rPr>
          <w:rFonts w:asciiTheme="minorHAnsi" w:hAnsiTheme="minorHAnsi" w:cstheme="minorHAnsi"/>
          <w:b/>
        </w:rPr>
        <w:t>Kračunem</w:t>
      </w:r>
      <w:proofErr w:type="spellEnd"/>
      <w:r w:rsidR="004C360B">
        <w:rPr>
          <w:rFonts w:asciiTheme="minorHAnsi" w:hAnsiTheme="minorHAnsi" w:cstheme="minorHAnsi"/>
          <w:b/>
        </w:rPr>
        <w:t>, ředitel společnosti</w:t>
      </w:r>
    </w:p>
    <w:p w:rsidR="00615741" w:rsidRPr="00615741" w:rsidRDefault="00615741" w:rsidP="00615741">
      <w:pPr>
        <w:spacing w:before="0" w:line="240" w:lineRule="auto"/>
        <w:ind w:left="2160" w:hanging="720"/>
        <w:rPr>
          <w:rFonts w:asciiTheme="minorHAnsi" w:hAnsiTheme="minorHAnsi" w:cstheme="minorHAnsi"/>
          <w:b/>
        </w:rPr>
      </w:pPr>
      <w:r w:rsidRPr="00615741">
        <w:rPr>
          <w:rFonts w:asciiTheme="minorHAnsi" w:hAnsiTheme="minorHAnsi" w:cstheme="minorHAnsi"/>
          <w:b/>
        </w:rPr>
        <w:tab/>
        <w:t>ve věcech technických:</w:t>
      </w:r>
      <w:r w:rsidRPr="00615741">
        <w:rPr>
          <w:rFonts w:asciiTheme="minorHAnsi" w:hAnsiTheme="minorHAnsi" w:cstheme="minorHAnsi"/>
          <w:b/>
        </w:rPr>
        <w:tab/>
      </w:r>
      <w:r w:rsidR="004C360B">
        <w:rPr>
          <w:rFonts w:asciiTheme="minorHAnsi" w:hAnsiTheme="minorHAnsi" w:cstheme="minorHAnsi"/>
          <w:b/>
        </w:rPr>
        <w:t xml:space="preserve">Jiřím </w:t>
      </w:r>
      <w:proofErr w:type="spellStart"/>
      <w:r w:rsidR="004C360B">
        <w:rPr>
          <w:rFonts w:asciiTheme="minorHAnsi" w:hAnsiTheme="minorHAnsi" w:cstheme="minorHAnsi"/>
          <w:b/>
        </w:rPr>
        <w:t>Házlem</w:t>
      </w:r>
      <w:proofErr w:type="spellEnd"/>
    </w:p>
    <w:p w:rsidR="00615741" w:rsidRPr="00615741" w:rsidRDefault="00615741" w:rsidP="00615741">
      <w:pPr>
        <w:spacing w:before="0" w:line="240" w:lineRule="auto"/>
        <w:ind w:left="2160"/>
        <w:rPr>
          <w:rFonts w:asciiTheme="minorHAnsi" w:hAnsiTheme="minorHAnsi" w:cstheme="minorHAnsi"/>
        </w:rPr>
      </w:pPr>
      <w:r w:rsidRPr="00615741">
        <w:rPr>
          <w:rFonts w:asciiTheme="minorHAnsi" w:hAnsiTheme="minorHAnsi" w:cstheme="minorHAnsi"/>
          <w:b/>
        </w:rPr>
        <w:t>zápis v obchodním rejstříku:</w:t>
      </w:r>
      <w:r w:rsidRPr="00615741">
        <w:rPr>
          <w:rFonts w:asciiTheme="minorHAnsi" w:hAnsiTheme="minorHAnsi" w:cstheme="minorHAnsi"/>
        </w:rPr>
        <w:t xml:space="preserve"> </w:t>
      </w:r>
      <w:r w:rsidR="00EF11AF">
        <w:rPr>
          <w:rFonts w:asciiTheme="minorHAnsi" w:hAnsiTheme="minorHAnsi" w:cstheme="minorHAnsi"/>
        </w:rPr>
        <w:t xml:space="preserve">u Krajského soudu v Ústí nad </w:t>
      </w:r>
      <w:proofErr w:type="spellStart"/>
      <w:proofErr w:type="gramStart"/>
      <w:r w:rsidR="00EF11AF">
        <w:rPr>
          <w:rFonts w:asciiTheme="minorHAnsi" w:hAnsiTheme="minorHAnsi" w:cstheme="minorHAnsi"/>
        </w:rPr>
        <w:t>Labem,oddíl</w:t>
      </w:r>
      <w:proofErr w:type="spellEnd"/>
      <w:proofErr w:type="gramEnd"/>
      <w:r w:rsidR="00EF11AF">
        <w:rPr>
          <w:rFonts w:asciiTheme="minorHAnsi" w:hAnsiTheme="minorHAnsi" w:cstheme="minorHAnsi"/>
        </w:rPr>
        <w:t xml:space="preserve"> </w:t>
      </w:r>
      <w:proofErr w:type="spellStart"/>
      <w:r w:rsidR="00EF11AF">
        <w:rPr>
          <w:rFonts w:asciiTheme="minorHAnsi" w:hAnsiTheme="minorHAnsi" w:cstheme="minorHAnsi"/>
        </w:rPr>
        <w:t>Pr</w:t>
      </w:r>
      <w:proofErr w:type="spellEnd"/>
      <w:r w:rsidR="00EF11AF">
        <w:rPr>
          <w:rFonts w:asciiTheme="minorHAnsi" w:hAnsiTheme="minorHAnsi" w:cstheme="minorHAnsi"/>
        </w:rPr>
        <w:t>, vložka 1165</w:t>
      </w:r>
    </w:p>
    <w:p w:rsidR="00615741" w:rsidRPr="00615741" w:rsidRDefault="00615741" w:rsidP="00615741">
      <w:pPr>
        <w:spacing w:before="0" w:line="240" w:lineRule="auto"/>
        <w:ind w:left="2160"/>
        <w:rPr>
          <w:rFonts w:asciiTheme="minorHAnsi" w:hAnsiTheme="minorHAnsi" w:cstheme="minorHAnsi"/>
          <w:b/>
          <w:sz w:val="20"/>
        </w:rPr>
      </w:pPr>
    </w:p>
    <w:p w:rsidR="00615741" w:rsidRPr="00615741" w:rsidRDefault="00C42C76" w:rsidP="00615741">
      <w:pPr>
        <w:spacing w:before="0" w:line="240" w:lineRule="auto"/>
        <w:ind w:left="360" w:hanging="360"/>
        <w:rPr>
          <w:rFonts w:asciiTheme="minorHAnsi" w:hAnsiTheme="minorHAnsi" w:cstheme="minorHAnsi"/>
          <w:b/>
        </w:rPr>
      </w:pPr>
      <w:r>
        <w:rPr>
          <w:rFonts w:asciiTheme="minorHAnsi" w:hAnsiTheme="minorHAnsi" w:cstheme="minorHAnsi"/>
          <w:b/>
        </w:rPr>
        <w:t>2.</w:t>
      </w:r>
      <w:r>
        <w:rPr>
          <w:rFonts w:asciiTheme="minorHAnsi" w:hAnsiTheme="minorHAnsi" w:cstheme="minorHAnsi"/>
          <w:b/>
        </w:rPr>
        <w:tab/>
        <w:t>Dodavatel (služby)</w:t>
      </w:r>
      <w:r w:rsidR="00615741" w:rsidRPr="00615741">
        <w:rPr>
          <w:rFonts w:asciiTheme="minorHAnsi" w:hAnsiTheme="minorHAnsi" w:cstheme="minorHAnsi"/>
          <w:b/>
        </w:rPr>
        <w:t>:</w:t>
      </w:r>
      <w:r w:rsidR="00615741" w:rsidRPr="00615741">
        <w:rPr>
          <w:rFonts w:asciiTheme="minorHAnsi" w:hAnsiTheme="minorHAnsi" w:cstheme="minorHAnsi"/>
          <w:b/>
        </w:rPr>
        <w:tab/>
        <w:t xml:space="preserve">TERMIZO a.s. </w:t>
      </w:r>
    </w:p>
    <w:p w:rsidR="00615741" w:rsidRPr="00615741" w:rsidRDefault="00615741" w:rsidP="00615741">
      <w:pPr>
        <w:spacing w:before="0" w:line="240" w:lineRule="auto"/>
        <w:ind w:left="360" w:hanging="360"/>
        <w:rPr>
          <w:rFonts w:asciiTheme="minorHAnsi" w:hAnsiTheme="minorHAnsi" w:cstheme="minorHAnsi"/>
          <w:b/>
        </w:rPr>
      </w:pP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t>Dr. Milady Horákové 571/56</w:t>
      </w:r>
    </w:p>
    <w:p w:rsidR="00615741" w:rsidRPr="00615741" w:rsidRDefault="00615741" w:rsidP="00615741">
      <w:pPr>
        <w:spacing w:before="0" w:line="240" w:lineRule="auto"/>
        <w:ind w:left="360" w:hanging="360"/>
        <w:rPr>
          <w:rFonts w:asciiTheme="minorHAnsi" w:hAnsiTheme="minorHAnsi" w:cstheme="minorHAnsi"/>
          <w:b/>
        </w:rPr>
      </w:pP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00331468">
        <w:rPr>
          <w:rFonts w:asciiTheme="minorHAnsi" w:hAnsiTheme="minorHAnsi" w:cstheme="minorHAnsi"/>
          <w:b/>
        </w:rPr>
        <w:t>460 07  Liberec 7</w:t>
      </w:r>
    </w:p>
    <w:p w:rsidR="00615741" w:rsidRPr="00615741" w:rsidRDefault="00615741" w:rsidP="00615741">
      <w:pPr>
        <w:spacing w:before="0" w:line="240" w:lineRule="auto"/>
        <w:ind w:left="360" w:hanging="360"/>
        <w:rPr>
          <w:rFonts w:asciiTheme="minorHAnsi" w:hAnsiTheme="minorHAnsi" w:cstheme="minorHAnsi"/>
          <w:b/>
          <w:sz w:val="6"/>
        </w:rPr>
      </w:pPr>
    </w:p>
    <w:p w:rsidR="00615741" w:rsidRPr="00615741" w:rsidRDefault="00615741" w:rsidP="00615741">
      <w:pPr>
        <w:spacing w:before="0" w:line="240" w:lineRule="auto"/>
        <w:ind w:left="360" w:hanging="360"/>
        <w:rPr>
          <w:rFonts w:asciiTheme="minorHAnsi" w:hAnsiTheme="minorHAnsi" w:cstheme="minorHAnsi"/>
          <w:b/>
        </w:rPr>
      </w:pP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t>IČ:</w:t>
      </w:r>
      <w:r w:rsidRPr="00615741">
        <w:rPr>
          <w:rFonts w:asciiTheme="minorHAnsi" w:hAnsiTheme="minorHAnsi" w:cstheme="minorHAnsi"/>
          <w:b/>
        </w:rPr>
        <w:tab/>
        <w:t>64 65 02 51</w:t>
      </w:r>
    </w:p>
    <w:p w:rsidR="00615741" w:rsidRPr="00615741" w:rsidRDefault="00615741" w:rsidP="00615741">
      <w:pPr>
        <w:spacing w:before="0" w:line="240" w:lineRule="auto"/>
        <w:ind w:left="1800" w:firstLine="360"/>
        <w:rPr>
          <w:rFonts w:asciiTheme="minorHAnsi" w:hAnsiTheme="minorHAnsi" w:cstheme="minorHAnsi"/>
          <w:b/>
        </w:rPr>
      </w:pPr>
      <w:r w:rsidRPr="00615741">
        <w:rPr>
          <w:rFonts w:asciiTheme="minorHAnsi" w:hAnsiTheme="minorHAnsi" w:cstheme="minorHAnsi"/>
          <w:b/>
        </w:rPr>
        <w:t>DIČ:</w:t>
      </w:r>
      <w:r w:rsidRPr="00615741">
        <w:rPr>
          <w:rFonts w:asciiTheme="minorHAnsi" w:hAnsiTheme="minorHAnsi" w:cstheme="minorHAnsi"/>
          <w:b/>
        </w:rPr>
        <w:tab/>
        <w:t>CZ 64 65 02 51</w:t>
      </w:r>
    </w:p>
    <w:p w:rsidR="00615741" w:rsidRPr="00615741" w:rsidRDefault="00615741" w:rsidP="00615741">
      <w:pPr>
        <w:spacing w:before="0" w:line="240" w:lineRule="auto"/>
        <w:ind w:left="360" w:hanging="360"/>
        <w:rPr>
          <w:rFonts w:asciiTheme="minorHAnsi" w:hAnsiTheme="minorHAnsi" w:cstheme="minorHAnsi"/>
          <w:b/>
          <w:sz w:val="6"/>
        </w:rPr>
      </w:pPr>
    </w:p>
    <w:p w:rsidR="00615741" w:rsidRPr="00615741" w:rsidRDefault="00615741" w:rsidP="00615741">
      <w:pPr>
        <w:spacing w:before="0" w:line="240" w:lineRule="auto"/>
        <w:ind w:left="360" w:hanging="360"/>
        <w:rPr>
          <w:rFonts w:asciiTheme="minorHAnsi" w:hAnsiTheme="minorHAnsi" w:cstheme="minorHAnsi"/>
          <w:b/>
        </w:rPr>
      </w:pP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t>bankovní spojení:</w:t>
      </w:r>
      <w:r w:rsidRPr="00615741">
        <w:rPr>
          <w:rFonts w:asciiTheme="minorHAnsi" w:hAnsiTheme="minorHAnsi" w:cstheme="minorHAnsi"/>
          <w:b/>
        </w:rPr>
        <w:tab/>
        <w:t>Komerční banka a.s.</w:t>
      </w:r>
    </w:p>
    <w:p w:rsidR="00615741" w:rsidRPr="00615741" w:rsidRDefault="00615741" w:rsidP="00615741">
      <w:pPr>
        <w:spacing w:before="0" w:line="240" w:lineRule="auto"/>
        <w:ind w:left="1440" w:firstLine="720"/>
        <w:rPr>
          <w:rFonts w:asciiTheme="minorHAnsi" w:hAnsiTheme="minorHAnsi" w:cstheme="minorHAnsi"/>
          <w:b/>
          <w:sz w:val="6"/>
        </w:rPr>
      </w:pPr>
      <w:r w:rsidRPr="00615741">
        <w:rPr>
          <w:rFonts w:asciiTheme="minorHAnsi" w:hAnsiTheme="minorHAnsi" w:cstheme="minorHAnsi"/>
          <w:b/>
        </w:rPr>
        <w:t>číslo účtu:</w:t>
      </w:r>
      <w:r w:rsidRPr="00615741">
        <w:rPr>
          <w:rFonts w:asciiTheme="minorHAnsi" w:hAnsiTheme="minorHAnsi" w:cstheme="minorHAnsi"/>
          <w:b/>
        </w:rPr>
        <w:tab/>
      </w:r>
      <w:r w:rsidRPr="00615741">
        <w:rPr>
          <w:rFonts w:asciiTheme="minorHAnsi" w:hAnsiTheme="minorHAnsi" w:cstheme="minorHAnsi"/>
          <w:b/>
        </w:rPr>
        <w:tab/>
        <w:t>43-7796180247/0100</w:t>
      </w:r>
      <w:r w:rsidRPr="00615741">
        <w:rPr>
          <w:rFonts w:asciiTheme="minorHAnsi" w:hAnsiTheme="minorHAnsi" w:cstheme="minorHAnsi"/>
          <w:b/>
        </w:rPr>
        <w:cr/>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sz w:val="14"/>
        </w:rPr>
        <w:tab/>
      </w:r>
      <w:r w:rsidRPr="00615741">
        <w:rPr>
          <w:rFonts w:asciiTheme="minorHAnsi" w:hAnsiTheme="minorHAnsi" w:cstheme="minorHAnsi"/>
          <w:b/>
          <w:sz w:val="14"/>
        </w:rPr>
        <w:cr/>
      </w:r>
      <w:r w:rsidRPr="00615741">
        <w:rPr>
          <w:rFonts w:asciiTheme="minorHAnsi" w:hAnsiTheme="minorHAnsi" w:cstheme="minorHAnsi"/>
          <w:b/>
        </w:rPr>
        <w:t>Zastoupený:</w:t>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p>
    <w:p w:rsidR="00615741" w:rsidRPr="00615741" w:rsidRDefault="00615741" w:rsidP="00615741">
      <w:pPr>
        <w:spacing w:before="0" w:line="240" w:lineRule="auto"/>
        <w:ind w:left="5040" w:hanging="2880"/>
        <w:rPr>
          <w:rFonts w:asciiTheme="minorHAnsi" w:hAnsiTheme="minorHAnsi" w:cstheme="minorHAnsi"/>
          <w:b/>
        </w:rPr>
      </w:pPr>
      <w:r w:rsidRPr="00615741">
        <w:rPr>
          <w:rFonts w:asciiTheme="minorHAnsi" w:hAnsiTheme="minorHAnsi" w:cstheme="minorHAnsi"/>
          <w:b/>
        </w:rPr>
        <w:t>ve věcech smluvních:</w:t>
      </w:r>
      <w:r w:rsidRPr="00615741">
        <w:rPr>
          <w:rFonts w:asciiTheme="minorHAnsi" w:hAnsiTheme="minorHAnsi" w:cstheme="minorHAnsi"/>
          <w:b/>
        </w:rPr>
        <w:tab/>
        <w:t>Ing. Pavlem Bernátem, předsedou představenstva</w:t>
      </w:r>
    </w:p>
    <w:p w:rsidR="00615741" w:rsidRPr="00615741" w:rsidRDefault="00615741" w:rsidP="00615741">
      <w:pPr>
        <w:spacing w:before="0" w:line="240" w:lineRule="auto"/>
        <w:ind w:left="360" w:hanging="360"/>
        <w:rPr>
          <w:rFonts w:asciiTheme="minorHAnsi" w:hAnsiTheme="minorHAnsi" w:cstheme="minorHAnsi"/>
        </w:rPr>
      </w:pP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r>
      <w:r w:rsidRPr="00615741">
        <w:rPr>
          <w:rFonts w:asciiTheme="minorHAnsi" w:hAnsiTheme="minorHAnsi" w:cstheme="minorHAnsi"/>
          <w:b/>
        </w:rPr>
        <w:tab/>
        <w:t>ve věcech technických:</w:t>
      </w:r>
      <w:r w:rsidRPr="00615741">
        <w:rPr>
          <w:rFonts w:asciiTheme="minorHAnsi" w:hAnsiTheme="minorHAnsi" w:cstheme="minorHAnsi"/>
          <w:b/>
        </w:rPr>
        <w:tab/>
        <w:t>Helenou Müllerovou</w:t>
      </w:r>
    </w:p>
    <w:p w:rsidR="00615741" w:rsidRPr="00615741" w:rsidRDefault="00615741" w:rsidP="00615741">
      <w:pPr>
        <w:spacing w:before="0" w:line="240" w:lineRule="auto"/>
        <w:ind w:left="2160" w:hanging="360"/>
        <w:rPr>
          <w:rFonts w:asciiTheme="minorHAnsi" w:hAnsiTheme="minorHAnsi" w:cstheme="minorHAnsi"/>
        </w:rPr>
      </w:pPr>
      <w:r w:rsidRPr="00615741">
        <w:rPr>
          <w:rFonts w:asciiTheme="minorHAnsi" w:hAnsiTheme="minorHAnsi" w:cstheme="minorHAnsi"/>
        </w:rPr>
        <w:tab/>
      </w:r>
      <w:r w:rsidRPr="00615741">
        <w:rPr>
          <w:rFonts w:asciiTheme="minorHAnsi" w:hAnsiTheme="minorHAnsi" w:cstheme="minorHAnsi"/>
          <w:b/>
        </w:rPr>
        <w:t xml:space="preserve">zápis v obchodním rejstříku: </w:t>
      </w:r>
      <w:r w:rsidRPr="00615741">
        <w:rPr>
          <w:rFonts w:asciiTheme="minorHAnsi" w:hAnsiTheme="minorHAnsi" w:cstheme="minorHAnsi"/>
        </w:rPr>
        <w:t>u Krajského soudu Ústí nad Labem, oddíl B, vložka 793</w:t>
      </w:r>
    </w:p>
    <w:p w:rsidR="00615741" w:rsidRPr="00615741" w:rsidRDefault="00615741" w:rsidP="00615741">
      <w:pPr>
        <w:spacing w:before="0" w:line="240" w:lineRule="auto"/>
        <w:ind w:left="2160" w:hanging="360"/>
        <w:rPr>
          <w:rFonts w:asciiTheme="minorHAnsi" w:hAnsiTheme="minorHAnsi" w:cstheme="minorHAnsi"/>
          <w:sz w:val="8"/>
          <w:szCs w:val="8"/>
        </w:rPr>
      </w:pPr>
    </w:p>
    <w:p w:rsidR="00615741" w:rsidRPr="00615741" w:rsidRDefault="00615741" w:rsidP="00615741">
      <w:pPr>
        <w:ind w:left="360" w:hanging="360"/>
        <w:rPr>
          <w:rFonts w:asciiTheme="minorHAnsi" w:hAnsiTheme="minorHAnsi" w:cstheme="minorHAnsi"/>
          <w:b/>
        </w:rPr>
      </w:pPr>
      <w:r w:rsidRPr="00615741">
        <w:rPr>
          <w:rFonts w:asciiTheme="minorHAnsi" w:hAnsiTheme="minorHAnsi" w:cstheme="minorHAnsi"/>
        </w:rPr>
        <w:tab/>
      </w:r>
      <w:r w:rsidRPr="00615741">
        <w:rPr>
          <w:rFonts w:asciiTheme="minorHAnsi" w:hAnsiTheme="minorHAnsi" w:cstheme="minorHAnsi"/>
        </w:rPr>
        <w:tab/>
      </w:r>
      <w:r w:rsidRPr="00615741">
        <w:rPr>
          <w:rFonts w:asciiTheme="minorHAnsi" w:hAnsiTheme="minorHAnsi" w:cstheme="minorHAnsi"/>
        </w:rPr>
        <w:tab/>
      </w:r>
      <w:r w:rsidRPr="00615741">
        <w:rPr>
          <w:rFonts w:asciiTheme="minorHAnsi" w:hAnsiTheme="minorHAnsi" w:cstheme="minorHAnsi"/>
        </w:rPr>
        <w:tab/>
      </w:r>
      <w:r w:rsidRPr="00615741">
        <w:rPr>
          <w:rFonts w:asciiTheme="minorHAnsi" w:hAnsiTheme="minorHAnsi" w:cstheme="minorHAnsi"/>
        </w:rPr>
        <w:tab/>
      </w:r>
      <w:r w:rsidRPr="00615741">
        <w:rPr>
          <w:rFonts w:asciiTheme="minorHAnsi" w:hAnsiTheme="minorHAnsi" w:cstheme="minorHAnsi"/>
        </w:rPr>
        <w:tab/>
      </w:r>
      <w:r w:rsidRPr="00615741">
        <w:rPr>
          <w:rFonts w:asciiTheme="minorHAnsi" w:hAnsiTheme="minorHAnsi" w:cstheme="minorHAnsi"/>
          <w:b/>
        </w:rPr>
        <w:t>II. Obecná ustanovení</w:t>
      </w:r>
    </w:p>
    <w:p w:rsidR="00615741" w:rsidRPr="00615741" w:rsidRDefault="00C42C76" w:rsidP="00615741">
      <w:pPr>
        <w:spacing w:before="0" w:line="240" w:lineRule="auto"/>
        <w:ind w:left="360" w:hanging="360"/>
        <w:rPr>
          <w:rFonts w:asciiTheme="minorHAnsi" w:hAnsiTheme="minorHAnsi" w:cstheme="minorHAnsi"/>
        </w:rPr>
      </w:pPr>
      <w:r>
        <w:rPr>
          <w:rFonts w:asciiTheme="minorHAnsi" w:hAnsiTheme="minorHAnsi" w:cstheme="minorHAnsi"/>
        </w:rPr>
        <w:t>1.</w:t>
      </w:r>
      <w:r>
        <w:rPr>
          <w:rFonts w:asciiTheme="minorHAnsi" w:hAnsiTheme="minorHAnsi" w:cstheme="minorHAnsi"/>
        </w:rPr>
        <w:tab/>
        <w:t>Dodavatel služby</w:t>
      </w:r>
      <w:r w:rsidR="00615741" w:rsidRPr="00615741">
        <w:rPr>
          <w:rFonts w:asciiTheme="minorHAnsi" w:hAnsiTheme="minorHAnsi" w:cstheme="minorHAnsi"/>
        </w:rPr>
        <w:t xml:space="preserve"> je osobou oprávněnou k podnikání v oblasti nakládání s odpady dle Zákona </w:t>
      </w:r>
      <w:r w:rsidR="00615741" w:rsidRPr="00615741">
        <w:rPr>
          <w:rFonts w:asciiTheme="minorHAnsi" w:hAnsiTheme="minorHAnsi" w:cstheme="minorHAnsi"/>
        </w:rPr>
        <w:br/>
        <w:t xml:space="preserve">č. 185/2001 Sb., o odpadech a o změně některých dalších zákonů. Dále je dle rozhodnutí Krajského úřadu Libereckého kraje </w:t>
      </w:r>
      <w:proofErr w:type="gramStart"/>
      <w:r w:rsidR="00615741" w:rsidRPr="00615741">
        <w:rPr>
          <w:rFonts w:asciiTheme="minorHAnsi" w:hAnsiTheme="minorHAnsi" w:cstheme="minorHAnsi"/>
        </w:rPr>
        <w:t>č.j.</w:t>
      </w:r>
      <w:proofErr w:type="gramEnd"/>
      <w:r w:rsidR="00615741" w:rsidRPr="00615741">
        <w:rPr>
          <w:rFonts w:asciiTheme="minorHAnsi" w:hAnsiTheme="minorHAnsi" w:cstheme="minorHAnsi"/>
        </w:rPr>
        <w:t xml:space="preserve">: KULK/31175/2006 oprávněn provozovat zařízení k využívání odpadů, závod na energetické využití odpadů, spalovnu komunálních odpadů. </w:t>
      </w:r>
      <w:r>
        <w:rPr>
          <w:rFonts w:asciiTheme="minorHAnsi" w:hAnsiTheme="minorHAnsi" w:cstheme="minorHAnsi"/>
        </w:rPr>
        <w:t>Dodavatel služby</w:t>
      </w:r>
      <w:r w:rsidR="00615741" w:rsidRPr="00615741">
        <w:rPr>
          <w:rFonts w:asciiTheme="minorHAnsi" w:hAnsiTheme="minorHAnsi" w:cstheme="minorHAnsi"/>
        </w:rPr>
        <w:t xml:space="preserve"> tímto prohlašuje, že je oprávněn v souladu s platnými právními předpisy provádět veškeré další činnosti související s předmětem této smlouvy.</w:t>
      </w:r>
    </w:p>
    <w:p w:rsidR="00615741" w:rsidRPr="00615741" w:rsidRDefault="00615741" w:rsidP="00615741">
      <w:pPr>
        <w:spacing w:before="0" w:line="240" w:lineRule="auto"/>
        <w:ind w:left="360" w:hanging="360"/>
        <w:rPr>
          <w:rFonts w:asciiTheme="minorHAnsi" w:hAnsiTheme="minorHAnsi" w:cstheme="minorHAnsi"/>
          <w:sz w:val="18"/>
        </w:rPr>
      </w:pPr>
    </w:p>
    <w:p w:rsidR="00615741" w:rsidRPr="00615741" w:rsidRDefault="00615741" w:rsidP="00615741">
      <w:pPr>
        <w:spacing w:before="0" w:line="240" w:lineRule="auto"/>
        <w:ind w:left="360" w:hanging="360"/>
        <w:rPr>
          <w:rFonts w:asciiTheme="minorHAnsi" w:hAnsiTheme="minorHAnsi" w:cstheme="minorHAnsi"/>
        </w:rPr>
      </w:pPr>
      <w:r w:rsidRPr="00615741">
        <w:rPr>
          <w:rFonts w:asciiTheme="minorHAnsi" w:hAnsiTheme="minorHAnsi" w:cstheme="minorHAnsi"/>
        </w:rPr>
        <w:t>2.</w:t>
      </w:r>
      <w:r w:rsidRPr="00615741">
        <w:rPr>
          <w:rFonts w:asciiTheme="minorHAnsi" w:hAnsiTheme="minorHAnsi" w:cstheme="minorHAnsi"/>
        </w:rPr>
        <w:tab/>
      </w:r>
      <w:r w:rsidR="0085720C">
        <w:rPr>
          <w:rFonts w:asciiTheme="minorHAnsi" w:hAnsiTheme="minorHAnsi" w:cstheme="minorHAnsi"/>
        </w:rPr>
        <w:t>Odběratel služby</w:t>
      </w:r>
      <w:r w:rsidRPr="00615741">
        <w:rPr>
          <w:rFonts w:asciiTheme="minorHAnsi" w:hAnsiTheme="minorHAnsi" w:cstheme="minorHAnsi"/>
        </w:rPr>
        <w:t xml:space="preserve"> je dle §4 Zákona č. 185/2001 Sb., o odpadech a o změně některých dalších zákonů, původcem odpadu/ oprávněnou osobou k nakládání s odpady. </w:t>
      </w:r>
      <w:r w:rsidR="0085720C">
        <w:rPr>
          <w:rFonts w:asciiTheme="minorHAnsi" w:hAnsiTheme="minorHAnsi" w:cstheme="minorHAnsi"/>
        </w:rPr>
        <w:t>Odběratel služby</w:t>
      </w:r>
      <w:r w:rsidRPr="00615741">
        <w:rPr>
          <w:rFonts w:asciiTheme="minorHAnsi" w:hAnsiTheme="minorHAnsi" w:cstheme="minorHAnsi"/>
        </w:rPr>
        <w:t xml:space="preserve"> je na </w:t>
      </w:r>
      <w:r w:rsidRPr="00615741">
        <w:rPr>
          <w:rFonts w:asciiTheme="minorHAnsi" w:hAnsiTheme="minorHAnsi" w:cstheme="minorHAnsi"/>
        </w:rPr>
        <w:lastRenderedPageBreak/>
        <w:t>základě §10 a 11 Zákona č. 185/2001 Sb., o odpadech a o změně některých dalších zákonů, povinen zajistit přednostně využití odpadů.</w:t>
      </w:r>
    </w:p>
    <w:p w:rsidR="00615741" w:rsidRPr="00615741" w:rsidRDefault="00615741" w:rsidP="00615741">
      <w:pPr>
        <w:pStyle w:val="Zkladntextodsazen2"/>
        <w:rPr>
          <w:rFonts w:asciiTheme="minorHAnsi" w:hAnsiTheme="minorHAnsi" w:cstheme="minorHAnsi"/>
          <w:sz w:val="22"/>
          <w:lang w:val="cs-CZ"/>
        </w:rPr>
      </w:pPr>
    </w:p>
    <w:p w:rsidR="00615741" w:rsidRPr="00615741" w:rsidRDefault="00615741" w:rsidP="00615741">
      <w:pPr>
        <w:pStyle w:val="Zkladntextodsazen2"/>
        <w:rPr>
          <w:rFonts w:asciiTheme="minorHAnsi" w:hAnsiTheme="minorHAnsi" w:cstheme="minorHAnsi"/>
          <w:sz w:val="22"/>
          <w:lang w:val="cs-CZ"/>
        </w:rPr>
      </w:pPr>
      <w:r w:rsidRPr="00615741">
        <w:rPr>
          <w:rFonts w:asciiTheme="minorHAnsi" w:hAnsiTheme="minorHAnsi" w:cstheme="minorHAnsi"/>
          <w:sz w:val="22"/>
          <w:lang w:val="cs-CZ"/>
        </w:rPr>
        <w:t xml:space="preserve">III. </w:t>
      </w:r>
      <w:r w:rsidRPr="00615741">
        <w:rPr>
          <w:rFonts w:asciiTheme="minorHAnsi" w:hAnsiTheme="minorHAnsi" w:cstheme="minorHAnsi"/>
          <w:sz w:val="22"/>
          <w:lang w:val="cs-CZ"/>
        </w:rPr>
        <w:cr/>
        <w:t>Předmět smlouvy</w:t>
      </w:r>
    </w:p>
    <w:p w:rsidR="00615741" w:rsidRPr="00615741" w:rsidRDefault="00615741" w:rsidP="00615741">
      <w:pPr>
        <w:numPr>
          <w:ilvl w:val="0"/>
          <w:numId w:val="17"/>
        </w:numPr>
        <w:spacing w:before="0" w:line="240" w:lineRule="auto"/>
        <w:rPr>
          <w:rFonts w:asciiTheme="minorHAnsi" w:hAnsiTheme="minorHAnsi" w:cstheme="minorHAnsi"/>
        </w:rPr>
      </w:pPr>
      <w:r w:rsidRPr="00615741">
        <w:rPr>
          <w:rFonts w:asciiTheme="minorHAnsi" w:hAnsiTheme="minorHAnsi" w:cstheme="minorHAnsi"/>
        </w:rPr>
        <w:t xml:space="preserve">Předmětem smlouvy je převzetí odpadu od </w:t>
      </w:r>
      <w:r w:rsidR="00A57E27">
        <w:rPr>
          <w:rFonts w:asciiTheme="minorHAnsi" w:hAnsiTheme="minorHAnsi" w:cstheme="minorHAnsi"/>
        </w:rPr>
        <w:t>odběratele služby</w:t>
      </w:r>
      <w:r w:rsidRPr="00615741">
        <w:rPr>
          <w:rFonts w:asciiTheme="minorHAnsi" w:hAnsiTheme="minorHAnsi" w:cstheme="minorHAnsi"/>
        </w:rPr>
        <w:t xml:space="preserve"> a jeho </w:t>
      </w:r>
      <w:r w:rsidR="00C42C76">
        <w:rPr>
          <w:rFonts w:asciiTheme="minorHAnsi" w:hAnsiTheme="minorHAnsi" w:cstheme="minorHAnsi"/>
        </w:rPr>
        <w:t>energetické využití v zařízení dodavatele služby</w:t>
      </w:r>
      <w:r w:rsidRPr="00615741">
        <w:rPr>
          <w:rFonts w:asciiTheme="minorHAnsi" w:hAnsiTheme="minorHAnsi" w:cstheme="minorHAnsi"/>
        </w:rPr>
        <w:t xml:space="preserve"> (spalovna komunálního odpadu) na Tř. Dr. M. Horákové v Liberci.</w:t>
      </w:r>
    </w:p>
    <w:p w:rsidR="00615741" w:rsidRPr="00615741" w:rsidRDefault="00615741" w:rsidP="00615741">
      <w:pPr>
        <w:spacing w:before="0" w:line="240" w:lineRule="auto"/>
        <w:rPr>
          <w:rFonts w:asciiTheme="minorHAnsi" w:hAnsiTheme="minorHAnsi" w:cstheme="minorHAnsi"/>
          <w:sz w:val="18"/>
        </w:rPr>
      </w:pPr>
    </w:p>
    <w:p w:rsidR="00615741" w:rsidRPr="00615741" w:rsidRDefault="00A57E27" w:rsidP="00615741">
      <w:pPr>
        <w:numPr>
          <w:ilvl w:val="0"/>
          <w:numId w:val="17"/>
        </w:numPr>
        <w:spacing w:before="0" w:line="240" w:lineRule="auto"/>
        <w:rPr>
          <w:rFonts w:asciiTheme="minorHAnsi" w:hAnsiTheme="minorHAnsi" w:cstheme="minorHAnsi"/>
        </w:rPr>
      </w:pPr>
      <w:r>
        <w:rPr>
          <w:rFonts w:asciiTheme="minorHAnsi" w:hAnsiTheme="minorHAnsi" w:cstheme="minorHAnsi"/>
        </w:rPr>
        <w:t>Odběratel služby</w:t>
      </w:r>
      <w:r w:rsidR="00A7076B">
        <w:rPr>
          <w:rFonts w:asciiTheme="minorHAnsi" w:hAnsiTheme="minorHAnsi" w:cstheme="minorHAnsi"/>
        </w:rPr>
        <w:t xml:space="preserve"> se zavazuje dodat </w:t>
      </w:r>
      <w:r w:rsidR="00615741" w:rsidRPr="00615741">
        <w:rPr>
          <w:rFonts w:asciiTheme="minorHAnsi" w:hAnsiTheme="minorHAnsi" w:cstheme="minorHAnsi"/>
        </w:rPr>
        <w:t>k energetickému využití spalitelný odpad v zatřídění dle přílohy č. 1 této smlouvy (seznam využívaných odpadů) v</w:t>
      </w:r>
      <w:r w:rsidR="004C360B">
        <w:rPr>
          <w:rFonts w:asciiTheme="minorHAnsi" w:hAnsiTheme="minorHAnsi" w:cstheme="minorHAnsi"/>
        </w:rPr>
        <w:t> </w:t>
      </w:r>
      <w:r w:rsidR="00615741" w:rsidRPr="00615741">
        <w:rPr>
          <w:rFonts w:asciiTheme="minorHAnsi" w:hAnsiTheme="minorHAnsi" w:cstheme="minorHAnsi"/>
        </w:rPr>
        <w:t>množství</w:t>
      </w:r>
      <w:r w:rsidR="004C360B">
        <w:rPr>
          <w:rFonts w:asciiTheme="minorHAnsi" w:hAnsiTheme="minorHAnsi" w:cstheme="minorHAnsi"/>
        </w:rPr>
        <w:t xml:space="preserve"> cca 250 až 350 </w:t>
      </w:r>
      <w:r w:rsidR="00615741" w:rsidRPr="00615741">
        <w:rPr>
          <w:rFonts w:asciiTheme="minorHAnsi" w:hAnsiTheme="minorHAnsi" w:cstheme="minorHAnsi"/>
        </w:rPr>
        <w:t>t ročně.</w:t>
      </w:r>
    </w:p>
    <w:p w:rsidR="00615741" w:rsidRPr="00615741" w:rsidRDefault="00615741" w:rsidP="00615741">
      <w:pPr>
        <w:spacing w:before="0" w:line="240" w:lineRule="auto"/>
        <w:rPr>
          <w:rFonts w:asciiTheme="minorHAnsi" w:hAnsiTheme="minorHAnsi" w:cstheme="minorHAnsi"/>
          <w:sz w:val="18"/>
        </w:rPr>
      </w:pPr>
    </w:p>
    <w:p w:rsidR="00615741" w:rsidRPr="00615741" w:rsidRDefault="00C42C76" w:rsidP="00615741">
      <w:pPr>
        <w:numPr>
          <w:ilvl w:val="0"/>
          <w:numId w:val="17"/>
        </w:numPr>
        <w:spacing w:before="0" w:line="240" w:lineRule="auto"/>
        <w:rPr>
          <w:rFonts w:asciiTheme="minorHAnsi" w:hAnsiTheme="minorHAnsi" w:cstheme="minorHAnsi"/>
        </w:rPr>
      </w:pPr>
      <w:r>
        <w:rPr>
          <w:rFonts w:asciiTheme="minorHAnsi" w:hAnsiTheme="minorHAnsi" w:cstheme="minorHAnsi"/>
        </w:rPr>
        <w:t>Dodavatel služby</w:t>
      </w:r>
      <w:r w:rsidR="00615741" w:rsidRPr="00615741">
        <w:rPr>
          <w:rFonts w:asciiTheme="minorHAnsi" w:hAnsiTheme="minorHAnsi" w:cstheme="minorHAnsi"/>
        </w:rPr>
        <w:t xml:space="preserve"> se zavazuje odpad převzít, zajistit jeho energetické využití a zneškodnit či využít na své náklady odpady při tom vzniklé. </w:t>
      </w:r>
      <w:r w:rsidR="00A57E27">
        <w:rPr>
          <w:rFonts w:asciiTheme="minorHAnsi" w:hAnsiTheme="minorHAnsi" w:cstheme="minorHAnsi"/>
        </w:rPr>
        <w:t>Odběratel služby</w:t>
      </w:r>
      <w:r w:rsidR="00615741" w:rsidRPr="00615741">
        <w:rPr>
          <w:rFonts w:asciiTheme="minorHAnsi" w:hAnsiTheme="minorHAnsi" w:cstheme="minorHAnsi"/>
        </w:rPr>
        <w:t xml:space="preserve"> se zavazuje za převzatý odpad uhradit </w:t>
      </w:r>
      <w:r>
        <w:rPr>
          <w:rFonts w:asciiTheme="minorHAnsi" w:hAnsiTheme="minorHAnsi" w:cstheme="minorHAnsi"/>
        </w:rPr>
        <w:t>dodavatel</w:t>
      </w:r>
      <w:r w:rsidR="00615741" w:rsidRPr="00615741">
        <w:rPr>
          <w:rFonts w:asciiTheme="minorHAnsi" w:hAnsiTheme="minorHAnsi" w:cstheme="minorHAnsi"/>
        </w:rPr>
        <w:t xml:space="preserve">i </w:t>
      </w:r>
      <w:r>
        <w:rPr>
          <w:rFonts w:asciiTheme="minorHAnsi" w:hAnsiTheme="minorHAnsi" w:cstheme="minorHAnsi"/>
        </w:rPr>
        <w:t xml:space="preserve">služby </w:t>
      </w:r>
      <w:r w:rsidR="00615741" w:rsidRPr="00615741">
        <w:rPr>
          <w:rFonts w:asciiTheme="minorHAnsi" w:hAnsiTheme="minorHAnsi" w:cstheme="minorHAnsi"/>
        </w:rPr>
        <w:t>smluvní cenu dle čl. V této smlouvy.</w:t>
      </w:r>
    </w:p>
    <w:p w:rsidR="00615741" w:rsidRPr="00615741" w:rsidRDefault="00615741" w:rsidP="00615741">
      <w:pPr>
        <w:spacing w:before="0" w:line="240" w:lineRule="auto"/>
        <w:rPr>
          <w:rFonts w:asciiTheme="minorHAnsi" w:hAnsiTheme="minorHAnsi" w:cstheme="minorHAnsi"/>
          <w:sz w:val="18"/>
        </w:rPr>
      </w:pPr>
    </w:p>
    <w:p w:rsidR="00615741" w:rsidRPr="00615741" w:rsidRDefault="00615741" w:rsidP="00615741">
      <w:pPr>
        <w:pStyle w:val="Zkladntextodsazen"/>
        <w:numPr>
          <w:ilvl w:val="0"/>
          <w:numId w:val="17"/>
        </w:numPr>
        <w:spacing w:before="0" w:after="0" w:line="240" w:lineRule="auto"/>
        <w:rPr>
          <w:rFonts w:asciiTheme="minorHAnsi" w:hAnsiTheme="minorHAnsi" w:cstheme="minorHAnsi"/>
        </w:rPr>
      </w:pPr>
      <w:r w:rsidRPr="00615741">
        <w:rPr>
          <w:rFonts w:asciiTheme="minorHAnsi" w:hAnsiTheme="minorHAnsi" w:cstheme="minorHAnsi"/>
        </w:rPr>
        <w:t>Místem převzetí odpadu je bunkr odpadů v areálu spalovny komunálních odpadů na tř. Dr. M. Horákové v Liberci.</w:t>
      </w:r>
    </w:p>
    <w:p w:rsidR="00615741" w:rsidRPr="00615741" w:rsidRDefault="00615741" w:rsidP="00615741">
      <w:pPr>
        <w:spacing w:before="0" w:line="240" w:lineRule="auto"/>
        <w:rPr>
          <w:rFonts w:asciiTheme="minorHAnsi" w:hAnsiTheme="minorHAnsi" w:cstheme="minorHAnsi"/>
          <w:b/>
          <w:sz w:val="20"/>
        </w:rPr>
      </w:pPr>
      <w:r w:rsidRPr="00615741">
        <w:rPr>
          <w:rFonts w:asciiTheme="minorHAnsi" w:hAnsiTheme="minorHAnsi" w:cstheme="minorHAnsi"/>
          <w:b/>
        </w:rPr>
        <w:tab/>
      </w:r>
      <w:r w:rsidRPr="00615741">
        <w:rPr>
          <w:rFonts w:asciiTheme="minorHAnsi" w:hAnsiTheme="minorHAnsi" w:cstheme="minorHAnsi"/>
          <w:b/>
          <w:sz w:val="20"/>
        </w:rPr>
        <w:tab/>
      </w:r>
      <w:r w:rsidRPr="00615741">
        <w:rPr>
          <w:rFonts w:asciiTheme="minorHAnsi" w:hAnsiTheme="minorHAnsi" w:cstheme="minorHAnsi"/>
          <w:b/>
          <w:sz w:val="20"/>
        </w:rPr>
        <w:tab/>
      </w:r>
    </w:p>
    <w:p w:rsidR="00615741" w:rsidRPr="00615741" w:rsidRDefault="00615741" w:rsidP="00615741">
      <w:pPr>
        <w:pStyle w:val="Zkladntextodsazen2"/>
        <w:rPr>
          <w:rFonts w:asciiTheme="minorHAnsi" w:hAnsiTheme="minorHAnsi" w:cstheme="minorHAnsi"/>
          <w:sz w:val="22"/>
          <w:lang w:val="cs-CZ"/>
        </w:rPr>
      </w:pPr>
      <w:r w:rsidRPr="00615741">
        <w:rPr>
          <w:rFonts w:asciiTheme="minorHAnsi" w:hAnsiTheme="minorHAnsi" w:cstheme="minorHAnsi"/>
          <w:sz w:val="22"/>
          <w:lang w:val="cs-CZ"/>
        </w:rPr>
        <w:t xml:space="preserve">IV. </w:t>
      </w:r>
      <w:r w:rsidRPr="00615741">
        <w:rPr>
          <w:rFonts w:asciiTheme="minorHAnsi" w:hAnsiTheme="minorHAnsi" w:cstheme="minorHAnsi"/>
          <w:sz w:val="22"/>
          <w:lang w:val="cs-CZ"/>
        </w:rPr>
        <w:cr/>
        <w:t>Navážení odpadu a provoz spalovny komunálního odpadu</w:t>
      </w:r>
    </w:p>
    <w:p w:rsidR="00615741" w:rsidRPr="00615741" w:rsidRDefault="00615741" w:rsidP="00615741">
      <w:pPr>
        <w:numPr>
          <w:ilvl w:val="0"/>
          <w:numId w:val="18"/>
        </w:numPr>
        <w:spacing w:before="0" w:line="240" w:lineRule="auto"/>
        <w:rPr>
          <w:rFonts w:asciiTheme="minorHAnsi" w:hAnsiTheme="minorHAnsi" w:cstheme="minorHAnsi"/>
        </w:rPr>
      </w:pPr>
      <w:r w:rsidRPr="00615741">
        <w:rPr>
          <w:rFonts w:asciiTheme="minorHAnsi" w:hAnsiTheme="minorHAnsi" w:cstheme="minorHAnsi"/>
        </w:rPr>
        <w:t xml:space="preserve">Provoz spalovny komunálního odpadu se řídí provozním řádem zařízení, schváleným Krajským úřadem Libereckého kraje, jehož část o způsobu dodávky a přejímky odpadu je přílohou této smlouvy. </w:t>
      </w:r>
      <w:r w:rsidR="00A57E27">
        <w:rPr>
          <w:rFonts w:asciiTheme="minorHAnsi" w:hAnsiTheme="minorHAnsi" w:cstheme="minorHAnsi"/>
        </w:rPr>
        <w:t>Odběratel služby</w:t>
      </w:r>
      <w:r w:rsidRPr="00615741">
        <w:rPr>
          <w:rFonts w:asciiTheme="minorHAnsi" w:hAnsiTheme="minorHAnsi" w:cstheme="minorHAnsi"/>
        </w:rPr>
        <w:t xml:space="preserve"> se podpisem této smlouvy zavazuje bezvýhradně dodržovat jeho ustanovení, a své pracovníky nebo smluvní partnery, kteří budou do areálu spalovny komunálního odpadu vstupovat, s ním seznámit a zajistit, že se jím budou řídit. </w:t>
      </w:r>
    </w:p>
    <w:p w:rsidR="00615741" w:rsidRPr="00615741" w:rsidRDefault="00615741" w:rsidP="00615741">
      <w:pPr>
        <w:spacing w:before="0" w:line="240" w:lineRule="auto"/>
        <w:rPr>
          <w:rFonts w:asciiTheme="minorHAnsi" w:hAnsiTheme="minorHAnsi" w:cstheme="minorHAnsi"/>
          <w:sz w:val="18"/>
        </w:rPr>
      </w:pPr>
    </w:p>
    <w:p w:rsidR="00615741" w:rsidRPr="00615741" w:rsidRDefault="00A57E27" w:rsidP="00615741">
      <w:pPr>
        <w:numPr>
          <w:ilvl w:val="0"/>
          <w:numId w:val="18"/>
        </w:numPr>
        <w:spacing w:before="0" w:line="240" w:lineRule="auto"/>
        <w:rPr>
          <w:rFonts w:asciiTheme="minorHAnsi" w:hAnsiTheme="minorHAnsi" w:cstheme="minorHAnsi"/>
        </w:rPr>
      </w:pPr>
      <w:r>
        <w:rPr>
          <w:rFonts w:asciiTheme="minorHAnsi" w:hAnsiTheme="minorHAnsi" w:cstheme="minorHAnsi"/>
        </w:rPr>
        <w:t xml:space="preserve">Odběratel služby </w:t>
      </w:r>
      <w:r w:rsidR="00615741" w:rsidRPr="00615741">
        <w:rPr>
          <w:rFonts w:asciiTheme="minorHAnsi" w:hAnsiTheme="minorHAnsi" w:cstheme="minorHAnsi"/>
        </w:rPr>
        <w:t>se zavazuje do spalovny komunálního odpadu dodávat pouze odpady v této smlouvě sjednané. Seznam těchto odpadů obsahuje příloha č. 1 této smlouvy, která je v souladu v Provozním řádem zařízení. Seznam odpadů, které nebudou do spalovny komunálního odpadu přijaty</w:t>
      </w:r>
      <w:r w:rsidR="001A1F87">
        <w:rPr>
          <w:rFonts w:asciiTheme="minorHAnsi" w:hAnsiTheme="minorHAnsi" w:cstheme="minorHAnsi"/>
        </w:rPr>
        <w:t>,</w:t>
      </w:r>
      <w:r w:rsidR="00615741" w:rsidRPr="00615741">
        <w:rPr>
          <w:rFonts w:asciiTheme="minorHAnsi" w:hAnsiTheme="minorHAnsi" w:cstheme="minorHAnsi"/>
        </w:rPr>
        <w:t xml:space="preserve"> je uveden v příloze č. 1a této smlouvy.</w:t>
      </w:r>
    </w:p>
    <w:p w:rsidR="00615741" w:rsidRPr="00615741" w:rsidRDefault="00615741" w:rsidP="00615741">
      <w:pPr>
        <w:spacing w:before="0" w:line="240" w:lineRule="auto"/>
        <w:ind w:left="360" w:hanging="360"/>
        <w:rPr>
          <w:rFonts w:asciiTheme="minorHAnsi" w:hAnsiTheme="minorHAnsi" w:cstheme="minorHAnsi"/>
          <w:sz w:val="18"/>
        </w:rPr>
      </w:pPr>
    </w:p>
    <w:p w:rsidR="00615741" w:rsidRPr="00615741" w:rsidRDefault="00A57E27" w:rsidP="00615741">
      <w:pPr>
        <w:numPr>
          <w:ilvl w:val="0"/>
          <w:numId w:val="18"/>
        </w:numPr>
        <w:spacing w:before="0" w:line="240" w:lineRule="auto"/>
        <w:rPr>
          <w:rFonts w:asciiTheme="minorHAnsi" w:hAnsiTheme="minorHAnsi" w:cstheme="minorHAnsi"/>
        </w:rPr>
      </w:pPr>
      <w:r>
        <w:rPr>
          <w:rFonts w:asciiTheme="minorHAnsi" w:hAnsiTheme="minorHAnsi" w:cstheme="minorHAnsi"/>
        </w:rPr>
        <w:t>Odběratel služby</w:t>
      </w:r>
      <w:r w:rsidR="00615741" w:rsidRPr="00615741">
        <w:rPr>
          <w:rFonts w:asciiTheme="minorHAnsi" w:hAnsiTheme="minorHAnsi" w:cstheme="minorHAnsi"/>
        </w:rPr>
        <w:t xml:space="preserve"> se zavazuje dodávaný odpad řádně zatřídit dle Vyhlášky MŽP č. 381/2001 Sb., kterou se stanoví Katalog odpadů, v platném znění. Každá dodávka odpadu bude doložena řádně vyplněnou “průvodkou odpadu”.</w:t>
      </w:r>
    </w:p>
    <w:p w:rsidR="00615741" w:rsidRPr="00615741" w:rsidRDefault="00615741" w:rsidP="00615741">
      <w:pPr>
        <w:spacing w:before="0" w:line="240" w:lineRule="auto"/>
        <w:ind w:left="360" w:hanging="360"/>
        <w:rPr>
          <w:rFonts w:asciiTheme="minorHAnsi" w:hAnsiTheme="minorHAnsi" w:cstheme="minorHAnsi"/>
          <w:sz w:val="18"/>
        </w:rPr>
      </w:pPr>
    </w:p>
    <w:p w:rsidR="00615741" w:rsidRPr="00615741" w:rsidRDefault="00615741" w:rsidP="00615741">
      <w:pPr>
        <w:pStyle w:val="Zkladntextodsazen"/>
        <w:numPr>
          <w:ilvl w:val="0"/>
          <w:numId w:val="18"/>
        </w:numPr>
        <w:spacing w:before="0" w:after="0" w:line="240" w:lineRule="auto"/>
        <w:rPr>
          <w:rFonts w:asciiTheme="minorHAnsi" w:hAnsiTheme="minorHAnsi" w:cstheme="minorHAnsi"/>
        </w:rPr>
      </w:pPr>
      <w:r w:rsidRPr="00615741">
        <w:rPr>
          <w:rFonts w:asciiTheme="minorHAnsi" w:hAnsiTheme="minorHAnsi" w:cstheme="minorHAnsi"/>
        </w:rPr>
        <w:t>Provozní doba spalovny komunálního odpadu pro příjem odpadů je stanovena na dny pondělí až  pátek  od 7.00 hod.  do 20.00 hod. Požadavek na otevření spalovny komunálního odpadu za účelem přejímky odpadu mimo takto stanovenou provozní dobu musí být předem schválen odpovědným pracovníkem spalovny komunálních odpadů.</w:t>
      </w:r>
    </w:p>
    <w:p w:rsidR="00615741" w:rsidRPr="00615741" w:rsidRDefault="00615741" w:rsidP="00615741">
      <w:pPr>
        <w:spacing w:before="0" w:line="240" w:lineRule="auto"/>
        <w:ind w:left="360" w:hanging="360"/>
        <w:rPr>
          <w:rFonts w:asciiTheme="minorHAnsi" w:hAnsiTheme="minorHAnsi" w:cstheme="minorHAnsi"/>
          <w:sz w:val="18"/>
        </w:rPr>
      </w:pPr>
    </w:p>
    <w:p w:rsidR="00615741" w:rsidRPr="00615741" w:rsidRDefault="00615741" w:rsidP="00615741">
      <w:pPr>
        <w:numPr>
          <w:ilvl w:val="0"/>
          <w:numId w:val="18"/>
        </w:numPr>
        <w:spacing w:before="0" w:line="240" w:lineRule="auto"/>
        <w:rPr>
          <w:rFonts w:asciiTheme="minorHAnsi" w:hAnsiTheme="minorHAnsi" w:cstheme="minorHAnsi"/>
        </w:rPr>
      </w:pPr>
      <w:r w:rsidRPr="00615741">
        <w:rPr>
          <w:rFonts w:asciiTheme="minorHAnsi" w:hAnsiTheme="minorHAnsi" w:cstheme="minorHAnsi"/>
        </w:rPr>
        <w:t xml:space="preserve">Pro případ, že ve spalovně komunálního odpadu bude probíhat technologická odstávka, obě smluvní strany se dohodly, že v době této odstávky bude </w:t>
      </w:r>
      <w:r w:rsidR="00A57E27">
        <w:rPr>
          <w:rFonts w:asciiTheme="minorHAnsi" w:hAnsiTheme="minorHAnsi" w:cstheme="minorHAnsi"/>
        </w:rPr>
        <w:t xml:space="preserve">odběratel služby </w:t>
      </w:r>
      <w:r w:rsidRPr="00615741">
        <w:rPr>
          <w:rFonts w:asciiTheme="minorHAnsi" w:hAnsiTheme="minorHAnsi" w:cstheme="minorHAnsi"/>
        </w:rPr>
        <w:t xml:space="preserve">dodávat a </w:t>
      </w:r>
      <w:r w:rsidR="00C42C76">
        <w:rPr>
          <w:rFonts w:asciiTheme="minorHAnsi" w:hAnsiTheme="minorHAnsi" w:cstheme="minorHAnsi"/>
        </w:rPr>
        <w:t xml:space="preserve">dodavatel služby </w:t>
      </w:r>
      <w:r w:rsidRPr="00615741">
        <w:rPr>
          <w:rFonts w:asciiTheme="minorHAnsi" w:hAnsiTheme="minorHAnsi" w:cstheme="minorHAnsi"/>
        </w:rPr>
        <w:t xml:space="preserve">odebírat odpad dle této smlouvy pouze po předchozí dohodě. Termín odstávky a možné termíny návozu odpadu během odstávky sdělí </w:t>
      </w:r>
      <w:r w:rsidR="001A1F87">
        <w:rPr>
          <w:rFonts w:asciiTheme="minorHAnsi" w:hAnsiTheme="minorHAnsi" w:cstheme="minorHAnsi"/>
        </w:rPr>
        <w:t>dodavatel</w:t>
      </w:r>
      <w:r w:rsidR="00C42C76">
        <w:rPr>
          <w:rFonts w:asciiTheme="minorHAnsi" w:hAnsiTheme="minorHAnsi" w:cstheme="minorHAnsi"/>
        </w:rPr>
        <w:t xml:space="preserve"> služby</w:t>
      </w:r>
      <w:r w:rsidRPr="00615741">
        <w:rPr>
          <w:rFonts w:asciiTheme="minorHAnsi" w:hAnsiTheme="minorHAnsi" w:cstheme="minorHAnsi"/>
        </w:rPr>
        <w:t xml:space="preserve"> </w:t>
      </w:r>
      <w:r w:rsidR="00C42C76">
        <w:rPr>
          <w:rFonts w:asciiTheme="minorHAnsi" w:hAnsiTheme="minorHAnsi" w:cstheme="minorHAnsi"/>
        </w:rPr>
        <w:t>odběrateli</w:t>
      </w:r>
      <w:r w:rsidRPr="00615741">
        <w:rPr>
          <w:rFonts w:asciiTheme="minorHAnsi" w:hAnsiTheme="minorHAnsi" w:cstheme="minorHAnsi"/>
        </w:rPr>
        <w:t xml:space="preserve"> </w:t>
      </w:r>
      <w:r w:rsidR="001A1F87">
        <w:rPr>
          <w:rFonts w:asciiTheme="minorHAnsi" w:hAnsiTheme="minorHAnsi" w:cstheme="minorHAnsi"/>
        </w:rPr>
        <w:t xml:space="preserve">služby </w:t>
      </w:r>
      <w:r w:rsidRPr="00615741">
        <w:rPr>
          <w:rFonts w:asciiTheme="minorHAnsi" w:hAnsiTheme="minorHAnsi" w:cstheme="minorHAnsi"/>
        </w:rPr>
        <w:t>písemně nejpozději 3 týdny před odstávkou.</w:t>
      </w:r>
    </w:p>
    <w:p w:rsidR="00615741" w:rsidRPr="00615741" w:rsidRDefault="00615741" w:rsidP="00615741">
      <w:pPr>
        <w:spacing w:before="0" w:line="240" w:lineRule="auto"/>
        <w:rPr>
          <w:rFonts w:asciiTheme="minorHAnsi" w:hAnsiTheme="minorHAnsi" w:cstheme="minorHAnsi"/>
          <w:sz w:val="18"/>
        </w:rPr>
      </w:pPr>
    </w:p>
    <w:p w:rsidR="00615741" w:rsidRPr="00615741" w:rsidRDefault="00615741" w:rsidP="00615741">
      <w:pPr>
        <w:numPr>
          <w:ilvl w:val="0"/>
          <w:numId w:val="18"/>
        </w:numPr>
        <w:spacing w:before="0" w:line="240" w:lineRule="auto"/>
        <w:rPr>
          <w:rFonts w:asciiTheme="minorHAnsi" w:hAnsiTheme="minorHAnsi" w:cstheme="minorHAnsi"/>
        </w:rPr>
      </w:pPr>
      <w:r w:rsidRPr="00615741">
        <w:rPr>
          <w:rFonts w:asciiTheme="minorHAnsi" w:hAnsiTheme="minorHAnsi" w:cstheme="minorHAnsi"/>
        </w:rPr>
        <w:t xml:space="preserve">V prostoru spalovny komunálního odpadu se řidiči vozidel řídí provozním řádem spalovny komunálního odpadu a pokyny obsluhy spalovny komunálního odpadu. </w:t>
      </w:r>
      <w:r w:rsidR="00C42C76">
        <w:rPr>
          <w:rFonts w:asciiTheme="minorHAnsi" w:hAnsiTheme="minorHAnsi" w:cstheme="minorHAnsi"/>
        </w:rPr>
        <w:t>Dodavatel služby</w:t>
      </w:r>
      <w:r w:rsidRPr="00615741">
        <w:rPr>
          <w:rFonts w:asciiTheme="minorHAnsi" w:hAnsiTheme="minorHAnsi" w:cstheme="minorHAnsi"/>
        </w:rPr>
        <w:t xml:space="preserve"> upravuje a udržuje areál spalovny komunálního odpadu v takovém stavu, aby nedošlo ke škodám na majetku (zejména vozidlech) a zdraví pracovníků </w:t>
      </w:r>
      <w:r w:rsidR="00A57E27">
        <w:rPr>
          <w:rFonts w:asciiTheme="minorHAnsi" w:hAnsiTheme="minorHAnsi" w:cstheme="minorHAnsi"/>
        </w:rPr>
        <w:t>odběratele služby</w:t>
      </w:r>
      <w:r w:rsidRPr="00615741">
        <w:rPr>
          <w:rFonts w:asciiTheme="minorHAnsi" w:hAnsiTheme="minorHAnsi" w:cstheme="minorHAnsi"/>
        </w:rPr>
        <w:t>.</w:t>
      </w:r>
    </w:p>
    <w:p w:rsidR="00615741" w:rsidRPr="00615741" w:rsidRDefault="00615741" w:rsidP="00615741">
      <w:pPr>
        <w:spacing w:before="0" w:line="240" w:lineRule="auto"/>
        <w:ind w:left="360" w:hanging="360"/>
        <w:rPr>
          <w:rFonts w:asciiTheme="minorHAnsi" w:hAnsiTheme="minorHAnsi" w:cstheme="minorHAnsi"/>
          <w:sz w:val="18"/>
        </w:rPr>
      </w:pPr>
    </w:p>
    <w:p w:rsidR="00615741" w:rsidRPr="00615741" w:rsidRDefault="00615741" w:rsidP="00615741">
      <w:pPr>
        <w:numPr>
          <w:ilvl w:val="0"/>
          <w:numId w:val="18"/>
        </w:numPr>
        <w:spacing w:before="0" w:line="240" w:lineRule="auto"/>
        <w:rPr>
          <w:rFonts w:asciiTheme="minorHAnsi" w:hAnsiTheme="minorHAnsi" w:cstheme="minorHAnsi"/>
        </w:rPr>
      </w:pPr>
      <w:r w:rsidRPr="00615741">
        <w:rPr>
          <w:rFonts w:asciiTheme="minorHAnsi" w:hAnsiTheme="minorHAnsi" w:cstheme="minorHAnsi"/>
        </w:rPr>
        <w:t xml:space="preserve">Hmotnost přebíraného odpadu bude stanovována vážením na úředně ověřené váze v areálu spalovny komunálního odpadu. Doklad o provedených revizích váhy bude uložen v sídle </w:t>
      </w:r>
      <w:r w:rsidR="00C42C76">
        <w:rPr>
          <w:rFonts w:asciiTheme="minorHAnsi" w:hAnsiTheme="minorHAnsi" w:cstheme="minorHAnsi"/>
        </w:rPr>
        <w:t>dodavatel</w:t>
      </w:r>
      <w:r w:rsidRPr="00615741">
        <w:rPr>
          <w:rFonts w:asciiTheme="minorHAnsi" w:hAnsiTheme="minorHAnsi" w:cstheme="minorHAnsi"/>
        </w:rPr>
        <w:t>e</w:t>
      </w:r>
      <w:r w:rsidR="00C42C76">
        <w:rPr>
          <w:rFonts w:asciiTheme="minorHAnsi" w:hAnsiTheme="minorHAnsi" w:cstheme="minorHAnsi"/>
        </w:rPr>
        <w:t xml:space="preserve"> služby</w:t>
      </w:r>
      <w:r w:rsidRPr="00615741">
        <w:rPr>
          <w:rFonts w:asciiTheme="minorHAnsi" w:hAnsiTheme="minorHAnsi" w:cstheme="minorHAnsi"/>
        </w:rPr>
        <w:t xml:space="preserve"> a na požádání </w:t>
      </w:r>
      <w:r w:rsidR="00A57E27">
        <w:rPr>
          <w:rFonts w:asciiTheme="minorHAnsi" w:hAnsiTheme="minorHAnsi" w:cstheme="minorHAnsi"/>
        </w:rPr>
        <w:t xml:space="preserve">odběrateli služby </w:t>
      </w:r>
      <w:r w:rsidRPr="00615741">
        <w:rPr>
          <w:rFonts w:asciiTheme="minorHAnsi" w:hAnsiTheme="minorHAnsi" w:cstheme="minorHAnsi"/>
        </w:rPr>
        <w:t xml:space="preserve">předložen. Před opuštěním spalovny komunálního odpadu vystaví </w:t>
      </w:r>
      <w:r w:rsidR="00D46A3B">
        <w:rPr>
          <w:rFonts w:asciiTheme="minorHAnsi" w:hAnsiTheme="minorHAnsi" w:cstheme="minorHAnsi"/>
        </w:rPr>
        <w:t>dodavatel služby</w:t>
      </w:r>
      <w:r w:rsidRPr="00615741">
        <w:rPr>
          <w:rFonts w:asciiTheme="minorHAnsi" w:hAnsiTheme="minorHAnsi" w:cstheme="minorHAnsi"/>
        </w:rPr>
        <w:t xml:space="preserve"> </w:t>
      </w:r>
      <w:r w:rsidR="00D46A3B">
        <w:rPr>
          <w:rFonts w:asciiTheme="minorHAnsi" w:hAnsiTheme="minorHAnsi" w:cstheme="minorHAnsi"/>
        </w:rPr>
        <w:t>odběrateli služby</w:t>
      </w:r>
      <w:r w:rsidRPr="00615741">
        <w:rPr>
          <w:rFonts w:asciiTheme="minorHAnsi" w:hAnsiTheme="minorHAnsi" w:cstheme="minorHAnsi"/>
        </w:rPr>
        <w:t xml:space="preserve"> doklad o hmotnosti odpadu (vážní lístek), který </w:t>
      </w:r>
      <w:r w:rsidR="00A57E27">
        <w:rPr>
          <w:rFonts w:asciiTheme="minorHAnsi" w:hAnsiTheme="minorHAnsi" w:cstheme="minorHAnsi"/>
        </w:rPr>
        <w:t>odběratel služby</w:t>
      </w:r>
      <w:r w:rsidRPr="00615741">
        <w:rPr>
          <w:rFonts w:asciiTheme="minorHAnsi" w:hAnsiTheme="minorHAnsi" w:cstheme="minorHAnsi"/>
        </w:rPr>
        <w:t xml:space="preserve"> potvrdí podpisem. K tomuto úkonu je za </w:t>
      </w:r>
      <w:r w:rsidR="006633FC">
        <w:rPr>
          <w:rFonts w:asciiTheme="minorHAnsi" w:hAnsiTheme="minorHAnsi" w:cstheme="minorHAnsi"/>
        </w:rPr>
        <w:t>odběratele služby</w:t>
      </w:r>
      <w:r w:rsidRPr="00615741">
        <w:rPr>
          <w:rFonts w:asciiTheme="minorHAnsi" w:hAnsiTheme="minorHAnsi" w:cstheme="minorHAnsi"/>
        </w:rPr>
        <w:t xml:space="preserve"> opráv</w:t>
      </w:r>
      <w:r w:rsidR="00D46A3B">
        <w:rPr>
          <w:rFonts w:asciiTheme="minorHAnsi" w:hAnsiTheme="minorHAnsi" w:cstheme="minorHAnsi"/>
        </w:rPr>
        <w:t>něn řidič vozidla o za dodavatel</w:t>
      </w:r>
      <w:r w:rsidRPr="00615741">
        <w:rPr>
          <w:rFonts w:asciiTheme="minorHAnsi" w:hAnsiTheme="minorHAnsi" w:cstheme="minorHAnsi"/>
        </w:rPr>
        <w:t>e</w:t>
      </w:r>
      <w:r w:rsidR="00D46A3B">
        <w:rPr>
          <w:rFonts w:asciiTheme="minorHAnsi" w:hAnsiTheme="minorHAnsi" w:cstheme="minorHAnsi"/>
        </w:rPr>
        <w:t xml:space="preserve"> služby</w:t>
      </w:r>
      <w:r w:rsidRPr="00615741">
        <w:rPr>
          <w:rFonts w:asciiTheme="minorHAnsi" w:hAnsiTheme="minorHAnsi" w:cstheme="minorHAnsi"/>
        </w:rPr>
        <w:t xml:space="preserve"> obsluha váhy. </w:t>
      </w:r>
      <w:r w:rsidRPr="00615741">
        <w:rPr>
          <w:rFonts w:asciiTheme="minorHAnsi" w:hAnsiTheme="minorHAnsi" w:cstheme="minorHAnsi"/>
        </w:rPr>
        <w:cr/>
        <w:t xml:space="preserve"> </w:t>
      </w:r>
    </w:p>
    <w:p w:rsidR="00615741" w:rsidRPr="00615741" w:rsidRDefault="00D46A3B" w:rsidP="00615741">
      <w:pPr>
        <w:numPr>
          <w:ilvl w:val="0"/>
          <w:numId w:val="18"/>
        </w:numPr>
        <w:spacing w:before="0" w:line="240" w:lineRule="auto"/>
        <w:rPr>
          <w:rFonts w:asciiTheme="minorHAnsi" w:hAnsiTheme="minorHAnsi" w:cstheme="minorHAnsi"/>
        </w:rPr>
      </w:pPr>
      <w:r>
        <w:rPr>
          <w:rFonts w:asciiTheme="minorHAnsi" w:hAnsiTheme="minorHAnsi" w:cstheme="minorHAnsi"/>
        </w:rPr>
        <w:t>Dodavatel služby</w:t>
      </w:r>
      <w:r w:rsidR="00615741" w:rsidRPr="00615741">
        <w:rPr>
          <w:rFonts w:asciiTheme="minorHAnsi" w:hAnsiTheme="minorHAnsi" w:cstheme="minorHAnsi"/>
        </w:rPr>
        <w:t xml:space="preserve"> je oprávněn prověřit druh odpadu, který </w:t>
      </w:r>
      <w:r w:rsidR="006633FC">
        <w:rPr>
          <w:rFonts w:asciiTheme="minorHAnsi" w:hAnsiTheme="minorHAnsi" w:cstheme="minorHAnsi"/>
        </w:rPr>
        <w:t>odběratele služby</w:t>
      </w:r>
      <w:r w:rsidR="00615741" w:rsidRPr="00615741">
        <w:rPr>
          <w:rFonts w:asciiTheme="minorHAnsi" w:hAnsiTheme="minorHAnsi" w:cstheme="minorHAnsi"/>
        </w:rPr>
        <w:t xml:space="preserve"> dodá do spalovny komunálního odpadu ještě před vyložením i během vykládání. </w:t>
      </w:r>
    </w:p>
    <w:p w:rsidR="00615741" w:rsidRPr="00615741" w:rsidRDefault="00615741" w:rsidP="00615741">
      <w:pPr>
        <w:spacing w:before="0" w:line="240" w:lineRule="auto"/>
        <w:ind w:left="360"/>
        <w:rPr>
          <w:rFonts w:asciiTheme="minorHAnsi" w:hAnsiTheme="minorHAnsi" w:cstheme="minorHAnsi"/>
        </w:rPr>
      </w:pPr>
      <w:r w:rsidRPr="00615741">
        <w:rPr>
          <w:rFonts w:asciiTheme="minorHAnsi" w:hAnsiTheme="minorHAnsi" w:cstheme="minorHAnsi"/>
        </w:rPr>
        <w:t xml:space="preserve">Zjistí-li se při přebírání odpadu, že odpad nesplňuje podmínky stanovené touto smlouvou nebo provozním řádem, případně, že se jedná o odpad uvedený </w:t>
      </w:r>
      <w:proofErr w:type="gramStart"/>
      <w:r w:rsidRPr="00615741">
        <w:rPr>
          <w:rFonts w:asciiTheme="minorHAnsi" w:hAnsiTheme="minorHAnsi" w:cstheme="minorHAnsi"/>
        </w:rPr>
        <w:t>ve</w:t>
      </w:r>
      <w:proofErr w:type="gramEnd"/>
      <w:r w:rsidRPr="00615741">
        <w:rPr>
          <w:rFonts w:asciiTheme="minorHAnsi" w:hAnsiTheme="minorHAnsi" w:cstheme="minorHAnsi"/>
        </w:rPr>
        <w:t xml:space="preserve"> příloze č. 1a této smlouvy, odmítne </w:t>
      </w:r>
      <w:r w:rsidR="00D46A3B">
        <w:rPr>
          <w:rFonts w:asciiTheme="minorHAnsi" w:hAnsiTheme="minorHAnsi" w:cstheme="minorHAnsi"/>
        </w:rPr>
        <w:t>dodavatel služby</w:t>
      </w:r>
      <w:r w:rsidRPr="00615741">
        <w:rPr>
          <w:rFonts w:asciiTheme="minorHAnsi" w:hAnsiTheme="minorHAnsi" w:cstheme="minorHAnsi"/>
        </w:rPr>
        <w:t xml:space="preserve"> jeho převzetí. </w:t>
      </w:r>
    </w:p>
    <w:p w:rsidR="00615741" w:rsidRPr="00615741" w:rsidRDefault="00615741" w:rsidP="00615741">
      <w:pPr>
        <w:spacing w:before="0" w:line="240" w:lineRule="auto"/>
        <w:ind w:left="360"/>
        <w:rPr>
          <w:rFonts w:asciiTheme="minorHAnsi" w:hAnsiTheme="minorHAnsi" w:cstheme="minorHAnsi"/>
        </w:rPr>
      </w:pPr>
      <w:r w:rsidRPr="00615741">
        <w:rPr>
          <w:rFonts w:asciiTheme="minorHAnsi" w:hAnsiTheme="minorHAnsi" w:cstheme="minorHAnsi"/>
        </w:rPr>
        <w:t xml:space="preserve">Zjistí-li se skutečnost, že odpad nesplňuje podmínky stanovené touto smlouvou nebo provozním řádem, případně, že se jedná o odpad uvedený </w:t>
      </w:r>
      <w:proofErr w:type="gramStart"/>
      <w:r w:rsidRPr="00615741">
        <w:rPr>
          <w:rFonts w:asciiTheme="minorHAnsi" w:hAnsiTheme="minorHAnsi" w:cstheme="minorHAnsi"/>
        </w:rPr>
        <w:t>ve</w:t>
      </w:r>
      <w:proofErr w:type="gramEnd"/>
      <w:r w:rsidRPr="00615741">
        <w:rPr>
          <w:rFonts w:asciiTheme="minorHAnsi" w:hAnsiTheme="minorHAnsi" w:cstheme="minorHAnsi"/>
        </w:rPr>
        <w:t xml:space="preserve"> příloze č. 1a této smlouvy, během výsypu, nebo po výsypu odpadu do bunkru odpadů, s</w:t>
      </w:r>
      <w:r w:rsidR="00D46A3B">
        <w:rPr>
          <w:rFonts w:asciiTheme="minorHAnsi" w:hAnsiTheme="minorHAnsi" w:cstheme="minorHAnsi"/>
        </w:rPr>
        <w:t>epíše o tom pověřený pracovník dodavatele služby</w:t>
      </w:r>
      <w:r w:rsidRPr="00615741">
        <w:rPr>
          <w:rFonts w:asciiTheme="minorHAnsi" w:hAnsiTheme="minorHAnsi" w:cstheme="minorHAnsi"/>
        </w:rPr>
        <w:t xml:space="preserve"> na místě protokol (viz příloha č. 1b), který předloží </w:t>
      </w:r>
      <w:r w:rsidR="006633FC">
        <w:rPr>
          <w:rFonts w:asciiTheme="minorHAnsi" w:hAnsiTheme="minorHAnsi" w:cstheme="minorHAnsi"/>
        </w:rPr>
        <w:t>odběrateli služby</w:t>
      </w:r>
      <w:r w:rsidRPr="00615741">
        <w:rPr>
          <w:rFonts w:asciiTheme="minorHAnsi" w:hAnsiTheme="minorHAnsi" w:cstheme="minorHAnsi"/>
        </w:rPr>
        <w:t xml:space="preserve"> k vyjádření a podpisu. Za takovouto dodávku odpadů bude </w:t>
      </w:r>
      <w:r w:rsidR="006633FC">
        <w:rPr>
          <w:rFonts w:asciiTheme="minorHAnsi" w:hAnsiTheme="minorHAnsi" w:cstheme="minorHAnsi"/>
        </w:rPr>
        <w:t>odběratel</w:t>
      </w:r>
      <w:r w:rsidRPr="00615741">
        <w:rPr>
          <w:rFonts w:asciiTheme="minorHAnsi" w:hAnsiTheme="minorHAnsi" w:cstheme="minorHAnsi"/>
        </w:rPr>
        <w:t xml:space="preserve">em </w:t>
      </w:r>
      <w:r w:rsidR="006633FC">
        <w:rPr>
          <w:rFonts w:asciiTheme="minorHAnsi" w:hAnsiTheme="minorHAnsi" w:cstheme="minorHAnsi"/>
        </w:rPr>
        <w:t xml:space="preserve">služby </w:t>
      </w:r>
      <w:r w:rsidRPr="00615741">
        <w:rPr>
          <w:rFonts w:asciiTheme="minorHAnsi" w:hAnsiTheme="minorHAnsi" w:cstheme="minorHAnsi"/>
        </w:rPr>
        <w:t xml:space="preserve">uhrazena jednorázová pokuta ve výši </w:t>
      </w:r>
      <w:r w:rsidRPr="00615741">
        <w:rPr>
          <w:rFonts w:asciiTheme="minorHAnsi" w:hAnsiTheme="minorHAnsi" w:cstheme="minorHAnsi"/>
          <w:b/>
        </w:rPr>
        <w:t>700,- Kč</w:t>
      </w:r>
      <w:r w:rsidRPr="00615741">
        <w:rPr>
          <w:rFonts w:asciiTheme="minorHAnsi" w:hAnsiTheme="minorHAnsi" w:cstheme="minorHAnsi"/>
        </w:rPr>
        <w:t xml:space="preserve">. Pokud se bude jednat o </w:t>
      </w:r>
      <w:r w:rsidRPr="00615741">
        <w:rPr>
          <w:rFonts w:asciiTheme="minorHAnsi" w:hAnsiTheme="minorHAnsi" w:cstheme="minorHAnsi"/>
          <w:b/>
        </w:rPr>
        <w:t>mimořádně nebezpečný odpad nebo o mimořádně rozsáhlý návoz nevhodného odpadu</w:t>
      </w:r>
      <w:r w:rsidRPr="00615741">
        <w:rPr>
          <w:rFonts w:asciiTheme="minorHAnsi" w:hAnsiTheme="minorHAnsi" w:cstheme="minorHAnsi"/>
        </w:rPr>
        <w:t xml:space="preserve">, bude k takovému případu vždy přizván obchodně ekonomický ředitel nebo zástupce ředitele pro ekologii (odpadový hospodář) zápis o návozu nevhodného odpadu bude sepsán za jeho přítomnosti. Pokud to situace umožní (dostatečná kapacita bunkru odpadů, možnost návozu odpadu více vraty), bude k tomuto zápisu přizván i odpovědný zástupce společnosti, která odpad navezla (nebo tomuto zástupci bude tato skutečnost neprodleně sdělena telefonicky). Sankce za takovýto návoz bude stanovena obchodně ekonomickým ředitelem nebo odpadovým hospodářem v rozmezí </w:t>
      </w:r>
      <w:r w:rsidRPr="00615741">
        <w:rPr>
          <w:rFonts w:asciiTheme="minorHAnsi" w:hAnsiTheme="minorHAnsi" w:cstheme="minorHAnsi"/>
          <w:b/>
        </w:rPr>
        <w:t>5 000 – 10 000 Kč</w:t>
      </w:r>
      <w:r w:rsidRPr="00615741">
        <w:rPr>
          <w:rFonts w:asciiTheme="minorHAnsi" w:hAnsiTheme="minorHAnsi" w:cstheme="minorHAnsi"/>
        </w:rPr>
        <w:t>.</w:t>
      </w:r>
    </w:p>
    <w:p w:rsidR="00615741" w:rsidRPr="00615741" w:rsidRDefault="00615741" w:rsidP="00615741">
      <w:pPr>
        <w:spacing w:before="0" w:line="240" w:lineRule="auto"/>
        <w:rPr>
          <w:rFonts w:asciiTheme="minorHAnsi" w:hAnsiTheme="minorHAnsi" w:cstheme="minorHAnsi"/>
          <w:sz w:val="18"/>
        </w:rPr>
      </w:pPr>
    </w:p>
    <w:p w:rsidR="00615741" w:rsidRPr="00615741" w:rsidRDefault="00615741" w:rsidP="00615741">
      <w:pPr>
        <w:numPr>
          <w:ilvl w:val="0"/>
          <w:numId w:val="18"/>
        </w:numPr>
        <w:spacing w:before="0" w:line="240" w:lineRule="auto"/>
        <w:rPr>
          <w:rFonts w:asciiTheme="minorHAnsi" w:hAnsiTheme="minorHAnsi" w:cstheme="minorHAnsi"/>
        </w:rPr>
      </w:pPr>
      <w:r w:rsidRPr="00615741">
        <w:rPr>
          <w:rFonts w:asciiTheme="minorHAnsi" w:hAnsiTheme="minorHAnsi" w:cstheme="minorHAnsi"/>
        </w:rPr>
        <w:t>Rozměry větších těles v odpadu nesmějí přesáhnout 1,5 m.</w:t>
      </w:r>
    </w:p>
    <w:p w:rsidR="00615741" w:rsidRPr="00615741" w:rsidRDefault="00615741" w:rsidP="00615741">
      <w:pPr>
        <w:spacing w:before="0" w:line="240" w:lineRule="auto"/>
        <w:rPr>
          <w:rFonts w:asciiTheme="minorHAnsi" w:hAnsiTheme="minorHAnsi" w:cstheme="minorHAnsi"/>
          <w:sz w:val="18"/>
        </w:rPr>
      </w:pPr>
    </w:p>
    <w:p w:rsidR="00615741" w:rsidRPr="00615741" w:rsidRDefault="00615741" w:rsidP="00615741">
      <w:pPr>
        <w:numPr>
          <w:ilvl w:val="0"/>
          <w:numId w:val="18"/>
        </w:numPr>
        <w:spacing w:before="0" w:line="240" w:lineRule="auto"/>
        <w:rPr>
          <w:rFonts w:asciiTheme="minorHAnsi" w:hAnsiTheme="minorHAnsi" w:cstheme="minorHAnsi"/>
        </w:rPr>
      </w:pPr>
      <w:r w:rsidRPr="00615741">
        <w:rPr>
          <w:rFonts w:asciiTheme="minorHAnsi" w:hAnsiTheme="minorHAnsi" w:cstheme="minorHAnsi"/>
        </w:rPr>
        <w:t xml:space="preserve">Oprávněně odmítnutý odpad je </w:t>
      </w:r>
      <w:r w:rsidR="006633FC">
        <w:rPr>
          <w:rFonts w:asciiTheme="minorHAnsi" w:hAnsiTheme="minorHAnsi" w:cstheme="minorHAnsi"/>
        </w:rPr>
        <w:t>odběratel služby</w:t>
      </w:r>
      <w:r w:rsidRPr="00615741">
        <w:rPr>
          <w:rFonts w:asciiTheme="minorHAnsi" w:hAnsiTheme="minorHAnsi" w:cstheme="minorHAnsi"/>
        </w:rPr>
        <w:t xml:space="preserve"> povinen na svůj náklad odvézt ze spalovny komunálního odpadu. </w:t>
      </w:r>
      <w:r w:rsidRPr="00615741">
        <w:rPr>
          <w:rFonts w:asciiTheme="minorHAnsi" w:hAnsiTheme="minorHAnsi" w:cstheme="minorHAnsi"/>
        </w:rPr>
        <w:cr/>
      </w:r>
      <w:r w:rsidR="006633FC">
        <w:rPr>
          <w:rFonts w:asciiTheme="minorHAnsi" w:hAnsiTheme="minorHAnsi" w:cstheme="minorHAnsi"/>
        </w:rPr>
        <w:t>Odběratel služby</w:t>
      </w:r>
      <w:r w:rsidRPr="00615741">
        <w:rPr>
          <w:rFonts w:asciiTheme="minorHAnsi" w:hAnsiTheme="minorHAnsi" w:cstheme="minorHAnsi"/>
        </w:rPr>
        <w:t xml:space="preserve"> bere na vědomí, že každý takový případ bude zaznamenán do provozního deníku a bude hlášen příslušným orgánům ochrany životního prostředí v Liberci a příslušným orgánům ochrany životního prostředí místně příslušným </w:t>
      </w:r>
      <w:r w:rsidR="006633FC">
        <w:rPr>
          <w:rFonts w:asciiTheme="minorHAnsi" w:hAnsiTheme="minorHAnsi" w:cstheme="minorHAnsi"/>
        </w:rPr>
        <w:t>odběrateli služby</w:t>
      </w:r>
      <w:r w:rsidRPr="00615741">
        <w:rPr>
          <w:rFonts w:asciiTheme="minorHAnsi" w:hAnsiTheme="minorHAnsi" w:cstheme="minorHAnsi"/>
        </w:rPr>
        <w:t>.</w:t>
      </w:r>
    </w:p>
    <w:p w:rsidR="00615741" w:rsidRPr="00615741" w:rsidRDefault="00615741" w:rsidP="00615741">
      <w:pPr>
        <w:spacing w:before="0" w:line="240" w:lineRule="auto"/>
        <w:rPr>
          <w:rFonts w:asciiTheme="minorHAnsi" w:hAnsiTheme="minorHAnsi" w:cstheme="minorHAnsi"/>
          <w:sz w:val="18"/>
        </w:rPr>
      </w:pPr>
    </w:p>
    <w:p w:rsidR="00615741" w:rsidRPr="00615741" w:rsidRDefault="006633FC" w:rsidP="00615741">
      <w:pPr>
        <w:numPr>
          <w:ilvl w:val="0"/>
          <w:numId w:val="18"/>
        </w:numPr>
        <w:spacing w:before="0" w:line="240" w:lineRule="auto"/>
        <w:rPr>
          <w:rFonts w:asciiTheme="minorHAnsi" w:hAnsiTheme="minorHAnsi" w:cstheme="minorHAnsi"/>
        </w:rPr>
      </w:pPr>
      <w:r>
        <w:rPr>
          <w:rFonts w:asciiTheme="minorHAnsi" w:hAnsiTheme="minorHAnsi" w:cstheme="minorHAnsi"/>
        </w:rPr>
        <w:t>Odběratel služby</w:t>
      </w:r>
      <w:r w:rsidR="00615741" w:rsidRPr="00615741">
        <w:rPr>
          <w:rFonts w:asciiTheme="minorHAnsi" w:hAnsiTheme="minorHAnsi" w:cstheme="minorHAnsi"/>
        </w:rPr>
        <w:t xml:space="preserve"> se zavazuje, že před první dodávkou odpadů do spalovny komunálního odpadu své pracovníky proškolí dle pokynů místního bezpečnostního předpisu pro organizaci práce a pracovní postupy při provozování dopravy dopravními prostředky, jehož vybrané části tvoří přílohu č. 3 této smlouvy.</w:t>
      </w:r>
    </w:p>
    <w:p w:rsidR="00615741" w:rsidRPr="00615741" w:rsidRDefault="00615741" w:rsidP="00615741">
      <w:pPr>
        <w:spacing w:before="0" w:line="240" w:lineRule="auto"/>
        <w:rPr>
          <w:rFonts w:asciiTheme="minorHAnsi" w:hAnsiTheme="minorHAnsi" w:cstheme="minorHAnsi"/>
          <w:sz w:val="18"/>
        </w:rPr>
      </w:pPr>
    </w:p>
    <w:p w:rsidR="00615741" w:rsidRPr="00615741" w:rsidRDefault="00615741" w:rsidP="00331468">
      <w:pPr>
        <w:pStyle w:val="Zkladntext"/>
        <w:spacing w:line="240" w:lineRule="auto"/>
        <w:jc w:val="center"/>
        <w:rPr>
          <w:rFonts w:asciiTheme="minorHAnsi" w:hAnsiTheme="minorHAnsi" w:cstheme="minorHAnsi"/>
          <w:b/>
        </w:rPr>
      </w:pPr>
      <w:r w:rsidRPr="00615741">
        <w:rPr>
          <w:rFonts w:asciiTheme="minorHAnsi" w:hAnsiTheme="minorHAnsi" w:cstheme="minorHAnsi"/>
          <w:b/>
        </w:rPr>
        <w:t>V.</w:t>
      </w:r>
    </w:p>
    <w:p w:rsidR="00615741" w:rsidRPr="00615741" w:rsidRDefault="00615741" w:rsidP="00331468">
      <w:pPr>
        <w:pStyle w:val="Zkladntext"/>
        <w:spacing w:line="240" w:lineRule="auto"/>
        <w:jc w:val="center"/>
        <w:rPr>
          <w:rFonts w:asciiTheme="minorHAnsi" w:hAnsiTheme="minorHAnsi" w:cstheme="minorHAnsi"/>
          <w:b/>
          <w:i/>
        </w:rPr>
      </w:pPr>
      <w:r w:rsidRPr="00615741">
        <w:rPr>
          <w:rFonts w:asciiTheme="minorHAnsi" w:hAnsiTheme="minorHAnsi" w:cstheme="minorHAnsi"/>
          <w:b/>
        </w:rPr>
        <w:t>Množství, ceny a způsob jejich úhrady</w:t>
      </w:r>
    </w:p>
    <w:p w:rsidR="00615741" w:rsidRPr="00615741" w:rsidRDefault="00615741" w:rsidP="00615741">
      <w:pPr>
        <w:pStyle w:val="Zkladntextodsazen"/>
        <w:numPr>
          <w:ilvl w:val="0"/>
          <w:numId w:val="16"/>
        </w:numPr>
        <w:spacing w:before="0" w:after="0" w:line="240" w:lineRule="auto"/>
        <w:rPr>
          <w:rFonts w:asciiTheme="minorHAnsi" w:hAnsiTheme="minorHAnsi" w:cstheme="minorHAnsi"/>
        </w:rPr>
      </w:pPr>
      <w:r w:rsidRPr="00615741">
        <w:rPr>
          <w:rFonts w:asciiTheme="minorHAnsi" w:hAnsiTheme="minorHAnsi" w:cstheme="minorHAnsi"/>
        </w:rPr>
        <w:t>Cena za převzetí a energetické využití odpadu je uvedena v příloze č. 2 této smlouvy. K cenám likvidace odpadu uvedeným v příloze č. 2 bude v případě skartace, přednostní likvidace nebo zvláštní likvidace odpadu připočítána přirážka ve výši 300,- Kč/tunu odpadu.</w:t>
      </w:r>
    </w:p>
    <w:p w:rsidR="00615741" w:rsidRPr="00615741" w:rsidRDefault="00615741" w:rsidP="00615741">
      <w:pPr>
        <w:spacing w:before="0" w:line="240" w:lineRule="auto"/>
        <w:rPr>
          <w:rFonts w:asciiTheme="minorHAnsi" w:hAnsiTheme="minorHAnsi" w:cstheme="minorHAnsi"/>
          <w:sz w:val="18"/>
        </w:rPr>
      </w:pPr>
    </w:p>
    <w:p w:rsidR="00615741" w:rsidRPr="00615741" w:rsidRDefault="00615741" w:rsidP="00615741">
      <w:pPr>
        <w:numPr>
          <w:ilvl w:val="0"/>
          <w:numId w:val="16"/>
        </w:numPr>
        <w:spacing w:before="0" w:line="240" w:lineRule="auto"/>
        <w:rPr>
          <w:rFonts w:asciiTheme="minorHAnsi" w:hAnsiTheme="minorHAnsi" w:cstheme="minorHAnsi"/>
        </w:rPr>
      </w:pPr>
      <w:r w:rsidRPr="00615741">
        <w:rPr>
          <w:rFonts w:asciiTheme="minorHAnsi" w:hAnsiTheme="minorHAnsi" w:cstheme="minorHAnsi"/>
        </w:rPr>
        <w:t xml:space="preserve">Případné změny výše cen na další kalendářní rok projedná </w:t>
      </w:r>
      <w:r w:rsidR="00D46A3B">
        <w:rPr>
          <w:rFonts w:asciiTheme="minorHAnsi" w:hAnsiTheme="minorHAnsi" w:cstheme="minorHAnsi"/>
        </w:rPr>
        <w:t>dodavatel služby</w:t>
      </w:r>
      <w:r w:rsidRPr="00615741">
        <w:rPr>
          <w:rFonts w:asciiTheme="minorHAnsi" w:hAnsiTheme="minorHAnsi" w:cstheme="minorHAnsi"/>
        </w:rPr>
        <w:t xml:space="preserve"> s</w:t>
      </w:r>
      <w:r w:rsidR="00FC689C">
        <w:rPr>
          <w:rFonts w:asciiTheme="minorHAnsi" w:hAnsiTheme="minorHAnsi" w:cstheme="minorHAnsi"/>
        </w:rPr>
        <w:t> odběratelem služby</w:t>
      </w:r>
      <w:r w:rsidRPr="00615741">
        <w:rPr>
          <w:rFonts w:asciiTheme="minorHAnsi" w:hAnsiTheme="minorHAnsi" w:cstheme="minorHAnsi"/>
        </w:rPr>
        <w:t xml:space="preserve"> nejpozději měsíc před koncem stávajícího kalendářního roku. Ceny budou navyšovány </w:t>
      </w:r>
      <w:r w:rsidRPr="00615741">
        <w:rPr>
          <w:rFonts w:asciiTheme="minorHAnsi" w:hAnsiTheme="minorHAnsi" w:cstheme="minorHAnsi"/>
        </w:rPr>
        <w:lastRenderedPageBreak/>
        <w:t xml:space="preserve">minimálně o koeficient růstu spotřebitelských cen za poslední rok vyhlašovaný ČSÚ. </w:t>
      </w:r>
      <w:r w:rsidR="00D46A3B">
        <w:rPr>
          <w:rFonts w:asciiTheme="minorHAnsi" w:hAnsiTheme="minorHAnsi" w:cstheme="minorHAnsi"/>
        </w:rPr>
        <w:t>Dodavatel služby</w:t>
      </w:r>
      <w:r w:rsidRPr="00615741">
        <w:rPr>
          <w:rFonts w:asciiTheme="minorHAnsi" w:hAnsiTheme="minorHAnsi" w:cstheme="minorHAnsi"/>
        </w:rPr>
        <w:t xml:space="preserve"> je oprávněn zvýšit cenu o zvýšené nebo nové poplatky vyplývající ze změn obecně závazných právních předpisů.</w:t>
      </w:r>
    </w:p>
    <w:p w:rsidR="00615741" w:rsidRPr="00615741" w:rsidRDefault="00615741" w:rsidP="00615741">
      <w:pPr>
        <w:spacing w:before="0" w:line="240" w:lineRule="auto"/>
        <w:ind w:left="360" w:hanging="360"/>
        <w:rPr>
          <w:rFonts w:asciiTheme="minorHAnsi" w:hAnsiTheme="minorHAnsi" w:cstheme="minorHAnsi"/>
          <w:sz w:val="18"/>
        </w:rPr>
      </w:pPr>
    </w:p>
    <w:p w:rsidR="00615741" w:rsidRPr="00615741" w:rsidRDefault="00615741" w:rsidP="00615741">
      <w:pPr>
        <w:numPr>
          <w:ilvl w:val="0"/>
          <w:numId w:val="16"/>
        </w:numPr>
        <w:spacing w:before="0" w:line="240" w:lineRule="auto"/>
        <w:rPr>
          <w:rFonts w:asciiTheme="minorHAnsi" w:hAnsiTheme="minorHAnsi" w:cstheme="minorHAnsi"/>
        </w:rPr>
      </w:pPr>
      <w:r w:rsidRPr="00615741">
        <w:rPr>
          <w:rFonts w:asciiTheme="minorHAnsi" w:hAnsiTheme="minorHAnsi" w:cstheme="minorHAnsi"/>
        </w:rPr>
        <w:t xml:space="preserve">Platební styk je zajišťován bezhotovostně na základě faktur. </w:t>
      </w:r>
      <w:r w:rsidRPr="00615741">
        <w:rPr>
          <w:rFonts w:asciiTheme="minorHAnsi" w:hAnsiTheme="minorHAnsi" w:cstheme="minorHAnsi"/>
        </w:rPr>
        <w:cr/>
      </w:r>
      <w:r w:rsidR="00D46A3B">
        <w:rPr>
          <w:rFonts w:asciiTheme="minorHAnsi" w:hAnsiTheme="minorHAnsi" w:cstheme="minorHAnsi"/>
        </w:rPr>
        <w:t>Dodavatel služby</w:t>
      </w:r>
      <w:r w:rsidRPr="00615741">
        <w:rPr>
          <w:rFonts w:asciiTheme="minorHAnsi" w:hAnsiTheme="minorHAnsi" w:cstheme="minorHAnsi"/>
        </w:rPr>
        <w:t xml:space="preserve"> bude </w:t>
      </w:r>
      <w:r w:rsidR="00D46A3B">
        <w:rPr>
          <w:rFonts w:asciiTheme="minorHAnsi" w:hAnsiTheme="minorHAnsi" w:cstheme="minorHAnsi"/>
        </w:rPr>
        <w:t>odběrateli služby</w:t>
      </w:r>
      <w:r w:rsidRPr="00615741">
        <w:rPr>
          <w:rFonts w:asciiTheme="minorHAnsi" w:hAnsiTheme="minorHAnsi" w:cstheme="minorHAnsi"/>
        </w:rPr>
        <w:t xml:space="preserve"> fakturovat 1x měsíčně na základě skutečného množství a druhů dodaného odpadu a na základě dohodnutých cen. Kromě náležitostí daňového dokladu bude faktura obsahovat přílohu, kde bude pro jednotlivé dodávky uvedeno datum, hodinu vážení, SPZ vozidla, množství odpadu, jakož i celkové množství. K cenám bude účtována daň z přidané hodnoty ve výši platné ve fakturačním období. </w:t>
      </w:r>
      <w:r w:rsidR="0085720C">
        <w:rPr>
          <w:rFonts w:asciiTheme="minorHAnsi" w:hAnsiTheme="minorHAnsi" w:cstheme="minorHAnsi"/>
        </w:rPr>
        <w:t>Dodavatel služby</w:t>
      </w:r>
      <w:r w:rsidRPr="00615741">
        <w:rPr>
          <w:rFonts w:asciiTheme="minorHAnsi" w:hAnsiTheme="minorHAnsi" w:cstheme="minorHAnsi"/>
        </w:rPr>
        <w:t xml:space="preserve"> se zavazuje vystavit fakturu do 5 dnů od skončení fakturačního období. Splatnost faktury je 14 dní od data jejího vystavení. V případě nedodržení termínu splatnosti faktury se </w:t>
      </w:r>
      <w:r w:rsidR="00FC689C">
        <w:rPr>
          <w:rFonts w:asciiTheme="minorHAnsi" w:hAnsiTheme="minorHAnsi" w:cstheme="minorHAnsi"/>
        </w:rPr>
        <w:t>odběratel služby</w:t>
      </w:r>
      <w:r w:rsidRPr="00615741">
        <w:rPr>
          <w:rFonts w:asciiTheme="minorHAnsi" w:hAnsiTheme="minorHAnsi" w:cstheme="minorHAnsi"/>
        </w:rPr>
        <w:t xml:space="preserve"> zavazuje zaplatit </w:t>
      </w:r>
      <w:r w:rsidR="00FC689C">
        <w:rPr>
          <w:rFonts w:asciiTheme="minorHAnsi" w:hAnsiTheme="minorHAnsi" w:cstheme="minorHAnsi"/>
        </w:rPr>
        <w:t>d</w:t>
      </w:r>
      <w:r w:rsidR="0085720C">
        <w:rPr>
          <w:rFonts w:asciiTheme="minorHAnsi" w:hAnsiTheme="minorHAnsi" w:cstheme="minorHAnsi"/>
        </w:rPr>
        <w:t xml:space="preserve">odavateli služby </w:t>
      </w:r>
      <w:r w:rsidRPr="00615741">
        <w:rPr>
          <w:rFonts w:asciiTheme="minorHAnsi" w:hAnsiTheme="minorHAnsi" w:cstheme="minorHAnsi"/>
        </w:rPr>
        <w:t>penále z prodlení ve výši 0,05 % z dlužné částky za každý den prodlení.</w:t>
      </w:r>
    </w:p>
    <w:p w:rsidR="00615741" w:rsidRPr="00615741" w:rsidRDefault="00615741" w:rsidP="00615741">
      <w:pPr>
        <w:spacing w:before="0" w:line="240" w:lineRule="auto"/>
        <w:rPr>
          <w:rFonts w:asciiTheme="minorHAnsi" w:hAnsiTheme="minorHAnsi" w:cstheme="minorHAnsi"/>
          <w:sz w:val="18"/>
        </w:rPr>
      </w:pPr>
    </w:p>
    <w:p w:rsidR="00615741" w:rsidRPr="00615741" w:rsidRDefault="00FC689C" w:rsidP="00615741">
      <w:pPr>
        <w:numPr>
          <w:ilvl w:val="0"/>
          <w:numId w:val="16"/>
        </w:numPr>
        <w:spacing w:before="0" w:line="240" w:lineRule="auto"/>
        <w:rPr>
          <w:rFonts w:asciiTheme="minorHAnsi" w:hAnsiTheme="minorHAnsi" w:cstheme="minorHAnsi"/>
        </w:rPr>
      </w:pPr>
      <w:r>
        <w:rPr>
          <w:rFonts w:asciiTheme="minorHAnsi" w:hAnsiTheme="minorHAnsi" w:cstheme="minorHAnsi"/>
        </w:rPr>
        <w:t>Odběratel služby</w:t>
      </w:r>
      <w:r w:rsidR="00615741" w:rsidRPr="00615741">
        <w:rPr>
          <w:rFonts w:asciiTheme="minorHAnsi" w:hAnsiTheme="minorHAnsi" w:cstheme="minorHAnsi"/>
        </w:rPr>
        <w:t xml:space="preserve"> bere na vědomí, že pokud bude v prodlení se zaplacením faktury delším než 14 dnů, má </w:t>
      </w:r>
      <w:r w:rsidR="0085720C">
        <w:rPr>
          <w:rFonts w:asciiTheme="minorHAnsi" w:hAnsiTheme="minorHAnsi" w:cstheme="minorHAnsi"/>
        </w:rPr>
        <w:t>dodavatel služby</w:t>
      </w:r>
      <w:r w:rsidR="00615741" w:rsidRPr="00615741">
        <w:rPr>
          <w:rFonts w:asciiTheme="minorHAnsi" w:hAnsiTheme="minorHAnsi" w:cstheme="minorHAnsi"/>
        </w:rPr>
        <w:t xml:space="preserve"> právo pozastavit přebírání dalšího odpadu k energetickému využití do zaplacení faktury, případně změnit způsob úhrady dodávek na hotovostní.</w:t>
      </w:r>
    </w:p>
    <w:p w:rsidR="00615741" w:rsidRDefault="00615741" w:rsidP="00615741">
      <w:pPr>
        <w:pStyle w:val="Zkladntextodsazen2"/>
        <w:rPr>
          <w:rFonts w:asciiTheme="minorHAnsi" w:hAnsiTheme="minorHAnsi" w:cstheme="minorHAnsi"/>
          <w:sz w:val="18"/>
          <w:lang w:val="cs-CZ"/>
        </w:rPr>
      </w:pPr>
    </w:p>
    <w:p w:rsidR="00331468" w:rsidRPr="00615741" w:rsidRDefault="00331468" w:rsidP="00615741">
      <w:pPr>
        <w:pStyle w:val="Zkladntextodsazen2"/>
        <w:rPr>
          <w:rFonts w:asciiTheme="minorHAnsi" w:hAnsiTheme="minorHAnsi" w:cstheme="minorHAnsi"/>
          <w:sz w:val="18"/>
          <w:lang w:val="cs-CZ"/>
        </w:rPr>
      </w:pPr>
    </w:p>
    <w:p w:rsidR="00615741" w:rsidRPr="00615741" w:rsidRDefault="00615741" w:rsidP="00331468">
      <w:pPr>
        <w:pStyle w:val="Zkladntextodsazen2"/>
        <w:spacing w:after="240"/>
        <w:rPr>
          <w:rFonts w:asciiTheme="minorHAnsi" w:hAnsiTheme="minorHAnsi" w:cstheme="minorHAnsi"/>
          <w:sz w:val="22"/>
          <w:lang w:val="pt-BR"/>
        </w:rPr>
      </w:pPr>
      <w:r w:rsidRPr="00615741">
        <w:rPr>
          <w:rFonts w:asciiTheme="minorHAnsi" w:hAnsiTheme="minorHAnsi" w:cstheme="minorHAnsi"/>
          <w:sz w:val="22"/>
          <w:lang w:val="pt-BR"/>
        </w:rPr>
        <w:t xml:space="preserve">VI. </w:t>
      </w:r>
      <w:r w:rsidRPr="00615741">
        <w:rPr>
          <w:rFonts w:asciiTheme="minorHAnsi" w:hAnsiTheme="minorHAnsi" w:cstheme="minorHAnsi"/>
          <w:sz w:val="22"/>
          <w:lang w:val="pt-BR"/>
        </w:rPr>
        <w:cr/>
        <w:t>Platnost smlouvy</w:t>
      </w:r>
    </w:p>
    <w:p w:rsidR="00615741" w:rsidRPr="00615741" w:rsidRDefault="00615741" w:rsidP="00331468">
      <w:pPr>
        <w:pStyle w:val="Zkladntextodsazen"/>
        <w:spacing w:before="0" w:after="0" w:line="240" w:lineRule="auto"/>
        <w:ind w:hanging="283"/>
        <w:rPr>
          <w:rFonts w:asciiTheme="minorHAnsi" w:hAnsiTheme="minorHAnsi" w:cstheme="minorHAnsi"/>
          <w:lang w:val="pt-BR"/>
        </w:rPr>
      </w:pPr>
      <w:r w:rsidRPr="00615741">
        <w:rPr>
          <w:rFonts w:asciiTheme="minorHAnsi" w:hAnsiTheme="minorHAnsi" w:cstheme="minorHAnsi"/>
          <w:lang w:val="pt-BR"/>
        </w:rPr>
        <w:t>1.</w:t>
      </w:r>
      <w:r w:rsidRPr="00615741">
        <w:rPr>
          <w:rFonts w:asciiTheme="minorHAnsi" w:hAnsiTheme="minorHAnsi" w:cstheme="minorHAnsi"/>
          <w:lang w:val="pt-BR"/>
        </w:rPr>
        <w:tab/>
        <w:t xml:space="preserve">Tato smlouva se uzavírá na dobu neurčitou. </w:t>
      </w:r>
      <w:r w:rsidRPr="00615741">
        <w:rPr>
          <w:rFonts w:asciiTheme="minorHAnsi" w:hAnsiTheme="minorHAnsi" w:cstheme="minorHAnsi"/>
          <w:lang w:val="pt-BR"/>
        </w:rPr>
        <w:cr/>
        <w:t>Platnost smlouvy může být ukončena:</w:t>
      </w:r>
    </w:p>
    <w:p w:rsidR="00615741" w:rsidRPr="00615741" w:rsidRDefault="00615741" w:rsidP="00615741">
      <w:pPr>
        <w:spacing w:before="0" w:line="240" w:lineRule="auto"/>
        <w:ind w:left="360" w:hanging="360"/>
        <w:rPr>
          <w:rFonts w:asciiTheme="minorHAnsi" w:hAnsiTheme="minorHAnsi" w:cstheme="minorHAnsi"/>
          <w:sz w:val="8"/>
          <w:szCs w:val="8"/>
          <w:lang w:val="pt-BR"/>
        </w:rPr>
      </w:pPr>
    </w:p>
    <w:p w:rsidR="00615741" w:rsidRPr="00615741" w:rsidRDefault="00615741" w:rsidP="00615741">
      <w:pPr>
        <w:numPr>
          <w:ilvl w:val="0"/>
          <w:numId w:val="15"/>
        </w:numPr>
        <w:spacing w:before="0" w:line="240" w:lineRule="auto"/>
        <w:rPr>
          <w:rFonts w:asciiTheme="minorHAnsi" w:hAnsiTheme="minorHAnsi" w:cstheme="minorHAnsi"/>
        </w:rPr>
      </w:pPr>
      <w:r w:rsidRPr="00615741">
        <w:rPr>
          <w:rFonts w:asciiTheme="minorHAnsi" w:hAnsiTheme="minorHAnsi" w:cstheme="minorHAnsi"/>
        </w:rPr>
        <w:t>písemnou dohodou smluvních stran</w:t>
      </w:r>
    </w:p>
    <w:p w:rsidR="00615741" w:rsidRPr="00615741" w:rsidRDefault="00615741" w:rsidP="00615741">
      <w:pPr>
        <w:pStyle w:val="Zkladntextodsazen3"/>
        <w:numPr>
          <w:ilvl w:val="0"/>
          <w:numId w:val="15"/>
        </w:numPr>
        <w:spacing w:before="0" w:after="0" w:line="240" w:lineRule="auto"/>
        <w:rPr>
          <w:rFonts w:asciiTheme="minorHAnsi" w:hAnsiTheme="minorHAnsi" w:cstheme="minorHAnsi"/>
          <w:sz w:val="22"/>
        </w:rPr>
      </w:pPr>
      <w:r w:rsidRPr="00615741">
        <w:rPr>
          <w:rFonts w:asciiTheme="minorHAnsi" w:hAnsiTheme="minorHAnsi" w:cstheme="minorHAnsi"/>
          <w:sz w:val="22"/>
        </w:rPr>
        <w:t>výpovědí jedné ze smluvních stran bez udání důvodu. Výpovědní lhůta činí v</w:t>
      </w:r>
      <w:r w:rsidR="00A7076B">
        <w:rPr>
          <w:rFonts w:asciiTheme="minorHAnsi" w:hAnsiTheme="minorHAnsi" w:cstheme="minorHAnsi"/>
          <w:sz w:val="22"/>
        </w:rPr>
        <w:t> </w:t>
      </w:r>
      <w:r w:rsidRPr="00615741">
        <w:rPr>
          <w:rFonts w:asciiTheme="minorHAnsi" w:hAnsiTheme="minorHAnsi" w:cstheme="minorHAnsi"/>
          <w:sz w:val="22"/>
        </w:rPr>
        <w:t>takovém</w:t>
      </w:r>
      <w:r w:rsidR="00A7076B">
        <w:rPr>
          <w:rFonts w:asciiTheme="minorHAnsi" w:hAnsiTheme="minorHAnsi" w:cstheme="minorHAnsi"/>
          <w:sz w:val="22"/>
        </w:rPr>
        <w:t xml:space="preserve"> </w:t>
      </w:r>
      <w:r w:rsidRPr="00615741">
        <w:rPr>
          <w:rFonts w:asciiTheme="minorHAnsi" w:hAnsiTheme="minorHAnsi" w:cstheme="minorHAnsi"/>
          <w:sz w:val="22"/>
        </w:rPr>
        <w:t>případě tři měsíce a začíná běžet prvním dnem měsíce následujícího po datu doručení výpovědi druhé smluvní straně</w:t>
      </w:r>
    </w:p>
    <w:p w:rsidR="00615741" w:rsidRPr="00615741" w:rsidRDefault="00615741" w:rsidP="00615741">
      <w:pPr>
        <w:numPr>
          <w:ilvl w:val="0"/>
          <w:numId w:val="15"/>
        </w:numPr>
        <w:spacing w:before="0" w:line="240" w:lineRule="auto"/>
        <w:rPr>
          <w:rFonts w:asciiTheme="minorHAnsi" w:hAnsiTheme="minorHAnsi" w:cstheme="minorHAnsi"/>
          <w:sz w:val="18"/>
        </w:rPr>
      </w:pPr>
      <w:r w:rsidRPr="00615741">
        <w:rPr>
          <w:rFonts w:asciiTheme="minorHAnsi" w:hAnsiTheme="minorHAnsi" w:cstheme="minorHAnsi"/>
        </w:rPr>
        <w:t>odstoupením jedné ze smluvních stran od smlouvy v případě závažného porušení závazků druhou smluvní stranou.</w:t>
      </w:r>
    </w:p>
    <w:p w:rsidR="00615741" w:rsidRPr="00615741" w:rsidRDefault="00615741" w:rsidP="00615741">
      <w:pPr>
        <w:spacing w:before="0" w:line="240" w:lineRule="auto"/>
        <w:ind w:left="360"/>
        <w:rPr>
          <w:rFonts w:asciiTheme="minorHAnsi" w:hAnsiTheme="minorHAnsi" w:cstheme="minorHAnsi"/>
          <w:sz w:val="8"/>
          <w:szCs w:val="8"/>
        </w:rPr>
      </w:pPr>
      <w:r w:rsidRPr="00615741">
        <w:rPr>
          <w:rFonts w:asciiTheme="minorHAnsi" w:hAnsiTheme="minorHAnsi" w:cstheme="minorHAnsi"/>
        </w:rPr>
        <w:t xml:space="preserve"> </w:t>
      </w:r>
    </w:p>
    <w:p w:rsidR="00615741" w:rsidRPr="00615741" w:rsidRDefault="00615741" w:rsidP="00615741">
      <w:pPr>
        <w:spacing w:before="0" w:line="240" w:lineRule="auto"/>
        <w:ind w:left="360" w:hanging="360"/>
        <w:rPr>
          <w:rFonts w:asciiTheme="minorHAnsi" w:hAnsiTheme="minorHAnsi" w:cstheme="minorHAnsi"/>
          <w:lang w:val="pt-BR"/>
        </w:rPr>
      </w:pPr>
      <w:r w:rsidRPr="00615741">
        <w:rPr>
          <w:rFonts w:asciiTheme="minorHAnsi" w:hAnsiTheme="minorHAnsi" w:cstheme="minorHAnsi"/>
          <w:lang w:val="pt-BR"/>
        </w:rPr>
        <w:t xml:space="preserve">2.   </w:t>
      </w:r>
      <w:r w:rsidRPr="00615741">
        <w:rPr>
          <w:rFonts w:asciiTheme="minorHAnsi" w:hAnsiTheme="minorHAnsi" w:cstheme="minorHAnsi"/>
          <w:lang w:val="pt-BR"/>
        </w:rPr>
        <w:tab/>
        <w:t>Závažným porušením závazků se rozumí:</w:t>
      </w:r>
    </w:p>
    <w:p w:rsidR="00615741" w:rsidRPr="00615741" w:rsidRDefault="00615741" w:rsidP="00615741">
      <w:pPr>
        <w:tabs>
          <w:tab w:val="left" w:pos="720"/>
          <w:tab w:val="left" w:pos="900"/>
        </w:tabs>
        <w:spacing w:before="0" w:line="240" w:lineRule="auto"/>
        <w:ind w:left="360" w:hanging="360"/>
        <w:rPr>
          <w:rFonts w:asciiTheme="minorHAnsi" w:hAnsiTheme="minorHAnsi" w:cstheme="minorHAnsi"/>
          <w:sz w:val="8"/>
          <w:szCs w:val="8"/>
          <w:lang w:val="pt-BR"/>
        </w:rPr>
      </w:pPr>
    </w:p>
    <w:p w:rsidR="00615741" w:rsidRPr="00615741" w:rsidRDefault="00615741" w:rsidP="00615741">
      <w:pPr>
        <w:tabs>
          <w:tab w:val="left" w:pos="720"/>
          <w:tab w:val="left" w:pos="900"/>
        </w:tabs>
        <w:spacing w:before="0" w:line="240" w:lineRule="auto"/>
        <w:ind w:left="360" w:hanging="360"/>
        <w:rPr>
          <w:rFonts w:asciiTheme="minorHAnsi" w:hAnsiTheme="minorHAnsi" w:cstheme="minorHAnsi"/>
        </w:rPr>
      </w:pPr>
      <w:r w:rsidRPr="00615741">
        <w:rPr>
          <w:rFonts w:asciiTheme="minorHAnsi" w:hAnsiTheme="minorHAnsi" w:cstheme="minorHAnsi"/>
          <w:lang w:val="pt-BR"/>
        </w:rPr>
        <w:tab/>
        <w:t xml:space="preserve">     </w:t>
      </w:r>
      <w:r w:rsidRPr="00615741">
        <w:rPr>
          <w:rFonts w:asciiTheme="minorHAnsi" w:hAnsiTheme="minorHAnsi" w:cstheme="minorHAnsi"/>
        </w:rPr>
        <w:t xml:space="preserve">a) ze strany </w:t>
      </w:r>
      <w:r w:rsidR="00FC689C">
        <w:rPr>
          <w:rFonts w:asciiTheme="minorHAnsi" w:hAnsiTheme="minorHAnsi" w:cstheme="minorHAnsi"/>
        </w:rPr>
        <w:t>odběratel</w:t>
      </w:r>
      <w:r w:rsidRPr="00615741">
        <w:rPr>
          <w:rFonts w:asciiTheme="minorHAnsi" w:hAnsiTheme="minorHAnsi" w:cstheme="minorHAnsi"/>
        </w:rPr>
        <w:t>e</w:t>
      </w:r>
      <w:r w:rsidR="00FC689C">
        <w:rPr>
          <w:rFonts w:asciiTheme="minorHAnsi" w:hAnsiTheme="minorHAnsi" w:cstheme="minorHAnsi"/>
        </w:rPr>
        <w:t xml:space="preserve"> služby</w:t>
      </w:r>
      <w:r w:rsidRPr="00615741">
        <w:rPr>
          <w:rFonts w:asciiTheme="minorHAnsi" w:hAnsiTheme="minorHAnsi" w:cstheme="minorHAnsi"/>
        </w:rPr>
        <w:t>:</w:t>
      </w:r>
    </w:p>
    <w:p w:rsidR="00615741" w:rsidRPr="00615741" w:rsidRDefault="00615741" w:rsidP="00615741">
      <w:pPr>
        <w:numPr>
          <w:ilvl w:val="0"/>
          <w:numId w:val="21"/>
        </w:numPr>
        <w:tabs>
          <w:tab w:val="left" w:pos="720"/>
          <w:tab w:val="left" w:pos="900"/>
        </w:tabs>
        <w:spacing w:before="0" w:line="240" w:lineRule="auto"/>
        <w:rPr>
          <w:rFonts w:asciiTheme="minorHAnsi" w:hAnsiTheme="minorHAnsi" w:cstheme="minorHAnsi"/>
        </w:rPr>
      </w:pPr>
      <w:r w:rsidRPr="00615741">
        <w:rPr>
          <w:rFonts w:asciiTheme="minorHAnsi" w:hAnsiTheme="minorHAnsi" w:cstheme="minorHAnsi"/>
        </w:rPr>
        <w:t>opakovaná dodávka jiného než deklarovaného odpadu, nebude-li energetické využití tohoto odpadu ve spalovně komunálního odpadu povoleno provozním řádem</w:t>
      </w:r>
    </w:p>
    <w:p w:rsidR="00615741" w:rsidRPr="00615741" w:rsidRDefault="00615741" w:rsidP="00615741">
      <w:pPr>
        <w:numPr>
          <w:ilvl w:val="0"/>
          <w:numId w:val="21"/>
        </w:numPr>
        <w:tabs>
          <w:tab w:val="left" w:pos="720"/>
          <w:tab w:val="left" w:pos="900"/>
        </w:tabs>
        <w:spacing w:before="0" w:line="240" w:lineRule="auto"/>
        <w:rPr>
          <w:rFonts w:asciiTheme="minorHAnsi" w:hAnsiTheme="minorHAnsi" w:cstheme="minorHAnsi"/>
        </w:rPr>
      </w:pPr>
      <w:r w:rsidRPr="00615741">
        <w:rPr>
          <w:rFonts w:asciiTheme="minorHAnsi" w:hAnsiTheme="minorHAnsi" w:cstheme="minorHAnsi"/>
        </w:rPr>
        <w:t>prodlení s úhradou faktur delší než 30 kalendářních dnů</w:t>
      </w:r>
    </w:p>
    <w:p w:rsidR="00615741" w:rsidRPr="00615741" w:rsidRDefault="00615741" w:rsidP="00615741">
      <w:pPr>
        <w:tabs>
          <w:tab w:val="left" w:pos="720"/>
          <w:tab w:val="left" w:pos="900"/>
        </w:tabs>
        <w:spacing w:before="0" w:line="240" w:lineRule="auto"/>
        <w:ind w:left="360" w:hanging="360"/>
        <w:rPr>
          <w:rFonts w:asciiTheme="minorHAnsi" w:hAnsiTheme="minorHAnsi" w:cstheme="minorHAnsi"/>
          <w:sz w:val="8"/>
          <w:szCs w:val="8"/>
        </w:rPr>
      </w:pPr>
    </w:p>
    <w:p w:rsidR="00615741" w:rsidRPr="00A7076B" w:rsidRDefault="00615741" w:rsidP="00615741">
      <w:pPr>
        <w:tabs>
          <w:tab w:val="left" w:pos="720"/>
          <w:tab w:val="left" w:pos="900"/>
        </w:tabs>
        <w:spacing w:before="0" w:line="240" w:lineRule="auto"/>
        <w:ind w:left="360" w:hanging="360"/>
        <w:rPr>
          <w:rFonts w:asciiTheme="minorHAnsi" w:hAnsiTheme="minorHAnsi" w:cstheme="minorHAnsi"/>
          <w:lang w:val="pt-BR"/>
        </w:rPr>
      </w:pPr>
      <w:r w:rsidRPr="00615741">
        <w:rPr>
          <w:rFonts w:asciiTheme="minorHAnsi" w:hAnsiTheme="minorHAnsi" w:cstheme="minorHAnsi"/>
        </w:rPr>
        <w:t xml:space="preserve">      </w:t>
      </w:r>
      <w:r w:rsidRPr="00615741">
        <w:rPr>
          <w:rFonts w:asciiTheme="minorHAnsi" w:hAnsiTheme="minorHAnsi" w:cstheme="minorHAnsi"/>
        </w:rPr>
        <w:tab/>
      </w:r>
      <w:r w:rsidRPr="00A7076B">
        <w:rPr>
          <w:rFonts w:asciiTheme="minorHAnsi" w:hAnsiTheme="minorHAnsi" w:cstheme="minorHAnsi"/>
          <w:lang w:val="pt-BR"/>
        </w:rPr>
        <w:t xml:space="preserve">b) ze strany </w:t>
      </w:r>
      <w:r w:rsidR="0085720C">
        <w:rPr>
          <w:rFonts w:asciiTheme="minorHAnsi" w:hAnsiTheme="minorHAnsi" w:cstheme="minorHAnsi"/>
          <w:lang w:val="pt-BR"/>
        </w:rPr>
        <w:t>dodavatel</w:t>
      </w:r>
      <w:r w:rsidRPr="00A7076B">
        <w:rPr>
          <w:rFonts w:asciiTheme="minorHAnsi" w:hAnsiTheme="minorHAnsi" w:cstheme="minorHAnsi"/>
          <w:lang w:val="pt-BR"/>
        </w:rPr>
        <w:t>e</w:t>
      </w:r>
      <w:r w:rsidR="0085720C">
        <w:rPr>
          <w:rFonts w:asciiTheme="minorHAnsi" w:hAnsiTheme="minorHAnsi" w:cstheme="minorHAnsi"/>
          <w:lang w:val="pt-BR"/>
        </w:rPr>
        <w:t xml:space="preserve"> služby</w:t>
      </w:r>
      <w:r w:rsidRPr="00A7076B">
        <w:rPr>
          <w:rFonts w:asciiTheme="minorHAnsi" w:hAnsiTheme="minorHAnsi" w:cstheme="minorHAnsi"/>
          <w:lang w:val="pt-BR"/>
        </w:rPr>
        <w:t>:</w:t>
      </w:r>
    </w:p>
    <w:p w:rsidR="00615741" w:rsidRPr="00A7076B" w:rsidRDefault="00A7076B" w:rsidP="00A7076B">
      <w:pPr>
        <w:tabs>
          <w:tab w:val="left" w:pos="720"/>
          <w:tab w:val="left" w:pos="900"/>
        </w:tabs>
        <w:spacing w:before="0" w:line="240" w:lineRule="auto"/>
        <w:ind w:left="709" w:hanging="360"/>
        <w:rPr>
          <w:rFonts w:asciiTheme="minorHAnsi" w:hAnsiTheme="minorHAnsi" w:cstheme="minorHAnsi"/>
          <w:lang w:val="pt-BR"/>
        </w:rPr>
      </w:pPr>
      <w:r>
        <w:rPr>
          <w:rFonts w:asciiTheme="minorHAnsi" w:hAnsiTheme="minorHAnsi" w:cstheme="minorHAnsi"/>
          <w:lang w:val="pt-BR"/>
        </w:rPr>
        <w:t xml:space="preserve">  - </w:t>
      </w:r>
      <w:r w:rsidR="00615741" w:rsidRPr="00A7076B">
        <w:rPr>
          <w:rFonts w:asciiTheme="minorHAnsi" w:hAnsiTheme="minorHAnsi" w:cstheme="minorHAnsi"/>
          <w:lang w:val="pt-BR"/>
        </w:rPr>
        <w:t>bezdůvodné odmítnutí převzetí odpadu, který je ve spalovně komunálního odpadu dle provozního řádu možné energeticky využívat</w:t>
      </w:r>
      <w:r w:rsidR="00331468" w:rsidRPr="00A7076B">
        <w:rPr>
          <w:rFonts w:asciiTheme="minorHAnsi" w:hAnsiTheme="minorHAnsi" w:cstheme="minorHAnsi"/>
          <w:lang w:val="pt-BR"/>
        </w:rPr>
        <w:t>.</w:t>
      </w:r>
    </w:p>
    <w:p w:rsidR="00331468" w:rsidRPr="00615741" w:rsidRDefault="00331468" w:rsidP="00331468">
      <w:pPr>
        <w:tabs>
          <w:tab w:val="left" w:pos="720"/>
          <w:tab w:val="left" w:pos="900"/>
        </w:tabs>
        <w:spacing w:before="0" w:line="240" w:lineRule="auto"/>
        <w:ind w:left="435"/>
        <w:rPr>
          <w:rFonts w:asciiTheme="minorHAnsi" w:hAnsiTheme="minorHAnsi" w:cstheme="minorHAnsi"/>
          <w:lang w:val="de-DE"/>
        </w:rPr>
      </w:pPr>
    </w:p>
    <w:p w:rsidR="00615741" w:rsidRPr="00615741" w:rsidRDefault="00615741" w:rsidP="00615741">
      <w:pPr>
        <w:spacing w:before="0" w:line="240" w:lineRule="auto"/>
        <w:rPr>
          <w:rFonts w:asciiTheme="minorHAnsi" w:hAnsiTheme="minorHAnsi" w:cstheme="minorHAnsi"/>
          <w:sz w:val="18"/>
          <w:lang w:val="de-DE"/>
        </w:rPr>
      </w:pPr>
    </w:p>
    <w:p w:rsidR="00615741" w:rsidRPr="00615741" w:rsidRDefault="00615741" w:rsidP="00331468">
      <w:pPr>
        <w:spacing w:before="0" w:line="240" w:lineRule="atLeast"/>
        <w:ind w:left="360" w:hanging="360"/>
        <w:jc w:val="center"/>
        <w:rPr>
          <w:rFonts w:asciiTheme="minorHAnsi" w:hAnsiTheme="minorHAnsi" w:cstheme="minorHAnsi"/>
          <w:b/>
        </w:rPr>
      </w:pPr>
      <w:r w:rsidRPr="00615741">
        <w:rPr>
          <w:rFonts w:asciiTheme="minorHAnsi" w:hAnsiTheme="minorHAnsi" w:cstheme="minorHAnsi"/>
          <w:b/>
        </w:rPr>
        <w:t>VII.</w:t>
      </w:r>
    </w:p>
    <w:p w:rsidR="00615741" w:rsidRPr="00615741" w:rsidRDefault="00615741" w:rsidP="00331468">
      <w:pPr>
        <w:pStyle w:val="Zkladntext"/>
        <w:spacing w:before="0" w:after="0" w:line="240" w:lineRule="atLeast"/>
        <w:jc w:val="center"/>
        <w:rPr>
          <w:rFonts w:asciiTheme="minorHAnsi" w:hAnsiTheme="minorHAnsi" w:cstheme="minorHAnsi"/>
          <w:b/>
        </w:rPr>
      </w:pPr>
      <w:r w:rsidRPr="00615741">
        <w:rPr>
          <w:rFonts w:asciiTheme="minorHAnsi" w:hAnsiTheme="minorHAnsi" w:cstheme="minorHAnsi"/>
          <w:b/>
        </w:rPr>
        <w:t>Ostatní ujednání</w:t>
      </w:r>
    </w:p>
    <w:p w:rsidR="00615741" w:rsidRPr="00615741" w:rsidRDefault="00615741" w:rsidP="00615741">
      <w:pPr>
        <w:spacing w:before="0" w:line="240" w:lineRule="auto"/>
        <w:rPr>
          <w:rFonts w:asciiTheme="minorHAnsi" w:hAnsiTheme="minorHAnsi" w:cstheme="minorHAnsi"/>
        </w:rPr>
      </w:pPr>
    </w:p>
    <w:p w:rsidR="00615741" w:rsidRPr="00615741" w:rsidRDefault="00615741" w:rsidP="00615741">
      <w:pPr>
        <w:numPr>
          <w:ilvl w:val="0"/>
          <w:numId w:val="19"/>
        </w:numPr>
        <w:spacing w:before="0" w:line="240" w:lineRule="auto"/>
        <w:rPr>
          <w:rFonts w:asciiTheme="minorHAnsi" w:hAnsiTheme="minorHAnsi" w:cstheme="minorHAnsi"/>
        </w:rPr>
      </w:pPr>
      <w:r w:rsidRPr="00615741">
        <w:rPr>
          <w:rFonts w:asciiTheme="minorHAnsi" w:hAnsiTheme="minorHAnsi" w:cstheme="minorHAnsi"/>
        </w:rPr>
        <w:t>Ke změně nebo doplnění této smlouvy může dojít výhradně písemně formou číslovaných dodatků. Tyto změny nabývají platnosti podpisem obou smluvních stran, pokud není ujednáno jinak.</w:t>
      </w:r>
    </w:p>
    <w:p w:rsidR="00615741" w:rsidRPr="00615741" w:rsidRDefault="00615741" w:rsidP="00615741">
      <w:pPr>
        <w:spacing w:before="0" w:line="240" w:lineRule="auto"/>
        <w:ind w:left="360" w:hanging="360"/>
        <w:rPr>
          <w:rFonts w:asciiTheme="minorHAnsi" w:hAnsiTheme="minorHAnsi" w:cstheme="minorHAnsi"/>
          <w:sz w:val="18"/>
        </w:rPr>
      </w:pPr>
    </w:p>
    <w:p w:rsidR="00615741" w:rsidRPr="00615741" w:rsidRDefault="00615741" w:rsidP="00615741">
      <w:pPr>
        <w:spacing w:before="0" w:line="240" w:lineRule="auto"/>
        <w:ind w:left="360" w:hanging="360"/>
        <w:rPr>
          <w:rFonts w:asciiTheme="minorHAnsi" w:hAnsiTheme="minorHAnsi" w:cstheme="minorHAnsi"/>
        </w:rPr>
      </w:pPr>
      <w:r w:rsidRPr="00615741">
        <w:rPr>
          <w:rFonts w:asciiTheme="minorHAnsi" w:hAnsiTheme="minorHAnsi" w:cstheme="minorHAnsi"/>
        </w:rPr>
        <w:lastRenderedPageBreak/>
        <w:t>2.</w:t>
      </w:r>
      <w:r w:rsidRPr="00615741">
        <w:rPr>
          <w:rFonts w:asciiTheme="minorHAnsi" w:hAnsiTheme="minorHAnsi" w:cstheme="minorHAnsi"/>
        </w:rPr>
        <w:tab/>
        <w:t>V případě změny Zákona č. 185/2001 Sb., o odpadech a o změně některých dalších zákonů, se smluvní strany zavazují uzavřít novou smlouvu, nebo stávající smlouvu upravit, a to do 1 měsíce od nabytí účinnosti příslušné legislativní změny.</w:t>
      </w:r>
    </w:p>
    <w:p w:rsidR="00615741" w:rsidRPr="00615741" w:rsidRDefault="00615741" w:rsidP="00615741">
      <w:pPr>
        <w:spacing w:before="0" w:line="240" w:lineRule="auto"/>
        <w:ind w:left="360" w:hanging="360"/>
        <w:rPr>
          <w:rFonts w:asciiTheme="minorHAnsi" w:hAnsiTheme="minorHAnsi" w:cstheme="minorHAnsi"/>
          <w:sz w:val="18"/>
        </w:rPr>
      </w:pPr>
    </w:p>
    <w:p w:rsidR="00615741" w:rsidRPr="00615741" w:rsidRDefault="00615741" w:rsidP="00615741">
      <w:pPr>
        <w:spacing w:before="0" w:line="240" w:lineRule="auto"/>
        <w:ind w:left="360" w:hanging="360"/>
        <w:rPr>
          <w:rFonts w:asciiTheme="minorHAnsi" w:hAnsiTheme="minorHAnsi" w:cstheme="minorHAnsi"/>
        </w:rPr>
      </w:pPr>
      <w:r w:rsidRPr="00615741">
        <w:rPr>
          <w:rFonts w:asciiTheme="minorHAnsi" w:hAnsiTheme="minorHAnsi" w:cstheme="minorHAnsi"/>
        </w:rPr>
        <w:t>3.</w:t>
      </w:r>
      <w:r w:rsidRPr="00615741">
        <w:rPr>
          <w:rFonts w:asciiTheme="minorHAnsi" w:hAnsiTheme="minorHAnsi" w:cstheme="minorHAnsi"/>
        </w:rPr>
        <w:tab/>
        <w:t>Ostatní vztahy touto smlouvou neupravené se řídí příslušnými ustanoveními Obchodního zákoníku a ostatními obecně závaznými právními předpisy.</w:t>
      </w:r>
    </w:p>
    <w:p w:rsidR="00615741" w:rsidRPr="00615741" w:rsidRDefault="00615741" w:rsidP="00615741">
      <w:pPr>
        <w:spacing w:before="0" w:line="240" w:lineRule="auto"/>
        <w:ind w:left="360" w:hanging="360"/>
        <w:rPr>
          <w:rFonts w:asciiTheme="minorHAnsi" w:hAnsiTheme="minorHAnsi" w:cstheme="minorHAnsi"/>
          <w:sz w:val="18"/>
        </w:rPr>
      </w:pPr>
    </w:p>
    <w:p w:rsidR="00615741" w:rsidRDefault="00615741" w:rsidP="00615741">
      <w:pPr>
        <w:numPr>
          <w:ilvl w:val="0"/>
          <w:numId w:val="20"/>
        </w:numPr>
        <w:spacing w:before="0" w:line="240" w:lineRule="auto"/>
        <w:rPr>
          <w:rFonts w:asciiTheme="minorHAnsi" w:hAnsiTheme="minorHAnsi" w:cstheme="minorHAnsi"/>
        </w:rPr>
      </w:pPr>
      <w:r w:rsidRPr="00615741">
        <w:rPr>
          <w:rFonts w:asciiTheme="minorHAnsi" w:hAnsiTheme="minorHAnsi" w:cstheme="minorHAnsi"/>
        </w:rPr>
        <w:t>Smluvní strany se zavazují, že zachovají mlčenlivost vůči třetím osobám o skutečnostech obsažených v této smlouvě a její příloze č. 2. Toto ustanovení neplatí vůči třetím osobám, které mají ze zákona právo do smlouvy nahlédnout.</w:t>
      </w:r>
    </w:p>
    <w:p w:rsidR="000A3A9B" w:rsidRDefault="000A3A9B" w:rsidP="000A3A9B">
      <w:pPr>
        <w:spacing w:before="0" w:line="240" w:lineRule="auto"/>
        <w:ind w:left="360"/>
        <w:rPr>
          <w:rFonts w:asciiTheme="minorHAnsi" w:hAnsiTheme="minorHAnsi" w:cstheme="minorHAnsi"/>
        </w:rPr>
      </w:pPr>
    </w:p>
    <w:p w:rsidR="000A3A9B" w:rsidRPr="000A3A9B" w:rsidRDefault="0085720C" w:rsidP="000A3A9B">
      <w:pPr>
        <w:numPr>
          <w:ilvl w:val="0"/>
          <w:numId w:val="20"/>
        </w:numPr>
        <w:spacing w:before="0" w:line="240" w:lineRule="auto"/>
        <w:rPr>
          <w:rFonts w:asciiTheme="minorHAnsi" w:hAnsiTheme="minorHAnsi" w:cstheme="minorHAnsi"/>
        </w:rPr>
      </w:pPr>
      <w:r>
        <w:rPr>
          <w:rFonts w:asciiTheme="minorHAnsi" w:hAnsiTheme="minorHAnsi" w:cstheme="minorHAnsi"/>
        </w:rPr>
        <w:t>Dodavatel služby</w:t>
      </w:r>
      <w:r w:rsidR="000A3A9B" w:rsidRPr="000A3A9B">
        <w:rPr>
          <w:rFonts w:asciiTheme="minorHAnsi" w:hAnsiTheme="minorHAnsi" w:cstheme="minorHAnsi"/>
        </w:rPr>
        <w:t xml:space="preserve"> tímto informuje </w:t>
      </w:r>
      <w:r w:rsidR="00FC689C">
        <w:rPr>
          <w:rFonts w:asciiTheme="minorHAnsi" w:hAnsiTheme="minorHAnsi" w:cstheme="minorHAnsi"/>
        </w:rPr>
        <w:t>odběratele služby</w:t>
      </w:r>
      <w:r w:rsidR="000A3A9B" w:rsidRPr="000A3A9B">
        <w:rPr>
          <w:rFonts w:asciiTheme="minorHAnsi" w:hAnsiTheme="minorHAnsi" w:cstheme="minorHAnsi"/>
        </w:rPr>
        <w:t xml:space="preserve"> v souladu s čl. 14 obecného nařízení o ochraně osobních údajů (nařízení EU 2016/679), že pro účely plnění této smlouvy a pro zajištění efektivní komunikace v nezbytném rozsahu shromažďuje a zpracovává osobní údaje uvedené v této smlouvě a dále veškeré osobní údaje spojené s plněním této smlouvy. </w:t>
      </w:r>
      <w:r w:rsidR="00FC689C">
        <w:rPr>
          <w:rFonts w:asciiTheme="minorHAnsi" w:hAnsiTheme="minorHAnsi" w:cstheme="minorHAnsi"/>
        </w:rPr>
        <w:t>Odběratel služby</w:t>
      </w:r>
      <w:r w:rsidR="000A3A9B" w:rsidRPr="000A3A9B">
        <w:rPr>
          <w:rFonts w:asciiTheme="minorHAnsi" w:hAnsiTheme="minorHAnsi" w:cstheme="minorHAnsi"/>
        </w:rPr>
        <w:t xml:space="preserve"> tímto bere na vědomí, že zpracování osobních údajů je nezbytným požadavkem k uzavření a plnění této smlouvy. Osobní údaje </w:t>
      </w:r>
      <w:r w:rsidR="00FC689C">
        <w:rPr>
          <w:rFonts w:asciiTheme="minorHAnsi" w:hAnsiTheme="minorHAnsi" w:cstheme="minorHAnsi"/>
        </w:rPr>
        <w:t>odběratele služby</w:t>
      </w:r>
      <w:r w:rsidR="000A3A9B" w:rsidRPr="000A3A9B">
        <w:rPr>
          <w:rFonts w:asciiTheme="minorHAnsi" w:hAnsiTheme="minorHAnsi" w:cstheme="minorHAnsi"/>
        </w:rPr>
        <w:t xml:space="preserve"> jsou zpracovávané zejména po celou dobu platnosti této smlouvy a dále po dobu nutnou pro jejich archivaci v souladu s příslušnými právními předpisy. Více informací o zpracování osobních údajů a o možnostech uplatnění práv subjektů údajů je uvedeno v Zásadách ochrany osobních údajů, dostupných na internetové adrese: </w:t>
      </w:r>
      <w:r w:rsidR="000A3A9B">
        <w:rPr>
          <w:rFonts w:asciiTheme="minorHAnsi" w:hAnsiTheme="minorHAnsi" w:cstheme="minorHAnsi"/>
        </w:rPr>
        <w:t>http://tmz.mvv.cz/o-spolecnosti/zasady-zpracovani-osobnich-udaju</w:t>
      </w:r>
      <w:r w:rsidR="000A3A9B" w:rsidRPr="000A3A9B">
        <w:rPr>
          <w:rFonts w:asciiTheme="minorHAnsi" w:hAnsiTheme="minorHAnsi" w:cstheme="minorHAnsi"/>
        </w:rPr>
        <w:t>.</w:t>
      </w:r>
    </w:p>
    <w:p w:rsidR="000A3A9B" w:rsidRPr="00615741" w:rsidRDefault="0085720C" w:rsidP="009A0C38">
      <w:pPr>
        <w:spacing w:before="0" w:line="240" w:lineRule="auto"/>
        <w:ind w:left="360"/>
        <w:rPr>
          <w:rFonts w:asciiTheme="minorHAnsi" w:hAnsiTheme="minorHAnsi" w:cstheme="minorHAnsi"/>
        </w:rPr>
      </w:pPr>
      <w:r>
        <w:rPr>
          <w:rFonts w:asciiTheme="minorHAnsi" w:hAnsiTheme="minorHAnsi" w:cstheme="minorHAnsi"/>
        </w:rPr>
        <w:t>Odběratel služby</w:t>
      </w:r>
      <w:r w:rsidR="000A3A9B" w:rsidRPr="000A3A9B">
        <w:rPr>
          <w:rFonts w:asciiTheme="minorHAnsi" w:hAnsiTheme="minorHAnsi" w:cstheme="minorHAnsi"/>
        </w:rPr>
        <w:t xml:space="preserve"> se zavazuje informovat všechny kontaktní osoby a/nebo jiné subjekty údajů, jejichž údaje předává </w:t>
      </w:r>
      <w:r>
        <w:rPr>
          <w:rFonts w:asciiTheme="minorHAnsi" w:hAnsiTheme="minorHAnsi" w:cstheme="minorHAnsi"/>
        </w:rPr>
        <w:t>dodavateli služby</w:t>
      </w:r>
      <w:r w:rsidR="000A3A9B" w:rsidRPr="000A3A9B">
        <w:rPr>
          <w:rFonts w:asciiTheme="minorHAnsi" w:hAnsiTheme="minorHAnsi" w:cstheme="minorHAnsi"/>
        </w:rPr>
        <w:t xml:space="preserve"> zejména o tom, že jejich osobní údaje předává </w:t>
      </w:r>
      <w:r>
        <w:rPr>
          <w:rFonts w:asciiTheme="minorHAnsi" w:hAnsiTheme="minorHAnsi" w:cstheme="minorHAnsi"/>
        </w:rPr>
        <w:t>dodavateli služby</w:t>
      </w:r>
      <w:r w:rsidR="000A3A9B" w:rsidRPr="000A3A9B">
        <w:rPr>
          <w:rFonts w:asciiTheme="minorHAnsi" w:hAnsiTheme="minorHAnsi" w:cstheme="minorHAnsi"/>
        </w:rPr>
        <w:t xml:space="preserve"> jakožto správci osobních údajů, a to za účelem zajištění efektivní komunikace a plnění závazků dle této smlouvy v rozsahu osobních údajů v této smlouvě vymezených. </w:t>
      </w:r>
      <w:r w:rsidR="00FC689C">
        <w:rPr>
          <w:rFonts w:asciiTheme="minorHAnsi" w:hAnsiTheme="minorHAnsi" w:cstheme="minorHAnsi"/>
        </w:rPr>
        <w:t>Odběratel služby</w:t>
      </w:r>
      <w:r w:rsidR="000A3A9B" w:rsidRPr="000A3A9B">
        <w:rPr>
          <w:rFonts w:asciiTheme="minorHAnsi" w:hAnsiTheme="minorHAnsi" w:cstheme="minorHAnsi"/>
        </w:rPr>
        <w:t xml:space="preserve"> se rovněž zavazuje subjekty údajů informovat o existenci zásad ochrany osobních údajů, dostupných na internetové adrese </w:t>
      </w:r>
      <w:r w:rsidR="009A0C38">
        <w:rPr>
          <w:rFonts w:asciiTheme="minorHAnsi" w:hAnsiTheme="minorHAnsi" w:cstheme="minorHAnsi"/>
        </w:rPr>
        <w:t>http://tmz.mvv.cz/o-spolecnosti/zasady-zpracovani-osobnich-udaju</w:t>
      </w:r>
      <w:r w:rsidR="000A3A9B" w:rsidRPr="000A3A9B">
        <w:rPr>
          <w:rFonts w:asciiTheme="minorHAnsi" w:hAnsiTheme="minorHAnsi" w:cstheme="minorHAnsi"/>
        </w:rPr>
        <w:t>, kde se subjekty údajů mohou seznámit s podrobnými informacemi, a poskytnout subjektům údajů k těmto zásadám přístup.</w:t>
      </w:r>
    </w:p>
    <w:p w:rsidR="00615741" w:rsidRPr="00615741" w:rsidRDefault="00615741" w:rsidP="00615741">
      <w:pPr>
        <w:spacing w:before="0" w:line="240" w:lineRule="auto"/>
        <w:rPr>
          <w:rFonts w:asciiTheme="minorHAnsi" w:hAnsiTheme="minorHAnsi" w:cstheme="minorHAnsi"/>
          <w:sz w:val="18"/>
        </w:rPr>
      </w:pPr>
    </w:p>
    <w:p w:rsidR="00615741" w:rsidRPr="00615741" w:rsidRDefault="00615741" w:rsidP="00615741">
      <w:pPr>
        <w:numPr>
          <w:ilvl w:val="0"/>
          <w:numId w:val="20"/>
        </w:numPr>
        <w:spacing w:before="0" w:line="240" w:lineRule="auto"/>
        <w:rPr>
          <w:rFonts w:asciiTheme="minorHAnsi" w:hAnsiTheme="minorHAnsi" w:cstheme="minorHAnsi"/>
        </w:rPr>
      </w:pPr>
      <w:r w:rsidRPr="00615741">
        <w:rPr>
          <w:rFonts w:asciiTheme="minorHAnsi" w:hAnsiTheme="minorHAnsi" w:cstheme="minorHAnsi"/>
        </w:rPr>
        <w:t>Smlouva se vyhotovuje ve dvou výtiscích, z nichž každá strana obdrží po jednom výtisku.</w:t>
      </w:r>
    </w:p>
    <w:p w:rsidR="00615741" w:rsidRPr="00615741" w:rsidRDefault="00615741" w:rsidP="00615741">
      <w:pPr>
        <w:spacing w:before="0" w:line="240" w:lineRule="auto"/>
        <w:rPr>
          <w:rFonts w:asciiTheme="minorHAnsi" w:hAnsiTheme="minorHAnsi" w:cstheme="minorHAnsi"/>
          <w:sz w:val="18"/>
        </w:rPr>
      </w:pPr>
    </w:p>
    <w:p w:rsidR="00615741" w:rsidRPr="00615741" w:rsidRDefault="00615741" w:rsidP="00615741">
      <w:pPr>
        <w:numPr>
          <w:ilvl w:val="0"/>
          <w:numId w:val="20"/>
        </w:numPr>
        <w:spacing w:before="0" w:line="240" w:lineRule="auto"/>
        <w:rPr>
          <w:rFonts w:asciiTheme="minorHAnsi" w:hAnsiTheme="minorHAnsi" w:cstheme="minorHAnsi"/>
        </w:rPr>
      </w:pPr>
      <w:r w:rsidRPr="00615741">
        <w:rPr>
          <w:rFonts w:asciiTheme="minorHAnsi" w:hAnsiTheme="minorHAnsi" w:cstheme="minorHAnsi"/>
        </w:rPr>
        <w:t>Nedílnou součástí smlouvy jsou tyto přílohy:</w:t>
      </w:r>
    </w:p>
    <w:p w:rsidR="00615741" w:rsidRPr="00615741" w:rsidRDefault="00615741" w:rsidP="00615741">
      <w:pPr>
        <w:numPr>
          <w:ilvl w:val="0"/>
          <w:numId w:val="14"/>
        </w:numPr>
        <w:spacing w:before="0" w:line="240" w:lineRule="auto"/>
        <w:rPr>
          <w:rFonts w:asciiTheme="minorHAnsi" w:hAnsiTheme="minorHAnsi" w:cstheme="minorHAnsi"/>
        </w:rPr>
      </w:pPr>
      <w:r w:rsidRPr="00615741">
        <w:rPr>
          <w:rFonts w:asciiTheme="minorHAnsi" w:hAnsiTheme="minorHAnsi" w:cstheme="minorHAnsi"/>
        </w:rPr>
        <w:t>Příloha č. 1: Provozní řád spalovny komunálního odpadu – vybrané části, včetně seznamu využívaných odpadů</w:t>
      </w:r>
    </w:p>
    <w:p w:rsidR="00615741" w:rsidRPr="00615741" w:rsidRDefault="00615741" w:rsidP="00615741">
      <w:pPr>
        <w:numPr>
          <w:ilvl w:val="0"/>
          <w:numId w:val="14"/>
        </w:numPr>
        <w:spacing w:before="0" w:line="240" w:lineRule="auto"/>
        <w:rPr>
          <w:rFonts w:asciiTheme="minorHAnsi" w:hAnsiTheme="minorHAnsi" w:cstheme="minorHAnsi"/>
        </w:rPr>
      </w:pPr>
      <w:r w:rsidRPr="00615741">
        <w:rPr>
          <w:rFonts w:asciiTheme="minorHAnsi" w:hAnsiTheme="minorHAnsi" w:cstheme="minorHAnsi"/>
        </w:rPr>
        <w:t>Příloha č. 1a: Seznam nevyhovujících vlastností odpadu</w:t>
      </w:r>
    </w:p>
    <w:p w:rsidR="00615741" w:rsidRPr="00615741" w:rsidRDefault="00615741" w:rsidP="00615741">
      <w:pPr>
        <w:numPr>
          <w:ilvl w:val="0"/>
          <w:numId w:val="14"/>
        </w:numPr>
        <w:spacing w:before="0" w:line="240" w:lineRule="auto"/>
        <w:rPr>
          <w:rFonts w:asciiTheme="minorHAnsi" w:hAnsiTheme="minorHAnsi" w:cstheme="minorHAnsi"/>
        </w:rPr>
      </w:pPr>
      <w:r w:rsidRPr="00615741">
        <w:rPr>
          <w:rFonts w:asciiTheme="minorHAnsi" w:hAnsiTheme="minorHAnsi" w:cstheme="minorHAnsi"/>
        </w:rPr>
        <w:t xml:space="preserve">Příloha č. 1b: Zápis o návozu nevhodného odpadu – vzor </w:t>
      </w:r>
    </w:p>
    <w:p w:rsidR="00615741" w:rsidRPr="00615741" w:rsidRDefault="00615741" w:rsidP="00615741">
      <w:pPr>
        <w:numPr>
          <w:ilvl w:val="0"/>
          <w:numId w:val="14"/>
        </w:numPr>
        <w:spacing w:before="0" w:line="240" w:lineRule="auto"/>
        <w:rPr>
          <w:rFonts w:asciiTheme="minorHAnsi" w:hAnsiTheme="minorHAnsi" w:cstheme="minorHAnsi"/>
        </w:rPr>
      </w:pPr>
      <w:r w:rsidRPr="00615741">
        <w:rPr>
          <w:rFonts w:asciiTheme="minorHAnsi" w:hAnsiTheme="minorHAnsi" w:cstheme="minorHAnsi"/>
        </w:rPr>
        <w:t>Příloha č</w:t>
      </w:r>
      <w:r w:rsidR="00B76863">
        <w:rPr>
          <w:rFonts w:asciiTheme="minorHAnsi" w:hAnsiTheme="minorHAnsi" w:cstheme="minorHAnsi"/>
        </w:rPr>
        <w:t>. 2: Cenové ujednání pro rok 2020/Ceník 2020</w:t>
      </w:r>
    </w:p>
    <w:p w:rsidR="00615741" w:rsidRPr="00615741" w:rsidRDefault="00615741" w:rsidP="00615741">
      <w:pPr>
        <w:numPr>
          <w:ilvl w:val="0"/>
          <w:numId w:val="14"/>
        </w:numPr>
        <w:spacing w:before="0" w:line="240" w:lineRule="auto"/>
        <w:rPr>
          <w:rFonts w:asciiTheme="minorHAnsi" w:hAnsiTheme="minorHAnsi" w:cstheme="minorHAnsi"/>
        </w:rPr>
      </w:pPr>
      <w:r w:rsidRPr="00615741">
        <w:rPr>
          <w:rFonts w:asciiTheme="minorHAnsi" w:hAnsiTheme="minorHAnsi" w:cstheme="minorHAnsi"/>
        </w:rPr>
        <w:t>Příloha č. 3: Místní bezpečnostní předpis (výňatky) – Organizace práce a pracovní postupy při provozování dopravy dopravními prostředky</w:t>
      </w:r>
    </w:p>
    <w:p w:rsidR="00615741" w:rsidRPr="00615741" w:rsidRDefault="00615741" w:rsidP="00615741">
      <w:pPr>
        <w:spacing w:before="0" w:line="240" w:lineRule="auto"/>
        <w:rPr>
          <w:rFonts w:asciiTheme="minorHAnsi" w:hAnsiTheme="minorHAnsi" w:cstheme="minorHAnsi"/>
        </w:rPr>
      </w:pPr>
    </w:p>
    <w:p w:rsidR="00615741" w:rsidRPr="00615741" w:rsidRDefault="00615741" w:rsidP="00615741">
      <w:pPr>
        <w:pStyle w:val="Zkladntext2"/>
        <w:rPr>
          <w:rFonts w:asciiTheme="minorHAnsi" w:hAnsiTheme="minorHAnsi" w:cstheme="minorHAnsi"/>
          <w:sz w:val="22"/>
          <w:lang w:val="de-DE"/>
        </w:rPr>
      </w:pPr>
      <w:r w:rsidRPr="00615741">
        <w:rPr>
          <w:rFonts w:asciiTheme="minorHAnsi" w:hAnsiTheme="minorHAnsi" w:cstheme="minorHAnsi"/>
          <w:sz w:val="22"/>
          <w:lang w:val="de-DE"/>
        </w:rPr>
        <w:t>V </w:t>
      </w:r>
      <w:proofErr w:type="spellStart"/>
      <w:r w:rsidRPr="00615741">
        <w:rPr>
          <w:rFonts w:asciiTheme="minorHAnsi" w:hAnsiTheme="minorHAnsi" w:cstheme="minorHAnsi"/>
          <w:sz w:val="22"/>
          <w:lang w:val="de-DE"/>
        </w:rPr>
        <w:t>Liberci</w:t>
      </w:r>
      <w:proofErr w:type="spellEnd"/>
      <w:r w:rsidRPr="001A1F87">
        <w:rPr>
          <w:rFonts w:asciiTheme="minorHAnsi" w:hAnsiTheme="minorHAnsi" w:cstheme="minorHAnsi"/>
          <w:sz w:val="22"/>
          <w:lang w:val="cs-CZ"/>
        </w:rPr>
        <w:t xml:space="preserve"> dne</w:t>
      </w:r>
      <w:r w:rsidRPr="00615741">
        <w:rPr>
          <w:rFonts w:asciiTheme="minorHAnsi" w:hAnsiTheme="minorHAnsi" w:cstheme="minorHAnsi"/>
          <w:sz w:val="22"/>
          <w:lang w:val="de-DE"/>
        </w:rPr>
        <w:t xml:space="preserve">: </w:t>
      </w:r>
      <w:r w:rsidR="00B76863">
        <w:rPr>
          <w:rFonts w:asciiTheme="minorHAnsi" w:hAnsiTheme="minorHAnsi" w:cstheme="minorHAnsi"/>
          <w:sz w:val="22"/>
          <w:lang w:val="de-DE"/>
        </w:rPr>
        <w:t>…………………2020</w:t>
      </w:r>
    </w:p>
    <w:p w:rsidR="00615741" w:rsidRDefault="00615741" w:rsidP="00615741">
      <w:pPr>
        <w:rPr>
          <w:rFonts w:asciiTheme="minorHAnsi" w:hAnsiTheme="minorHAnsi" w:cstheme="minorHAnsi"/>
          <w:lang w:val="de-DE"/>
        </w:rPr>
      </w:pPr>
      <w:proofErr w:type="spellStart"/>
      <w:proofErr w:type="gramStart"/>
      <w:r w:rsidRPr="00615741">
        <w:rPr>
          <w:rFonts w:asciiTheme="minorHAnsi" w:hAnsiTheme="minorHAnsi" w:cstheme="minorHAnsi"/>
          <w:lang w:val="de-DE"/>
        </w:rPr>
        <w:t>za</w:t>
      </w:r>
      <w:proofErr w:type="spellEnd"/>
      <w:r w:rsidRPr="00615741">
        <w:rPr>
          <w:rFonts w:asciiTheme="minorHAnsi" w:hAnsiTheme="minorHAnsi" w:cstheme="minorHAnsi"/>
          <w:lang w:val="de-DE"/>
        </w:rPr>
        <w:t xml:space="preserve">  </w:t>
      </w:r>
      <w:proofErr w:type="spellStart"/>
      <w:r w:rsidR="0085720C">
        <w:rPr>
          <w:rFonts w:asciiTheme="minorHAnsi" w:hAnsiTheme="minorHAnsi" w:cstheme="minorHAnsi"/>
          <w:lang w:val="de-DE"/>
        </w:rPr>
        <w:t>dodavatel</w:t>
      </w:r>
      <w:r w:rsidRPr="00615741">
        <w:rPr>
          <w:rFonts w:asciiTheme="minorHAnsi" w:hAnsiTheme="minorHAnsi" w:cstheme="minorHAnsi"/>
          <w:lang w:val="de-DE"/>
        </w:rPr>
        <w:t>e</w:t>
      </w:r>
      <w:proofErr w:type="spellEnd"/>
      <w:proofErr w:type="gramEnd"/>
      <w:r w:rsidR="0085720C">
        <w:rPr>
          <w:rFonts w:asciiTheme="minorHAnsi" w:hAnsiTheme="minorHAnsi" w:cstheme="minorHAnsi"/>
          <w:lang w:val="de-DE"/>
        </w:rPr>
        <w:t xml:space="preserve"> </w:t>
      </w:r>
      <w:proofErr w:type="spellStart"/>
      <w:r w:rsidR="0085720C">
        <w:rPr>
          <w:rFonts w:asciiTheme="minorHAnsi" w:hAnsiTheme="minorHAnsi" w:cstheme="minorHAnsi"/>
          <w:lang w:val="de-DE"/>
        </w:rPr>
        <w:t>služby</w:t>
      </w:r>
      <w:proofErr w:type="spellEnd"/>
      <w:r w:rsidRPr="00615741">
        <w:rPr>
          <w:rFonts w:asciiTheme="minorHAnsi" w:hAnsiTheme="minorHAnsi" w:cstheme="minorHAnsi"/>
          <w:lang w:val="de-DE"/>
        </w:rPr>
        <w:t>:</w:t>
      </w:r>
      <w:r w:rsidRPr="00615741">
        <w:rPr>
          <w:rFonts w:asciiTheme="minorHAnsi" w:hAnsiTheme="minorHAnsi" w:cstheme="minorHAnsi"/>
          <w:lang w:val="de-DE"/>
        </w:rPr>
        <w:tab/>
      </w:r>
      <w:r w:rsidRPr="00615741">
        <w:rPr>
          <w:rFonts w:asciiTheme="minorHAnsi" w:hAnsiTheme="minorHAnsi" w:cstheme="minorHAnsi"/>
          <w:lang w:val="de-DE"/>
        </w:rPr>
        <w:tab/>
      </w:r>
      <w:r w:rsidRPr="00615741">
        <w:rPr>
          <w:rFonts w:asciiTheme="minorHAnsi" w:hAnsiTheme="minorHAnsi" w:cstheme="minorHAnsi"/>
          <w:lang w:val="de-DE"/>
        </w:rPr>
        <w:tab/>
      </w:r>
      <w:r w:rsidRPr="00615741">
        <w:rPr>
          <w:rFonts w:asciiTheme="minorHAnsi" w:hAnsiTheme="minorHAnsi" w:cstheme="minorHAnsi"/>
          <w:lang w:val="de-DE"/>
        </w:rPr>
        <w:tab/>
      </w:r>
      <w:r w:rsidRPr="00615741">
        <w:rPr>
          <w:rFonts w:asciiTheme="minorHAnsi" w:hAnsiTheme="minorHAnsi" w:cstheme="minorHAnsi"/>
          <w:lang w:val="de-DE"/>
        </w:rPr>
        <w:tab/>
      </w:r>
      <w:r w:rsidRPr="00615741">
        <w:rPr>
          <w:rFonts w:asciiTheme="minorHAnsi" w:hAnsiTheme="minorHAnsi" w:cstheme="minorHAnsi"/>
          <w:lang w:val="de-DE"/>
        </w:rPr>
        <w:tab/>
      </w:r>
      <w:proofErr w:type="spellStart"/>
      <w:r w:rsidRPr="00615741">
        <w:rPr>
          <w:rFonts w:asciiTheme="minorHAnsi" w:hAnsiTheme="minorHAnsi" w:cstheme="minorHAnsi"/>
          <w:lang w:val="de-DE"/>
        </w:rPr>
        <w:t>za</w:t>
      </w:r>
      <w:proofErr w:type="spellEnd"/>
      <w:r w:rsidRPr="00615741">
        <w:rPr>
          <w:rFonts w:asciiTheme="minorHAnsi" w:hAnsiTheme="minorHAnsi" w:cstheme="minorHAnsi"/>
          <w:lang w:val="de-DE"/>
        </w:rPr>
        <w:t xml:space="preserve"> </w:t>
      </w:r>
      <w:proofErr w:type="spellStart"/>
      <w:r w:rsidR="0085720C">
        <w:rPr>
          <w:rFonts w:asciiTheme="minorHAnsi" w:hAnsiTheme="minorHAnsi" w:cstheme="minorHAnsi"/>
          <w:lang w:val="de-DE"/>
        </w:rPr>
        <w:t>odběratele</w:t>
      </w:r>
      <w:proofErr w:type="spellEnd"/>
      <w:r w:rsidR="0085720C">
        <w:rPr>
          <w:rFonts w:asciiTheme="minorHAnsi" w:hAnsiTheme="minorHAnsi" w:cstheme="minorHAnsi"/>
          <w:lang w:val="de-DE"/>
        </w:rPr>
        <w:t xml:space="preserve"> </w:t>
      </w:r>
      <w:proofErr w:type="spellStart"/>
      <w:r w:rsidR="0085720C">
        <w:rPr>
          <w:rFonts w:asciiTheme="minorHAnsi" w:hAnsiTheme="minorHAnsi" w:cstheme="minorHAnsi"/>
          <w:lang w:val="de-DE"/>
        </w:rPr>
        <w:t>služby</w:t>
      </w:r>
      <w:proofErr w:type="spellEnd"/>
      <w:r w:rsidR="0085720C">
        <w:rPr>
          <w:rFonts w:asciiTheme="minorHAnsi" w:hAnsiTheme="minorHAnsi" w:cstheme="minorHAnsi"/>
          <w:lang w:val="de-DE"/>
        </w:rPr>
        <w:t>:</w:t>
      </w:r>
    </w:p>
    <w:p w:rsidR="004C360B" w:rsidRDefault="004C360B" w:rsidP="00615741">
      <w:pPr>
        <w:rPr>
          <w:rFonts w:asciiTheme="minorHAnsi" w:hAnsiTheme="minorHAnsi" w:cstheme="minorHAnsi"/>
          <w:lang w:val="de-DE"/>
        </w:rPr>
      </w:pPr>
    </w:p>
    <w:p w:rsidR="004C360B" w:rsidRPr="00615741" w:rsidRDefault="004C360B" w:rsidP="00615741">
      <w:pPr>
        <w:rPr>
          <w:rFonts w:asciiTheme="minorHAnsi" w:hAnsiTheme="minorHAnsi" w:cstheme="minorHAnsi"/>
        </w:rPr>
      </w:pPr>
      <w:r>
        <w:rPr>
          <w:rFonts w:asciiTheme="minorHAnsi" w:hAnsiTheme="minorHAnsi" w:cstheme="minorHAnsi"/>
          <w:lang w:val="de-DE"/>
        </w:rPr>
        <w:t xml:space="preserve">                                                                                                ing. Peter Kračun – </w:t>
      </w:r>
      <w:proofErr w:type="spellStart"/>
      <w:r>
        <w:rPr>
          <w:rFonts w:asciiTheme="minorHAnsi" w:hAnsiTheme="minorHAnsi" w:cstheme="minorHAnsi"/>
          <w:lang w:val="de-DE"/>
        </w:rPr>
        <w:t>ředitel</w:t>
      </w:r>
      <w:proofErr w:type="spellEnd"/>
      <w:r>
        <w:rPr>
          <w:rFonts w:asciiTheme="minorHAnsi" w:hAnsiTheme="minorHAnsi" w:cstheme="minorHAnsi"/>
          <w:lang w:val="de-DE"/>
        </w:rPr>
        <w:t xml:space="preserve"> </w:t>
      </w:r>
      <w:proofErr w:type="spellStart"/>
      <w:r>
        <w:rPr>
          <w:rFonts w:asciiTheme="minorHAnsi" w:hAnsiTheme="minorHAnsi" w:cstheme="minorHAnsi"/>
          <w:lang w:val="de-DE"/>
        </w:rPr>
        <w:t>společnosti</w:t>
      </w:r>
      <w:proofErr w:type="spellEnd"/>
    </w:p>
    <w:sectPr w:rsidR="004C360B" w:rsidRPr="00615741" w:rsidSect="009244BC">
      <w:headerReference w:type="default" r:id="rId8"/>
      <w:footerReference w:type="default" r:id="rId9"/>
      <w:headerReference w:type="first" r:id="rId10"/>
      <w:footerReference w:type="first" r:id="rId11"/>
      <w:pgSz w:w="11906" w:h="16838" w:code="9"/>
      <w:pgMar w:top="2835" w:right="1134" w:bottom="170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59" w:rsidRDefault="002E6859">
      <w:r>
        <w:separator/>
      </w:r>
    </w:p>
  </w:endnote>
  <w:endnote w:type="continuationSeparator" w:id="0">
    <w:p w:rsidR="002E6859" w:rsidRDefault="002E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3E" w:rsidRPr="00906B46" w:rsidRDefault="005E2F3E" w:rsidP="00196C6D">
    <w:pPr>
      <w:pStyle w:val="Zpat"/>
    </w:pPr>
    <w:r>
      <w:tab/>
    </w:r>
    <w:sdt>
      <w:sdtPr>
        <w:id w:val="1372181189"/>
        <w:docPartObj>
          <w:docPartGallery w:val="Page Numbers (Bottom of Page)"/>
          <w:docPartUnique/>
        </w:docPartObj>
      </w:sdtPr>
      <w:sdtEndPr/>
      <w:sdtContent>
        <w:r w:rsidR="00196C6D">
          <w:fldChar w:fldCharType="begin"/>
        </w:r>
        <w:r w:rsidR="00196C6D">
          <w:instrText xml:space="preserve"> PAGE   \* MERGEFORMAT </w:instrText>
        </w:r>
        <w:r w:rsidR="00196C6D">
          <w:fldChar w:fldCharType="separate"/>
        </w:r>
        <w:r w:rsidR="00193B03">
          <w:rPr>
            <w:noProof/>
          </w:rPr>
          <w:t>5</w:t>
        </w:r>
        <w:r w:rsidR="00196C6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6D" w:rsidRDefault="00196C6D" w:rsidP="00196C6D">
    <w:pPr>
      <w:pStyle w:val="ra"/>
      <w:spacing w:after="120"/>
    </w:pPr>
  </w:p>
  <w:p w:rsidR="00B36F35" w:rsidRDefault="00B36F35" w:rsidP="00B36F35">
    <w:pPr>
      <w:pStyle w:val="Zpat"/>
    </w:pPr>
    <w:r>
      <w:t>TERMIZO a.s.</w:t>
    </w:r>
    <w:r>
      <w:tab/>
    </w:r>
    <w:r w:rsidRPr="00476045">
      <w:t>IČ</w:t>
    </w:r>
    <w:r>
      <w:t>O</w:t>
    </w:r>
    <w:r w:rsidRPr="00476045">
      <w:t xml:space="preserve">: </w:t>
    </w:r>
    <w:r>
      <w:t>64650251,</w:t>
    </w:r>
    <w:r w:rsidRPr="00655490">
      <w:t xml:space="preserve"> </w:t>
    </w:r>
    <w:r w:rsidRPr="00476045">
      <w:t>DIČ: CZ</w:t>
    </w:r>
    <w:r>
      <w:t>64650251</w:t>
    </w:r>
  </w:p>
  <w:p w:rsidR="00B36F35" w:rsidRDefault="00B36F35" w:rsidP="00B36F35">
    <w:pPr>
      <w:pStyle w:val="Zpat"/>
    </w:pPr>
    <w:r>
      <w:t>Dr. Milady Horákové 571/56, 460 0</w:t>
    </w:r>
    <w:r w:rsidR="005E1215">
      <w:t>7</w:t>
    </w:r>
    <w:r>
      <w:t xml:space="preserve"> Liberec 7</w:t>
    </w:r>
    <w:r>
      <w:tab/>
    </w:r>
    <w:r w:rsidRPr="00476045">
      <w:t xml:space="preserve">Krajský soud </w:t>
    </w:r>
    <w:r>
      <w:t>Ústí nad Labem</w:t>
    </w:r>
    <w:r w:rsidRPr="00476045">
      <w:t xml:space="preserve">, odd. </w:t>
    </w:r>
    <w:r>
      <w:t>B</w:t>
    </w:r>
    <w:r w:rsidR="00532BE0">
      <w:t>,</w:t>
    </w:r>
    <w:r w:rsidRPr="00476045">
      <w:t xml:space="preserve"> vložka </w:t>
    </w:r>
    <w:r>
      <w:t>793</w:t>
    </w:r>
  </w:p>
  <w:p w:rsidR="00906B46" w:rsidRDefault="00B36F35" w:rsidP="00B36F35">
    <w:pPr>
      <w:pStyle w:val="Zpat"/>
    </w:pPr>
    <w:r>
      <w:t>T +420 482 428 671,</w:t>
    </w:r>
    <w:r w:rsidRPr="00655490">
      <w:t xml:space="preserve"> </w:t>
    </w:r>
    <w:r>
      <w:t>tmz@mvv.cz</w:t>
    </w:r>
    <w:r>
      <w:tab/>
    </w:r>
    <w:r w:rsidRPr="00E17F8B">
      <w:t>č.</w:t>
    </w:r>
    <w:r w:rsidR="00AE71E4">
      <w:t xml:space="preserve"> </w:t>
    </w:r>
    <w:proofErr w:type="spellStart"/>
    <w:r w:rsidRPr="00E17F8B">
      <w:t>ú.</w:t>
    </w:r>
    <w:proofErr w:type="spellEnd"/>
    <w:r w:rsidRPr="00E17F8B">
      <w:t xml:space="preserve"> 43-7796180247/0100 Komerční banka, 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59" w:rsidRDefault="002E6859">
      <w:r>
        <w:separator/>
      </w:r>
    </w:p>
  </w:footnote>
  <w:footnote w:type="continuationSeparator" w:id="0">
    <w:p w:rsidR="002E6859" w:rsidRDefault="002E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4F" w:rsidRPr="00D6588A" w:rsidRDefault="00067F56" w:rsidP="00662F1E">
    <w:pPr>
      <w:pStyle w:val="Zhlav"/>
      <w:spacing w:before="780"/>
    </w:pPr>
    <w:r>
      <w:rPr>
        <w:noProof/>
      </w:rPr>
      <mc:AlternateContent>
        <mc:Choice Requires="wpg">
          <w:drawing>
            <wp:anchor distT="0" distB="0" distL="114300" distR="114300" simplePos="0" relativeHeight="251710464" behindDoc="0" locked="0" layoutInCell="1" allowOverlap="1" wp14:anchorId="6900E997" wp14:editId="630E2384">
              <wp:simplePos x="0" y="0"/>
              <wp:positionH relativeFrom="column">
                <wp:posOffset>-26035</wp:posOffset>
              </wp:positionH>
              <wp:positionV relativeFrom="paragraph">
                <wp:posOffset>-187960</wp:posOffset>
              </wp:positionV>
              <wp:extent cx="1944000" cy="1201392"/>
              <wp:effectExtent l="0" t="0" r="0" b="0"/>
              <wp:wrapNone/>
              <wp:docPr id="4" name="Skupina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44000" cy="1201392"/>
                        <a:chOff x="0" y="0"/>
                        <a:chExt cx="1798320" cy="1112520"/>
                      </a:xfrm>
                    </wpg:grpSpPr>
                    <pic:pic xmlns:pic="http://schemas.openxmlformats.org/drawingml/2006/picture">
                      <pic:nvPicPr>
                        <pic:cNvPr id="5" name="Obrázek 5" descr="\\Sebestova\MEP\HOLDING\Public_Relation\_aktual_od_10_2013\_Corporate-identity\_CI-2017-new\__FINAL\logo_mvv_clen_skupiny\_jpg\mvv_cle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876300"/>
                          <a:ext cx="1798320" cy="236220"/>
                        </a:xfrm>
                        <a:prstGeom prst="rect">
                          <a:avLst/>
                        </a:prstGeom>
                        <a:noFill/>
                        <a:ln>
                          <a:noFill/>
                        </a:ln>
                      </pic:spPr>
                    </pic:pic>
                    <pic:pic xmlns:pic="http://schemas.openxmlformats.org/drawingml/2006/picture">
                      <pic:nvPicPr>
                        <pic:cNvPr id="6" name="Obrázek 6" descr="\\Sebestova\MVV_MATERIALY_PR\Graficky_manual\CI_skupina_MVV_Energie_CZ_2017\tmz\logo\_jpg\tmz.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240" y="0"/>
                          <a:ext cx="891540" cy="7162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53C463" id="Skupina 4" o:spid="_x0000_s1026" style="position:absolute;margin-left:-2.05pt;margin-top:-14.8pt;width:153.05pt;height:94.6pt;z-index:251710464;mso-width-relative:margin;mso-height-relative:margin" coordsize="17983,111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top:8763;width:1798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">
                <v:imagedata r:id="rId3" o:title="mvv_clen"/>
                <v:path arrowok="t"/>
              </v:shape>
              <v:shape id="Obrázek 6" o:spid="_x0000_s1028" type="#_x0000_t75" style="position:absolute;left:152;width:8915;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">
                <v:imagedata r:id="rId4" o:title="tmz"/>
                <v:path arrowok="t"/>
              </v:shape>
            </v:group>
          </w:pict>
        </mc:Fallback>
      </mc:AlternateContent>
    </w:r>
    <w:r w:rsidR="00BE364F">
      <w:tab/>
    </w:r>
    <w:r w:rsidR="00662F1E">
      <w:t>w</w:t>
    </w:r>
    <w:r w:rsidR="00662F1E" w:rsidRPr="00662F1E">
      <w:t>ww.t</w:t>
    </w:r>
    <w:r>
      <w:t>mz</w:t>
    </w:r>
    <w:r w:rsidR="00662F1E" w:rsidRPr="00662F1E">
      <w:t>.mvv.cz</w:t>
    </w:r>
  </w:p>
  <w:p w:rsidR="00374BB1" w:rsidRPr="00662F1E" w:rsidRDefault="00374BB1" w:rsidP="00662F1E">
    <w:pPr>
      <w:pStyle w:val="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2A" w:rsidRDefault="00067F56" w:rsidP="00662F1E">
    <w:pPr>
      <w:pStyle w:val="TZzhlav"/>
    </w:pPr>
    <w:r>
      <w:rPr>
        <w:noProof/>
      </w:rPr>
      <mc:AlternateContent>
        <mc:Choice Requires="wpg">
          <w:drawing>
            <wp:anchor distT="0" distB="0" distL="114300" distR="114300" simplePos="0" relativeHeight="251708416" behindDoc="0" locked="0" layoutInCell="1" allowOverlap="1" wp14:anchorId="30755ABE" wp14:editId="2126F20F">
              <wp:simplePos x="0" y="0"/>
              <wp:positionH relativeFrom="column">
                <wp:posOffset>-18415</wp:posOffset>
              </wp:positionH>
              <wp:positionV relativeFrom="paragraph">
                <wp:posOffset>-187960</wp:posOffset>
              </wp:positionV>
              <wp:extent cx="1944000" cy="1201392"/>
              <wp:effectExtent l="0" t="0" r="0" b="0"/>
              <wp:wrapNone/>
              <wp:docPr id="1" name="Skupina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44000" cy="1201392"/>
                        <a:chOff x="0" y="0"/>
                        <a:chExt cx="1798320" cy="1112520"/>
                      </a:xfrm>
                    </wpg:grpSpPr>
                    <pic:pic xmlns:pic="http://schemas.openxmlformats.org/drawingml/2006/picture">
                      <pic:nvPicPr>
                        <pic:cNvPr id="2" name="Obrázek 2" descr="\\Sebestova\MEP\HOLDING\Public_Relation\_aktual_od_10_2013\_Corporate-identity\_CI-2017-new\__FINAL\logo_mvv_clen_skupiny\_jpg\mvv_cle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876300"/>
                          <a:ext cx="1798320" cy="236220"/>
                        </a:xfrm>
                        <a:prstGeom prst="rect">
                          <a:avLst/>
                        </a:prstGeom>
                        <a:noFill/>
                        <a:ln>
                          <a:noFill/>
                        </a:ln>
                      </pic:spPr>
                    </pic:pic>
                    <pic:pic xmlns:pic="http://schemas.openxmlformats.org/drawingml/2006/picture">
                      <pic:nvPicPr>
                        <pic:cNvPr id="3" name="Obrázek 3" descr="\\Sebestova\MVV_MATERIALY_PR\Graficky_manual\CI_skupina_MVV_Energie_CZ_2017\tmz\logo\_jpg\tmz.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240" y="0"/>
                          <a:ext cx="891540" cy="7162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186767F" id="Skupina 1" o:spid="_x0000_s1026" style="position:absolute;margin-left:-1.45pt;margin-top:-14.8pt;width:153.05pt;height:94.6pt;z-index:251708416;mso-width-relative:margin;mso-height-relative:margin" coordsize="17983,111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top:8763;width:1798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">
                <v:imagedata r:id="rId3" o:title="mvv_clen"/>
                <v:path arrowok="t"/>
              </v:shape>
              <v:shape id="Obrázek 3" o:spid="_x0000_s1028" type="#_x0000_t75" style="position:absolute;left:152;width:8915;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">
                <v:imagedata r:id="rId4" o:title="tmz"/>
                <v:path arrowok="t"/>
              </v:shape>
            </v:group>
          </w:pict>
        </mc:Fallback>
      </mc:AlternateContent>
    </w:r>
    <w:r w:rsidR="009D4CB4">
      <w:tab/>
    </w:r>
    <w:r w:rsidR="00B36F35">
      <w:t>www.tmz</w:t>
    </w:r>
    <w:r w:rsidR="00662F1E" w:rsidRPr="00662F1E">
      <w:t>.mvv.cz</w:t>
    </w:r>
  </w:p>
  <w:p w:rsidR="00662F1E" w:rsidRPr="00662F1E" w:rsidRDefault="00662F1E" w:rsidP="00662F1E">
    <w:pPr>
      <w:pStyle w:val="ra"/>
    </w:pPr>
  </w:p>
  <w:p w:rsidR="00906B46" w:rsidRPr="00D6588A" w:rsidRDefault="00906B46" w:rsidP="00BE36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8A90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C59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4471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747F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5E7F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8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A5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26ED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D0734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B22F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E3F9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62C9D"/>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0AB505B6"/>
    <w:multiLevelType w:val="singleLevel"/>
    <w:tmpl w:val="7132ED6A"/>
    <w:lvl w:ilvl="0">
      <w:start w:val="1"/>
      <w:numFmt w:val="lowerLetter"/>
      <w:lvlText w:val="%1)"/>
      <w:lvlJc w:val="left"/>
      <w:pPr>
        <w:tabs>
          <w:tab w:val="num" w:pos="720"/>
        </w:tabs>
        <w:ind w:left="720" w:hanging="360"/>
      </w:pPr>
      <w:rPr>
        <w:rFonts w:hint="default"/>
      </w:rPr>
    </w:lvl>
  </w:abstractNum>
  <w:abstractNum w:abstractNumId="13" w15:restartNumberingAfterBreak="0">
    <w:nsid w:val="140F44FD"/>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14AE1AF5"/>
    <w:multiLevelType w:val="singleLevel"/>
    <w:tmpl w:val="9C68B5B6"/>
    <w:lvl w:ilvl="0">
      <w:start w:val="1"/>
      <w:numFmt w:val="decimal"/>
      <w:lvlText w:val="%1."/>
      <w:lvlJc w:val="left"/>
      <w:pPr>
        <w:tabs>
          <w:tab w:val="num" w:pos="360"/>
        </w:tabs>
        <w:ind w:left="360" w:hanging="360"/>
      </w:pPr>
      <w:rPr>
        <w:rFonts w:hint="default"/>
        <w:i w:val="0"/>
      </w:rPr>
    </w:lvl>
  </w:abstractNum>
  <w:abstractNum w:abstractNumId="15" w15:restartNumberingAfterBreak="0">
    <w:nsid w:val="1C8F40A5"/>
    <w:multiLevelType w:val="hybridMultilevel"/>
    <w:tmpl w:val="FC865A66"/>
    <w:lvl w:ilvl="0" w:tplc="7CC06D12">
      <w:start w:val="1"/>
      <w:numFmt w:val="bullet"/>
      <w:pStyle w:val="Odrka2"/>
      <w:lvlText w:val="●"/>
      <w:lvlJc w:val="left"/>
      <w:pPr>
        <w:tabs>
          <w:tab w:val="num" w:pos="644"/>
        </w:tabs>
        <w:ind w:left="567" w:hanging="283"/>
      </w:pPr>
      <w:rPr>
        <w:rFonts w:ascii="Arial" w:hAnsi="Arial" w:hint="default"/>
        <w:b w:val="0"/>
        <w:i w:val="0"/>
        <w:color w:val="000000"/>
        <w:sz w:val="22"/>
      </w:rPr>
    </w:lvl>
    <w:lvl w:ilvl="1" w:tplc="F198D606">
      <w:start w:val="1"/>
      <w:numFmt w:val="bullet"/>
      <w:pStyle w:val="Odrka3"/>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87C16"/>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5F783D9A"/>
    <w:multiLevelType w:val="hybridMultilevel"/>
    <w:tmpl w:val="2A9E6BF8"/>
    <w:lvl w:ilvl="0" w:tplc="9E3ABCEC">
      <w:start w:val="1"/>
      <w:numFmt w:val="bullet"/>
      <w:lvlText w:val="-"/>
      <w:lvlJc w:val="left"/>
      <w:pPr>
        <w:tabs>
          <w:tab w:val="num" w:pos="795"/>
        </w:tabs>
        <w:ind w:left="795" w:hanging="360"/>
      </w:pPr>
      <w:rPr>
        <w:rFonts w:ascii="Times New Roman" w:eastAsia="Times New Roman" w:hAnsi="Times New Roman" w:cs="Times New Roman" w:hint="default"/>
      </w:rPr>
    </w:lvl>
    <w:lvl w:ilvl="1" w:tplc="04050003" w:tentative="1">
      <w:start w:val="1"/>
      <w:numFmt w:val="bullet"/>
      <w:lvlText w:val="o"/>
      <w:lvlJc w:val="left"/>
      <w:pPr>
        <w:tabs>
          <w:tab w:val="num" w:pos="1515"/>
        </w:tabs>
        <w:ind w:left="1515" w:hanging="360"/>
      </w:pPr>
      <w:rPr>
        <w:rFonts w:ascii="Courier New" w:hAnsi="Courier New" w:hint="default"/>
      </w:rPr>
    </w:lvl>
    <w:lvl w:ilvl="2" w:tplc="04050005" w:tentative="1">
      <w:start w:val="1"/>
      <w:numFmt w:val="bullet"/>
      <w:lvlText w:val=""/>
      <w:lvlJc w:val="left"/>
      <w:pPr>
        <w:tabs>
          <w:tab w:val="num" w:pos="2235"/>
        </w:tabs>
        <w:ind w:left="2235" w:hanging="360"/>
      </w:pPr>
      <w:rPr>
        <w:rFonts w:ascii="Wingdings" w:hAnsi="Wingdings" w:hint="default"/>
      </w:rPr>
    </w:lvl>
    <w:lvl w:ilvl="3" w:tplc="04050001" w:tentative="1">
      <w:start w:val="1"/>
      <w:numFmt w:val="bullet"/>
      <w:lvlText w:val=""/>
      <w:lvlJc w:val="left"/>
      <w:pPr>
        <w:tabs>
          <w:tab w:val="num" w:pos="2955"/>
        </w:tabs>
        <w:ind w:left="2955" w:hanging="360"/>
      </w:pPr>
      <w:rPr>
        <w:rFonts w:ascii="Symbol" w:hAnsi="Symbol" w:hint="default"/>
      </w:rPr>
    </w:lvl>
    <w:lvl w:ilvl="4" w:tplc="04050003" w:tentative="1">
      <w:start w:val="1"/>
      <w:numFmt w:val="bullet"/>
      <w:lvlText w:val="o"/>
      <w:lvlJc w:val="left"/>
      <w:pPr>
        <w:tabs>
          <w:tab w:val="num" w:pos="3675"/>
        </w:tabs>
        <w:ind w:left="3675" w:hanging="360"/>
      </w:pPr>
      <w:rPr>
        <w:rFonts w:ascii="Courier New" w:hAnsi="Courier New" w:hint="default"/>
      </w:rPr>
    </w:lvl>
    <w:lvl w:ilvl="5" w:tplc="04050005" w:tentative="1">
      <w:start w:val="1"/>
      <w:numFmt w:val="bullet"/>
      <w:lvlText w:val=""/>
      <w:lvlJc w:val="left"/>
      <w:pPr>
        <w:tabs>
          <w:tab w:val="num" w:pos="4395"/>
        </w:tabs>
        <w:ind w:left="4395" w:hanging="360"/>
      </w:pPr>
      <w:rPr>
        <w:rFonts w:ascii="Wingdings" w:hAnsi="Wingdings" w:hint="default"/>
      </w:rPr>
    </w:lvl>
    <w:lvl w:ilvl="6" w:tplc="04050001" w:tentative="1">
      <w:start w:val="1"/>
      <w:numFmt w:val="bullet"/>
      <w:lvlText w:val=""/>
      <w:lvlJc w:val="left"/>
      <w:pPr>
        <w:tabs>
          <w:tab w:val="num" w:pos="5115"/>
        </w:tabs>
        <w:ind w:left="5115" w:hanging="360"/>
      </w:pPr>
      <w:rPr>
        <w:rFonts w:ascii="Symbol" w:hAnsi="Symbol" w:hint="default"/>
      </w:rPr>
    </w:lvl>
    <w:lvl w:ilvl="7" w:tplc="04050003" w:tentative="1">
      <w:start w:val="1"/>
      <w:numFmt w:val="bullet"/>
      <w:lvlText w:val="o"/>
      <w:lvlJc w:val="left"/>
      <w:pPr>
        <w:tabs>
          <w:tab w:val="num" w:pos="5835"/>
        </w:tabs>
        <w:ind w:left="5835" w:hanging="360"/>
      </w:pPr>
      <w:rPr>
        <w:rFonts w:ascii="Courier New" w:hAnsi="Courier New" w:hint="default"/>
      </w:rPr>
    </w:lvl>
    <w:lvl w:ilvl="8" w:tplc="0405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674A5CFF"/>
    <w:multiLevelType w:val="hybridMultilevel"/>
    <w:tmpl w:val="C7EE983A"/>
    <w:lvl w:ilvl="0" w:tplc="7F44E66A">
      <w:start w:val="1"/>
      <w:numFmt w:val="bullet"/>
      <w:pStyle w:val="Odrka1"/>
      <w:lvlText w:val="●"/>
      <w:lvlJc w:val="left"/>
      <w:pPr>
        <w:tabs>
          <w:tab w:val="num" w:pos="360"/>
        </w:tabs>
        <w:ind w:left="284" w:hanging="284"/>
      </w:pPr>
      <w:rPr>
        <w:rFonts w:ascii="Arial" w:hAnsi="Arial" w:hint="default"/>
        <w:b w:val="0"/>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24C49"/>
    <w:multiLevelType w:val="singleLevel"/>
    <w:tmpl w:val="3A86B652"/>
    <w:lvl w:ilvl="0">
      <w:start w:val="4"/>
      <w:numFmt w:val="decimal"/>
      <w:lvlText w:val="%1."/>
      <w:lvlJc w:val="left"/>
      <w:pPr>
        <w:tabs>
          <w:tab w:val="num" w:pos="360"/>
        </w:tabs>
        <w:ind w:left="360" w:hanging="360"/>
      </w:pPr>
    </w:lvl>
  </w:abstractNum>
  <w:num w:numId="1">
    <w:abstractNumId w:val="18"/>
  </w:num>
  <w:num w:numId="2">
    <w:abstractNumId w:val="15"/>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5"/>
    <w:lvlOverride w:ilvl="0">
      <w:startOverride w:val="1"/>
    </w:lvlOverride>
  </w:num>
  <w:num w:numId="14">
    <w:abstractNumId w:val="10"/>
  </w:num>
  <w:num w:numId="15">
    <w:abstractNumId w:val="12"/>
  </w:num>
  <w:num w:numId="16">
    <w:abstractNumId w:val="11"/>
  </w:num>
  <w:num w:numId="17">
    <w:abstractNumId w:val="13"/>
  </w:num>
  <w:num w:numId="18">
    <w:abstractNumId w:val="14"/>
  </w:num>
  <w:num w:numId="19">
    <w:abstractNumId w:val="16"/>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41"/>
    <w:rsid w:val="00007620"/>
    <w:rsid w:val="00027429"/>
    <w:rsid w:val="000274AC"/>
    <w:rsid w:val="00035EA2"/>
    <w:rsid w:val="00047777"/>
    <w:rsid w:val="00051993"/>
    <w:rsid w:val="00067F56"/>
    <w:rsid w:val="00074C6B"/>
    <w:rsid w:val="000832CE"/>
    <w:rsid w:val="0008344F"/>
    <w:rsid w:val="000A23A8"/>
    <w:rsid w:val="000A3A9B"/>
    <w:rsid w:val="000B072F"/>
    <w:rsid w:val="000D7C6F"/>
    <w:rsid w:val="000F2555"/>
    <w:rsid w:val="000F3E7A"/>
    <w:rsid w:val="00107B59"/>
    <w:rsid w:val="00112B8D"/>
    <w:rsid w:val="00114A51"/>
    <w:rsid w:val="0011528F"/>
    <w:rsid w:val="00123A6F"/>
    <w:rsid w:val="001317A2"/>
    <w:rsid w:val="00137633"/>
    <w:rsid w:val="00193B03"/>
    <w:rsid w:val="00196C6D"/>
    <w:rsid w:val="00197261"/>
    <w:rsid w:val="001A00E9"/>
    <w:rsid w:val="001A1F87"/>
    <w:rsid w:val="001A25BA"/>
    <w:rsid w:val="001A4992"/>
    <w:rsid w:val="001B4BED"/>
    <w:rsid w:val="001E5D2F"/>
    <w:rsid w:val="001F30C7"/>
    <w:rsid w:val="00214F7C"/>
    <w:rsid w:val="002205BE"/>
    <w:rsid w:val="002301E2"/>
    <w:rsid w:val="00235E3A"/>
    <w:rsid w:val="00274F2D"/>
    <w:rsid w:val="002755B1"/>
    <w:rsid w:val="002A595C"/>
    <w:rsid w:val="002B2FF6"/>
    <w:rsid w:val="002D3999"/>
    <w:rsid w:val="002E3E44"/>
    <w:rsid w:val="002E6859"/>
    <w:rsid w:val="002F2B2D"/>
    <w:rsid w:val="002F2B55"/>
    <w:rsid w:val="00300232"/>
    <w:rsid w:val="00325ABF"/>
    <w:rsid w:val="00331468"/>
    <w:rsid w:val="00346754"/>
    <w:rsid w:val="00346AB2"/>
    <w:rsid w:val="003731F6"/>
    <w:rsid w:val="00374BB1"/>
    <w:rsid w:val="00382C92"/>
    <w:rsid w:val="003A5A00"/>
    <w:rsid w:val="003C3661"/>
    <w:rsid w:val="003F7322"/>
    <w:rsid w:val="00454A51"/>
    <w:rsid w:val="004550FD"/>
    <w:rsid w:val="004579B0"/>
    <w:rsid w:val="004A7FA0"/>
    <w:rsid w:val="004C360B"/>
    <w:rsid w:val="004D2C1B"/>
    <w:rsid w:val="004E7237"/>
    <w:rsid w:val="005073E5"/>
    <w:rsid w:val="00522E22"/>
    <w:rsid w:val="005264A8"/>
    <w:rsid w:val="00532BE0"/>
    <w:rsid w:val="00534EAF"/>
    <w:rsid w:val="00540371"/>
    <w:rsid w:val="005414FD"/>
    <w:rsid w:val="00547807"/>
    <w:rsid w:val="005733E4"/>
    <w:rsid w:val="0057484A"/>
    <w:rsid w:val="00576A6F"/>
    <w:rsid w:val="0059010A"/>
    <w:rsid w:val="005B2B27"/>
    <w:rsid w:val="005E1215"/>
    <w:rsid w:val="005E1EC3"/>
    <w:rsid w:val="005E2F3E"/>
    <w:rsid w:val="005E79B2"/>
    <w:rsid w:val="005F31B6"/>
    <w:rsid w:val="005F3487"/>
    <w:rsid w:val="00611156"/>
    <w:rsid w:val="006119C5"/>
    <w:rsid w:val="00615741"/>
    <w:rsid w:val="006208CA"/>
    <w:rsid w:val="00633CA8"/>
    <w:rsid w:val="0064341C"/>
    <w:rsid w:val="00654D3F"/>
    <w:rsid w:val="00662F1E"/>
    <w:rsid w:val="006633FC"/>
    <w:rsid w:val="00670F05"/>
    <w:rsid w:val="00680B0C"/>
    <w:rsid w:val="006823EC"/>
    <w:rsid w:val="006970E0"/>
    <w:rsid w:val="006A02D4"/>
    <w:rsid w:val="006A0A93"/>
    <w:rsid w:val="006B3E6F"/>
    <w:rsid w:val="006B406C"/>
    <w:rsid w:val="006C2888"/>
    <w:rsid w:val="006D0716"/>
    <w:rsid w:val="006D0AF4"/>
    <w:rsid w:val="006E1DA6"/>
    <w:rsid w:val="006F1E48"/>
    <w:rsid w:val="007131C0"/>
    <w:rsid w:val="00713836"/>
    <w:rsid w:val="00716DA9"/>
    <w:rsid w:val="00751A44"/>
    <w:rsid w:val="007577BA"/>
    <w:rsid w:val="00776789"/>
    <w:rsid w:val="00785EDE"/>
    <w:rsid w:val="0079489C"/>
    <w:rsid w:val="007A0F47"/>
    <w:rsid w:val="007A1E15"/>
    <w:rsid w:val="007B6229"/>
    <w:rsid w:val="007C64B8"/>
    <w:rsid w:val="007E0E36"/>
    <w:rsid w:val="008176D3"/>
    <w:rsid w:val="0082472D"/>
    <w:rsid w:val="008412CF"/>
    <w:rsid w:val="0085720C"/>
    <w:rsid w:val="008769AB"/>
    <w:rsid w:val="00887265"/>
    <w:rsid w:val="0089200C"/>
    <w:rsid w:val="008C0273"/>
    <w:rsid w:val="008D459B"/>
    <w:rsid w:val="008E1D40"/>
    <w:rsid w:val="00902C38"/>
    <w:rsid w:val="00906B46"/>
    <w:rsid w:val="009244BC"/>
    <w:rsid w:val="00930E12"/>
    <w:rsid w:val="00941E03"/>
    <w:rsid w:val="009A0C38"/>
    <w:rsid w:val="009C0562"/>
    <w:rsid w:val="009C1F87"/>
    <w:rsid w:val="009D4CB4"/>
    <w:rsid w:val="009E5A0A"/>
    <w:rsid w:val="009F0B60"/>
    <w:rsid w:val="00A3678C"/>
    <w:rsid w:val="00A572F0"/>
    <w:rsid w:val="00A57E27"/>
    <w:rsid w:val="00A70045"/>
    <w:rsid w:val="00A7076B"/>
    <w:rsid w:val="00A95184"/>
    <w:rsid w:val="00A9532A"/>
    <w:rsid w:val="00AB3E33"/>
    <w:rsid w:val="00AE71E4"/>
    <w:rsid w:val="00B04774"/>
    <w:rsid w:val="00B173F9"/>
    <w:rsid w:val="00B218C5"/>
    <w:rsid w:val="00B36B2E"/>
    <w:rsid w:val="00B36F35"/>
    <w:rsid w:val="00B6549D"/>
    <w:rsid w:val="00B74C78"/>
    <w:rsid w:val="00B75AAB"/>
    <w:rsid w:val="00B76863"/>
    <w:rsid w:val="00B972AE"/>
    <w:rsid w:val="00BE364F"/>
    <w:rsid w:val="00BF34CA"/>
    <w:rsid w:val="00C262A6"/>
    <w:rsid w:val="00C3791B"/>
    <w:rsid w:val="00C42C76"/>
    <w:rsid w:val="00C449E4"/>
    <w:rsid w:val="00C57999"/>
    <w:rsid w:val="00C70913"/>
    <w:rsid w:val="00CA2C9A"/>
    <w:rsid w:val="00CB594A"/>
    <w:rsid w:val="00CB6498"/>
    <w:rsid w:val="00CB6D00"/>
    <w:rsid w:val="00CD45DD"/>
    <w:rsid w:val="00CF5B24"/>
    <w:rsid w:val="00D3004C"/>
    <w:rsid w:val="00D35CD8"/>
    <w:rsid w:val="00D46A3B"/>
    <w:rsid w:val="00D60C36"/>
    <w:rsid w:val="00D6588A"/>
    <w:rsid w:val="00D661E8"/>
    <w:rsid w:val="00D95D70"/>
    <w:rsid w:val="00DA1422"/>
    <w:rsid w:val="00DB1CE8"/>
    <w:rsid w:val="00DB3763"/>
    <w:rsid w:val="00DB7465"/>
    <w:rsid w:val="00DC139B"/>
    <w:rsid w:val="00DC28E6"/>
    <w:rsid w:val="00DC6D70"/>
    <w:rsid w:val="00DF2811"/>
    <w:rsid w:val="00DF66C2"/>
    <w:rsid w:val="00E03B40"/>
    <w:rsid w:val="00E16A4B"/>
    <w:rsid w:val="00E172DA"/>
    <w:rsid w:val="00E225DB"/>
    <w:rsid w:val="00E26AB0"/>
    <w:rsid w:val="00E444EA"/>
    <w:rsid w:val="00E64E07"/>
    <w:rsid w:val="00E74F6D"/>
    <w:rsid w:val="00E81663"/>
    <w:rsid w:val="00EE708A"/>
    <w:rsid w:val="00EF11AF"/>
    <w:rsid w:val="00EF382A"/>
    <w:rsid w:val="00F01EC7"/>
    <w:rsid w:val="00F1153C"/>
    <w:rsid w:val="00F13604"/>
    <w:rsid w:val="00F27A78"/>
    <w:rsid w:val="00F37020"/>
    <w:rsid w:val="00F37E93"/>
    <w:rsid w:val="00F45623"/>
    <w:rsid w:val="00F4661D"/>
    <w:rsid w:val="00F55498"/>
    <w:rsid w:val="00F6359E"/>
    <w:rsid w:val="00F65340"/>
    <w:rsid w:val="00F877E5"/>
    <w:rsid w:val="00FA1146"/>
    <w:rsid w:val="00FB4BF8"/>
    <w:rsid w:val="00FB7EB0"/>
    <w:rsid w:val="00FC2631"/>
    <w:rsid w:val="00FC689C"/>
    <w:rsid w:val="00FC7CF4"/>
    <w:rsid w:val="00FC7E8D"/>
    <w:rsid w:val="00FD425D"/>
    <w:rsid w:val="00FE1706"/>
    <w:rsid w:val="00FE1E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F4D8F"/>
  <w15:docId w15:val="{D6152C32-7BAB-4BDF-B21E-8A3DDBE2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741"/>
    <w:pPr>
      <w:spacing w:before="120" w:line="288" w:lineRule="auto"/>
      <w:jc w:val="both"/>
    </w:pPr>
    <w:rPr>
      <w:rFonts w:ascii="Arial" w:hAnsi="Arial"/>
      <w:sz w:val="22"/>
      <w:szCs w:val="24"/>
    </w:rPr>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jc w:val="left"/>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jc w:val="left"/>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jc w:val="left"/>
      <w:outlineLvl w:val="3"/>
    </w:pPr>
    <w:rPr>
      <w:rFonts w:eastAsiaTheme="majorEastAsia" w:cstheme="majorBidi"/>
      <w:bCs/>
      <w:i/>
      <w:sz w:val="24"/>
      <w:szCs w:val="28"/>
    </w:rPr>
  </w:style>
  <w:style w:type="paragraph" w:styleId="Nadpis5">
    <w:name w:val="heading 5"/>
    <w:basedOn w:val="Normln"/>
    <w:next w:val="Normln"/>
    <w:link w:val="Nadpis5Char"/>
    <w:semiHidden/>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semiHidden/>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semiHidden/>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semiHidden/>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line="240" w:lineRule="auto"/>
      <w:jc w:val="right"/>
    </w:pPr>
    <w:rPr>
      <w:b/>
      <w:sz w:val="18"/>
    </w:rPr>
  </w:style>
  <w:style w:type="paragraph" w:styleId="Zpat">
    <w:name w:val="footer"/>
    <w:basedOn w:val="Normln"/>
    <w:link w:val="ZpatChar"/>
    <w:uiPriority w:val="99"/>
    <w:rsid w:val="00196C6D"/>
    <w:pPr>
      <w:tabs>
        <w:tab w:val="right" w:pos="9638"/>
      </w:tabs>
      <w:spacing w:before="0" w:line="240" w:lineRule="auto"/>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jc w:val="left"/>
    </w:pPr>
  </w:style>
  <w:style w:type="paragraph" w:customStyle="1" w:styleId="Odrka2">
    <w:name w:val="Odrážka 2"/>
    <w:basedOn w:val="Normln"/>
    <w:rsid w:val="00346AB2"/>
    <w:pPr>
      <w:numPr>
        <w:numId w:val="2"/>
      </w:numPr>
      <w:tabs>
        <w:tab w:val="clear" w:pos="644"/>
      </w:tabs>
      <w:spacing w:before="0"/>
      <w:ind w:left="680" w:hanging="340"/>
      <w:jc w:val="left"/>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pPr>
      <w:spacing w:before="0" w:line="240" w:lineRule="auto"/>
    </w:pPr>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UnresolvedMention">
    <w:name w:val="Unresolved Mention"/>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before="0" w:after="200" w:line="240" w:lineRule="auto"/>
    </w:pPr>
    <w:rPr>
      <w:i/>
      <w:iCs/>
      <w:color w:val="314999" w:themeColor="text2"/>
      <w:sz w:val="18"/>
      <w:szCs w:val="18"/>
    </w:rPr>
  </w:style>
  <w:style w:type="paragraph" w:styleId="Nzev">
    <w:name w:val="Title"/>
    <w:basedOn w:val="Normln"/>
    <w:next w:val="Normln"/>
    <w:link w:val="NzevChar"/>
    <w:qFormat/>
    <w:rsid w:val="00576A6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d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spacing w:line="240" w:lineRule="auto"/>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spacing w:before="0"/>
      <w:jc w:val="right"/>
    </w:pPr>
    <w:rPr>
      <w:rFonts w:cs="Arial"/>
      <w:sz w:val="18"/>
      <w:szCs w:val="16"/>
    </w:rPr>
  </w:style>
  <w:style w:type="paragraph" w:customStyle="1" w:styleId="TZnadpis">
    <w:name w:val="TZ nadpis"/>
    <w:basedOn w:val="Normln"/>
    <w:next w:val="TZperex"/>
    <w:qFormat/>
    <w:rsid w:val="00F01EC7"/>
    <w:pPr>
      <w:spacing w:before="0"/>
    </w:pPr>
    <w:rPr>
      <w:rFonts w:cs="Arial"/>
      <w:sz w:val="28"/>
    </w:rPr>
  </w:style>
  <w:style w:type="paragraph" w:customStyle="1" w:styleId="TZbackgroundskupiny">
    <w:name w:val="TZ background skupiny"/>
    <w:basedOn w:val="Normln"/>
    <w:qFormat/>
    <w:rsid w:val="00BE364F"/>
    <w:rPr>
      <w:rFonts w:cs="Arial"/>
      <w:i/>
      <w:sz w:val="20"/>
    </w:rPr>
  </w:style>
  <w:style w:type="paragraph" w:customStyle="1" w:styleId="TZbackbroundspolenosti">
    <w:name w:val="TZ backbround společnosti"/>
    <w:basedOn w:val="Normln"/>
    <w:next w:val="TZbackgroundskupiny"/>
    <w:qFormat/>
    <w:rsid w:val="00BE364F"/>
    <w:pPr>
      <w:spacing w:before="480" w:after="240"/>
    </w:pPr>
    <w:rPr>
      <w:rFonts w:cs="Arial"/>
      <w:i/>
      <w:sz w:val="20"/>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unhideWhenUsed/>
    <w:rsid w:val="00346AB2"/>
    <w:pPr>
      <w:spacing w:after="120"/>
    </w:pPr>
  </w:style>
  <w:style w:type="character" w:customStyle="1" w:styleId="ZkladntextChar">
    <w:name w:val="Základní text Char"/>
    <w:basedOn w:val="Standardnpsmoodstavce"/>
    <w:link w:val="Zkladntext"/>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jc w:val="left"/>
    </w:pPr>
  </w:style>
  <w:style w:type="paragraph" w:customStyle="1" w:styleId="dopisoknkoadresa">
    <w:name w:val="dopis okénko adresa"/>
    <w:basedOn w:val="Normln"/>
    <w:rsid w:val="00196C6D"/>
    <w:pPr>
      <w:spacing w:before="0" w:line="240" w:lineRule="auto"/>
    </w:pPr>
    <w:rPr>
      <w:sz w:val="21"/>
    </w:rPr>
  </w:style>
  <w:style w:type="paragraph" w:customStyle="1" w:styleId="dopisznaka">
    <w:name w:val="dopis značka"/>
    <w:basedOn w:val="Normln"/>
    <w:rsid w:val="00196C6D"/>
    <w:pPr>
      <w:jc w:val="left"/>
    </w:pPr>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spacing w:before="0"/>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pPr>
      <w:spacing w:before="0"/>
      <w:jc w:val="left"/>
    </w:pPr>
    <w:rPr>
      <w:rFonts w:eastAsiaTheme="minorHAnsi" w:cstheme="minorBidi"/>
      <w:sz w:val="20"/>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character" w:customStyle="1" w:styleId="nowrap">
    <w:name w:val="nowrap"/>
    <w:basedOn w:val="Standardnpsmoodstavce"/>
    <w:rsid w:val="0064341C"/>
  </w:style>
  <w:style w:type="paragraph" w:styleId="Zkladntextodsazen2">
    <w:name w:val="Body Text Indent 2"/>
    <w:basedOn w:val="Normln"/>
    <w:link w:val="Zkladntextodsazen2Char"/>
    <w:rsid w:val="00615741"/>
    <w:pPr>
      <w:spacing w:before="0" w:line="240" w:lineRule="auto"/>
      <w:ind w:left="360" w:hanging="360"/>
      <w:jc w:val="center"/>
    </w:pPr>
    <w:rPr>
      <w:b/>
      <w:sz w:val="24"/>
      <w:szCs w:val="20"/>
      <w:lang w:val="en-GB"/>
    </w:rPr>
  </w:style>
  <w:style w:type="character" w:customStyle="1" w:styleId="Zkladntextodsazen2Char">
    <w:name w:val="Základní text odsazený 2 Char"/>
    <w:basedOn w:val="Standardnpsmoodstavce"/>
    <w:link w:val="Zkladntextodsazen2"/>
    <w:rsid w:val="00615741"/>
    <w:rPr>
      <w:rFonts w:ascii="Arial" w:hAnsi="Arial"/>
      <w:b/>
      <w:sz w:val="24"/>
      <w:lang w:val="en-GB"/>
    </w:rPr>
  </w:style>
  <w:style w:type="paragraph" w:styleId="Zkladntext2">
    <w:name w:val="Body Text 2"/>
    <w:basedOn w:val="Normln"/>
    <w:link w:val="Zkladntext2Char"/>
    <w:rsid w:val="00615741"/>
    <w:pPr>
      <w:spacing w:before="0" w:line="240" w:lineRule="auto"/>
    </w:pPr>
    <w:rPr>
      <w:rFonts w:ascii="Tahoma" w:hAnsi="Tahoma"/>
      <w:sz w:val="24"/>
      <w:szCs w:val="20"/>
      <w:lang w:val="en-GB"/>
    </w:rPr>
  </w:style>
  <w:style w:type="character" w:customStyle="1" w:styleId="Zkladntext2Char">
    <w:name w:val="Základní text 2 Char"/>
    <w:basedOn w:val="Standardnpsmoodstavce"/>
    <w:link w:val="Zkladntext2"/>
    <w:rsid w:val="00615741"/>
    <w:rPr>
      <w:rFonts w:ascii="Tahoma" w:hAnsi="Tahoma"/>
      <w:sz w:val="24"/>
      <w:lang w:val="en-GB"/>
    </w:rPr>
  </w:style>
  <w:style w:type="paragraph" w:styleId="Zkladntextodsazen">
    <w:name w:val="Body Text Indent"/>
    <w:basedOn w:val="Normln"/>
    <w:link w:val="ZkladntextodsazenChar"/>
    <w:rsid w:val="00615741"/>
    <w:pPr>
      <w:spacing w:after="120"/>
      <w:ind w:left="283"/>
    </w:pPr>
  </w:style>
  <w:style w:type="character" w:customStyle="1" w:styleId="ZkladntextodsazenChar">
    <w:name w:val="Základní text odsazený Char"/>
    <w:basedOn w:val="Standardnpsmoodstavce"/>
    <w:link w:val="Zkladntextodsazen"/>
    <w:rsid w:val="00615741"/>
    <w:rPr>
      <w:rFonts w:ascii="Arial" w:hAnsi="Arial"/>
      <w:sz w:val="22"/>
      <w:szCs w:val="24"/>
    </w:rPr>
  </w:style>
  <w:style w:type="paragraph" w:styleId="Zkladntextodsazen3">
    <w:name w:val="Body Text Indent 3"/>
    <w:basedOn w:val="Normln"/>
    <w:link w:val="Zkladntextodsazen3Char"/>
    <w:rsid w:val="00615741"/>
    <w:pPr>
      <w:spacing w:after="120"/>
      <w:ind w:left="283"/>
    </w:pPr>
    <w:rPr>
      <w:sz w:val="16"/>
      <w:szCs w:val="16"/>
    </w:rPr>
  </w:style>
  <w:style w:type="character" w:customStyle="1" w:styleId="Zkladntextodsazen3Char">
    <w:name w:val="Základní text odsazený 3 Char"/>
    <w:basedOn w:val="Standardnpsmoodstavce"/>
    <w:link w:val="Zkladntextodsazen3"/>
    <w:rsid w:val="00615741"/>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48094">
      <w:bodyDiv w:val="1"/>
      <w:marLeft w:val="0"/>
      <w:marRight w:val="0"/>
      <w:marTop w:val="0"/>
      <w:marBottom w:val="0"/>
      <w:divBdr>
        <w:top w:val="none" w:sz="0" w:space="0" w:color="auto"/>
        <w:left w:val="none" w:sz="0" w:space="0" w:color="auto"/>
        <w:bottom w:val="none" w:sz="0" w:space="0" w:color="auto"/>
        <w:right w:val="none" w:sz="0" w:space="0" w:color="auto"/>
      </w:divBdr>
    </w:div>
    <w:div w:id="1868566079">
      <w:bodyDiv w:val="1"/>
      <w:marLeft w:val="0"/>
      <w:marRight w:val="0"/>
      <w:marTop w:val="0"/>
      <w:marBottom w:val="0"/>
      <w:divBdr>
        <w:top w:val="none" w:sz="0" w:space="0" w:color="auto"/>
        <w:left w:val="none" w:sz="0" w:space="0" w:color="auto"/>
        <w:bottom w:val="none" w:sz="0" w:space="0" w:color="auto"/>
        <w:right w:val="none" w:sz="0" w:space="0" w:color="auto"/>
      </w:divBdr>
      <w:divsChild>
        <w:div w:id="351032108">
          <w:marLeft w:val="0"/>
          <w:marRight w:val="0"/>
          <w:marTop w:val="3150"/>
          <w:marBottom w:val="75"/>
          <w:divBdr>
            <w:top w:val="none" w:sz="0" w:space="0" w:color="auto"/>
            <w:left w:val="none" w:sz="0" w:space="0" w:color="auto"/>
            <w:bottom w:val="none" w:sz="0" w:space="0" w:color="auto"/>
            <w:right w:val="none" w:sz="0" w:space="0" w:color="auto"/>
          </w:divBdr>
          <w:divsChild>
            <w:div w:id="285745815">
              <w:marLeft w:val="0"/>
              <w:marRight w:val="0"/>
              <w:marTop w:val="0"/>
              <w:marBottom w:val="0"/>
              <w:divBdr>
                <w:top w:val="none" w:sz="0" w:space="0" w:color="auto"/>
                <w:left w:val="none" w:sz="0" w:space="0" w:color="auto"/>
                <w:bottom w:val="none" w:sz="0" w:space="0" w:color="auto"/>
                <w:right w:val="none" w:sz="0" w:space="0" w:color="auto"/>
              </w:divBdr>
              <w:divsChild>
                <w:div w:id="653413425">
                  <w:marLeft w:val="0"/>
                  <w:marRight w:val="0"/>
                  <w:marTop w:val="0"/>
                  <w:marBottom w:val="0"/>
                  <w:divBdr>
                    <w:top w:val="none" w:sz="0" w:space="0" w:color="auto"/>
                    <w:left w:val="none" w:sz="0" w:space="0" w:color="auto"/>
                    <w:bottom w:val="none" w:sz="0" w:space="0" w:color="auto"/>
                    <w:right w:val="none" w:sz="0" w:space="0" w:color="auto"/>
                  </w:divBdr>
                  <w:divsChild>
                    <w:div w:id="1867790384">
                      <w:marLeft w:val="0"/>
                      <w:marRight w:val="0"/>
                      <w:marTop w:val="0"/>
                      <w:marBottom w:val="0"/>
                      <w:divBdr>
                        <w:top w:val="none" w:sz="0" w:space="0" w:color="auto"/>
                        <w:left w:val="none" w:sz="0" w:space="0" w:color="auto"/>
                        <w:bottom w:val="single" w:sz="6" w:space="0" w:color="E7E7E7"/>
                        <w:right w:val="none" w:sz="0" w:space="0" w:color="auto"/>
                      </w:divBdr>
                      <w:divsChild>
                        <w:div w:id="250479239">
                          <w:marLeft w:val="0"/>
                          <w:marRight w:val="0"/>
                          <w:marTop w:val="0"/>
                          <w:marBottom w:val="0"/>
                          <w:divBdr>
                            <w:top w:val="none" w:sz="0" w:space="0" w:color="auto"/>
                            <w:left w:val="none" w:sz="0" w:space="0" w:color="auto"/>
                            <w:bottom w:val="none" w:sz="0" w:space="0" w:color="auto"/>
                            <w:right w:val="none" w:sz="0" w:space="0" w:color="auto"/>
                          </w:divBdr>
                          <w:divsChild>
                            <w:div w:id="658192398">
                              <w:marLeft w:val="150"/>
                              <w:marRight w:val="0"/>
                              <w:marTop w:val="0"/>
                              <w:marBottom w:val="0"/>
                              <w:divBdr>
                                <w:top w:val="none" w:sz="0" w:space="0" w:color="auto"/>
                                <w:left w:val="none" w:sz="0" w:space="0" w:color="auto"/>
                                <w:bottom w:val="none" w:sz="0" w:space="0" w:color="auto"/>
                                <w:right w:val="none" w:sz="0" w:space="0" w:color="auto"/>
                              </w:divBdr>
                              <w:divsChild>
                                <w:div w:id="764155486">
                                  <w:marLeft w:val="0"/>
                                  <w:marRight w:val="0"/>
                                  <w:marTop w:val="0"/>
                                  <w:marBottom w:val="0"/>
                                  <w:divBdr>
                                    <w:top w:val="none" w:sz="0" w:space="0" w:color="auto"/>
                                    <w:left w:val="none" w:sz="0" w:space="0" w:color="auto"/>
                                    <w:bottom w:val="none" w:sz="0" w:space="0" w:color="auto"/>
                                    <w:right w:val="none" w:sz="0" w:space="0" w:color="auto"/>
                                  </w:divBdr>
                                  <w:divsChild>
                                    <w:div w:id="2133817774">
                                      <w:marLeft w:val="0"/>
                                      <w:marRight w:val="0"/>
                                      <w:marTop w:val="0"/>
                                      <w:marBottom w:val="0"/>
                                      <w:divBdr>
                                        <w:top w:val="none" w:sz="0" w:space="0" w:color="auto"/>
                                        <w:left w:val="none" w:sz="0" w:space="0" w:color="auto"/>
                                        <w:bottom w:val="none" w:sz="0" w:space="0" w:color="auto"/>
                                        <w:right w:val="none" w:sz="0" w:space="0" w:color="auto"/>
                                      </w:divBdr>
                                      <w:divsChild>
                                        <w:div w:id="8584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VV2">
  <a:themeElements>
    <a:clrScheme name="MVV2">
      <a:dk1>
        <a:sysClr val="windowText" lastClr="000000"/>
      </a:dk1>
      <a:lt1>
        <a:srgbClr val="FFFFFF"/>
      </a:lt1>
      <a:dk2>
        <a:srgbClr val="314999"/>
      </a:dk2>
      <a:lt2>
        <a:srgbClr val="D3D3D3"/>
      </a:lt2>
      <a:accent1>
        <a:srgbClr val="F2001A"/>
      </a:accent1>
      <a:accent2>
        <a:srgbClr val="787878"/>
      </a:accent2>
      <a:accent3>
        <a:srgbClr val="9B9B9B"/>
      </a:accent3>
      <a:accent4>
        <a:srgbClr val="CDCDCD"/>
      </a:accent4>
      <a:accent5>
        <a:srgbClr val="AC67C9"/>
      </a:accent5>
      <a:accent6>
        <a:srgbClr val="FFA741"/>
      </a:accent6>
      <a:hlink>
        <a:srgbClr val="314999"/>
      </a:hlink>
      <a:folHlink>
        <a:srgbClr val="516DC7"/>
      </a:folHlink>
    </a:clrScheme>
    <a:fontScheme name="MVV">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3CD79-8F45-405A-9BB8-43FBDA1C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1908</Words>
  <Characters>11263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Hlavičkový papír</vt:lpstr>
    </vt:vector>
  </TitlesOfParts>
  <Company>MVV Energie CZ  s.r.o.</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Jana Pěničková</dc:creator>
  <cp:lastModifiedBy>Jiří Házl</cp:lastModifiedBy>
  <cp:revision>8</cp:revision>
  <cp:lastPrinted>2016-09-29T07:35:00Z</cp:lastPrinted>
  <dcterms:created xsi:type="dcterms:W3CDTF">2021-03-23T13:29:00Z</dcterms:created>
  <dcterms:modified xsi:type="dcterms:W3CDTF">2021-04-08T11:52:00Z</dcterms:modified>
</cp:coreProperties>
</file>