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AB79" w14:textId="01705728" w:rsidR="00BE1F99" w:rsidRPr="00AB7915" w:rsidRDefault="00D50365" w:rsidP="00C3536F">
      <w:pPr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D50365">
        <w:rPr>
          <w:rFonts w:asciiTheme="minorHAnsi" w:hAnsiTheme="minorHAnsi" w:cstheme="minorHAnsi"/>
          <w:b/>
          <w:bCs/>
          <w:sz w:val="22"/>
          <w:szCs w:val="22"/>
        </w:rPr>
        <w:t>24/61924008/2021</w:t>
      </w:r>
    </w:p>
    <w:p w14:paraId="79CC0E0E" w14:textId="77777777" w:rsidR="00BE1F99" w:rsidRPr="00AB7915" w:rsidRDefault="00BE1F99" w:rsidP="00C3536F">
      <w:pPr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442BC5" w14:textId="77777777" w:rsidR="00C3536F" w:rsidRPr="00AB7915" w:rsidRDefault="00C3536F" w:rsidP="00C3536F">
      <w:pPr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KIA MOTORS CZECH s.r.o.</w:t>
      </w:r>
    </w:p>
    <w:p w14:paraId="664FE1A2" w14:textId="209213A3" w:rsidR="00C3536F" w:rsidRPr="00AB7915" w:rsidRDefault="00C3536F" w:rsidP="00C3536F">
      <w:pPr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se sídlem Praha 4 – Michle, Jihlavská 1558/21</w:t>
      </w:r>
      <w:r w:rsidR="001938C3">
        <w:rPr>
          <w:rFonts w:asciiTheme="minorHAnsi" w:hAnsiTheme="minorHAnsi" w:cstheme="minorHAnsi"/>
          <w:sz w:val="22"/>
          <w:szCs w:val="22"/>
        </w:rPr>
        <w:t xml:space="preserve">, </w:t>
      </w:r>
      <w:r w:rsidR="001938C3" w:rsidRPr="00AB7915">
        <w:rPr>
          <w:rFonts w:asciiTheme="minorHAnsi" w:hAnsiTheme="minorHAnsi" w:cstheme="minorHAnsi"/>
          <w:sz w:val="22"/>
          <w:szCs w:val="22"/>
        </w:rPr>
        <w:t>PSČ 140 00,</w:t>
      </w:r>
    </w:p>
    <w:p w14:paraId="218FDF1E" w14:textId="77777777" w:rsidR="00C3536F" w:rsidRPr="00AB7915" w:rsidRDefault="00C3536F" w:rsidP="00C3536F">
      <w:pPr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zapsaná v obchodním rejstříku vedeném Městským soudem v Praze, </w:t>
      </w:r>
      <w:proofErr w:type="spellStart"/>
      <w:r w:rsidRPr="00AB7915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AB7915">
        <w:rPr>
          <w:rFonts w:asciiTheme="minorHAnsi" w:hAnsiTheme="minorHAnsi" w:cstheme="minorHAnsi"/>
          <w:sz w:val="22"/>
          <w:szCs w:val="22"/>
        </w:rPr>
        <w:t>. zn. C 22340</w:t>
      </w:r>
    </w:p>
    <w:p w14:paraId="276F3E84" w14:textId="77777777" w:rsidR="00C3536F" w:rsidRPr="00AB7915" w:rsidRDefault="00C3536F" w:rsidP="00C3536F">
      <w:pPr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IČ: 497 03 188</w:t>
      </w:r>
    </w:p>
    <w:p w14:paraId="71BE25C4" w14:textId="77777777" w:rsidR="00C3536F" w:rsidRPr="00AB7915" w:rsidRDefault="00C3536F" w:rsidP="00C3536F">
      <w:pPr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DIČ: CZ49703188</w:t>
      </w:r>
    </w:p>
    <w:p w14:paraId="154204F7" w14:textId="13D3AF30" w:rsidR="00C3536F" w:rsidRPr="008F7622" w:rsidRDefault="00C3536F" w:rsidP="008F7622">
      <w:pPr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zastoupená:</w:t>
      </w:r>
      <w:r w:rsidR="001938C3">
        <w:rPr>
          <w:rFonts w:asciiTheme="minorHAnsi" w:hAnsiTheme="minorHAnsi" w:cstheme="minorHAnsi"/>
          <w:sz w:val="22"/>
          <w:szCs w:val="22"/>
        </w:rPr>
        <w:t xml:space="preserve"> </w:t>
      </w:r>
      <w:r w:rsidRPr="00AB7915">
        <w:rPr>
          <w:rFonts w:asciiTheme="minorHAnsi" w:hAnsiTheme="minorHAnsi" w:cstheme="minorHAnsi"/>
          <w:bCs/>
          <w:sz w:val="22"/>
          <w:szCs w:val="22"/>
        </w:rPr>
        <w:t xml:space="preserve">Ing. Arnoštem </w:t>
      </w:r>
      <w:proofErr w:type="spellStart"/>
      <w:r w:rsidRPr="00AB7915">
        <w:rPr>
          <w:rFonts w:asciiTheme="minorHAnsi" w:hAnsiTheme="minorHAnsi" w:cstheme="minorHAnsi"/>
          <w:bCs/>
          <w:sz w:val="22"/>
          <w:szCs w:val="22"/>
        </w:rPr>
        <w:t>Barnou</w:t>
      </w:r>
      <w:proofErr w:type="spellEnd"/>
      <w:r w:rsidRPr="00AB791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8F7622">
        <w:rPr>
          <w:rFonts w:asciiTheme="minorHAnsi" w:hAnsiTheme="minorHAnsi" w:cstheme="minorHAnsi"/>
          <w:sz w:val="22"/>
          <w:szCs w:val="22"/>
        </w:rPr>
        <w:t>jednatelem</w:t>
      </w:r>
      <w:r w:rsidR="001938C3" w:rsidRPr="008F762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F7622">
        <w:rPr>
          <w:rFonts w:asciiTheme="minorHAnsi" w:hAnsiTheme="minorHAnsi" w:cstheme="minorHAnsi"/>
          <w:sz w:val="22"/>
          <w:szCs w:val="22"/>
        </w:rPr>
        <w:t>Jae</w:t>
      </w:r>
      <w:proofErr w:type="spellEnd"/>
      <w:r w:rsidRPr="008F76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F7622">
        <w:rPr>
          <w:rFonts w:asciiTheme="minorHAnsi" w:hAnsiTheme="minorHAnsi" w:cstheme="minorHAnsi"/>
          <w:sz w:val="22"/>
          <w:szCs w:val="22"/>
        </w:rPr>
        <w:t>Yun</w:t>
      </w:r>
      <w:proofErr w:type="spellEnd"/>
      <w:r w:rsidRPr="008F7622">
        <w:rPr>
          <w:rFonts w:asciiTheme="minorHAnsi" w:hAnsiTheme="minorHAnsi" w:cstheme="minorHAnsi"/>
          <w:sz w:val="22"/>
          <w:szCs w:val="22"/>
        </w:rPr>
        <w:t xml:space="preserve"> Kim, jednatelem </w:t>
      </w:r>
    </w:p>
    <w:p w14:paraId="20C52B5C" w14:textId="77777777" w:rsidR="00C3536F" w:rsidRPr="00AB7915" w:rsidRDefault="00C3536F" w:rsidP="00C353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1D21AB" w14:textId="77777777" w:rsidR="00C3536F" w:rsidRPr="00AB7915" w:rsidRDefault="00C3536F" w:rsidP="00C3536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(dále jako </w:t>
      </w:r>
      <w:r w:rsidRPr="00AB7915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Pr="00AB7915">
        <w:rPr>
          <w:rFonts w:asciiTheme="minorHAnsi" w:hAnsiTheme="minorHAnsi" w:cstheme="minorHAnsi"/>
          <w:bCs/>
          <w:i/>
          <w:iCs/>
          <w:sz w:val="22"/>
          <w:szCs w:val="22"/>
        </w:rPr>
        <w:t>Dárce</w:t>
      </w:r>
      <w:r w:rsidRPr="00AB7915">
        <w:rPr>
          <w:rFonts w:asciiTheme="minorHAnsi" w:hAnsiTheme="minorHAnsi" w:cstheme="minorHAnsi"/>
          <w:bCs/>
          <w:iCs/>
          <w:sz w:val="22"/>
          <w:szCs w:val="22"/>
        </w:rPr>
        <w:t xml:space="preserve">“), </w:t>
      </w:r>
      <w:r w:rsidRPr="00AB7915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43A16E45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3101C0B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C1096B5" w14:textId="77777777" w:rsidR="00C3536F" w:rsidRPr="00AB7915" w:rsidRDefault="00C3536F" w:rsidP="00C3536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37266E2" w14:textId="0CD23D7E" w:rsidR="00C3536F" w:rsidRDefault="00497EAC" w:rsidP="00497EAC">
      <w:pPr>
        <w:rPr>
          <w:rFonts w:asciiTheme="minorHAnsi" w:hAnsiTheme="minorHAnsi" w:cstheme="minorHAnsi"/>
          <w:sz w:val="22"/>
          <w:szCs w:val="22"/>
        </w:rPr>
      </w:pPr>
      <w:r w:rsidRPr="00497EAC">
        <w:rPr>
          <w:rFonts w:asciiTheme="minorHAnsi" w:hAnsiTheme="minorHAnsi" w:cstheme="minorHAnsi"/>
          <w:b/>
          <w:sz w:val="22"/>
          <w:szCs w:val="22"/>
        </w:rPr>
        <w:t>Vyšší odborná škola, Střední průmyslová škola a Obchodní akademie, Čáslav</w:t>
      </w:r>
      <w:r w:rsidR="00C3536F" w:rsidRPr="00AB7915">
        <w:rPr>
          <w:rFonts w:asciiTheme="minorHAnsi" w:hAnsiTheme="minorHAnsi" w:cstheme="minorHAnsi"/>
          <w:sz w:val="22"/>
          <w:szCs w:val="22"/>
          <w:highlight w:val="yellow"/>
        </w:rPr>
        <w:br/>
      </w:r>
      <w:r w:rsidR="00C3536F" w:rsidRPr="00497EAC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24C3C" w:rsidRPr="00497EAC">
        <w:rPr>
          <w:rFonts w:asciiTheme="minorHAnsi" w:hAnsiTheme="minorHAnsi" w:cstheme="minorHAnsi"/>
          <w:sz w:val="22"/>
          <w:szCs w:val="22"/>
        </w:rPr>
        <w:t>Čáslav</w:t>
      </w:r>
      <w:r w:rsidR="00424C3C">
        <w:rPr>
          <w:rFonts w:asciiTheme="minorHAnsi" w:hAnsiTheme="minorHAnsi" w:cstheme="minorHAnsi"/>
          <w:sz w:val="22"/>
          <w:szCs w:val="22"/>
        </w:rPr>
        <w:t>,</w:t>
      </w:r>
      <w:r w:rsidR="00424C3C" w:rsidRPr="00497EAC">
        <w:rPr>
          <w:rFonts w:asciiTheme="minorHAnsi" w:hAnsiTheme="minorHAnsi" w:cstheme="minorHAnsi"/>
          <w:sz w:val="22"/>
          <w:szCs w:val="22"/>
        </w:rPr>
        <w:t xml:space="preserve"> </w:t>
      </w:r>
      <w:r w:rsidRPr="00497EAC">
        <w:rPr>
          <w:rFonts w:asciiTheme="minorHAnsi" w:hAnsiTheme="minorHAnsi" w:cstheme="minorHAnsi"/>
          <w:sz w:val="22"/>
          <w:szCs w:val="22"/>
        </w:rPr>
        <w:t>Přemysla Otakara II. 938</w:t>
      </w:r>
      <w:r>
        <w:rPr>
          <w:rFonts w:asciiTheme="minorHAnsi" w:hAnsiTheme="minorHAnsi" w:cstheme="minorHAnsi"/>
          <w:sz w:val="22"/>
          <w:szCs w:val="22"/>
        </w:rPr>
        <w:t>,</w:t>
      </w:r>
      <w:r w:rsidR="00424C3C">
        <w:rPr>
          <w:rFonts w:asciiTheme="minorHAnsi" w:hAnsiTheme="minorHAnsi" w:cstheme="minorHAnsi"/>
          <w:sz w:val="22"/>
          <w:szCs w:val="22"/>
        </w:rPr>
        <w:t xml:space="preserve"> PSČ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97EAC">
        <w:rPr>
          <w:rFonts w:asciiTheme="minorHAnsi" w:hAnsiTheme="minorHAnsi" w:cstheme="minorHAnsi"/>
          <w:sz w:val="22"/>
          <w:szCs w:val="22"/>
        </w:rPr>
        <w:t xml:space="preserve">286 01 </w:t>
      </w:r>
      <w:r w:rsidR="00C3536F" w:rsidRPr="00497EAC">
        <w:rPr>
          <w:rFonts w:asciiTheme="minorHAnsi" w:hAnsiTheme="minorHAnsi" w:cstheme="minorHAnsi"/>
          <w:sz w:val="22"/>
          <w:szCs w:val="22"/>
        </w:rPr>
        <w:br/>
        <w:t xml:space="preserve">IČ: </w:t>
      </w:r>
      <w:r w:rsidRPr="00497EAC">
        <w:rPr>
          <w:rFonts w:asciiTheme="minorHAnsi" w:hAnsiTheme="minorHAnsi" w:cstheme="minorHAnsi"/>
          <w:sz w:val="22"/>
          <w:szCs w:val="22"/>
        </w:rPr>
        <w:t>61924008</w:t>
      </w:r>
      <w:r w:rsidR="00C3536F" w:rsidRPr="00497EAC">
        <w:rPr>
          <w:rFonts w:asciiTheme="minorHAnsi" w:hAnsiTheme="minorHAnsi" w:cstheme="minorHAnsi"/>
          <w:sz w:val="22"/>
          <w:szCs w:val="22"/>
        </w:rPr>
        <w:br/>
        <w:t xml:space="preserve">zastupuje: </w:t>
      </w:r>
      <w:r w:rsidRPr="00497EAC">
        <w:rPr>
          <w:rFonts w:asciiTheme="minorHAnsi" w:hAnsiTheme="minorHAnsi" w:cstheme="minorHAnsi"/>
          <w:sz w:val="22"/>
          <w:szCs w:val="22"/>
        </w:rPr>
        <w:t xml:space="preserve"> Mgr. Věr</w:t>
      </w:r>
      <w:r w:rsidR="00424C3C">
        <w:rPr>
          <w:rFonts w:asciiTheme="minorHAnsi" w:hAnsiTheme="minorHAnsi" w:cstheme="minorHAnsi"/>
          <w:sz w:val="22"/>
          <w:szCs w:val="22"/>
        </w:rPr>
        <w:t>a</w:t>
      </w:r>
      <w:r w:rsidRPr="00497EAC">
        <w:rPr>
          <w:rFonts w:asciiTheme="minorHAnsi" w:hAnsiTheme="minorHAnsi" w:cstheme="minorHAnsi"/>
          <w:sz w:val="22"/>
          <w:szCs w:val="22"/>
        </w:rPr>
        <w:t xml:space="preserve"> Szabov</w:t>
      </w:r>
      <w:r w:rsidR="00424C3C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, ředitelka</w:t>
      </w:r>
    </w:p>
    <w:p w14:paraId="788DC1C5" w14:textId="504CA0DF" w:rsidR="0042323B" w:rsidRPr="00AB7915" w:rsidRDefault="0042323B" w:rsidP="00497EAC">
      <w:pPr>
        <w:rPr>
          <w:rFonts w:asciiTheme="minorHAnsi" w:hAnsiTheme="minorHAnsi" w:cstheme="minorHAnsi"/>
          <w:sz w:val="22"/>
          <w:szCs w:val="22"/>
        </w:rPr>
      </w:pPr>
      <w:r w:rsidRPr="00497EAC">
        <w:rPr>
          <w:rFonts w:asciiTheme="minorHAnsi" w:hAnsiTheme="minorHAnsi" w:cstheme="minorHAnsi"/>
          <w:sz w:val="22"/>
          <w:szCs w:val="22"/>
        </w:rPr>
        <w:t xml:space="preserve">Příspěvková organizace, jejímž zřizovatelem je </w:t>
      </w:r>
      <w:r>
        <w:rPr>
          <w:rFonts w:asciiTheme="minorHAnsi" w:hAnsiTheme="minorHAnsi" w:cstheme="minorHAnsi"/>
          <w:sz w:val="22"/>
          <w:szCs w:val="22"/>
        </w:rPr>
        <w:t xml:space="preserve">Středočeský </w:t>
      </w:r>
      <w:r w:rsidRPr="00497EAC">
        <w:rPr>
          <w:rFonts w:asciiTheme="minorHAnsi" w:hAnsiTheme="minorHAnsi" w:cstheme="minorHAnsi"/>
          <w:sz w:val="22"/>
          <w:szCs w:val="22"/>
        </w:rPr>
        <w:t>kraj</w:t>
      </w:r>
    </w:p>
    <w:p w14:paraId="36E1D0BB" w14:textId="77777777" w:rsidR="00C3536F" w:rsidRPr="00AB7915" w:rsidRDefault="00C3536F" w:rsidP="00C3536F">
      <w:pPr>
        <w:pStyle w:val="skodanex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10116D9A" w14:textId="77777777" w:rsidR="00C3536F" w:rsidRPr="00AB7915" w:rsidRDefault="00C3536F" w:rsidP="00C3536F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r w:rsidRPr="00AB7915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(dále jako „</w:t>
      </w:r>
      <w:r w:rsidRPr="00AB7915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cs-CZ"/>
        </w:rPr>
        <w:t>Obdarovaný</w:t>
      </w:r>
      <w:r w:rsidRPr="00AB7915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“), na straně druhé </w:t>
      </w:r>
    </w:p>
    <w:p w14:paraId="07A6745B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7CA7E82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bCs/>
          <w:sz w:val="22"/>
          <w:szCs w:val="22"/>
        </w:rPr>
      </w:pPr>
      <w:r w:rsidRPr="00AB7915">
        <w:rPr>
          <w:rFonts w:asciiTheme="minorHAnsi" w:hAnsiTheme="minorHAnsi" w:cstheme="minorHAnsi"/>
          <w:bCs/>
          <w:sz w:val="22"/>
          <w:szCs w:val="22"/>
        </w:rPr>
        <w:t>(Dárce a Obdarovaný dále jako „</w:t>
      </w:r>
      <w:r w:rsidRPr="00AB7915">
        <w:rPr>
          <w:rFonts w:asciiTheme="minorHAnsi" w:hAnsiTheme="minorHAnsi" w:cstheme="minorHAnsi"/>
          <w:bCs/>
          <w:i/>
          <w:sz w:val="22"/>
          <w:szCs w:val="22"/>
        </w:rPr>
        <w:t>smluvní strany</w:t>
      </w:r>
      <w:r w:rsidRPr="00AB7915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4E640496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44307" w14:textId="3AF48D1E" w:rsidR="00C3536F" w:rsidRPr="00AB7915" w:rsidRDefault="00C3536F" w:rsidP="009A4060">
      <w:pPr>
        <w:pStyle w:val="Default"/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7915">
        <w:rPr>
          <w:rFonts w:asciiTheme="minorHAnsi" w:hAnsiTheme="minorHAnsi" w:cstheme="minorHAnsi"/>
          <w:bCs/>
          <w:sz w:val="22"/>
          <w:szCs w:val="22"/>
        </w:rPr>
        <w:t>uzavírají společně, po vzájemné shodě, níže uvedeného dne, měsíce a roku v souladu s</w:t>
      </w:r>
      <w:r w:rsidR="005E6DDA">
        <w:rPr>
          <w:rFonts w:asciiTheme="minorHAnsi" w:hAnsiTheme="minorHAnsi" w:cstheme="minorHAnsi"/>
          <w:bCs/>
          <w:sz w:val="22"/>
          <w:szCs w:val="22"/>
        </w:rPr>
        <w:t xml:space="preserve"> ustanovením</w:t>
      </w:r>
      <w:r w:rsidRPr="00AB7915">
        <w:rPr>
          <w:rFonts w:asciiTheme="minorHAnsi" w:hAnsiTheme="minorHAnsi" w:cstheme="minorHAnsi"/>
          <w:bCs/>
          <w:sz w:val="22"/>
          <w:szCs w:val="22"/>
        </w:rPr>
        <w:t xml:space="preserve"> § 2055 a násl. zákona č. 89/2012 Sb., občanský zákoník, v platném znění</w:t>
      </w:r>
      <w:r w:rsidR="005E6DDA">
        <w:rPr>
          <w:rFonts w:asciiTheme="minorHAnsi" w:hAnsiTheme="minorHAnsi" w:cstheme="minorHAnsi"/>
          <w:bCs/>
          <w:sz w:val="22"/>
          <w:szCs w:val="22"/>
        </w:rPr>
        <w:t xml:space="preserve"> (dále jako „</w:t>
      </w:r>
      <w:r w:rsidR="005E6DDA" w:rsidRPr="009A4060">
        <w:rPr>
          <w:rFonts w:asciiTheme="minorHAnsi" w:hAnsiTheme="minorHAnsi" w:cstheme="minorHAnsi"/>
          <w:bCs/>
          <w:i/>
          <w:sz w:val="22"/>
          <w:szCs w:val="22"/>
        </w:rPr>
        <w:t>občanský zákoník</w:t>
      </w:r>
      <w:r w:rsidR="005E6DDA">
        <w:rPr>
          <w:rFonts w:asciiTheme="minorHAnsi" w:hAnsiTheme="minorHAnsi" w:cstheme="minorHAnsi"/>
          <w:bCs/>
          <w:sz w:val="22"/>
          <w:szCs w:val="22"/>
        </w:rPr>
        <w:t>“)</w:t>
      </w:r>
      <w:r w:rsidRPr="00AB7915">
        <w:rPr>
          <w:rFonts w:asciiTheme="minorHAnsi" w:hAnsiTheme="minorHAnsi" w:cstheme="minorHAnsi"/>
          <w:bCs/>
          <w:sz w:val="22"/>
          <w:szCs w:val="22"/>
        </w:rPr>
        <w:t>, tuto:</w:t>
      </w:r>
    </w:p>
    <w:p w14:paraId="50DC0E2D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bCs/>
          <w:sz w:val="22"/>
          <w:szCs w:val="22"/>
        </w:rPr>
      </w:pPr>
    </w:p>
    <w:p w14:paraId="2518BBC0" w14:textId="77777777" w:rsidR="00C3536F" w:rsidRPr="00AB7915" w:rsidRDefault="00C3536F" w:rsidP="00C3536F">
      <w:pPr>
        <w:pStyle w:val="Default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E781B4" w14:textId="18DEF34D" w:rsidR="00C3536F" w:rsidRPr="000722C4" w:rsidRDefault="000722C4" w:rsidP="00C3536F">
      <w:pPr>
        <w:pStyle w:val="Default"/>
        <w:spacing w:before="60" w:after="6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</w:t>
      </w:r>
      <w:r w:rsidR="00C3536F" w:rsidRPr="000722C4">
        <w:rPr>
          <w:rFonts w:asciiTheme="minorHAnsi" w:hAnsiTheme="minorHAnsi" w:cstheme="minorHAnsi"/>
          <w:b/>
          <w:bCs/>
          <w:sz w:val="32"/>
          <w:szCs w:val="32"/>
        </w:rPr>
        <w:t xml:space="preserve"> a r o v a c í   s m l o u v u</w:t>
      </w:r>
    </w:p>
    <w:p w14:paraId="0C679EC6" w14:textId="77777777" w:rsidR="00C3536F" w:rsidRPr="00AB7915" w:rsidRDefault="00C3536F" w:rsidP="00C3536F">
      <w:pPr>
        <w:pStyle w:val="Default"/>
        <w:spacing w:before="60" w:after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B7915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AB7915">
        <w:rPr>
          <w:rFonts w:asciiTheme="minorHAnsi" w:hAnsiTheme="minorHAnsi" w:cstheme="minorHAnsi"/>
          <w:bCs/>
          <w:i/>
          <w:sz w:val="22"/>
          <w:szCs w:val="22"/>
        </w:rPr>
        <w:t>smlouva</w:t>
      </w:r>
      <w:r w:rsidRPr="00AB7915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E42D73C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54819AC" w14:textId="77777777" w:rsidR="00C3536F" w:rsidRPr="00AB7915" w:rsidRDefault="00C3536F" w:rsidP="00C3536F">
      <w:pPr>
        <w:autoSpaceDE w:val="0"/>
        <w:autoSpaceDN w:val="0"/>
        <w:adjustRightInd w:val="0"/>
        <w:spacing w:before="60" w:after="60"/>
        <w:jc w:val="center"/>
        <w:rPr>
          <w:rFonts w:asciiTheme="minorHAnsi" w:eastAsia="Verdana" w:hAnsiTheme="minorHAnsi" w:cstheme="minorHAnsi"/>
          <w:b/>
          <w:bCs/>
          <w:sz w:val="22"/>
          <w:szCs w:val="22"/>
          <w:lang w:eastAsia="en-US"/>
        </w:rPr>
      </w:pPr>
    </w:p>
    <w:p w14:paraId="1A0DC583" w14:textId="77777777" w:rsidR="00C3536F" w:rsidRPr="00AB7915" w:rsidRDefault="00C3536F" w:rsidP="00C3536F">
      <w:pPr>
        <w:autoSpaceDE w:val="0"/>
        <w:autoSpaceDN w:val="0"/>
        <w:adjustRightInd w:val="0"/>
        <w:spacing w:before="60" w:after="240"/>
        <w:jc w:val="center"/>
        <w:rPr>
          <w:rFonts w:asciiTheme="minorHAnsi" w:eastAsia="Verdana" w:hAnsiTheme="minorHAnsi" w:cstheme="minorHAnsi"/>
          <w:b/>
          <w:bCs/>
          <w:sz w:val="22"/>
          <w:szCs w:val="22"/>
          <w:lang w:eastAsia="en-US"/>
        </w:rPr>
      </w:pPr>
      <w:r w:rsidRPr="00AB7915">
        <w:rPr>
          <w:rFonts w:asciiTheme="minorHAnsi" w:eastAsia="Verdana" w:hAnsiTheme="minorHAnsi" w:cstheme="minorHAnsi"/>
          <w:b/>
          <w:bCs/>
          <w:sz w:val="22"/>
          <w:szCs w:val="22"/>
          <w:lang w:eastAsia="en-US"/>
        </w:rPr>
        <w:t>Preambule</w:t>
      </w:r>
    </w:p>
    <w:p w14:paraId="1D5EE6E4" w14:textId="77777777" w:rsidR="00C3536F" w:rsidRPr="00AB7915" w:rsidRDefault="00C3536F" w:rsidP="00F26EC6">
      <w:pPr>
        <w:autoSpaceDE w:val="0"/>
        <w:autoSpaceDN w:val="0"/>
        <w:adjustRightInd w:val="0"/>
        <w:spacing w:before="60" w:after="240"/>
        <w:jc w:val="both"/>
        <w:rPr>
          <w:rFonts w:asciiTheme="minorHAnsi" w:eastAsia="Verdana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AB7915">
        <w:rPr>
          <w:rFonts w:asciiTheme="minorHAnsi" w:hAnsiTheme="minorHAnsi" w:cstheme="minorHAnsi"/>
          <w:bCs/>
          <w:sz w:val="22"/>
          <w:szCs w:val="22"/>
        </w:rPr>
        <w:t xml:space="preserve">Dárce a Obdarovaný </w:t>
      </w:r>
      <w:r w:rsidRPr="00AB7915">
        <w:rPr>
          <w:rFonts w:asciiTheme="minorHAnsi" w:eastAsia="Verdana" w:hAnsiTheme="minorHAnsi" w:cstheme="minorHAnsi"/>
          <w:sz w:val="22"/>
          <w:szCs w:val="22"/>
          <w:lang w:eastAsia="en-US"/>
        </w:rPr>
        <w:t xml:space="preserve">jsou při uzavírání této smlouvy vedeni společnou snahou a záměrem o prohlubování vazby mezi školstvím a </w:t>
      </w:r>
      <w:r w:rsidR="00F26EC6" w:rsidRPr="00AB7915">
        <w:rPr>
          <w:rFonts w:asciiTheme="minorHAnsi" w:eastAsia="Verdana" w:hAnsiTheme="minorHAnsi" w:cstheme="minorHAnsi"/>
          <w:sz w:val="22"/>
          <w:szCs w:val="22"/>
          <w:lang w:eastAsia="en-US"/>
        </w:rPr>
        <w:t xml:space="preserve">obchodní společností za účelem posílení přípravy žáků na povolání blízké předmětu podnikání Dárce. </w:t>
      </w:r>
    </w:p>
    <w:p w14:paraId="5CCC8A6C" w14:textId="77777777" w:rsidR="00C3536F" w:rsidRPr="00AB7915" w:rsidRDefault="00C3536F" w:rsidP="00C3536F">
      <w:pPr>
        <w:spacing w:after="240" w:line="22" w:lineRule="auto"/>
        <w:rPr>
          <w:rFonts w:asciiTheme="minorHAnsi" w:eastAsia="Verdana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2DE74A05" w14:textId="77777777" w:rsidR="00C3536F" w:rsidRPr="00AB7915" w:rsidRDefault="00C3536F" w:rsidP="00C3536F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1D0F742A" w14:textId="77777777" w:rsidR="00C3536F" w:rsidRPr="00AB7915" w:rsidRDefault="00C3536F" w:rsidP="00C3536F">
      <w:pPr>
        <w:pStyle w:val="Default"/>
        <w:spacing w:before="6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74E83AA2" w14:textId="77777777" w:rsidR="00C3536F" w:rsidRPr="00AB7915" w:rsidRDefault="00C3536F" w:rsidP="00C3536F">
      <w:pPr>
        <w:pStyle w:val="Default"/>
        <w:numPr>
          <w:ilvl w:val="1"/>
          <w:numId w:val="2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Dárce je </w:t>
      </w:r>
      <w:r w:rsidR="00F26EC6" w:rsidRPr="00AB7915">
        <w:rPr>
          <w:rFonts w:asciiTheme="minorHAnsi" w:hAnsiTheme="minorHAnsi" w:cstheme="minorHAnsi"/>
          <w:sz w:val="22"/>
          <w:szCs w:val="22"/>
        </w:rPr>
        <w:t>dovozcem</w:t>
      </w:r>
      <w:r w:rsidRPr="00AB7915">
        <w:rPr>
          <w:rFonts w:asciiTheme="minorHAnsi" w:hAnsiTheme="minorHAnsi" w:cstheme="minorHAnsi"/>
          <w:sz w:val="22"/>
          <w:szCs w:val="22"/>
        </w:rPr>
        <w:t xml:space="preserve"> automobilů a má zájem </w:t>
      </w:r>
      <w:r w:rsidR="00F26EC6" w:rsidRPr="00AB7915">
        <w:rPr>
          <w:rFonts w:asciiTheme="minorHAnsi" w:hAnsiTheme="minorHAnsi" w:cstheme="minorHAnsi"/>
          <w:sz w:val="22"/>
          <w:szCs w:val="22"/>
        </w:rPr>
        <w:t>podpořit</w:t>
      </w:r>
      <w:r w:rsidRPr="00AB7915">
        <w:rPr>
          <w:rFonts w:asciiTheme="minorHAnsi" w:hAnsiTheme="minorHAnsi" w:cstheme="minorHAnsi"/>
          <w:sz w:val="22"/>
          <w:szCs w:val="22"/>
        </w:rPr>
        <w:t xml:space="preserve"> vzdělávací činnosti Obdarovaného formou darování učební pomůcky, přičemž účelem darování dle této smlouvy je použití níže v této smlouvě uvedeného daru Obdarovaným výhradně jako učební pomůcky při vzdělávání v rámci vzdělávací činnosti u Obdarovaného. </w:t>
      </w:r>
    </w:p>
    <w:p w14:paraId="0C1E4EB8" w14:textId="77777777" w:rsidR="00C3536F" w:rsidRPr="00AB7915" w:rsidRDefault="00C3536F" w:rsidP="00C3536F">
      <w:pPr>
        <w:pStyle w:val="Default"/>
        <w:numPr>
          <w:ilvl w:val="1"/>
          <w:numId w:val="2"/>
        </w:numPr>
        <w:spacing w:before="60" w:after="240"/>
        <w:ind w:left="403" w:hanging="403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Obdarovaný je vzdělávací instituce – školské zařízení.</w:t>
      </w:r>
    </w:p>
    <w:p w14:paraId="01BE91AF" w14:textId="77777777" w:rsidR="00C3536F" w:rsidRPr="00AB7915" w:rsidRDefault="00C3536F" w:rsidP="00BE1F99">
      <w:pPr>
        <w:pStyle w:val="Default"/>
        <w:keepNext/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Článek II.</w:t>
      </w:r>
    </w:p>
    <w:p w14:paraId="06E799D4" w14:textId="77777777" w:rsidR="00C3536F" w:rsidRPr="00AB7915" w:rsidRDefault="00C3536F" w:rsidP="00BE1F99">
      <w:pPr>
        <w:pStyle w:val="Default"/>
        <w:keepNext/>
        <w:spacing w:before="6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7E0516C8" w14:textId="77777777" w:rsidR="00C3536F" w:rsidRPr="00AB7915" w:rsidRDefault="00C3536F" w:rsidP="00C3536F">
      <w:pPr>
        <w:pStyle w:val="Default"/>
        <w:numPr>
          <w:ilvl w:val="1"/>
          <w:numId w:val="3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Touto darovací smlouvou se zavazuje Dárce darovat Obdarovanému za účelem definovaným v čl. I této smlouvy následující učební pomůcku:</w:t>
      </w:r>
    </w:p>
    <w:p w14:paraId="0F4BC353" w14:textId="23031A11" w:rsidR="00C3536F" w:rsidRPr="00AB7915" w:rsidRDefault="001938C3" w:rsidP="00424C3C">
      <w:pPr>
        <w:pStyle w:val="Default"/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nehomologovan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AB791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vozidlo</w:t>
      </w:r>
      <w:r w:rsidRPr="00AB7915">
        <w:rPr>
          <w:rFonts w:asciiTheme="minorHAnsi" w:hAnsiTheme="minorHAnsi" w:cstheme="minorHAnsi"/>
          <w:sz w:val="22"/>
          <w:szCs w:val="22"/>
        </w:rPr>
        <w:t xml:space="preserve"> </w:t>
      </w:r>
      <w:r w:rsidR="00F26EC6" w:rsidRPr="00AB7915">
        <w:rPr>
          <w:rFonts w:asciiTheme="minorHAnsi" w:hAnsiTheme="minorHAnsi" w:cstheme="minorHAnsi"/>
          <w:sz w:val="22"/>
          <w:szCs w:val="22"/>
        </w:rPr>
        <w:t>KIA</w:t>
      </w:r>
      <w:r w:rsidR="00C3536F" w:rsidRPr="00AB7915">
        <w:rPr>
          <w:rFonts w:asciiTheme="minorHAnsi" w:hAnsiTheme="minorHAnsi" w:cstheme="minorHAnsi"/>
          <w:sz w:val="22"/>
          <w:szCs w:val="22"/>
        </w:rPr>
        <w:t xml:space="preserve">, model: </w:t>
      </w:r>
      <w:proofErr w:type="spellStart"/>
      <w:r w:rsidR="008F17E3">
        <w:rPr>
          <w:rFonts w:asciiTheme="minorHAnsi" w:hAnsiTheme="minorHAnsi" w:cstheme="minorHAnsi"/>
          <w:sz w:val="22"/>
          <w:szCs w:val="22"/>
        </w:rPr>
        <w:t>Picanto</w:t>
      </w:r>
      <w:proofErr w:type="spellEnd"/>
      <w:r w:rsidR="008F17E3">
        <w:rPr>
          <w:rFonts w:asciiTheme="minorHAnsi" w:hAnsiTheme="minorHAnsi" w:cstheme="minorHAnsi"/>
          <w:sz w:val="22"/>
          <w:szCs w:val="22"/>
        </w:rPr>
        <w:t>, modelové označení TA</w:t>
      </w:r>
      <w:r w:rsidR="00424C3C">
        <w:rPr>
          <w:rFonts w:asciiTheme="minorHAnsi" w:hAnsiTheme="minorHAnsi" w:cstheme="minorHAnsi"/>
          <w:sz w:val="22"/>
          <w:szCs w:val="22"/>
        </w:rPr>
        <w:t xml:space="preserve">, </w:t>
      </w:r>
      <w:r w:rsidR="00C3536F" w:rsidRPr="00AB7915">
        <w:rPr>
          <w:rFonts w:asciiTheme="minorHAnsi" w:hAnsiTheme="minorHAnsi" w:cstheme="minorHAnsi"/>
          <w:sz w:val="22"/>
          <w:szCs w:val="22"/>
        </w:rPr>
        <w:t xml:space="preserve">objem motoru: </w:t>
      </w:r>
      <w:r w:rsidR="008F17E3">
        <w:rPr>
          <w:rFonts w:asciiTheme="minorHAnsi" w:hAnsiTheme="minorHAnsi" w:cstheme="minorHAnsi"/>
          <w:sz w:val="22"/>
          <w:szCs w:val="22"/>
        </w:rPr>
        <w:t>1,0 LPI,</w:t>
      </w:r>
      <w:r w:rsidR="00C3536F" w:rsidRPr="00AB7915">
        <w:rPr>
          <w:rFonts w:asciiTheme="minorHAnsi" w:hAnsiTheme="minorHAnsi" w:cstheme="minorHAnsi"/>
          <w:sz w:val="22"/>
          <w:szCs w:val="22"/>
        </w:rPr>
        <w:t xml:space="preserve"> barva:</w:t>
      </w:r>
      <w:r w:rsidR="008F17E3">
        <w:rPr>
          <w:rFonts w:asciiTheme="minorHAnsi" w:hAnsiTheme="minorHAnsi" w:cstheme="minorHAnsi"/>
          <w:sz w:val="22"/>
          <w:szCs w:val="22"/>
        </w:rPr>
        <w:t xml:space="preserve"> zelená</w:t>
      </w:r>
    </w:p>
    <w:p w14:paraId="6890FCB9" w14:textId="77777777" w:rsidR="00C3536F" w:rsidRPr="00AB7915" w:rsidRDefault="00C3536F" w:rsidP="00C3536F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(dále jen „</w:t>
      </w:r>
      <w:r w:rsidRPr="00AB7915">
        <w:rPr>
          <w:rFonts w:asciiTheme="minorHAnsi" w:hAnsiTheme="minorHAnsi" w:cstheme="minorHAnsi"/>
          <w:i/>
          <w:sz w:val="22"/>
          <w:szCs w:val="22"/>
        </w:rPr>
        <w:t>dar</w:t>
      </w:r>
      <w:r w:rsidRPr="00AB7915">
        <w:rPr>
          <w:rFonts w:asciiTheme="minorHAnsi" w:hAnsiTheme="minorHAnsi" w:cstheme="minorHAnsi"/>
          <w:sz w:val="22"/>
          <w:szCs w:val="22"/>
        </w:rPr>
        <w:t>“).</w:t>
      </w:r>
    </w:p>
    <w:p w14:paraId="1D3C408B" w14:textId="77777777" w:rsidR="00C3536F" w:rsidRPr="00AB7915" w:rsidRDefault="00C3536F" w:rsidP="00C3536F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2B84C739" w14:textId="2F648756" w:rsidR="00C3536F" w:rsidRPr="00AB7915" w:rsidRDefault="00C3536F" w:rsidP="00497EAC">
      <w:pPr>
        <w:pStyle w:val="Default"/>
        <w:numPr>
          <w:ilvl w:val="1"/>
          <w:numId w:val="3"/>
        </w:numPr>
        <w:spacing w:before="60" w:after="240"/>
        <w:jc w:val="both"/>
        <w:rPr>
          <w:rStyle w:val="skodanextChar"/>
          <w:rFonts w:asciiTheme="minorHAnsi" w:hAnsiTheme="minorHAnsi" w:cstheme="minorHAnsi"/>
          <w:b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Hodnota darované </w:t>
      </w:r>
      <w:r w:rsidR="00F26EC6" w:rsidRPr="00AB7915">
        <w:rPr>
          <w:rFonts w:asciiTheme="minorHAnsi" w:hAnsiTheme="minorHAnsi" w:cstheme="minorHAnsi"/>
          <w:sz w:val="22"/>
          <w:szCs w:val="22"/>
        </w:rPr>
        <w:t xml:space="preserve">učební pomůcky </w:t>
      </w:r>
      <w:r w:rsidRPr="00AB7915">
        <w:rPr>
          <w:rFonts w:asciiTheme="minorHAnsi" w:hAnsiTheme="minorHAnsi" w:cstheme="minorHAnsi"/>
          <w:sz w:val="22"/>
          <w:szCs w:val="22"/>
        </w:rPr>
        <w:t xml:space="preserve">byla oceněna na </w:t>
      </w:r>
      <w:r w:rsidR="00497EAC">
        <w:rPr>
          <w:rFonts w:asciiTheme="minorHAnsi" w:hAnsiTheme="minorHAnsi" w:cstheme="minorHAnsi"/>
          <w:sz w:val="22"/>
          <w:szCs w:val="22"/>
        </w:rPr>
        <w:t>65 364</w:t>
      </w:r>
      <w:r w:rsidRPr="00AB7915">
        <w:rPr>
          <w:rStyle w:val="skodanextChar"/>
          <w:rFonts w:asciiTheme="minorHAnsi" w:hAnsiTheme="minorHAnsi" w:cstheme="minorHAnsi"/>
          <w:sz w:val="22"/>
          <w:szCs w:val="22"/>
        </w:rPr>
        <w:t xml:space="preserve">,- Kč </w:t>
      </w:r>
      <w:r w:rsidR="00DD76D9" w:rsidRPr="00AB7915">
        <w:rPr>
          <w:rStyle w:val="skodanextChar"/>
          <w:rFonts w:asciiTheme="minorHAnsi" w:hAnsiTheme="minorHAnsi" w:cstheme="minorHAnsi"/>
          <w:sz w:val="22"/>
          <w:szCs w:val="22"/>
        </w:rPr>
        <w:t>(slovy:</w:t>
      </w:r>
      <w:r w:rsidR="008F17E3">
        <w:rPr>
          <w:rStyle w:val="skodanextChar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F17E3">
        <w:rPr>
          <w:rStyle w:val="skodanextChar"/>
          <w:rFonts w:asciiTheme="minorHAnsi" w:hAnsiTheme="minorHAnsi" w:cstheme="minorHAnsi"/>
          <w:sz w:val="22"/>
          <w:szCs w:val="22"/>
        </w:rPr>
        <w:t>šedesátpěttisíc</w:t>
      </w:r>
      <w:proofErr w:type="spellEnd"/>
      <w:r w:rsidR="008F17E3">
        <w:rPr>
          <w:rStyle w:val="skodanextChar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F17E3">
        <w:rPr>
          <w:rStyle w:val="skodanextChar"/>
          <w:rFonts w:asciiTheme="minorHAnsi" w:hAnsiTheme="minorHAnsi" w:cstheme="minorHAnsi"/>
          <w:sz w:val="22"/>
          <w:szCs w:val="22"/>
        </w:rPr>
        <w:t>třistašedesátčtyři</w:t>
      </w:r>
      <w:proofErr w:type="spellEnd"/>
      <w:r w:rsidR="008F17E3">
        <w:rPr>
          <w:rStyle w:val="skodanextChar"/>
          <w:rFonts w:asciiTheme="minorHAnsi" w:hAnsiTheme="minorHAnsi" w:cstheme="minorHAnsi"/>
          <w:sz w:val="22"/>
          <w:szCs w:val="22"/>
        </w:rPr>
        <w:t>)</w:t>
      </w:r>
      <w:r w:rsidR="00DD76D9" w:rsidRPr="00AB7915">
        <w:rPr>
          <w:rStyle w:val="skodanextChar"/>
          <w:rFonts w:asciiTheme="minorHAnsi" w:hAnsiTheme="minorHAnsi" w:cstheme="minorHAnsi"/>
          <w:sz w:val="22"/>
          <w:szCs w:val="22"/>
        </w:rPr>
        <w:t xml:space="preserve"> včetně</w:t>
      </w:r>
      <w:r w:rsidRPr="00AB7915">
        <w:rPr>
          <w:rStyle w:val="skodanextChar"/>
          <w:rFonts w:asciiTheme="minorHAnsi" w:hAnsiTheme="minorHAnsi" w:cstheme="minorHAnsi"/>
          <w:sz w:val="22"/>
          <w:szCs w:val="22"/>
        </w:rPr>
        <w:t xml:space="preserve"> DPH</w:t>
      </w:r>
      <w:r w:rsidR="00DD76D9" w:rsidRPr="00AB7915">
        <w:rPr>
          <w:rStyle w:val="skodanextChar"/>
          <w:rFonts w:asciiTheme="minorHAnsi" w:hAnsiTheme="minorHAnsi" w:cstheme="minorHAnsi"/>
          <w:sz w:val="22"/>
          <w:szCs w:val="22"/>
        </w:rPr>
        <w:t xml:space="preserve"> 21%</w:t>
      </w:r>
      <w:r w:rsidRPr="00AB7915">
        <w:rPr>
          <w:rStyle w:val="skodanextChar"/>
          <w:rFonts w:asciiTheme="minorHAnsi" w:hAnsiTheme="minorHAnsi" w:cstheme="minorHAnsi"/>
          <w:sz w:val="22"/>
          <w:szCs w:val="22"/>
        </w:rPr>
        <w:t xml:space="preserve">. </w:t>
      </w:r>
    </w:p>
    <w:p w14:paraId="1FDBAE6D" w14:textId="6D61C034" w:rsidR="00C3536F" w:rsidRPr="00AB7915" w:rsidRDefault="00C3536F" w:rsidP="00C3536F">
      <w:pPr>
        <w:pStyle w:val="Odstavecseseznamem"/>
        <w:tabs>
          <w:tab w:val="left" w:pos="2268"/>
        </w:tabs>
        <w:spacing w:before="60" w:after="240"/>
        <w:ind w:left="360"/>
        <w:rPr>
          <w:rFonts w:asciiTheme="minorHAnsi" w:eastAsia="Verdana" w:hAnsiTheme="minorHAnsi" w:cstheme="minorHAnsi"/>
          <w:color w:val="000000"/>
          <w:sz w:val="22"/>
          <w:szCs w:val="22"/>
          <w:highlight w:val="yellow"/>
          <w:lang w:eastAsia="en-US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Adresa výše uvedených výukových prostor, kde bude dar umístěn, jsou výukové prostory </w:t>
      </w:r>
      <w:r w:rsidR="00497EAC" w:rsidRPr="00497EAC">
        <w:rPr>
          <w:rFonts w:asciiTheme="minorHAnsi" w:hAnsiTheme="minorHAnsi" w:cstheme="minorHAnsi"/>
          <w:sz w:val="22"/>
          <w:szCs w:val="22"/>
        </w:rPr>
        <w:t>Přemysla Otakara II. 938, 286 01 Čáslav</w:t>
      </w:r>
      <w:r w:rsidR="00497EAC" w:rsidRPr="00497EAC">
        <w:rPr>
          <w:rFonts w:asciiTheme="minorHAnsi" w:eastAsia="Verdana" w:hAnsiTheme="minorHAnsi" w:cstheme="minorHAnsi"/>
          <w:sz w:val="22"/>
          <w:szCs w:val="22"/>
          <w:highlight w:val="yellow"/>
        </w:rPr>
        <w:t xml:space="preserve"> </w:t>
      </w:r>
    </w:p>
    <w:p w14:paraId="49BF4179" w14:textId="66E036C5" w:rsidR="00C3536F" w:rsidRPr="00AB7915" w:rsidRDefault="00C3536F" w:rsidP="00C3536F">
      <w:pPr>
        <w:pStyle w:val="Default"/>
        <w:numPr>
          <w:ilvl w:val="1"/>
          <w:numId w:val="3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Obdarovaný dar uvedený v článku II. této smlouvy </w:t>
      </w:r>
      <w:r w:rsidR="001B6CB6" w:rsidRPr="00AB7915">
        <w:rPr>
          <w:rFonts w:asciiTheme="minorHAnsi" w:hAnsiTheme="minorHAnsi" w:cstheme="minorHAnsi"/>
          <w:sz w:val="22"/>
          <w:szCs w:val="22"/>
        </w:rPr>
        <w:t xml:space="preserve">zaeviduje dar v souladu se závaznými předpisy platnými pro </w:t>
      </w:r>
      <w:r w:rsidR="005E6DDA">
        <w:rPr>
          <w:rFonts w:asciiTheme="minorHAnsi" w:hAnsiTheme="minorHAnsi" w:cstheme="minorHAnsi"/>
          <w:sz w:val="22"/>
          <w:szCs w:val="22"/>
        </w:rPr>
        <w:t>O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bdarovaného </w:t>
      </w:r>
      <w:r w:rsidRPr="00AB7915">
        <w:rPr>
          <w:rFonts w:asciiTheme="minorHAnsi" w:hAnsiTheme="minorHAnsi" w:cstheme="minorHAnsi"/>
          <w:sz w:val="22"/>
          <w:szCs w:val="22"/>
        </w:rPr>
        <w:t xml:space="preserve">a zavazuje se jej použít </w:t>
      </w:r>
      <w:r w:rsidR="00F10A6B">
        <w:rPr>
          <w:rFonts w:asciiTheme="minorHAnsi" w:hAnsiTheme="minorHAnsi" w:cstheme="minorHAnsi"/>
          <w:sz w:val="22"/>
          <w:szCs w:val="22"/>
        </w:rPr>
        <w:t>výlučně</w:t>
      </w:r>
      <w:r w:rsidR="00F10A6B" w:rsidRPr="00AB7915">
        <w:rPr>
          <w:rFonts w:asciiTheme="minorHAnsi" w:hAnsiTheme="minorHAnsi" w:cstheme="minorHAnsi"/>
          <w:sz w:val="22"/>
          <w:szCs w:val="22"/>
        </w:rPr>
        <w:t xml:space="preserve"> </w:t>
      </w:r>
      <w:r w:rsidRPr="00AB7915">
        <w:rPr>
          <w:rFonts w:asciiTheme="minorHAnsi" w:hAnsiTheme="minorHAnsi" w:cstheme="minorHAnsi"/>
          <w:sz w:val="22"/>
          <w:szCs w:val="22"/>
        </w:rPr>
        <w:t xml:space="preserve">za účelem vymezeným v článku III. této smlouvy. Dárce je oprávněn kdykoliv zkontrolovat účel využití daru, k čemuž mu poskytne </w:t>
      </w:r>
      <w:r w:rsidR="005E6DDA">
        <w:rPr>
          <w:rFonts w:asciiTheme="minorHAnsi" w:hAnsiTheme="minorHAnsi" w:cstheme="minorHAnsi"/>
          <w:sz w:val="22"/>
          <w:szCs w:val="22"/>
        </w:rPr>
        <w:t>O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bdarovaný </w:t>
      </w:r>
      <w:r w:rsidRPr="00AB7915">
        <w:rPr>
          <w:rFonts w:asciiTheme="minorHAnsi" w:hAnsiTheme="minorHAnsi" w:cstheme="minorHAnsi"/>
          <w:sz w:val="22"/>
          <w:szCs w:val="22"/>
        </w:rPr>
        <w:t>potřebnou součinnost.</w:t>
      </w:r>
    </w:p>
    <w:p w14:paraId="493F896F" w14:textId="77777777" w:rsidR="00C3536F" w:rsidRPr="00AB7915" w:rsidRDefault="00C3536F" w:rsidP="00C3536F">
      <w:pPr>
        <w:pStyle w:val="Default"/>
        <w:numPr>
          <w:ilvl w:val="1"/>
          <w:numId w:val="3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Nedílnou součástí této smlouvy je příloha s dokumentací o technickém stavu předmětu darování, včetně fotodokumentace daru a fotodokumentace dokládající nevratné </w:t>
      </w:r>
      <w:r w:rsidR="001B6CB6" w:rsidRPr="00AB7915">
        <w:rPr>
          <w:rFonts w:asciiTheme="minorHAnsi" w:hAnsiTheme="minorHAnsi" w:cstheme="minorHAnsi"/>
          <w:sz w:val="22"/>
          <w:szCs w:val="22"/>
        </w:rPr>
        <w:t xml:space="preserve">odstranění </w:t>
      </w:r>
      <w:r w:rsidRPr="00AB7915">
        <w:rPr>
          <w:rFonts w:asciiTheme="minorHAnsi" w:hAnsiTheme="minorHAnsi" w:cstheme="minorHAnsi"/>
          <w:sz w:val="22"/>
          <w:szCs w:val="22"/>
        </w:rPr>
        <w:t>identifikačních čísel.</w:t>
      </w:r>
    </w:p>
    <w:p w14:paraId="2588564C" w14:textId="137DF632" w:rsidR="00C3536F" w:rsidRPr="00AB7915" w:rsidRDefault="00C3536F" w:rsidP="00C3536F">
      <w:pPr>
        <w:pStyle w:val="Default"/>
        <w:numPr>
          <w:ilvl w:val="1"/>
          <w:numId w:val="3"/>
        </w:numPr>
        <w:spacing w:before="60" w:after="24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Dar je účelově vázán jako </w:t>
      </w:r>
      <w:r w:rsidR="00B805A4">
        <w:rPr>
          <w:rFonts w:asciiTheme="minorHAnsi" w:hAnsiTheme="minorHAnsi" w:cstheme="minorHAnsi"/>
          <w:sz w:val="22"/>
          <w:szCs w:val="22"/>
        </w:rPr>
        <w:t xml:space="preserve">statická </w:t>
      </w:r>
      <w:r w:rsidRPr="00AB7915">
        <w:rPr>
          <w:rFonts w:asciiTheme="minorHAnsi" w:hAnsiTheme="minorHAnsi" w:cstheme="minorHAnsi"/>
          <w:sz w:val="22"/>
          <w:szCs w:val="22"/>
        </w:rPr>
        <w:t>učební pomůcka sloužící Obdarovanému výlučně pro účely vzdělávání a školení v souladu s předmětem činnosti Obdarovaného, zejména při výuce odborných předmětů nebo při zajišťování kurzů či seminářů stejného zaměření.</w:t>
      </w:r>
    </w:p>
    <w:p w14:paraId="7A635575" w14:textId="77777777" w:rsidR="00C3536F" w:rsidRPr="00AB7915" w:rsidRDefault="00C3536F" w:rsidP="00C3536F">
      <w:pPr>
        <w:spacing w:after="240" w:line="22" w:lineRule="auto"/>
        <w:rPr>
          <w:rFonts w:asciiTheme="minorHAnsi" w:eastAsia="Verdana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4FD25E04" w14:textId="77777777" w:rsidR="00BE1F99" w:rsidRPr="00AB7915" w:rsidRDefault="00BE1F99" w:rsidP="00C3536F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DAAAD" w14:textId="77777777" w:rsidR="00C3536F" w:rsidRPr="00AB7915" w:rsidRDefault="00C3536F" w:rsidP="00C3536F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14:paraId="0E3985EB" w14:textId="77777777" w:rsidR="00C3536F" w:rsidRPr="00AB7915" w:rsidRDefault="00C3536F" w:rsidP="00C3536F">
      <w:pPr>
        <w:pStyle w:val="Default"/>
        <w:spacing w:before="6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Další práva a povinnosti smluvních stran</w:t>
      </w:r>
    </w:p>
    <w:p w14:paraId="4FD33E65" w14:textId="77777777" w:rsidR="00C3536F" w:rsidRPr="00AB7915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Obdarovaný se zavazuje převzít dar v místě a čase určeném Dárcem. O převzetí předmětného daru Obdarovaným bude smluvními stranami sepsán předávací protokol obsahující jeho specifikaci, který tvoří nedílnou součást této smlouvy.</w:t>
      </w:r>
    </w:p>
    <w:p w14:paraId="760D811B" w14:textId="77777777" w:rsidR="00C3536F" w:rsidRPr="00AB7915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Po převzetí daru se Obdarovaný zavazuje dar neprodleně umístit a nadále jej využívat pouze ve svých výše uvedených výukových prostorách, což platí i pro veškeré části daru. </w:t>
      </w:r>
      <w:proofErr w:type="gramStart"/>
      <w:r w:rsidRPr="00AB7915">
        <w:rPr>
          <w:rFonts w:asciiTheme="minorHAnsi" w:hAnsiTheme="minorHAnsi" w:cstheme="minorHAnsi"/>
          <w:sz w:val="22"/>
          <w:szCs w:val="22"/>
        </w:rPr>
        <w:t>Obdarovaný</w:t>
      </w:r>
      <w:proofErr w:type="gramEnd"/>
      <w:r w:rsidRPr="00AB7915">
        <w:rPr>
          <w:rFonts w:asciiTheme="minorHAnsi" w:hAnsiTheme="minorHAnsi" w:cstheme="minorHAnsi"/>
          <w:sz w:val="22"/>
          <w:szCs w:val="22"/>
        </w:rPr>
        <w:t xml:space="preserve"> se zavazuje použít dar výlučně na realizaci výše v této smlouvě uvedeného účelu, což platí i pro veškeré části daru, z </w:t>
      </w:r>
      <w:proofErr w:type="gramStart"/>
      <w:r w:rsidRPr="00AB7915">
        <w:rPr>
          <w:rFonts w:asciiTheme="minorHAnsi" w:hAnsiTheme="minorHAnsi" w:cstheme="minorHAnsi"/>
          <w:sz w:val="22"/>
          <w:szCs w:val="22"/>
        </w:rPr>
        <w:t>nichž</w:t>
      </w:r>
      <w:proofErr w:type="gramEnd"/>
      <w:r w:rsidRPr="00AB791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B7915">
        <w:rPr>
          <w:rFonts w:asciiTheme="minorHAnsi" w:hAnsiTheme="minorHAnsi" w:cstheme="minorHAnsi"/>
          <w:sz w:val="22"/>
          <w:szCs w:val="22"/>
        </w:rPr>
        <w:t>se</w:t>
      </w:r>
      <w:proofErr w:type="gramEnd"/>
      <w:r w:rsidRPr="00AB7915">
        <w:rPr>
          <w:rFonts w:asciiTheme="minorHAnsi" w:hAnsiTheme="minorHAnsi" w:cstheme="minorHAnsi"/>
          <w:sz w:val="22"/>
          <w:szCs w:val="22"/>
        </w:rPr>
        <w:t xml:space="preserve"> dar </w:t>
      </w:r>
      <w:proofErr w:type="gramStart"/>
      <w:r w:rsidRPr="00AB7915">
        <w:rPr>
          <w:rFonts w:asciiTheme="minorHAnsi" w:hAnsiTheme="minorHAnsi" w:cstheme="minorHAnsi"/>
          <w:sz w:val="22"/>
          <w:szCs w:val="22"/>
        </w:rPr>
        <w:t>skládá</w:t>
      </w:r>
      <w:proofErr w:type="gramEnd"/>
      <w:r w:rsidRPr="00AB7915">
        <w:rPr>
          <w:rFonts w:asciiTheme="minorHAnsi" w:hAnsiTheme="minorHAnsi" w:cstheme="minorHAnsi"/>
          <w:sz w:val="22"/>
          <w:szCs w:val="22"/>
        </w:rPr>
        <w:t>.  Obdarovaný nesmí dar jakkoliv převést či poskytnout k užívání jakémukoliv jinému subjektu.</w:t>
      </w:r>
    </w:p>
    <w:p w14:paraId="7F1ECF88" w14:textId="77777777" w:rsidR="00C3536F" w:rsidRPr="00AB7915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Obdarovaný bere na vědomí, že dar nesplňuje požadavky stanovené právními předpisy na provoz motorových osobních vozidel na pozemních komunikacích, zejména zákona č. 56/2001 Sb., o podmínkách provozu vozidel na pozemních komunikacích a o změně zákona č. 168/1999 Sb., o pojištění odpovědnosti za škodu způsobenou provozem vozidla a o změně některých souvisejících zákonů, ve znění pozdějších předpisů, dále vyhlášky č. 341/2014 Sb., o schvalování technické způsobilosti a o technických podmínkách provozu vozidel na pozemních komunikacích, v platném znění.  </w:t>
      </w:r>
    </w:p>
    <w:p w14:paraId="5C0C95CE" w14:textId="73EF5F4B" w:rsidR="00C3536F" w:rsidRPr="009A4060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06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Dar ani jeho součásti </w:t>
      </w:r>
      <w:r w:rsidRPr="00B90607">
        <w:rPr>
          <w:rFonts w:asciiTheme="minorHAnsi" w:hAnsiTheme="minorHAnsi" w:cstheme="minorHAnsi"/>
          <w:b/>
          <w:sz w:val="22"/>
          <w:szCs w:val="22"/>
          <w:u w:val="single"/>
        </w:rPr>
        <w:t>nesmí</w:t>
      </w:r>
      <w:r w:rsidRPr="009A4060">
        <w:rPr>
          <w:rFonts w:asciiTheme="minorHAnsi" w:hAnsiTheme="minorHAnsi" w:cstheme="minorHAnsi"/>
          <w:b/>
          <w:sz w:val="22"/>
          <w:szCs w:val="22"/>
        </w:rPr>
        <w:t xml:space="preserve"> být užíván Obdarovaným ani žádnou třetí osobou k provozu na pozemních komunikacích</w:t>
      </w:r>
      <w:r w:rsidR="00B90607">
        <w:rPr>
          <w:rFonts w:asciiTheme="minorHAnsi" w:hAnsiTheme="minorHAnsi" w:cstheme="minorHAnsi"/>
          <w:b/>
          <w:sz w:val="22"/>
          <w:szCs w:val="22"/>
        </w:rPr>
        <w:t xml:space="preserve">. Stejně tak </w:t>
      </w:r>
      <w:r w:rsidR="00B90607" w:rsidRPr="00E6236A">
        <w:rPr>
          <w:rFonts w:asciiTheme="minorHAnsi" w:hAnsiTheme="minorHAnsi" w:cstheme="minorHAnsi"/>
          <w:b/>
          <w:sz w:val="22"/>
          <w:szCs w:val="22"/>
          <w:u w:val="single"/>
        </w:rPr>
        <w:t>nesmí</w:t>
      </w:r>
      <w:r w:rsidR="00B90607">
        <w:rPr>
          <w:rFonts w:asciiTheme="minorHAnsi" w:hAnsiTheme="minorHAnsi" w:cstheme="minorHAnsi"/>
          <w:b/>
          <w:sz w:val="22"/>
          <w:szCs w:val="22"/>
        </w:rPr>
        <w:t xml:space="preserve"> být </w:t>
      </w:r>
      <w:r w:rsidR="00E6236A">
        <w:rPr>
          <w:rFonts w:asciiTheme="minorHAnsi" w:hAnsiTheme="minorHAnsi" w:cstheme="minorHAnsi"/>
          <w:b/>
          <w:sz w:val="22"/>
          <w:szCs w:val="22"/>
        </w:rPr>
        <w:t>d</w:t>
      </w:r>
      <w:r w:rsidR="00B90607">
        <w:rPr>
          <w:rFonts w:asciiTheme="minorHAnsi" w:hAnsiTheme="minorHAnsi" w:cstheme="minorHAnsi"/>
          <w:b/>
          <w:sz w:val="22"/>
          <w:szCs w:val="22"/>
        </w:rPr>
        <w:t>ar</w:t>
      </w:r>
      <w:r w:rsidR="00E6236A">
        <w:rPr>
          <w:rFonts w:asciiTheme="minorHAnsi" w:hAnsiTheme="minorHAnsi" w:cstheme="minorHAnsi"/>
          <w:b/>
          <w:sz w:val="22"/>
          <w:szCs w:val="22"/>
        </w:rPr>
        <w:t xml:space="preserve"> ani jeho součásti </w:t>
      </w:r>
      <w:r w:rsidR="00B90607">
        <w:rPr>
          <w:rFonts w:asciiTheme="minorHAnsi" w:hAnsiTheme="minorHAnsi" w:cstheme="minorHAnsi"/>
          <w:b/>
          <w:sz w:val="22"/>
          <w:szCs w:val="22"/>
        </w:rPr>
        <w:t>užíván</w:t>
      </w:r>
      <w:r w:rsidR="00E6236A">
        <w:rPr>
          <w:rFonts w:asciiTheme="minorHAnsi" w:hAnsiTheme="minorHAnsi" w:cstheme="minorHAnsi"/>
          <w:b/>
          <w:sz w:val="22"/>
          <w:szCs w:val="22"/>
        </w:rPr>
        <w:t xml:space="preserve"> Obdarovaným </w:t>
      </w:r>
      <w:r w:rsidR="00B805A4">
        <w:rPr>
          <w:rFonts w:asciiTheme="minorHAnsi" w:hAnsiTheme="minorHAnsi" w:cstheme="minorHAnsi"/>
          <w:b/>
          <w:sz w:val="22"/>
          <w:szCs w:val="22"/>
        </w:rPr>
        <w:t>ani</w:t>
      </w:r>
      <w:r w:rsidR="00E6236A" w:rsidRPr="009A40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05A4">
        <w:rPr>
          <w:rFonts w:asciiTheme="minorHAnsi" w:hAnsiTheme="minorHAnsi" w:cstheme="minorHAnsi"/>
          <w:b/>
          <w:sz w:val="22"/>
          <w:szCs w:val="22"/>
        </w:rPr>
        <w:t xml:space="preserve">žádnou </w:t>
      </w:r>
      <w:r w:rsidR="00E6236A" w:rsidRPr="009A4060">
        <w:rPr>
          <w:rFonts w:asciiTheme="minorHAnsi" w:hAnsiTheme="minorHAnsi" w:cstheme="minorHAnsi"/>
          <w:b/>
          <w:sz w:val="22"/>
          <w:szCs w:val="22"/>
        </w:rPr>
        <w:t>třetí osobou</w:t>
      </w:r>
      <w:r w:rsidR="00B90607">
        <w:rPr>
          <w:rFonts w:asciiTheme="minorHAnsi" w:hAnsiTheme="minorHAnsi" w:cstheme="minorHAnsi"/>
          <w:b/>
          <w:sz w:val="22"/>
          <w:szCs w:val="22"/>
        </w:rPr>
        <w:t xml:space="preserve"> k testovací jíz</w:t>
      </w:r>
      <w:r w:rsidR="00E6236A">
        <w:rPr>
          <w:rFonts w:asciiTheme="minorHAnsi" w:hAnsiTheme="minorHAnsi" w:cstheme="minorHAnsi"/>
          <w:b/>
          <w:sz w:val="22"/>
          <w:szCs w:val="22"/>
        </w:rPr>
        <w:t>dě</w:t>
      </w:r>
      <w:r w:rsidR="00B90607">
        <w:rPr>
          <w:rFonts w:asciiTheme="minorHAnsi" w:hAnsiTheme="minorHAnsi" w:cstheme="minorHAnsi"/>
          <w:b/>
          <w:sz w:val="22"/>
          <w:szCs w:val="22"/>
        </w:rPr>
        <w:t xml:space="preserve"> na uzavřen</w:t>
      </w:r>
      <w:r w:rsidR="00E6236A">
        <w:rPr>
          <w:rFonts w:asciiTheme="minorHAnsi" w:hAnsiTheme="minorHAnsi" w:cstheme="minorHAnsi"/>
          <w:b/>
          <w:sz w:val="22"/>
          <w:szCs w:val="22"/>
        </w:rPr>
        <w:t>ém</w:t>
      </w:r>
      <w:r w:rsidR="00B90607">
        <w:rPr>
          <w:rFonts w:asciiTheme="minorHAnsi" w:hAnsiTheme="minorHAnsi" w:cstheme="minorHAnsi"/>
          <w:b/>
          <w:sz w:val="22"/>
          <w:szCs w:val="22"/>
        </w:rPr>
        <w:t xml:space="preserve"> závodní</w:t>
      </w:r>
      <w:r w:rsidR="00E6236A">
        <w:rPr>
          <w:rFonts w:asciiTheme="minorHAnsi" w:hAnsiTheme="minorHAnsi" w:cstheme="minorHAnsi"/>
          <w:b/>
          <w:sz w:val="22"/>
          <w:szCs w:val="22"/>
        </w:rPr>
        <w:t>m</w:t>
      </w:r>
      <w:r w:rsidR="00B90607">
        <w:rPr>
          <w:rFonts w:asciiTheme="minorHAnsi" w:hAnsiTheme="minorHAnsi" w:cstheme="minorHAnsi"/>
          <w:b/>
          <w:sz w:val="22"/>
          <w:szCs w:val="22"/>
        </w:rPr>
        <w:t xml:space="preserve"> okru</w:t>
      </w:r>
      <w:r w:rsidR="00E6236A">
        <w:rPr>
          <w:rFonts w:asciiTheme="minorHAnsi" w:hAnsiTheme="minorHAnsi" w:cstheme="minorHAnsi"/>
          <w:b/>
          <w:sz w:val="22"/>
          <w:szCs w:val="22"/>
        </w:rPr>
        <w:t>hu</w:t>
      </w:r>
      <w:r w:rsidR="00B90607">
        <w:rPr>
          <w:rFonts w:asciiTheme="minorHAnsi" w:hAnsiTheme="minorHAnsi" w:cstheme="minorHAnsi"/>
          <w:b/>
          <w:sz w:val="22"/>
          <w:szCs w:val="22"/>
        </w:rPr>
        <w:t>, parkovišt</w:t>
      </w:r>
      <w:r w:rsidR="00E6236A">
        <w:rPr>
          <w:rFonts w:asciiTheme="minorHAnsi" w:hAnsiTheme="minorHAnsi" w:cstheme="minorHAnsi"/>
          <w:b/>
          <w:sz w:val="22"/>
          <w:szCs w:val="22"/>
        </w:rPr>
        <w:t>i</w:t>
      </w:r>
      <w:r w:rsidR="00B90607">
        <w:rPr>
          <w:rFonts w:asciiTheme="minorHAnsi" w:hAnsiTheme="minorHAnsi" w:cstheme="minorHAnsi"/>
          <w:b/>
          <w:sz w:val="22"/>
          <w:szCs w:val="22"/>
        </w:rPr>
        <w:t>, polní cest</w:t>
      </w:r>
      <w:r w:rsidR="00E6236A">
        <w:rPr>
          <w:rFonts w:asciiTheme="minorHAnsi" w:hAnsiTheme="minorHAnsi" w:cstheme="minorHAnsi"/>
          <w:b/>
          <w:sz w:val="22"/>
          <w:szCs w:val="22"/>
        </w:rPr>
        <w:t>ě</w:t>
      </w:r>
      <w:r w:rsidR="00B90607">
        <w:rPr>
          <w:rFonts w:asciiTheme="minorHAnsi" w:hAnsiTheme="minorHAnsi" w:cstheme="minorHAnsi"/>
          <w:b/>
          <w:sz w:val="22"/>
          <w:szCs w:val="22"/>
        </w:rPr>
        <w:t xml:space="preserve"> apod</w:t>
      </w:r>
      <w:r w:rsidRPr="009A406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9DBF459" w14:textId="6986A279" w:rsidR="00C3536F" w:rsidRPr="002A0D50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F73B3C">
        <w:rPr>
          <w:rFonts w:asciiTheme="minorHAnsi" w:hAnsiTheme="minorHAnsi" w:cstheme="minorHAnsi"/>
          <w:sz w:val="22"/>
          <w:szCs w:val="22"/>
        </w:rPr>
        <w:t xml:space="preserve">Pokud by Obdarovaný nechtěl či nemohl v budoucnu dále dar v souladu s touto smlouvou používat, je povinen nechat dar na vlastní náklady ekologicky zlikvidovat v souladu s příslušnými právními předpisy. Na důkaz toho je Obdarovaný povinen Dárci předložit </w:t>
      </w:r>
      <w:r w:rsidR="00307257" w:rsidRPr="002A0D50">
        <w:rPr>
          <w:rFonts w:asciiTheme="minorHAnsi" w:hAnsiTheme="minorHAnsi" w:cstheme="minorHAnsi"/>
          <w:sz w:val="22"/>
          <w:szCs w:val="22"/>
        </w:rPr>
        <w:t xml:space="preserve">(i) </w:t>
      </w:r>
      <w:r w:rsidRPr="002A0D50">
        <w:rPr>
          <w:rFonts w:asciiTheme="minorHAnsi" w:hAnsiTheme="minorHAnsi" w:cstheme="minorHAnsi"/>
          <w:sz w:val="22"/>
          <w:szCs w:val="22"/>
        </w:rPr>
        <w:t>Čestné prohlášení o ekologické likvidaci vozidla</w:t>
      </w:r>
      <w:r w:rsidR="001F38D6">
        <w:rPr>
          <w:rFonts w:asciiTheme="minorHAnsi" w:hAnsiTheme="minorHAnsi" w:cstheme="minorHAnsi"/>
          <w:sz w:val="22"/>
          <w:szCs w:val="22"/>
        </w:rPr>
        <w:t xml:space="preserve"> (učební pomůcky)</w:t>
      </w:r>
      <w:r w:rsidRPr="002A0D50">
        <w:rPr>
          <w:rFonts w:asciiTheme="minorHAnsi" w:hAnsiTheme="minorHAnsi" w:cstheme="minorHAnsi"/>
          <w:sz w:val="22"/>
          <w:szCs w:val="22"/>
        </w:rPr>
        <w:t xml:space="preserve"> a uvolněného nebezpečného odpadu, </w:t>
      </w:r>
      <w:r w:rsidR="00307257" w:rsidRPr="002A0D5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307257" w:rsidRPr="002A0D50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307257" w:rsidRPr="002A0D50">
        <w:rPr>
          <w:rFonts w:asciiTheme="minorHAnsi" w:hAnsiTheme="minorHAnsi" w:cstheme="minorHAnsi"/>
          <w:sz w:val="22"/>
          <w:szCs w:val="22"/>
        </w:rPr>
        <w:t xml:space="preserve">) </w:t>
      </w:r>
      <w:r w:rsidR="00F73B3C" w:rsidRPr="002A0D50">
        <w:rPr>
          <w:rFonts w:asciiTheme="minorHAnsi" w:hAnsiTheme="minorHAnsi" w:cstheme="minorHAnsi"/>
          <w:sz w:val="22"/>
          <w:szCs w:val="22"/>
        </w:rPr>
        <w:t xml:space="preserve">potvrzení </w:t>
      </w:r>
      <w:r w:rsidRPr="002A0D50">
        <w:rPr>
          <w:rFonts w:asciiTheme="minorHAnsi" w:hAnsiTheme="minorHAnsi" w:cstheme="minorHAnsi"/>
          <w:sz w:val="22"/>
          <w:szCs w:val="22"/>
        </w:rPr>
        <w:t>o</w:t>
      </w:r>
      <w:r w:rsidR="00F73B3C" w:rsidRPr="002A0D50">
        <w:rPr>
          <w:rFonts w:asciiTheme="minorHAnsi" w:hAnsiTheme="minorHAnsi" w:cstheme="minorHAnsi"/>
          <w:sz w:val="22"/>
          <w:szCs w:val="22"/>
        </w:rPr>
        <w:t xml:space="preserve"> ekologické</w:t>
      </w:r>
      <w:r w:rsidRPr="002A0D50">
        <w:rPr>
          <w:rFonts w:asciiTheme="minorHAnsi" w:hAnsiTheme="minorHAnsi" w:cstheme="minorHAnsi"/>
          <w:sz w:val="22"/>
          <w:szCs w:val="22"/>
        </w:rPr>
        <w:t xml:space="preserve"> </w:t>
      </w:r>
      <w:r w:rsidR="00F73B3C" w:rsidRPr="002A0D50">
        <w:rPr>
          <w:rFonts w:asciiTheme="minorHAnsi" w:hAnsiTheme="minorHAnsi" w:cstheme="minorHAnsi"/>
          <w:sz w:val="22"/>
          <w:szCs w:val="22"/>
        </w:rPr>
        <w:t xml:space="preserve">likvidaci vozidla (učební pomůcky) </w:t>
      </w:r>
      <w:r w:rsidRPr="002A0D50">
        <w:rPr>
          <w:rFonts w:asciiTheme="minorHAnsi" w:hAnsiTheme="minorHAnsi" w:cstheme="minorHAnsi"/>
          <w:sz w:val="22"/>
          <w:szCs w:val="22"/>
        </w:rPr>
        <w:t xml:space="preserve">dle </w:t>
      </w:r>
      <w:r w:rsidR="00F73B3C" w:rsidRPr="002A0D50">
        <w:rPr>
          <w:rFonts w:asciiTheme="minorHAnsi" w:hAnsiTheme="minorHAnsi" w:cstheme="minorHAnsi"/>
          <w:sz w:val="22"/>
          <w:szCs w:val="22"/>
        </w:rPr>
        <w:t>příslušných právních předpisů platných v době likvidace vozidla (učební pomůcky)</w:t>
      </w:r>
      <w:r w:rsidRPr="002A0D50">
        <w:rPr>
          <w:rFonts w:asciiTheme="minorHAnsi" w:hAnsiTheme="minorHAnsi" w:cstheme="minorHAnsi"/>
          <w:sz w:val="22"/>
          <w:szCs w:val="22"/>
        </w:rPr>
        <w:t>,</w:t>
      </w:r>
      <w:r w:rsidR="00F73B3C" w:rsidRPr="002A0D50">
        <w:rPr>
          <w:rFonts w:asciiTheme="minorHAnsi" w:hAnsiTheme="minorHAnsi" w:cstheme="minorHAnsi"/>
          <w:sz w:val="22"/>
          <w:szCs w:val="22"/>
        </w:rPr>
        <w:t xml:space="preserve"> a </w:t>
      </w:r>
      <w:r w:rsidRPr="002A0D50">
        <w:rPr>
          <w:rFonts w:asciiTheme="minorHAnsi" w:hAnsiTheme="minorHAnsi" w:cstheme="minorHAnsi"/>
          <w:sz w:val="22"/>
          <w:szCs w:val="22"/>
        </w:rPr>
        <w:t>dále</w:t>
      </w:r>
      <w:r w:rsidR="00F73B3C" w:rsidRPr="002A0D5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F73B3C" w:rsidRPr="002A0D50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="00F73B3C" w:rsidRPr="002A0D50">
        <w:rPr>
          <w:rFonts w:asciiTheme="minorHAnsi" w:hAnsiTheme="minorHAnsi" w:cstheme="minorHAnsi"/>
          <w:sz w:val="22"/>
          <w:szCs w:val="22"/>
        </w:rPr>
        <w:t>)</w:t>
      </w:r>
      <w:r w:rsidRPr="002A0D50">
        <w:rPr>
          <w:rFonts w:asciiTheme="minorHAnsi" w:hAnsiTheme="minorHAnsi" w:cstheme="minorHAnsi"/>
          <w:sz w:val="22"/>
          <w:szCs w:val="22"/>
        </w:rPr>
        <w:t xml:space="preserve"> daňový doklad o ekologické likvidaci oprávněným </w:t>
      </w:r>
      <w:r w:rsidR="001938C3" w:rsidRPr="002A0D50">
        <w:rPr>
          <w:rFonts w:asciiTheme="minorHAnsi" w:hAnsiTheme="minorHAnsi" w:cstheme="minorHAnsi"/>
          <w:sz w:val="22"/>
          <w:szCs w:val="22"/>
        </w:rPr>
        <w:t>provozovatel</w:t>
      </w:r>
      <w:r w:rsidR="001938C3">
        <w:rPr>
          <w:rFonts w:asciiTheme="minorHAnsi" w:hAnsiTheme="minorHAnsi" w:cstheme="minorHAnsi"/>
          <w:sz w:val="22"/>
          <w:szCs w:val="22"/>
        </w:rPr>
        <w:t>em</w:t>
      </w:r>
      <w:r w:rsidR="001938C3" w:rsidRPr="002A0D50">
        <w:rPr>
          <w:rFonts w:asciiTheme="minorHAnsi" w:hAnsiTheme="minorHAnsi" w:cstheme="minorHAnsi"/>
          <w:sz w:val="22"/>
          <w:szCs w:val="22"/>
        </w:rPr>
        <w:t xml:space="preserve"> </w:t>
      </w:r>
      <w:r w:rsidRPr="002A0D50">
        <w:rPr>
          <w:rFonts w:asciiTheme="minorHAnsi" w:hAnsiTheme="minorHAnsi" w:cstheme="minorHAnsi"/>
          <w:sz w:val="22"/>
          <w:szCs w:val="22"/>
        </w:rPr>
        <w:t xml:space="preserve">zařízení ke sběru, výkupu, zpracování, využívání nebo odstraňování </w:t>
      </w:r>
      <w:r w:rsidR="00F73B3C" w:rsidRPr="002A0D50">
        <w:rPr>
          <w:rFonts w:asciiTheme="minorHAnsi" w:hAnsiTheme="minorHAnsi" w:cstheme="minorHAnsi"/>
          <w:sz w:val="22"/>
          <w:szCs w:val="22"/>
        </w:rPr>
        <w:t>vozidel</w:t>
      </w:r>
      <w:r w:rsidRPr="002A0D50">
        <w:rPr>
          <w:rFonts w:asciiTheme="minorHAnsi" w:hAnsiTheme="minorHAnsi" w:cstheme="minorHAnsi"/>
          <w:sz w:val="22"/>
          <w:szCs w:val="22"/>
        </w:rPr>
        <w:t>.</w:t>
      </w:r>
    </w:p>
    <w:p w14:paraId="3639E57B" w14:textId="77777777" w:rsidR="00C3536F" w:rsidRPr="00AB7915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Pro případ porušení povinností Obdarovaného uvedených v článku III., odst. 3.2, 3.3, 3.4 této smlouvy se Obdarovaný zavazuje uhradit Dárci bezodkladně smluvní pokutu ve výši trojnásobku hodnoty daru uvedené v článku II. odst. 2.2, čímž není dotčena možnost Dárce požadovat po Obdarovaném veškeré způsobené škody.</w:t>
      </w:r>
    </w:p>
    <w:p w14:paraId="66256FC8" w14:textId="77777777" w:rsidR="00C3536F" w:rsidRPr="00AB7915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Obdarovaný prohlašuje, že je s faktickým stavem daru dostatečně seznámen a je si vědom plně toho, v jakém technickém stavu dar je. Obdarovaný si je též plně vědom toho, že u daru mohly být odstraněny či deaktivovány airbagy a bezpečnostní pásy a případně též další části daru. Obdarovaný podpisem této smlouvy bere dále na vědomí, že ne všechny komponenty daru jsou předepsaným způsobem schváleny </w:t>
      </w:r>
      <w:r w:rsidR="001B6CB6" w:rsidRPr="00AB7915">
        <w:rPr>
          <w:rFonts w:asciiTheme="minorHAnsi" w:hAnsiTheme="minorHAnsi" w:cstheme="minorHAnsi"/>
          <w:sz w:val="22"/>
          <w:szCs w:val="22"/>
        </w:rPr>
        <w:t xml:space="preserve">(homologovány) </w:t>
      </w:r>
      <w:r w:rsidRPr="00AB7915">
        <w:rPr>
          <w:rFonts w:asciiTheme="minorHAnsi" w:hAnsiTheme="minorHAnsi" w:cstheme="minorHAnsi"/>
          <w:sz w:val="22"/>
          <w:szCs w:val="22"/>
        </w:rPr>
        <w:t xml:space="preserve">a certifikovány, a že případný provoz může ohrozit zdraví a majetek osob. </w:t>
      </w:r>
    </w:p>
    <w:p w14:paraId="453E2C2A" w14:textId="7D529ACB" w:rsidR="00C3536F" w:rsidRPr="00AB7915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Dárce neodpovídá za žádné vady daru ani za žádné škody </w:t>
      </w:r>
      <w:r w:rsidR="001B6CB6" w:rsidRPr="00AB7915">
        <w:rPr>
          <w:rFonts w:asciiTheme="minorHAnsi" w:hAnsiTheme="minorHAnsi" w:cstheme="minorHAnsi"/>
          <w:sz w:val="22"/>
          <w:szCs w:val="22"/>
        </w:rPr>
        <w:t xml:space="preserve">na majetku či zdraví </w:t>
      </w:r>
      <w:r w:rsidRPr="00AB7915">
        <w:rPr>
          <w:rFonts w:asciiTheme="minorHAnsi" w:hAnsiTheme="minorHAnsi" w:cstheme="minorHAnsi"/>
          <w:sz w:val="22"/>
          <w:szCs w:val="22"/>
        </w:rPr>
        <w:t>případně vzniklé v souvislosti s užíváním daru. Dárce v návaznosti na příslušná ustanovení občansk</w:t>
      </w:r>
      <w:r w:rsidR="001938C3">
        <w:rPr>
          <w:rFonts w:asciiTheme="minorHAnsi" w:hAnsiTheme="minorHAnsi" w:cstheme="minorHAnsi"/>
          <w:sz w:val="22"/>
          <w:szCs w:val="22"/>
        </w:rPr>
        <w:t>ého</w:t>
      </w:r>
      <w:r w:rsidRPr="00AB7915">
        <w:rPr>
          <w:rFonts w:asciiTheme="minorHAnsi" w:hAnsiTheme="minorHAnsi" w:cstheme="minorHAnsi"/>
          <w:sz w:val="22"/>
          <w:szCs w:val="22"/>
        </w:rPr>
        <w:t xml:space="preserve"> zákoník</w:t>
      </w:r>
      <w:r w:rsidR="001938C3">
        <w:rPr>
          <w:rFonts w:asciiTheme="minorHAnsi" w:hAnsiTheme="minorHAnsi" w:cstheme="minorHAnsi"/>
          <w:sz w:val="22"/>
          <w:szCs w:val="22"/>
        </w:rPr>
        <w:t>u</w:t>
      </w:r>
      <w:r w:rsidRPr="00AB7915">
        <w:rPr>
          <w:rFonts w:asciiTheme="minorHAnsi" w:hAnsiTheme="minorHAnsi" w:cstheme="minorHAnsi"/>
          <w:sz w:val="22"/>
          <w:szCs w:val="22"/>
        </w:rPr>
        <w:t xml:space="preserve"> prohlašuje, že dar nebyl a není určen k uvedení na trh a jako takový není způsobilý plnit tytéž funkce jako </w:t>
      </w:r>
      <w:r w:rsidR="008B447F" w:rsidRPr="00AB7915">
        <w:rPr>
          <w:rFonts w:asciiTheme="minorHAnsi" w:hAnsiTheme="minorHAnsi" w:cstheme="minorHAnsi"/>
          <w:sz w:val="22"/>
          <w:szCs w:val="22"/>
        </w:rPr>
        <w:t>běžné,</w:t>
      </w:r>
      <w:r w:rsidRPr="00AB7915">
        <w:rPr>
          <w:rFonts w:asciiTheme="minorHAnsi" w:hAnsiTheme="minorHAnsi" w:cstheme="minorHAnsi"/>
          <w:sz w:val="22"/>
          <w:szCs w:val="22"/>
        </w:rPr>
        <w:t xml:space="preserve"> řádně homologované produkty Dárce.</w:t>
      </w:r>
    </w:p>
    <w:p w14:paraId="7D311F4C" w14:textId="77777777" w:rsidR="00C3536F" w:rsidRPr="00AB7915" w:rsidRDefault="00C3536F" w:rsidP="00C3536F">
      <w:pPr>
        <w:pStyle w:val="Default"/>
        <w:numPr>
          <w:ilvl w:val="1"/>
          <w:numId w:val="4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Smluvní strany se dohodly, že v případě, že je Obdarovaný subjektem dle § 2 zák. č. 340/2015 Sb., o zvláštních podmínkách účinnosti některých smluv, uveřejňování těchto smluv a o registru smluv (dále jen „</w:t>
      </w:r>
      <w:r w:rsidRPr="009A4060">
        <w:rPr>
          <w:rFonts w:asciiTheme="minorHAnsi" w:hAnsiTheme="minorHAnsi" w:cstheme="minorHAnsi"/>
          <w:i/>
          <w:sz w:val="22"/>
          <w:szCs w:val="22"/>
        </w:rPr>
        <w:t>zákon o registru smluv</w:t>
      </w:r>
      <w:r w:rsidRPr="00AB7915">
        <w:rPr>
          <w:rFonts w:asciiTheme="minorHAnsi" w:hAnsiTheme="minorHAnsi" w:cstheme="minorHAnsi"/>
          <w:sz w:val="22"/>
          <w:szCs w:val="22"/>
        </w:rPr>
        <w:t xml:space="preserve">“) a tato smlouva podléhá povinnosti uveřejnění dle zákona o registru smluv, zavazuje se Obdarovaný, že do 30 dnů od doručení podepsané smlouvy zajistí uveřejnění smlouvy (včetně všech jejích případných příloh) v registru smluv, včetně znečitelnění osobních údajů. </w:t>
      </w:r>
    </w:p>
    <w:p w14:paraId="608A90DB" w14:textId="60C1A487" w:rsidR="00C3536F" w:rsidRPr="00AB7915" w:rsidRDefault="00C3536F" w:rsidP="005E6DDA">
      <w:pPr>
        <w:pStyle w:val="Default"/>
        <w:numPr>
          <w:ilvl w:val="1"/>
          <w:numId w:val="4"/>
        </w:numPr>
        <w:spacing w:before="60" w:after="240"/>
        <w:ind w:hanging="502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V případě porušení povinnosti </w:t>
      </w:r>
      <w:r w:rsidR="005E6DDA">
        <w:rPr>
          <w:rFonts w:asciiTheme="minorHAnsi" w:hAnsiTheme="minorHAnsi" w:cstheme="minorHAnsi"/>
          <w:sz w:val="22"/>
          <w:szCs w:val="22"/>
        </w:rPr>
        <w:t>O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bdarovaného </w:t>
      </w:r>
      <w:r w:rsidRPr="00AB7915">
        <w:rPr>
          <w:rFonts w:asciiTheme="minorHAnsi" w:hAnsiTheme="minorHAnsi" w:cstheme="minorHAnsi"/>
          <w:sz w:val="22"/>
          <w:szCs w:val="22"/>
        </w:rPr>
        <w:t xml:space="preserve">využít dar pouze za v této smlouvě dohodnutým účelem, je povinen </w:t>
      </w:r>
      <w:r w:rsidR="005E6DDA">
        <w:rPr>
          <w:rFonts w:asciiTheme="minorHAnsi" w:hAnsiTheme="minorHAnsi" w:cstheme="minorHAnsi"/>
          <w:sz w:val="22"/>
          <w:szCs w:val="22"/>
        </w:rPr>
        <w:t>O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bdarovaný </w:t>
      </w:r>
      <w:r w:rsidRPr="00AB7915">
        <w:rPr>
          <w:rFonts w:asciiTheme="minorHAnsi" w:hAnsiTheme="minorHAnsi" w:cstheme="minorHAnsi"/>
          <w:sz w:val="22"/>
          <w:szCs w:val="22"/>
        </w:rPr>
        <w:t xml:space="preserve">dar vrátit </w:t>
      </w:r>
      <w:r w:rsidR="005E6DDA">
        <w:rPr>
          <w:rFonts w:asciiTheme="minorHAnsi" w:hAnsiTheme="minorHAnsi" w:cstheme="minorHAnsi"/>
          <w:sz w:val="22"/>
          <w:szCs w:val="22"/>
        </w:rPr>
        <w:t>D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árci </w:t>
      </w:r>
      <w:r w:rsidRPr="00AB7915">
        <w:rPr>
          <w:rFonts w:asciiTheme="minorHAnsi" w:hAnsiTheme="minorHAnsi" w:cstheme="minorHAnsi"/>
          <w:sz w:val="22"/>
          <w:szCs w:val="22"/>
        </w:rPr>
        <w:t xml:space="preserve">zpět, a to do 30 dnů ode dne, kdy bude </w:t>
      </w:r>
      <w:r w:rsidR="005E6DDA">
        <w:rPr>
          <w:rFonts w:asciiTheme="minorHAnsi" w:hAnsiTheme="minorHAnsi" w:cstheme="minorHAnsi"/>
          <w:sz w:val="22"/>
          <w:szCs w:val="22"/>
        </w:rPr>
        <w:t>O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bdarovanému </w:t>
      </w:r>
      <w:r w:rsidRPr="00AB7915">
        <w:rPr>
          <w:rFonts w:asciiTheme="minorHAnsi" w:hAnsiTheme="minorHAnsi" w:cstheme="minorHAnsi"/>
          <w:sz w:val="22"/>
          <w:szCs w:val="22"/>
        </w:rPr>
        <w:t xml:space="preserve">doručená písemná výzva k vrácení daru. Obdarovaný se v takovém případě současně zavazuje uhradit </w:t>
      </w:r>
      <w:r w:rsidR="005E6DDA">
        <w:rPr>
          <w:rFonts w:asciiTheme="minorHAnsi" w:hAnsiTheme="minorHAnsi" w:cstheme="minorHAnsi"/>
          <w:sz w:val="22"/>
          <w:szCs w:val="22"/>
        </w:rPr>
        <w:t>D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árci </w:t>
      </w:r>
      <w:r w:rsidRPr="00AB7915">
        <w:rPr>
          <w:rFonts w:asciiTheme="minorHAnsi" w:hAnsiTheme="minorHAnsi" w:cstheme="minorHAnsi"/>
          <w:sz w:val="22"/>
          <w:szCs w:val="22"/>
        </w:rPr>
        <w:t>jako smluvní pokutu úroky z částky uvedené v</w:t>
      </w:r>
      <w:r w:rsidR="001938C3" w:rsidRPr="00AB7915">
        <w:rPr>
          <w:rFonts w:asciiTheme="minorHAnsi" w:hAnsiTheme="minorHAnsi" w:cstheme="minorHAnsi"/>
          <w:sz w:val="22"/>
          <w:szCs w:val="22"/>
        </w:rPr>
        <w:t xml:space="preserve"> článku II. odst. </w:t>
      </w:r>
      <w:r w:rsidRPr="00AB7915">
        <w:rPr>
          <w:rFonts w:asciiTheme="minorHAnsi" w:hAnsiTheme="minorHAnsi" w:cstheme="minorHAnsi"/>
          <w:sz w:val="22"/>
          <w:szCs w:val="22"/>
        </w:rPr>
        <w:t xml:space="preserve">2.2 této smlouvy odpovídající ročně výši </w:t>
      </w:r>
      <w:proofErr w:type="spellStart"/>
      <w:r w:rsidRPr="00AB7915">
        <w:rPr>
          <w:rFonts w:asciiTheme="minorHAnsi" w:hAnsiTheme="minorHAnsi" w:cstheme="minorHAnsi"/>
          <w:sz w:val="22"/>
          <w:szCs w:val="22"/>
        </w:rPr>
        <w:t>repo</w:t>
      </w:r>
      <w:proofErr w:type="spellEnd"/>
      <w:r w:rsidRPr="00AB7915">
        <w:rPr>
          <w:rFonts w:asciiTheme="minorHAnsi" w:hAnsiTheme="minorHAnsi" w:cstheme="minorHAnsi"/>
          <w:sz w:val="22"/>
          <w:szCs w:val="22"/>
        </w:rPr>
        <w:t xml:space="preserve"> sazby vyhlášené ČNB ke dni podpisu této smlouvy + 2%, a to za období ode dne poskytnutí daru až do vrácení daru</w:t>
      </w:r>
      <w:r w:rsidR="001938C3">
        <w:rPr>
          <w:rFonts w:asciiTheme="minorHAnsi" w:hAnsiTheme="minorHAnsi" w:cstheme="minorHAnsi"/>
          <w:sz w:val="22"/>
          <w:szCs w:val="22"/>
        </w:rPr>
        <w:t xml:space="preserve"> (ustanovení v článku III. odst. 3.6 této smlouvy tím není dotčeno).</w:t>
      </w:r>
      <w:r w:rsidRPr="00AB7915">
        <w:rPr>
          <w:rFonts w:asciiTheme="minorHAnsi" w:hAnsiTheme="minorHAnsi" w:cstheme="minorHAnsi"/>
          <w:sz w:val="22"/>
          <w:szCs w:val="22"/>
        </w:rPr>
        <w:t xml:space="preserve"> Zaplacení této smluvní pokuty neomezuje právo </w:t>
      </w:r>
      <w:r w:rsidR="005E6DDA">
        <w:rPr>
          <w:rFonts w:asciiTheme="minorHAnsi" w:hAnsiTheme="minorHAnsi" w:cstheme="minorHAnsi"/>
          <w:sz w:val="22"/>
          <w:szCs w:val="22"/>
        </w:rPr>
        <w:t>D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árce </w:t>
      </w:r>
      <w:r w:rsidRPr="00AB7915">
        <w:rPr>
          <w:rFonts w:asciiTheme="minorHAnsi" w:hAnsiTheme="minorHAnsi" w:cstheme="minorHAnsi"/>
          <w:sz w:val="22"/>
          <w:szCs w:val="22"/>
        </w:rPr>
        <w:t>požadovat uhrazení škody v plném rozsahu. Povinnost zaplatit uvedenou smluvní pokutu trvá i po vrácení daru nebo odstoupení od této smlouvy.</w:t>
      </w:r>
      <w:r w:rsidR="001938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E41147" w14:textId="77777777" w:rsidR="00C3536F" w:rsidRPr="00AB7915" w:rsidRDefault="00C3536F" w:rsidP="00C3536F">
      <w:pPr>
        <w:spacing w:after="200" w:line="276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</w:pPr>
    </w:p>
    <w:p w14:paraId="4E77A3F6" w14:textId="77777777" w:rsidR="00C3536F" w:rsidRPr="00AB7915" w:rsidRDefault="00C3536F" w:rsidP="00C3536F">
      <w:pPr>
        <w:spacing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5EDA0608" w14:textId="77777777" w:rsidR="00C3536F" w:rsidRPr="00AB7915" w:rsidRDefault="00C3536F" w:rsidP="00C3536F">
      <w:pPr>
        <w:pStyle w:val="Default"/>
        <w:spacing w:before="6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Kontaktní osoby</w:t>
      </w:r>
    </w:p>
    <w:p w14:paraId="6D264FCC" w14:textId="77777777" w:rsidR="00C3536F" w:rsidRPr="00AB7915" w:rsidRDefault="00C3536F" w:rsidP="00C3536F">
      <w:pPr>
        <w:pStyle w:val="Default"/>
        <w:numPr>
          <w:ilvl w:val="1"/>
          <w:numId w:val="5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Dárce a Obdarovaný stanovují následující kontaktní osoby, které budou zabezpečovat spolupráci, vzájemnou informovanost obou smluvních stran a předávání potřebných podkladů a dokumentů.</w:t>
      </w:r>
    </w:p>
    <w:p w14:paraId="71D03EB7" w14:textId="77777777" w:rsidR="00C3536F" w:rsidRPr="00AB7915" w:rsidRDefault="00C3536F" w:rsidP="00C3536F">
      <w:pPr>
        <w:pStyle w:val="Default"/>
        <w:numPr>
          <w:ilvl w:val="1"/>
          <w:numId w:val="5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Kontaktní osobou za Dárce je:</w:t>
      </w:r>
    </w:p>
    <w:p w14:paraId="5D02EB30" w14:textId="00836542" w:rsidR="00C3536F" w:rsidRPr="00AB7915" w:rsidRDefault="00C3536F" w:rsidP="00C3536F">
      <w:pPr>
        <w:pStyle w:val="Odstavecseseznamem"/>
        <w:spacing w:before="60" w:after="240"/>
        <w:ind w:left="3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lastRenderedPageBreak/>
        <w:t xml:space="preserve">Jméno a příjmení: </w:t>
      </w:r>
      <w:r w:rsidR="00424C3C">
        <w:rPr>
          <w:rFonts w:asciiTheme="minorHAnsi" w:hAnsiTheme="minorHAnsi" w:cstheme="minorHAnsi"/>
          <w:sz w:val="22"/>
          <w:szCs w:val="22"/>
        </w:rPr>
        <w:t xml:space="preserve">Ing. </w:t>
      </w:r>
      <w:r w:rsidR="008F17E3" w:rsidRPr="00424C3C">
        <w:rPr>
          <w:rFonts w:asciiTheme="minorHAnsi" w:hAnsiTheme="minorHAnsi" w:cstheme="minorHAnsi"/>
          <w:sz w:val="22"/>
          <w:szCs w:val="22"/>
        </w:rPr>
        <w:t>Michal Tolar</w:t>
      </w:r>
    </w:p>
    <w:p w14:paraId="54058241" w14:textId="5F24E541" w:rsidR="00C3536F" w:rsidRPr="00AB7915" w:rsidRDefault="00C3536F" w:rsidP="00C3536F">
      <w:pPr>
        <w:pStyle w:val="Odstavecseseznamem"/>
        <w:spacing w:before="60" w:after="240"/>
        <w:ind w:left="3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Adresa: </w:t>
      </w:r>
      <w:r w:rsidR="008F17E3" w:rsidRPr="008F17E3">
        <w:rPr>
          <w:rFonts w:asciiTheme="minorHAnsi" w:hAnsiTheme="minorHAnsi" w:cstheme="minorHAnsi"/>
          <w:sz w:val="22"/>
          <w:szCs w:val="22"/>
        </w:rPr>
        <w:t>KIA MOTORS CZECH s.r.o.</w:t>
      </w:r>
      <w:r w:rsidR="00424C3C">
        <w:rPr>
          <w:rFonts w:asciiTheme="minorHAnsi" w:hAnsiTheme="minorHAnsi" w:cstheme="minorHAnsi"/>
          <w:sz w:val="22"/>
          <w:szCs w:val="22"/>
        </w:rPr>
        <w:t xml:space="preserve">, </w:t>
      </w:r>
      <w:r w:rsidR="00424C3C" w:rsidRPr="00424C3C">
        <w:rPr>
          <w:rFonts w:asciiTheme="minorHAnsi" w:hAnsiTheme="minorHAnsi" w:cstheme="minorHAnsi"/>
          <w:sz w:val="22"/>
          <w:szCs w:val="22"/>
        </w:rPr>
        <w:t>Jihlavská 1558/21</w:t>
      </w:r>
      <w:r w:rsidR="00424C3C">
        <w:rPr>
          <w:rFonts w:asciiTheme="minorHAnsi" w:hAnsiTheme="minorHAnsi" w:cstheme="minorHAnsi"/>
          <w:sz w:val="22"/>
          <w:szCs w:val="22"/>
        </w:rPr>
        <w:t>, 140 00, Praha 4</w:t>
      </w:r>
      <w:r w:rsidRPr="00AB7915">
        <w:rPr>
          <w:rFonts w:asciiTheme="minorHAnsi" w:hAnsiTheme="minorHAnsi" w:cstheme="minorHAnsi"/>
          <w:sz w:val="22"/>
          <w:szCs w:val="22"/>
        </w:rPr>
        <w:tab/>
      </w:r>
      <w:r w:rsidRPr="00AB7915">
        <w:rPr>
          <w:rFonts w:asciiTheme="minorHAnsi" w:hAnsiTheme="minorHAnsi" w:cstheme="minorHAnsi"/>
          <w:sz w:val="22"/>
          <w:szCs w:val="22"/>
        </w:rPr>
        <w:tab/>
      </w:r>
    </w:p>
    <w:p w14:paraId="7262CE14" w14:textId="7BA30D35" w:rsidR="00C3536F" w:rsidRPr="00AB7915" w:rsidRDefault="00C3536F" w:rsidP="00C3536F">
      <w:pPr>
        <w:pStyle w:val="Odstavecseseznamem"/>
        <w:spacing w:before="60" w:after="240"/>
        <w:ind w:left="3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Tel.:</w:t>
      </w:r>
      <w:r w:rsidR="00EC36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3678">
        <w:rPr>
          <w:rFonts w:asciiTheme="minorHAnsi" w:hAnsiTheme="minorHAnsi" w:cstheme="minorHAnsi"/>
          <w:sz w:val="22"/>
          <w:szCs w:val="22"/>
        </w:rPr>
        <w:t>xxxxxxxx</w:t>
      </w:r>
      <w:proofErr w:type="spellEnd"/>
      <w:r w:rsidRPr="00AB7915">
        <w:rPr>
          <w:rFonts w:asciiTheme="minorHAnsi" w:hAnsiTheme="minorHAnsi" w:cstheme="minorHAnsi"/>
          <w:sz w:val="22"/>
          <w:szCs w:val="22"/>
        </w:rPr>
        <w:tab/>
      </w:r>
    </w:p>
    <w:p w14:paraId="5388C6A2" w14:textId="27E5B800" w:rsidR="00C3536F" w:rsidRPr="00AB7915" w:rsidRDefault="00C3536F" w:rsidP="00C3536F">
      <w:pPr>
        <w:pStyle w:val="Odstavecseseznamem"/>
        <w:spacing w:before="60" w:after="240"/>
        <w:ind w:left="3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Email.:</w:t>
      </w:r>
      <w:r w:rsidR="00EC36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3678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Pr="00AB7915">
        <w:rPr>
          <w:rFonts w:asciiTheme="minorHAnsi" w:hAnsiTheme="minorHAnsi" w:cstheme="minorHAnsi"/>
          <w:sz w:val="22"/>
          <w:szCs w:val="22"/>
        </w:rPr>
        <w:tab/>
      </w:r>
      <w:r w:rsidRPr="00AB7915">
        <w:rPr>
          <w:rFonts w:asciiTheme="minorHAnsi" w:hAnsiTheme="minorHAnsi" w:cstheme="minorHAnsi"/>
          <w:sz w:val="22"/>
          <w:szCs w:val="22"/>
        </w:rPr>
        <w:tab/>
      </w:r>
    </w:p>
    <w:p w14:paraId="413907F3" w14:textId="77777777" w:rsidR="00C3536F" w:rsidRPr="00AB7915" w:rsidRDefault="00C3536F" w:rsidP="009A4060">
      <w:pPr>
        <w:pStyle w:val="Default"/>
        <w:keepNext/>
        <w:spacing w:before="60" w:after="24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Kontaktní osobou za Obdarovaného je:</w:t>
      </w:r>
    </w:p>
    <w:p w14:paraId="43F2B99D" w14:textId="014649A1" w:rsidR="00C3536F" w:rsidRPr="00424C3C" w:rsidRDefault="00C3536F" w:rsidP="00C3536F">
      <w:pPr>
        <w:pStyle w:val="Odstavecseseznamem"/>
        <w:tabs>
          <w:tab w:val="left" w:pos="2268"/>
        </w:tabs>
        <w:spacing w:before="60" w:after="240"/>
        <w:ind w:left="360"/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</w:pPr>
      <w:r w:rsidRPr="00424C3C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 xml:space="preserve">Jméno a příjmení:   </w:t>
      </w:r>
      <w:r w:rsidR="00424C3C" w:rsidRPr="00424C3C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>Mgr. Věrou Szabovou</w:t>
      </w:r>
    </w:p>
    <w:p w14:paraId="51C788B0" w14:textId="1B6672DD" w:rsidR="00C3536F" w:rsidRPr="00AB7915" w:rsidRDefault="00C3536F" w:rsidP="00424C3C">
      <w:pPr>
        <w:pStyle w:val="Odstavecseseznamem"/>
        <w:tabs>
          <w:tab w:val="left" w:pos="2268"/>
        </w:tabs>
        <w:spacing w:before="60" w:after="240"/>
        <w:ind w:left="360"/>
        <w:rPr>
          <w:rFonts w:asciiTheme="minorHAnsi" w:eastAsia="Verdana" w:hAnsiTheme="minorHAnsi" w:cstheme="minorHAnsi"/>
          <w:color w:val="000000"/>
          <w:sz w:val="22"/>
          <w:szCs w:val="22"/>
          <w:highlight w:val="yellow"/>
          <w:lang w:eastAsia="en-US"/>
        </w:rPr>
      </w:pPr>
      <w:r w:rsidRPr="00424C3C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 xml:space="preserve">Adresa:  </w:t>
      </w:r>
      <w:r w:rsidR="00424C3C" w:rsidRPr="00424C3C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>Přemysla Otakara II. 938</w:t>
      </w:r>
      <w:r w:rsidR="00424C3C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 xml:space="preserve">, </w:t>
      </w:r>
      <w:r w:rsidR="00424C3C" w:rsidRPr="00424C3C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>286 01 Čáslav</w:t>
      </w:r>
      <w:r w:rsidRPr="00AB7915">
        <w:rPr>
          <w:rFonts w:asciiTheme="minorHAnsi" w:eastAsia="Verdana" w:hAnsiTheme="minorHAnsi" w:cstheme="minorHAnsi"/>
          <w:color w:val="000000"/>
          <w:sz w:val="22"/>
          <w:szCs w:val="22"/>
          <w:highlight w:val="yellow"/>
          <w:lang w:eastAsia="en-US"/>
        </w:rPr>
        <w:t xml:space="preserve">                 </w:t>
      </w:r>
    </w:p>
    <w:p w14:paraId="6ED39ACE" w14:textId="103FA05B" w:rsidR="00C3536F" w:rsidRPr="00B021AE" w:rsidRDefault="00C3536F" w:rsidP="00C3536F">
      <w:pPr>
        <w:pStyle w:val="Odstavecseseznamem"/>
        <w:tabs>
          <w:tab w:val="left" w:pos="2268"/>
        </w:tabs>
        <w:spacing w:before="60" w:after="240"/>
        <w:ind w:left="360"/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</w:pPr>
      <w:r w:rsidRPr="00B021AE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 xml:space="preserve">Tel.:  </w:t>
      </w:r>
      <w:proofErr w:type="spellStart"/>
      <w:r w:rsidR="00EC3678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>xxxxxx</w:t>
      </w:r>
      <w:proofErr w:type="spellEnd"/>
    </w:p>
    <w:p w14:paraId="46E6CCFE" w14:textId="1EC3A9C6" w:rsidR="00C3536F" w:rsidRPr="00B021AE" w:rsidRDefault="00C3536F" w:rsidP="00C3536F">
      <w:pPr>
        <w:pStyle w:val="Odstavecseseznamem"/>
        <w:tabs>
          <w:tab w:val="left" w:pos="2268"/>
        </w:tabs>
        <w:spacing w:before="60" w:after="240"/>
        <w:ind w:left="360"/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</w:pPr>
      <w:r w:rsidRPr="00B021AE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 xml:space="preserve">E-mail.: </w:t>
      </w:r>
      <w:r w:rsidR="00EC3678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>xxxxxx</w:t>
      </w:r>
      <w:bookmarkStart w:id="0" w:name="_GoBack"/>
      <w:bookmarkEnd w:id="0"/>
      <w:r w:rsidRPr="00B021AE">
        <w:rPr>
          <w:rFonts w:asciiTheme="minorHAnsi" w:eastAsia="Verdana" w:hAnsiTheme="minorHAnsi" w:cstheme="minorHAnsi"/>
          <w:color w:val="000000"/>
          <w:sz w:val="22"/>
          <w:szCs w:val="22"/>
          <w:lang w:eastAsia="en-US"/>
        </w:rPr>
        <w:t xml:space="preserve">                                 </w:t>
      </w:r>
    </w:p>
    <w:p w14:paraId="1F53055E" w14:textId="77777777" w:rsidR="00C3536F" w:rsidRPr="00AB7915" w:rsidRDefault="00C3536F" w:rsidP="009A4060">
      <w:pPr>
        <w:pStyle w:val="Default"/>
        <w:numPr>
          <w:ilvl w:val="1"/>
          <w:numId w:val="5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Dárce a Obdarovaný se zavazují, že jakákoliv změna kontaktních údajů uvedených v čl. IV. Odst. 4.1 a 4.2 této smlouvy musí být písemně oznámena druhé smluvní straně a účinnost změny nastává 5 pracovních dnů po doručení oznámení druhé smluvní straně. </w:t>
      </w:r>
    </w:p>
    <w:p w14:paraId="4F019980" w14:textId="77777777" w:rsidR="00BE1F99" w:rsidRPr="00AB7915" w:rsidRDefault="00BE1F99" w:rsidP="00C3536F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6A9FBE" w14:textId="77777777" w:rsidR="00BE1F99" w:rsidRPr="00AB7915" w:rsidRDefault="00BE1F99" w:rsidP="00C3536F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7EE024" w14:textId="77777777" w:rsidR="00C3536F" w:rsidRPr="00AB7915" w:rsidRDefault="00C3536F" w:rsidP="00C3536F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62698DAF" w14:textId="77777777" w:rsidR="00C3536F" w:rsidRPr="00AB7915" w:rsidRDefault="00C3536F" w:rsidP="00C3536F">
      <w:pPr>
        <w:pStyle w:val="Default"/>
        <w:spacing w:before="6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>Společná a závěrečná ustanovení</w:t>
      </w:r>
    </w:p>
    <w:p w14:paraId="066D4CCB" w14:textId="2B202291" w:rsidR="00C3536F" w:rsidRPr="00AB7915" w:rsidRDefault="00C3536F" w:rsidP="00C3536F">
      <w:pPr>
        <w:pStyle w:val="Default"/>
        <w:numPr>
          <w:ilvl w:val="1"/>
          <w:numId w:val="6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Podmínky neupravené v této smlouvě se řídí občanský</w:t>
      </w:r>
      <w:r w:rsidR="005E6DDA">
        <w:rPr>
          <w:rFonts w:asciiTheme="minorHAnsi" w:hAnsiTheme="minorHAnsi" w:cstheme="minorHAnsi"/>
          <w:sz w:val="22"/>
          <w:szCs w:val="22"/>
        </w:rPr>
        <w:t>m</w:t>
      </w:r>
      <w:r w:rsidRPr="00AB7915">
        <w:rPr>
          <w:rFonts w:asciiTheme="minorHAnsi" w:hAnsiTheme="minorHAnsi" w:cstheme="minorHAnsi"/>
          <w:sz w:val="22"/>
          <w:szCs w:val="22"/>
        </w:rPr>
        <w:t xml:space="preserve"> zákoník</w:t>
      </w:r>
      <w:r w:rsidR="005E6DDA">
        <w:rPr>
          <w:rFonts w:asciiTheme="minorHAnsi" w:hAnsiTheme="minorHAnsi" w:cstheme="minorHAnsi"/>
          <w:sz w:val="22"/>
          <w:szCs w:val="22"/>
        </w:rPr>
        <w:t>em</w:t>
      </w:r>
      <w:r w:rsidRPr="00AB7915">
        <w:rPr>
          <w:rFonts w:asciiTheme="minorHAnsi" w:hAnsiTheme="minorHAnsi" w:cstheme="minorHAnsi"/>
          <w:sz w:val="22"/>
          <w:szCs w:val="22"/>
        </w:rPr>
        <w:t>, přičemž smluvní strany ujednávají, že:</w:t>
      </w:r>
    </w:p>
    <w:p w14:paraId="2A27AF89" w14:textId="0ADAD68B" w:rsidR="00C3536F" w:rsidRPr="00AB7915" w:rsidRDefault="005E6DDA" w:rsidP="00C3536F">
      <w:pPr>
        <w:pStyle w:val="Zkladntext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60" w:after="0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AB7915">
        <w:rPr>
          <w:rFonts w:asciiTheme="minorHAnsi" w:hAnsiTheme="minorHAnsi" w:cstheme="minorHAnsi"/>
          <w:sz w:val="22"/>
          <w:szCs w:val="22"/>
        </w:rPr>
        <w:t xml:space="preserve">bdarovaný </w:t>
      </w:r>
      <w:r w:rsidR="00C3536F" w:rsidRPr="00AB7915">
        <w:rPr>
          <w:rFonts w:asciiTheme="minorHAnsi" w:hAnsiTheme="minorHAnsi" w:cstheme="minorHAnsi"/>
          <w:sz w:val="22"/>
          <w:szCs w:val="22"/>
        </w:rPr>
        <w:t xml:space="preserve">na sebe přebírá nebezpečí změny okolností; </w:t>
      </w:r>
    </w:p>
    <w:p w14:paraId="4F85DF8E" w14:textId="77777777" w:rsidR="00C3536F" w:rsidRPr="00AB7915" w:rsidRDefault="00C3536F" w:rsidP="00C3536F">
      <w:pPr>
        <w:pStyle w:val="Odstavecseseznamem"/>
        <w:numPr>
          <w:ilvl w:val="0"/>
          <w:numId w:val="1"/>
        </w:numPr>
        <w:tabs>
          <w:tab w:val="left" w:pos="993"/>
        </w:tabs>
        <w:spacing w:before="6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B7915">
        <w:rPr>
          <w:rFonts w:asciiTheme="minorHAnsi" w:hAnsiTheme="minorHAnsi" w:cstheme="minorHAnsi"/>
          <w:sz w:val="22"/>
          <w:szCs w:val="22"/>
        </w:rPr>
        <w:t>se vylučuje</w:t>
      </w:r>
      <w:proofErr w:type="gramEnd"/>
      <w:r w:rsidRPr="00AB7915">
        <w:rPr>
          <w:rFonts w:asciiTheme="minorHAnsi" w:hAnsiTheme="minorHAnsi" w:cstheme="minorHAnsi"/>
          <w:sz w:val="22"/>
          <w:szCs w:val="22"/>
        </w:rPr>
        <w:t xml:space="preserve">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5DDE1AAF" w14:textId="08653903" w:rsidR="00C3536F" w:rsidRPr="00AB7915" w:rsidRDefault="00C3536F" w:rsidP="00C3536F">
      <w:pPr>
        <w:pStyle w:val="Odstavecseseznamem"/>
        <w:numPr>
          <w:ilvl w:val="0"/>
          <w:numId w:val="1"/>
        </w:numPr>
        <w:tabs>
          <w:tab w:val="left" w:pos="993"/>
        </w:tabs>
        <w:spacing w:before="60" w:after="24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B7915">
        <w:rPr>
          <w:rFonts w:asciiTheme="minorHAnsi" w:hAnsiTheme="minorHAnsi" w:cstheme="minorHAnsi"/>
          <w:sz w:val="22"/>
          <w:szCs w:val="22"/>
        </w:rPr>
        <w:t>se</w:t>
      </w:r>
      <w:proofErr w:type="gramEnd"/>
      <w:r w:rsidRPr="00AB7915">
        <w:rPr>
          <w:rFonts w:asciiTheme="minorHAnsi" w:hAnsiTheme="minorHAnsi" w:cstheme="minorHAnsi"/>
          <w:sz w:val="22"/>
          <w:szCs w:val="22"/>
        </w:rPr>
        <w:t xml:space="preserve"> pro tuto smlouvu nepoužije úprava dle § 1799, §</w:t>
      </w:r>
      <w:r w:rsidR="00F67821">
        <w:rPr>
          <w:rFonts w:asciiTheme="minorHAnsi" w:hAnsiTheme="minorHAnsi" w:cstheme="minorHAnsi"/>
          <w:sz w:val="22"/>
          <w:szCs w:val="22"/>
        </w:rPr>
        <w:t xml:space="preserve"> </w:t>
      </w:r>
      <w:r w:rsidRPr="00AB7915">
        <w:rPr>
          <w:rFonts w:asciiTheme="minorHAnsi" w:hAnsiTheme="minorHAnsi" w:cstheme="minorHAnsi"/>
          <w:sz w:val="22"/>
          <w:szCs w:val="22"/>
        </w:rPr>
        <w:t xml:space="preserve">1800 </w:t>
      </w:r>
      <w:r w:rsidR="005E6DDA">
        <w:rPr>
          <w:rFonts w:asciiTheme="minorHAnsi" w:hAnsiTheme="minorHAnsi" w:cstheme="minorHAnsi"/>
          <w:sz w:val="22"/>
          <w:szCs w:val="22"/>
        </w:rPr>
        <w:t>občanského zákoníku</w:t>
      </w:r>
      <w:r w:rsidR="005E6DDA" w:rsidRPr="00AB7915">
        <w:rPr>
          <w:rFonts w:asciiTheme="minorHAnsi" w:hAnsiTheme="minorHAnsi" w:cstheme="minorHAnsi"/>
          <w:sz w:val="22"/>
          <w:szCs w:val="22"/>
        </w:rPr>
        <w:t xml:space="preserve"> </w:t>
      </w:r>
      <w:r w:rsidRPr="00AB7915">
        <w:rPr>
          <w:rFonts w:asciiTheme="minorHAnsi" w:hAnsiTheme="minorHAnsi" w:cstheme="minorHAnsi"/>
          <w:sz w:val="22"/>
          <w:szCs w:val="22"/>
        </w:rPr>
        <w:t>týkající se smluv uzavíraných adhezním způsobem</w:t>
      </w:r>
      <w:r w:rsidRPr="00AB7915">
        <w:rPr>
          <w:rFonts w:asciiTheme="minorHAnsi" w:hAnsiTheme="minorHAnsi" w:cstheme="minorHAnsi"/>
          <w:color w:val="000000"/>
          <w:sz w:val="22"/>
          <w:szCs w:val="22"/>
        </w:rPr>
        <w:t>. Totéž platí pro jakékoliv smlouvy a dokumenty na tuto smlouvu navazující;</w:t>
      </w:r>
    </w:p>
    <w:p w14:paraId="2CB28C15" w14:textId="2E48E981" w:rsidR="00C3536F" w:rsidRPr="00AB7915" w:rsidRDefault="00C3536F" w:rsidP="00C3536F">
      <w:pPr>
        <w:pStyle w:val="Odstavecseseznamem"/>
        <w:numPr>
          <w:ilvl w:val="0"/>
          <w:numId w:val="1"/>
        </w:numPr>
        <w:tabs>
          <w:tab w:val="left" w:pos="993"/>
        </w:tabs>
        <w:spacing w:before="60" w:after="24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veškeré změny a dodatky k 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 uzavření smlouvy na základě jednostranného potvrzení dle § 1757 odst. 2 a 3 </w:t>
      </w:r>
      <w:r w:rsidR="005E6DDA">
        <w:rPr>
          <w:rFonts w:asciiTheme="minorHAnsi" w:hAnsiTheme="minorHAnsi" w:cstheme="minorHAnsi"/>
          <w:sz w:val="22"/>
          <w:szCs w:val="22"/>
        </w:rPr>
        <w:t>občanského zákoníku</w:t>
      </w:r>
      <w:r w:rsidRPr="00AB7915">
        <w:rPr>
          <w:rFonts w:asciiTheme="minorHAnsi" w:hAnsiTheme="minorHAnsi" w:cstheme="minorHAnsi"/>
          <w:sz w:val="22"/>
          <w:szCs w:val="22"/>
        </w:rPr>
        <w:t>, jejichž aplikaci tímto vylučují;</w:t>
      </w:r>
    </w:p>
    <w:p w14:paraId="58B4D9AB" w14:textId="3E32C34B" w:rsidR="00C3536F" w:rsidRPr="00AB7915" w:rsidRDefault="00C3536F" w:rsidP="00C3536F">
      <w:pPr>
        <w:pStyle w:val="Odstavecseseznamem"/>
        <w:numPr>
          <w:ilvl w:val="0"/>
          <w:numId w:val="1"/>
        </w:numPr>
        <w:tabs>
          <w:tab w:val="left" w:pos="993"/>
        </w:tabs>
        <w:spacing w:before="60" w:after="24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smluvní strany ujednávají, že na závazek založený touto smlouvou se nepoužije §</w:t>
      </w:r>
      <w:r w:rsidR="00F67821">
        <w:rPr>
          <w:rFonts w:asciiTheme="minorHAnsi" w:hAnsiTheme="minorHAnsi" w:cstheme="minorHAnsi"/>
          <w:sz w:val="22"/>
          <w:szCs w:val="22"/>
        </w:rPr>
        <w:t xml:space="preserve"> </w:t>
      </w:r>
      <w:r w:rsidRPr="00AB7915">
        <w:rPr>
          <w:rFonts w:asciiTheme="minorHAnsi" w:hAnsiTheme="minorHAnsi" w:cstheme="minorHAnsi"/>
          <w:sz w:val="22"/>
          <w:szCs w:val="22"/>
        </w:rPr>
        <w:t xml:space="preserve">1950 </w:t>
      </w:r>
      <w:r w:rsidR="005E6DDA">
        <w:rPr>
          <w:rFonts w:asciiTheme="minorHAnsi" w:hAnsiTheme="minorHAnsi" w:cstheme="minorHAnsi"/>
          <w:sz w:val="22"/>
          <w:szCs w:val="22"/>
        </w:rPr>
        <w:t>občanského zákoníku</w:t>
      </w:r>
      <w:r w:rsidRPr="00AB7915">
        <w:rPr>
          <w:rFonts w:asciiTheme="minorHAnsi" w:hAnsiTheme="minorHAnsi" w:cstheme="minorHAnsi"/>
          <w:sz w:val="22"/>
          <w:szCs w:val="22"/>
        </w:rPr>
        <w:t>. To znamená, že kvitance na pozdější plnění nepotvrzuje splnění předchozího plnění, pokud to v ní není výslovně uvedeno.</w:t>
      </w:r>
    </w:p>
    <w:p w14:paraId="2D0F5F5F" w14:textId="523B9484" w:rsidR="00C3536F" w:rsidRPr="00AB7915" w:rsidRDefault="00C3536F" w:rsidP="00C3536F">
      <w:pPr>
        <w:pStyle w:val="Default"/>
        <w:numPr>
          <w:ilvl w:val="1"/>
          <w:numId w:val="6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V případě, že některé ustanovení této smlouvy je nebo se stane neplatné, zůstávají ostatní ustanovení této smlouvy platná. S</w:t>
      </w:r>
      <w:r w:rsidR="00F67821">
        <w:rPr>
          <w:rFonts w:asciiTheme="minorHAnsi" w:hAnsiTheme="minorHAnsi" w:cstheme="minorHAnsi"/>
          <w:sz w:val="22"/>
          <w:szCs w:val="22"/>
        </w:rPr>
        <w:t>mluvní s</w:t>
      </w:r>
      <w:r w:rsidRPr="00AB7915">
        <w:rPr>
          <w:rFonts w:asciiTheme="minorHAnsi" w:hAnsiTheme="minorHAnsi" w:cstheme="minorHAnsi"/>
          <w:sz w:val="22"/>
          <w:szCs w:val="22"/>
        </w:rPr>
        <w:t>trany se zavazují nahradit neplatné ustanovení smlouvy ustanovením jiným, platným, které svým obsahem a smyslem odpovídá nejlépe původně zamýšlenému ekonomickému účelu ustanovení neplatného.</w:t>
      </w:r>
    </w:p>
    <w:p w14:paraId="41CA88B8" w14:textId="77777777" w:rsidR="00C3536F" w:rsidRPr="00AB7915" w:rsidRDefault="00C3536F" w:rsidP="00C3536F">
      <w:pPr>
        <w:pStyle w:val="Default"/>
        <w:numPr>
          <w:ilvl w:val="1"/>
          <w:numId w:val="6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Tato smlouva včetně jejích příloh se vyhotovuje ve dvou vyhotoveních, z nichž každé má platnost originálu. Každá smluvní strana obdrží jedno vyhotovení.</w:t>
      </w:r>
    </w:p>
    <w:p w14:paraId="11EBC015" w14:textId="3C7AEE63" w:rsidR="00C3536F" w:rsidRPr="00AB7915" w:rsidRDefault="00C3536F" w:rsidP="00C3536F">
      <w:pPr>
        <w:pStyle w:val="Default"/>
        <w:numPr>
          <w:ilvl w:val="1"/>
          <w:numId w:val="6"/>
        </w:num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Smluvní strany prohlašují, že tato smlouva byla sepsána na základě pravdivých údajů, a že souhlasí s jejím obsahem. </w:t>
      </w:r>
    </w:p>
    <w:p w14:paraId="1C3492D0" w14:textId="77777777" w:rsidR="00C3536F" w:rsidRPr="00AB7915" w:rsidRDefault="00C3536F" w:rsidP="00AB7915">
      <w:pPr>
        <w:pStyle w:val="Default"/>
        <w:keepNext/>
        <w:spacing w:before="6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B7915">
        <w:rPr>
          <w:rFonts w:asciiTheme="minorHAnsi" w:hAnsiTheme="minorHAnsi" w:cstheme="minorHAnsi"/>
          <w:i/>
          <w:sz w:val="22"/>
          <w:szCs w:val="22"/>
        </w:rPr>
        <w:lastRenderedPageBreak/>
        <w:t>Příloh</w:t>
      </w:r>
      <w:r w:rsidR="00AB7915" w:rsidRPr="00AB7915">
        <w:rPr>
          <w:rFonts w:asciiTheme="minorHAnsi" w:hAnsiTheme="minorHAnsi" w:cstheme="minorHAnsi"/>
          <w:i/>
          <w:sz w:val="22"/>
          <w:szCs w:val="22"/>
        </w:rPr>
        <w:t>y</w:t>
      </w:r>
      <w:r w:rsidRPr="00AB7915">
        <w:rPr>
          <w:rFonts w:asciiTheme="minorHAnsi" w:hAnsiTheme="minorHAnsi" w:cstheme="minorHAnsi"/>
          <w:i/>
          <w:sz w:val="22"/>
          <w:szCs w:val="22"/>
        </w:rPr>
        <w:t>:</w:t>
      </w:r>
    </w:p>
    <w:p w14:paraId="27F0FD58" w14:textId="77777777" w:rsidR="00C3536F" w:rsidRPr="00AB7915" w:rsidRDefault="00C3536F" w:rsidP="00C3536F">
      <w:pPr>
        <w:pStyle w:val="Default"/>
        <w:numPr>
          <w:ilvl w:val="0"/>
          <w:numId w:val="7"/>
        </w:numPr>
        <w:spacing w:before="60"/>
        <w:ind w:left="714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B7915">
        <w:rPr>
          <w:rFonts w:asciiTheme="minorHAnsi" w:hAnsiTheme="minorHAnsi" w:cstheme="minorHAnsi"/>
          <w:i/>
          <w:sz w:val="22"/>
          <w:szCs w:val="22"/>
        </w:rPr>
        <w:t>Předávací protokol</w:t>
      </w:r>
      <w:r w:rsidR="00015F3E" w:rsidRPr="00AB7915">
        <w:rPr>
          <w:rFonts w:asciiTheme="minorHAnsi" w:hAnsiTheme="minorHAnsi" w:cstheme="minorHAnsi"/>
          <w:i/>
          <w:sz w:val="22"/>
          <w:szCs w:val="22"/>
        </w:rPr>
        <w:t xml:space="preserve"> a příloha s dokumentací o technickém stavu předmětu darování, včetně fotodokumentace daru a fotodokumentace dokládající nevratné odstranění identifikačních čísel</w:t>
      </w:r>
    </w:p>
    <w:p w14:paraId="6333F341" w14:textId="77777777" w:rsidR="00C3536F" w:rsidRPr="00AB7915" w:rsidRDefault="00C3536F" w:rsidP="00C3536F">
      <w:pPr>
        <w:pStyle w:val="Default"/>
        <w:numPr>
          <w:ilvl w:val="0"/>
          <w:numId w:val="7"/>
        </w:numPr>
        <w:spacing w:before="60"/>
        <w:ind w:left="714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B7915">
        <w:rPr>
          <w:rFonts w:asciiTheme="minorHAnsi" w:hAnsiTheme="minorHAnsi" w:cstheme="minorHAnsi"/>
          <w:i/>
          <w:sz w:val="22"/>
          <w:szCs w:val="22"/>
        </w:rPr>
        <w:t xml:space="preserve">Čestné prohlášení o ekologické likvidaci vraku vozidla a uvolněného nebezpečného odpadu </w:t>
      </w:r>
    </w:p>
    <w:p w14:paraId="5B080018" w14:textId="77777777" w:rsidR="00C3536F" w:rsidRPr="00AB7915" w:rsidRDefault="00C3536F" w:rsidP="00C3536F">
      <w:pPr>
        <w:pStyle w:val="Default"/>
        <w:numPr>
          <w:ilvl w:val="0"/>
          <w:numId w:val="7"/>
        </w:numPr>
        <w:spacing w:before="60"/>
        <w:ind w:left="714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B7915">
        <w:rPr>
          <w:rFonts w:asciiTheme="minorHAnsi" w:hAnsiTheme="minorHAnsi" w:cstheme="minorHAnsi"/>
          <w:i/>
          <w:sz w:val="22"/>
          <w:szCs w:val="22"/>
        </w:rPr>
        <w:t>Daňový doklad o ekologické likvidaci oprávněným provozovatelem zařízení ke sběru, výkupu, zpracování, využívání nebo odstraňování autovraků</w:t>
      </w:r>
    </w:p>
    <w:p w14:paraId="5CF87FBE" w14:textId="5FE852D7" w:rsidR="00C3536F" w:rsidRPr="001F38D6" w:rsidRDefault="001F38D6" w:rsidP="00C3536F">
      <w:pPr>
        <w:pStyle w:val="Default"/>
        <w:numPr>
          <w:ilvl w:val="0"/>
          <w:numId w:val="7"/>
        </w:numPr>
        <w:spacing w:before="60" w:after="60"/>
        <w:ind w:left="714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F7622">
        <w:rPr>
          <w:rFonts w:asciiTheme="minorHAnsi" w:hAnsiTheme="minorHAnsi" w:cstheme="minorHAnsi"/>
          <w:i/>
          <w:sz w:val="22"/>
          <w:szCs w:val="22"/>
        </w:rPr>
        <w:t>Vzor p</w:t>
      </w:r>
      <w:r w:rsidR="00C3536F" w:rsidRPr="001F38D6">
        <w:rPr>
          <w:rFonts w:asciiTheme="minorHAnsi" w:hAnsiTheme="minorHAnsi" w:cstheme="minorHAnsi"/>
          <w:i/>
          <w:sz w:val="22"/>
          <w:szCs w:val="22"/>
        </w:rPr>
        <w:t xml:space="preserve">otvrzení o </w:t>
      </w:r>
      <w:r w:rsidRPr="008F7622">
        <w:rPr>
          <w:rFonts w:asciiTheme="minorHAnsi" w:hAnsiTheme="minorHAnsi" w:cstheme="minorHAnsi"/>
          <w:i/>
          <w:sz w:val="22"/>
          <w:szCs w:val="22"/>
        </w:rPr>
        <w:t>ekologické likvidaci vozidla (učební pomůcky)</w:t>
      </w:r>
    </w:p>
    <w:p w14:paraId="444992DC" w14:textId="77777777" w:rsidR="00C3536F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593DEE8" w14:textId="77777777" w:rsidR="00AB7915" w:rsidRDefault="00AB7915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4DB5415" w14:textId="77777777" w:rsidR="00AB7915" w:rsidRPr="00AB7915" w:rsidRDefault="00AB7915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D356F64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5FF06ED" w14:textId="18BB9ED1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V </w:t>
      </w:r>
      <w:r w:rsidR="008B447F" w:rsidRPr="00AB7915">
        <w:rPr>
          <w:rFonts w:asciiTheme="minorHAnsi" w:hAnsiTheme="minorHAnsi" w:cstheme="minorHAnsi"/>
          <w:sz w:val="22"/>
          <w:szCs w:val="22"/>
        </w:rPr>
        <w:t>Praze</w:t>
      </w:r>
      <w:r w:rsidRPr="00AB7915">
        <w:rPr>
          <w:rFonts w:asciiTheme="minorHAnsi" w:hAnsiTheme="minorHAnsi" w:cstheme="minorHAnsi"/>
          <w:sz w:val="22"/>
          <w:szCs w:val="22"/>
        </w:rPr>
        <w:t>, dne …………………………</w:t>
      </w:r>
      <w:r w:rsidRPr="00AB7915">
        <w:rPr>
          <w:rFonts w:asciiTheme="minorHAnsi" w:hAnsiTheme="minorHAnsi" w:cstheme="minorHAnsi"/>
          <w:sz w:val="22"/>
          <w:szCs w:val="22"/>
        </w:rPr>
        <w:tab/>
      </w:r>
      <w:r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Pr="00AB7915">
        <w:rPr>
          <w:rFonts w:asciiTheme="minorHAnsi" w:hAnsiTheme="minorHAnsi" w:cstheme="minorHAnsi"/>
          <w:sz w:val="22"/>
          <w:szCs w:val="22"/>
        </w:rPr>
        <w:tab/>
      </w:r>
      <w:r w:rsidR="00B021AE">
        <w:rPr>
          <w:rFonts w:asciiTheme="minorHAnsi" w:hAnsiTheme="minorHAnsi" w:cstheme="minorHAnsi"/>
          <w:sz w:val="22"/>
          <w:szCs w:val="22"/>
        </w:rPr>
        <w:t>V Čáslavi</w:t>
      </w:r>
      <w:r w:rsidRPr="00AB7915">
        <w:rPr>
          <w:rFonts w:asciiTheme="minorHAnsi" w:hAnsiTheme="minorHAnsi" w:cstheme="minorHAnsi"/>
          <w:sz w:val="22"/>
          <w:szCs w:val="22"/>
        </w:rPr>
        <w:t xml:space="preserve"> dne …………………</w:t>
      </w:r>
    </w:p>
    <w:p w14:paraId="33B98365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EF2969A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B8874C6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CF4C03F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AB7915">
        <w:rPr>
          <w:rFonts w:asciiTheme="minorHAnsi" w:hAnsiTheme="minorHAnsi" w:cstheme="minorHAnsi"/>
          <w:sz w:val="22"/>
          <w:szCs w:val="22"/>
        </w:rPr>
        <w:tab/>
      </w:r>
      <w:r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Pr="00AB7915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04801585" w14:textId="45BBC2DA" w:rsidR="00C3536F" w:rsidRPr="00AB7915" w:rsidRDefault="008B447F" w:rsidP="00BE1F99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Ing. Arnošt </w:t>
      </w:r>
      <w:proofErr w:type="spellStart"/>
      <w:r w:rsidRPr="00AB7915">
        <w:rPr>
          <w:rFonts w:asciiTheme="minorHAnsi" w:hAnsiTheme="minorHAnsi" w:cstheme="minorHAnsi"/>
          <w:sz w:val="22"/>
          <w:szCs w:val="22"/>
        </w:rPr>
        <w:t>Barna</w:t>
      </w:r>
      <w:proofErr w:type="spellEnd"/>
      <w:r w:rsidR="00F67821">
        <w:rPr>
          <w:rFonts w:asciiTheme="minorHAnsi" w:hAnsiTheme="minorHAnsi" w:cstheme="minorHAnsi"/>
          <w:sz w:val="22"/>
          <w:szCs w:val="22"/>
        </w:rPr>
        <w:t>, jednatel</w:t>
      </w:r>
      <w:r w:rsidR="00C3536F" w:rsidRPr="00AB7915">
        <w:rPr>
          <w:rFonts w:asciiTheme="minorHAnsi" w:hAnsiTheme="minorHAnsi" w:cstheme="minorHAnsi"/>
          <w:sz w:val="22"/>
          <w:szCs w:val="22"/>
        </w:rPr>
        <w:tab/>
      </w:r>
      <w:r w:rsidR="00C3536F" w:rsidRPr="00AB7915">
        <w:rPr>
          <w:rFonts w:asciiTheme="minorHAnsi" w:hAnsiTheme="minorHAnsi" w:cstheme="minorHAnsi"/>
          <w:sz w:val="22"/>
          <w:szCs w:val="22"/>
        </w:rPr>
        <w:tab/>
      </w:r>
      <w:r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="00B021AE">
        <w:rPr>
          <w:rFonts w:asciiTheme="minorHAnsi" w:hAnsiTheme="minorHAnsi" w:cstheme="minorHAnsi"/>
          <w:sz w:val="22"/>
          <w:szCs w:val="22"/>
        </w:rPr>
        <w:t>Mgr. Věra Szabová</w:t>
      </w:r>
    </w:p>
    <w:p w14:paraId="40C640B2" w14:textId="6A1FCCD6" w:rsidR="00C3536F" w:rsidRPr="00AB7915" w:rsidRDefault="008B447F" w:rsidP="00BE1F99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KIA MOTORS CZECH s.r.o.</w:t>
      </w:r>
      <w:r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="00BE1F99" w:rsidRPr="00AB7915">
        <w:rPr>
          <w:rFonts w:asciiTheme="minorHAnsi" w:hAnsiTheme="minorHAnsi" w:cstheme="minorHAnsi"/>
          <w:sz w:val="22"/>
          <w:szCs w:val="22"/>
        </w:rPr>
        <w:tab/>
      </w:r>
      <w:r w:rsidR="00B021AE">
        <w:rPr>
          <w:rFonts w:asciiTheme="minorHAnsi" w:hAnsiTheme="minorHAnsi" w:cstheme="minorHAnsi"/>
          <w:sz w:val="22"/>
          <w:szCs w:val="22"/>
        </w:rPr>
        <w:t>VOŠ, SPŠ a OA, Čáslav</w:t>
      </w:r>
    </w:p>
    <w:p w14:paraId="10ACBB0B" w14:textId="77777777" w:rsidR="00C3536F" w:rsidRPr="00AB7915" w:rsidRDefault="00C3536F" w:rsidP="00C3536F">
      <w:pPr>
        <w:pStyle w:val="Zkladntext"/>
        <w:tabs>
          <w:tab w:val="left" w:pos="4536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D904852" w14:textId="77777777" w:rsidR="00C3536F" w:rsidRPr="00AB7915" w:rsidRDefault="00C3536F" w:rsidP="00C3536F">
      <w:pPr>
        <w:pStyle w:val="Zkladntext"/>
        <w:tabs>
          <w:tab w:val="left" w:pos="4536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33335BE3" w14:textId="77777777" w:rsidR="00C3536F" w:rsidRPr="00AB7915" w:rsidRDefault="00C3536F" w:rsidP="00C3536F">
      <w:pPr>
        <w:pStyle w:val="Zkladntext"/>
        <w:tabs>
          <w:tab w:val="left" w:pos="4536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458F518" w14:textId="77777777" w:rsidR="00C3536F" w:rsidRPr="00AB7915" w:rsidRDefault="00C3536F" w:rsidP="00C3536F">
      <w:pPr>
        <w:pStyle w:val="Zkladntext"/>
        <w:tabs>
          <w:tab w:val="left" w:pos="4536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Pr="00AB7915">
        <w:rPr>
          <w:rFonts w:asciiTheme="minorHAnsi" w:hAnsiTheme="minorHAnsi" w:cstheme="minorHAnsi"/>
          <w:sz w:val="22"/>
          <w:szCs w:val="22"/>
        </w:rPr>
        <w:tab/>
      </w:r>
    </w:p>
    <w:p w14:paraId="73BF8D8E" w14:textId="4616B881" w:rsidR="008B447F" w:rsidRPr="00AB7915" w:rsidRDefault="008B447F" w:rsidP="008B447F">
      <w:pPr>
        <w:pStyle w:val="Zkladntext"/>
        <w:tabs>
          <w:tab w:val="left" w:pos="4536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AB7915">
        <w:rPr>
          <w:rFonts w:asciiTheme="minorHAnsi" w:hAnsiTheme="minorHAnsi" w:cstheme="minorHAnsi"/>
          <w:sz w:val="22"/>
          <w:szCs w:val="22"/>
        </w:rPr>
        <w:t>Jae</w:t>
      </w:r>
      <w:proofErr w:type="spellEnd"/>
      <w:r w:rsidRPr="00AB79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B7915">
        <w:rPr>
          <w:rFonts w:asciiTheme="minorHAnsi" w:hAnsiTheme="minorHAnsi" w:cstheme="minorHAnsi"/>
          <w:sz w:val="22"/>
          <w:szCs w:val="22"/>
        </w:rPr>
        <w:t>Yun</w:t>
      </w:r>
      <w:proofErr w:type="spellEnd"/>
      <w:r w:rsidRPr="00AB7915">
        <w:rPr>
          <w:rFonts w:asciiTheme="minorHAnsi" w:hAnsiTheme="minorHAnsi" w:cstheme="minorHAnsi"/>
          <w:sz w:val="22"/>
          <w:szCs w:val="22"/>
        </w:rPr>
        <w:t xml:space="preserve"> Kim</w:t>
      </w:r>
      <w:r w:rsidR="00F67821">
        <w:rPr>
          <w:rFonts w:asciiTheme="minorHAnsi" w:hAnsiTheme="minorHAnsi" w:cstheme="minorHAnsi"/>
          <w:sz w:val="22"/>
          <w:szCs w:val="22"/>
        </w:rPr>
        <w:t>, jednatel</w:t>
      </w:r>
    </w:p>
    <w:p w14:paraId="16A679BF" w14:textId="77777777" w:rsidR="00C3536F" w:rsidRPr="00AB7915" w:rsidRDefault="008B447F" w:rsidP="008B447F">
      <w:pPr>
        <w:pStyle w:val="Zkladntext"/>
        <w:tabs>
          <w:tab w:val="left" w:pos="4536"/>
        </w:tabs>
        <w:spacing w:before="60" w:after="60"/>
        <w:ind w:left="5670" w:hanging="567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KIA MOTORS CZECH s.r.o.</w:t>
      </w:r>
    </w:p>
    <w:p w14:paraId="0B99634A" w14:textId="77777777" w:rsidR="008B447F" w:rsidRPr="00AB7915" w:rsidRDefault="008B447F" w:rsidP="008B447F">
      <w:pPr>
        <w:pStyle w:val="Zkladntext"/>
        <w:tabs>
          <w:tab w:val="left" w:pos="4536"/>
        </w:tabs>
        <w:spacing w:before="60" w:after="60"/>
        <w:ind w:left="5670" w:hanging="5670"/>
        <w:rPr>
          <w:rFonts w:asciiTheme="minorHAnsi" w:hAnsiTheme="minorHAnsi" w:cstheme="minorHAnsi"/>
          <w:sz w:val="22"/>
          <w:szCs w:val="22"/>
        </w:rPr>
      </w:pPr>
    </w:p>
    <w:p w14:paraId="1682CBA0" w14:textId="77777777" w:rsidR="008B447F" w:rsidRPr="00AB7915" w:rsidRDefault="008B447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br w:type="page"/>
      </w:r>
    </w:p>
    <w:p w14:paraId="32CA8661" w14:textId="77777777" w:rsidR="00C3536F" w:rsidRPr="00AB7915" w:rsidRDefault="00C3536F" w:rsidP="00C3536F">
      <w:pPr>
        <w:pStyle w:val="Zkladntext"/>
        <w:tabs>
          <w:tab w:val="left" w:pos="4536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E91F522" w14:textId="77777777" w:rsidR="00C3536F" w:rsidRPr="00AB7915" w:rsidRDefault="00C3536F" w:rsidP="00C3536F">
      <w:pPr>
        <w:spacing w:line="22" w:lineRule="auto"/>
        <w:rPr>
          <w:rFonts w:asciiTheme="minorHAnsi" w:hAnsiTheme="minorHAnsi" w:cstheme="minorHAnsi"/>
          <w:sz w:val="22"/>
          <w:szCs w:val="22"/>
        </w:rPr>
      </w:pPr>
    </w:p>
    <w:p w14:paraId="6075CE2D" w14:textId="2C8F9300" w:rsidR="00C3536F" w:rsidRPr="00AB7915" w:rsidRDefault="00C3536F" w:rsidP="00C3536F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7915">
        <w:rPr>
          <w:rFonts w:asciiTheme="minorHAnsi" w:hAnsiTheme="minorHAnsi" w:cstheme="minorHAnsi"/>
          <w:b/>
          <w:sz w:val="22"/>
          <w:szCs w:val="22"/>
        </w:rPr>
        <w:t>Čestné prohlášení o ekologické likvidaci vozidla</w:t>
      </w:r>
      <w:r w:rsidR="001F38D6">
        <w:rPr>
          <w:rFonts w:asciiTheme="minorHAnsi" w:hAnsiTheme="minorHAnsi" w:cstheme="minorHAnsi"/>
          <w:b/>
          <w:sz w:val="22"/>
          <w:szCs w:val="22"/>
        </w:rPr>
        <w:t xml:space="preserve"> (učební pomůcky)</w:t>
      </w:r>
    </w:p>
    <w:p w14:paraId="2273705D" w14:textId="77777777" w:rsidR="00C3536F" w:rsidRPr="00AB7915" w:rsidRDefault="00C3536F" w:rsidP="00C3536F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7915">
        <w:rPr>
          <w:rFonts w:asciiTheme="minorHAnsi" w:hAnsiTheme="minorHAnsi" w:cstheme="minorHAnsi"/>
          <w:b/>
          <w:sz w:val="22"/>
          <w:szCs w:val="22"/>
        </w:rPr>
        <w:t xml:space="preserve"> a uvolněného nebezpečného odpadu</w:t>
      </w:r>
    </w:p>
    <w:p w14:paraId="41AA555C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3E997F64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1B8F86C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b/>
          <w:bCs/>
          <w:sz w:val="22"/>
          <w:szCs w:val="22"/>
        </w:rPr>
        <w:t xml:space="preserve">Vzdělávací instituce: </w:t>
      </w:r>
      <w:r w:rsidRPr="00AB7915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</w:p>
    <w:p w14:paraId="501EF996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se sídlem: ………………………………………………………</w:t>
      </w:r>
    </w:p>
    <w:p w14:paraId="4F59CBBA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IČO: ………………………………………………………………</w:t>
      </w:r>
    </w:p>
    <w:p w14:paraId="42E98F6A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jedná: ……………………………………………………………</w:t>
      </w:r>
    </w:p>
    <w:p w14:paraId="5ED198BF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9DDCBE7" w14:textId="77777777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CE421B4" w14:textId="4D992CA3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1F38D6">
        <w:rPr>
          <w:rFonts w:asciiTheme="minorHAnsi" w:hAnsiTheme="minorHAnsi" w:cstheme="minorHAnsi"/>
          <w:sz w:val="22"/>
          <w:szCs w:val="22"/>
        </w:rPr>
        <w:t xml:space="preserve">tímto čestně prohlašuje, že v souladu s ustanovením čl. III odst. 4 </w:t>
      </w:r>
      <w:r w:rsidR="001938C3">
        <w:rPr>
          <w:rFonts w:asciiTheme="minorHAnsi" w:hAnsiTheme="minorHAnsi" w:cstheme="minorHAnsi"/>
          <w:sz w:val="22"/>
          <w:szCs w:val="22"/>
        </w:rPr>
        <w:t>d</w:t>
      </w:r>
      <w:r w:rsidRPr="001F38D6">
        <w:rPr>
          <w:rFonts w:asciiTheme="minorHAnsi" w:hAnsiTheme="minorHAnsi" w:cstheme="minorHAnsi"/>
          <w:sz w:val="22"/>
          <w:szCs w:val="22"/>
        </w:rPr>
        <w:t xml:space="preserve">arovací smlouvy ze dne ……………… v souladu s ustanovením § </w:t>
      </w:r>
      <w:r w:rsidR="00307257" w:rsidRPr="008F7622">
        <w:rPr>
          <w:rFonts w:asciiTheme="minorHAnsi" w:hAnsiTheme="minorHAnsi" w:cstheme="minorHAnsi"/>
          <w:sz w:val="22"/>
          <w:szCs w:val="22"/>
        </w:rPr>
        <w:t>104</w:t>
      </w:r>
      <w:r w:rsidR="00307257" w:rsidRPr="001F38D6">
        <w:rPr>
          <w:rFonts w:asciiTheme="minorHAnsi" w:hAnsiTheme="minorHAnsi" w:cstheme="minorHAnsi"/>
          <w:sz w:val="22"/>
          <w:szCs w:val="22"/>
        </w:rPr>
        <w:t xml:space="preserve"> </w:t>
      </w:r>
      <w:r w:rsidRPr="001F38D6">
        <w:rPr>
          <w:rFonts w:asciiTheme="minorHAnsi" w:hAnsiTheme="minorHAnsi" w:cstheme="minorHAnsi"/>
          <w:sz w:val="22"/>
          <w:szCs w:val="22"/>
        </w:rPr>
        <w:t xml:space="preserve">odst. 1 zákona č. </w:t>
      </w:r>
      <w:r w:rsidR="00307257" w:rsidRPr="008F7622">
        <w:rPr>
          <w:rFonts w:asciiTheme="minorHAnsi" w:hAnsiTheme="minorHAnsi" w:cstheme="minorHAnsi"/>
          <w:sz w:val="22"/>
          <w:szCs w:val="22"/>
        </w:rPr>
        <w:t>542/2020</w:t>
      </w:r>
      <w:r w:rsidRPr="001F38D6">
        <w:rPr>
          <w:rFonts w:asciiTheme="minorHAnsi" w:hAnsiTheme="minorHAnsi" w:cstheme="minorHAnsi"/>
          <w:sz w:val="22"/>
          <w:szCs w:val="22"/>
        </w:rPr>
        <w:t xml:space="preserve"> Sb., o </w:t>
      </w:r>
      <w:r w:rsidR="00307257" w:rsidRPr="008F7622">
        <w:rPr>
          <w:rFonts w:asciiTheme="minorHAnsi" w:hAnsiTheme="minorHAnsi" w:cstheme="minorHAnsi"/>
          <w:sz w:val="22"/>
          <w:szCs w:val="22"/>
        </w:rPr>
        <w:t>výrobcích s ukončenou životností</w:t>
      </w:r>
      <w:r w:rsidRPr="001F38D6">
        <w:rPr>
          <w:rFonts w:asciiTheme="minorHAnsi" w:hAnsiTheme="minorHAnsi" w:cstheme="minorHAnsi"/>
          <w:sz w:val="22"/>
          <w:szCs w:val="22"/>
        </w:rPr>
        <w:t>, ve znění pozdějších předpisů, předal následujícímu provozovateli zařízení ke sběru, výkupu, zpracování, využívání nebo odstraňování autovraků:</w:t>
      </w:r>
    </w:p>
    <w:p w14:paraId="16EDC67E" w14:textId="77777777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AE489EB" w14:textId="77777777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Název: …………………………………………………………………………</w:t>
      </w:r>
    </w:p>
    <w:p w14:paraId="6C8BD469" w14:textId="77777777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se sídlem: …………………………………………………………………</w:t>
      </w:r>
    </w:p>
    <w:p w14:paraId="4B60AA64" w14:textId="77777777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IČO: ……………………………………………………………………………</w:t>
      </w:r>
    </w:p>
    <w:p w14:paraId="5675AE0C" w14:textId="77777777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BA2D587" w14:textId="7C104EAD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tento autovrak</w:t>
      </w:r>
      <w:r w:rsidR="001F38D6">
        <w:rPr>
          <w:rFonts w:asciiTheme="minorHAnsi" w:hAnsiTheme="minorHAnsi" w:cstheme="minorHAnsi"/>
          <w:sz w:val="22"/>
          <w:szCs w:val="22"/>
        </w:rPr>
        <w:t xml:space="preserve"> (učební pomůcku)</w:t>
      </w:r>
      <w:r w:rsidRPr="00AB7915">
        <w:rPr>
          <w:rFonts w:asciiTheme="minorHAnsi" w:hAnsiTheme="minorHAnsi" w:cstheme="minorHAnsi"/>
          <w:sz w:val="22"/>
          <w:szCs w:val="22"/>
        </w:rPr>
        <w:t>:</w:t>
      </w:r>
    </w:p>
    <w:p w14:paraId="30E68DB6" w14:textId="77777777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7D747BA" w14:textId="77777777" w:rsidR="00C3536F" w:rsidRPr="00AB7915" w:rsidRDefault="00015F3E" w:rsidP="00C3536F">
      <w:pPr>
        <w:pStyle w:val="Default"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KIA</w:t>
      </w:r>
      <w:r w:rsidR="00C3536F" w:rsidRPr="00AB7915">
        <w:rPr>
          <w:rFonts w:asciiTheme="minorHAnsi" w:hAnsiTheme="minorHAnsi" w:cstheme="minorHAnsi"/>
          <w:sz w:val="22"/>
          <w:szCs w:val="22"/>
        </w:rPr>
        <w:t xml:space="preserve">, model: ………………………………, </w:t>
      </w:r>
    </w:p>
    <w:p w14:paraId="38E75E6C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objem a výkon motoru: ……………………………, barva:……………………………………, </w:t>
      </w:r>
    </w:p>
    <w:p w14:paraId="1F1E2363" w14:textId="77777777" w:rsidR="00C3536F" w:rsidRPr="00AB7915" w:rsidRDefault="00C3536F" w:rsidP="00C3536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 xml:space="preserve">identifikační číslo vozidla (VIN):…………………………………………………………………, </w:t>
      </w:r>
    </w:p>
    <w:p w14:paraId="624051BF" w14:textId="0CF6D35E" w:rsidR="00C3536F" w:rsidRPr="00AB7915" w:rsidRDefault="00C3536F" w:rsidP="00C3536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1F38D6">
        <w:rPr>
          <w:rFonts w:asciiTheme="minorHAnsi" w:hAnsiTheme="minorHAnsi" w:cstheme="minorHAnsi"/>
          <w:sz w:val="22"/>
          <w:szCs w:val="22"/>
        </w:rPr>
        <w:t>který byl v souladu s</w:t>
      </w:r>
      <w:r w:rsidR="001F38D6" w:rsidRPr="008F7622">
        <w:rPr>
          <w:rFonts w:asciiTheme="minorHAnsi" w:hAnsiTheme="minorHAnsi" w:cstheme="minorHAnsi"/>
          <w:sz w:val="22"/>
          <w:szCs w:val="22"/>
        </w:rPr>
        <w:t xml:space="preserve"> platnými právními předpisy </w:t>
      </w:r>
      <w:r w:rsidRPr="001F38D6">
        <w:rPr>
          <w:rFonts w:asciiTheme="minorHAnsi" w:hAnsiTheme="minorHAnsi" w:cstheme="minorHAnsi"/>
          <w:sz w:val="22"/>
          <w:szCs w:val="22"/>
        </w:rPr>
        <w:t>řádně zlikvidován,</w:t>
      </w:r>
      <w:r w:rsidRPr="00AB79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8D02D9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34B31F57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6C624A5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Dne ………………………………</w:t>
      </w:r>
    </w:p>
    <w:p w14:paraId="0A78B831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43EF901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EE386F7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9BD5EE9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0EEFECB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BB165AB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0F964C9B" w14:textId="77777777" w:rsidR="00C3536F" w:rsidRPr="00AB7915" w:rsidRDefault="00C3536F" w:rsidP="00C3536F">
      <w:pPr>
        <w:spacing w:line="22" w:lineRule="auto"/>
        <w:rPr>
          <w:rFonts w:asciiTheme="minorHAnsi" w:hAnsiTheme="minorHAnsi" w:cstheme="minorHAnsi"/>
          <w:b/>
          <w:sz w:val="22"/>
          <w:szCs w:val="22"/>
        </w:rPr>
      </w:pPr>
      <w:r w:rsidRPr="00AB791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05A284" w14:textId="74176768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b/>
          <w:sz w:val="22"/>
          <w:szCs w:val="22"/>
        </w:rPr>
        <w:lastRenderedPageBreak/>
        <w:t>Vzor potvrzení o převzetí autovraku</w:t>
      </w:r>
    </w:p>
    <w:p w14:paraId="37384B04" w14:textId="77777777" w:rsidR="00C3536F" w:rsidRPr="00AB7915" w:rsidRDefault="00015F3E" w:rsidP="00C3536F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AB791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716C02" wp14:editId="5A4958E6">
            <wp:extent cx="5153660" cy="7410450"/>
            <wp:effectExtent l="0" t="0" r="8890" b="0"/>
            <wp:docPr id="15" name="Picture 15" descr="https://www.mzp.cz/C1257458002F0DC7/cz/potvrzeni_o_prevzeti_autovraku/$FILE/OODP-potvrzeni_o_prevzeti_autovrak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zp.cz/C1257458002F0DC7/cz/potvrzeni_o_prevzeti_autovraku/$FILE/OODP-potvrzeni_o_prevzeti_autovraku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2A09D" w14:textId="77777777" w:rsidR="00C3536F" w:rsidRPr="00AB7915" w:rsidRDefault="00C3536F" w:rsidP="00C3536F">
      <w:pPr>
        <w:rPr>
          <w:rFonts w:asciiTheme="minorHAnsi" w:hAnsiTheme="minorHAnsi" w:cstheme="minorHAnsi"/>
          <w:b/>
          <w:sz w:val="22"/>
          <w:szCs w:val="22"/>
        </w:rPr>
      </w:pPr>
      <w:r w:rsidRPr="00AB791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AF85770" w14:textId="77777777" w:rsidR="00015F3E" w:rsidRPr="00AB7915" w:rsidRDefault="00015F3E" w:rsidP="00C3536F">
      <w:pPr>
        <w:rPr>
          <w:rFonts w:asciiTheme="minorHAnsi" w:hAnsiTheme="minorHAnsi" w:cstheme="minorHAnsi"/>
          <w:b/>
          <w:sz w:val="22"/>
          <w:szCs w:val="22"/>
        </w:rPr>
      </w:pPr>
    </w:p>
    <w:p w14:paraId="343F4A91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AB791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E45708" wp14:editId="34EBA1D4">
            <wp:simplePos x="0" y="0"/>
            <wp:positionH relativeFrom="column">
              <wp:posOffset>-10160</wp:posOffset>
            </wp:positionH>
            <wp:positionV relativeFrom="paragraph">
              <wp:posOffset>81279</wp:posOffset>
            </wp:positionV>
            <wp:extent cx="5933717" cy="8405137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ysvětlivk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700" cy="840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C5F35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A7D7FD9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B9E6A99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76C1CFD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9A0F298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E87A582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4E54279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3A33D20E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10E4278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B18D833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32AF7DE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273C33B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E15A87E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FEDBF90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EDAF6B0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136B60D" w14:textId="77777777" w:rsidR="00C3536F" w:rsidRPr="00AB7915" w:rsidRDefault="00C3536F" w:rsidP="00C3536F">
      <w:pPr>
        <w:tabs>
          <w:tab w:val="left" w:pos="3855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B7915">
        <w:rPr>
          <w:rFonts w:asciiTheme="minorHAnsi" w:hAnsiTheme="minorHAnsi" w:cstheme="minorHAnsi"/>
          <w:sz w:val="22"/>
          <w:szCs w:val="22"/>
        </w:rPr>
        <w:tab/>
      </w:r>
    </w:p>
    <w:p w14:paraId="7AF2CAB7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F57BEF2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4453C7A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F2E0A1C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4469C54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3E81948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A1EC608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9A009CE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3BA50911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55993DD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88A5217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D7BF6CE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7B7E405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4B393F2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83F759E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5900BE9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225B77F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3BFD5269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04F66BB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124CC95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BC92FE4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03F3C24" w14:textId="77777777" w:rsidR="00C3536F" w:rsidRPr="00AB7915" w:rsidRDefault="00C3536F" w:rsidP="00C3536F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4F32F7B" w14:textId="77777777" w:rsidR="00EA5EE2" w:rsidRPr="00AB7915" w:rsidRDefault="007930BB">
      <w:pPr>
        <w:rPr>
          <w:rFonts w:asciiTheme="minorHAnsi" w:hAnsiTheme="minorHAnsi" w:cstheme="minorHAnsi"/>
          <w:sz w:val="22"/>
          <w:szCs w:val="22"/>
        </w:rPr>
      </w:pPr>
    </w:p>
    <w:sectPr w:rsidR="00EA5EE2" w:rsidRPr="00AB7915" w:rsidSect="00AB791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27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6D0D3" w14:textId="77777777" w:rsidR="007930BB" w:rsidRDefault="007930BB" w:rsidP="00C3536F">
      <w:r>
        <w:separator/>
      </w:r>
    </w:p>
  </w:endnote>
  <w:endnote w:type="continuationSeparator" w:id="0">
    <w:p w14:paraId="31ACD35F" w14:textId="77777777" w:rsidR="007930BB" w:rsidRDefault="007930BB" w:rsidP="00C3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Next">
    <w:altName w:val="Arial"/>
    <w:charset w:val="EE"/>
    <w:family w:val="swiss"/>
    <w:pitch w:val="variable"/>
    <w:sig w:usb0="A00002E7" w:usb1="00002021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5DCD" w14:textId="77777777" w:rsidR="00763F38" w:rsidRDefault="00AB7915">
    <w:pPr>
      <w:pStyle w:val="Zpat"/>
    </w:pPr>
    <w:r w:rsidRPr="00730802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730802"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82C5B"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B20D" w14:textId="32661632" w:rsidR="00B1239C" w:rsidRPr="00730802" w:rsidRDefault="00AB7915" w:rsidP="00730802">
    <w:pPr>
      <w:pStyle w:val="Zpat"/>
    </w:pPr>
    <w:r w:rsidRPr="00730802">
      <w:tab/>
    </w:r>
    <w:r>
      <w:fldChar w:fldCharType="begin"/>
    </w:r>
    <w:r>
      <w:instrText xml:space="preserve"> PAGE   \* MERGEFORMAT </w:instrText>
    </w:r>
    <w:r>
      <w:fldChar w:fldCharType="separate"/>
    </w:r>
    <w:r w:rsidR="00EC3678">
      <w:rPr>
        <w:noProof/>
      </w:rPr>
      <w:t>8</w:t>
    </w:r>
    <w:r>
      <w:rPr>
        <w:noProof/>
      </w:rPr>
      <w:fldChar w:fldCharType="end"/>
    </w:r>
    <w:r w:rsidRPr="00730802"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C3678">
      <w:rPr>
        <w:noProof/>
      </w:rPr>
      <w:t>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0C13C" w14:textId="77777777" w:rsidR="00D06DEA" w:rsidRPr="000D4350" w:rsidRDefault="00AB7915" w:rsidP="000D4350">
    <w:pPr>
      <w:pStyle w:val="Zpat"/>
    </w:pPr>
    <w:r w:rsidRPr="000D4350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0D4350"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82C5B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70820" w14:textId="77777777" w:rsidR="007930BB" w:rsidRDefault="007930BB" w:rsidP="00C3536F">
      <w:r>
        <w:separator/>
      </w:r>
    </w:p>
  </w:footnote>
  <w:footnote w:type="continuationSeparator" w:id="0">
    <w:p w14:paraId="5F298DFF" w14:textId="77777777" w:rsidR="007930BB" w:rsidRDefault="007930BB" w:rsidP="00C3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997A" w14:textId="77777777" w:rsidR="003D414D" w:rsidRDefault="00AB7915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 wp14:anchorId="25F10824" wp14:editId="2AD201AE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35" name="Obrázek 7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FFC6" w14:textId="77777777" w:rsidR="00A55E5D" w:rsidRDefault="007930BB" w:rsidP="00763F38">
    <w:pPr>
      <w:pStyle w:val="Zpat"/>
    </w:pPr>
    <w:r>
      <w:rPr>
        <w:noProof/>
        <w:lang w:val="en-US" w:eastAsia="en-US"/>
      </w:rPr>
      <w:pict w14:anchorId="55973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49" type="#_x0000_t75" style="position:absolute;margin-left:485.65pt;margin-top:33.15pt;width:76.55pt;height:88.55pt;z-index:-251658240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63B"/>
    <w:multiLevelType w:val="hybridMultilevel"/>
    <w:tmpl w:val="96AE0688"/>
    <w:lvl w:ilvl="0" w:tplc="757C7F72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35566"/>
    <w:multiLevelType w:val="hybridMultilevel"/>
    <w:tmpl w:val="D5748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18B"/>
    <w:multiLevelType w:val="multilevel"/>
    <w:tmpl w:val="C6C04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B31DDB"/>
    <w:multiLevelType w:val="multilevel"/>
    <w:tmpl w:val="A9FED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274FA2"/>
    <w:multiLevelType w:val="multilevel"/>
    <w:tmpl w:val="92A432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3894D1F"/>
    <w:multiLevelType w:val="multilevel"/>
    <w:tmpl w:val="867E1B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A47A1D"/>
    <w:multiLevelType w:val="multilevel"/>
    <w:tmpl w:val="033A14B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6F"/>
    <w:rsid w:val="00015F3E"/>
    <w:rsid w:val="00042967"/>
    <w:rsid w:val="000722C4"/>
    <w:rsid w:val="00175DCB"/>
    <w:rsid w:val="00182C5B"/>
    <w:rsid w:val="001938C3"/>
    <w:rsid w:val="001B6979"/>
    <w:rsid w:val="001B6CB6"/>
    <w:rsid w:val="001F38D6"/>
    <w:rsid w:val="00260A71"/>
    <w:rsid w:val="002A0D50"/>
    <w:rsid w:val="002E01E2"/>
    <w:rsid w:val="00307257"/>
    <w:rsid w:val="003A551E"/>
    <w:rsid w:val="0042323B"/>
    <w:rsid w:val="00423D5D"/>
    <w:rsid w:val="00424C3C"/>
    <w:rsid w:val="00497EAC"/>
    <w:rsid w:val="00543219"/>
    <w:rsid w:val="00547AFF"/>
    <w:rsid w:val="00582C99"/>
    <w:rsid w:val="005E6DDA"/>
    <w:rsid w:val="005E6F0D"/>
    <w:rsid w:val="006235BC"/>
    <w:rsid w:val="00636F77"/>
    <w:rsid w:val="007248C8"/>
    <w:rsid w:val="007930BB"/>
    <w:rsid w:val="008B447F"/>
    <w:rsid w:val="008F17E3"/>
    <w:rsid w:val="008F7622"/>
    <w:rsid w:val="0097588C"/>
    <w:rsid w:val="009A4060"/>
    <w:rsid w:val="00AB7915"/>
    <w:rsid w:val="00B021AE"/>
    <w:rsid w:val="00B350F3"/>
    <w:rsid w:val="00B805A4"/>
    <w:rsid w:val="00B90607"/>
    <w:rsid w:val="00BC4A52"/>
    <w:rsid w:val="00BD78CE"/>
    <w:rsid w:val="00BE1F99"/>
    <w:rsid w:val="00C3536F"/>
    <w:rsid w:val="00D50365"/>
    <w:rsid w:val="00DA185D"/>
    <w:rsid w:val="00DD76D9"/>
    <w:rsid w:val="00E6236A"/>
    <w:rsid w:val="00EC3678"/>
    <w:rsid w:val="00F10A6B"/>
    <w:rsid w:val="00F266C2"/>
    <w:rsid w:val="00F26EC6"/>
    <w:rsid w:val="00F67821"/>
    <w:rsid w:val="00F73B3C"/>
    <w:rsid w:val="00F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38E16B"/>
  <w15:chartTrackingRefBased/>
  <w15:docId w15:val="{43B40E1A-E099-4505-91A2-DFC0A4E9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C3536F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C3536F"/>
  </w:style>
  <w:style w:type="character" w:customStyle="1" w:styleId="ZhlavChar">
    <w:name w:val="Záhlaví Char"/>
    <w:basedOn w:val="Standardnpsmoodstavce"/>
    <w:link w:val="Zhlav"/>
    <w:uiPriority w:val="99"/>
    <w:rsid w:val="00C353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536F"/>
    <w:pPr>
      <w:tabs>
        <w:tab w:val="right" w:pos="9798"/>
      </w:tabs>
      <w:spacing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C3536F"/>
    <w:rPr>
      <w:rFonts w:ascii="Times New Roman" w:eastAsia="Times New Roman" w:hAnsi="Times New Roman" w:cs="Times New Roman"/>
      <w:sz w:val="13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353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link w:val="DefaultChar"/>
    <w:rsid w:val="00C3536F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C353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C353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kodanext">
    <w:name w:val="skoda next"/>
    <w:basedOn w:val="Default"/>
    <w:link w:val="skodanextChar"/>
    <w:qFormat/>
    <w:rsid w:val="00C3536F"/>
    <w:rPr>
      <w:rFonts w:ascii="SKODA Next" w:hAnsi="SKODA Next"/>
      <w:sz w:val="20"/>
      <w:szCs w:val="20"/>
    </w:rPr>
  </w:style>
  <w:style w:type="character" w:customStyle="1" w:styleId="DefaultChar">
    <w:name w:val="Default Char"/>
    <w:basedOn w:val="Standardnpsmoodstavce"/>
    <w:link w:val="Default"/>
    <w:rsid w:val="00C3536F"/>
    <w:rPr>
      <w:rFonts w:ascii="Arial" w:eastAsia="Verdana" w:hAnsi="Arial" w:cs="Arial"/>
      <w:color w:val="000000"/>
      <w:sz w:val="24"/>
      <w:szCs w:val="24"/>
    </w:rPr>
  </w:style>
  <w:style w:type="character" w:customStyle="1" w:styleId="skodanextChar">
    <w:name w:val="skoda next Char"/>
    <w:basedOn w:val="DefaultChar"/>
    <w:link w:val="skodanext"/>
    <w:rsid w:val="00C3536F"/>
    <w:rPr>
      <w:rFonts w:ascii="SKODA Next" w:eastAsia="Verdana" w:hAnsi="SKODA Next" w:cs="Arial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D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DD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35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35B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35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35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35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23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1740</Words>
  <Characters>10270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KIA Motors Europe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Lasak, Rostislav</dc:creator>
  <cp:keywords/>
  <dc:description/>
  <cp:lastModifiedBy>uzivatel</cp:lastModifiedBy>
  <cp:revision>3</cp:revision>
  <cp:lastPrinted>2021-03-02T08:44:00Z</cp:lastPrinted>
  <dcterms:created xsi:type="dcterms:W3CDTF">2021-05-12T07:08:00Z</dcterms:created>
  <dcterms:modified xsi:type="dcterms:W3CDTF">2021-05-12T07:12:00Z</dcterms:modified>
</cp:coreProperties>
</file>