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200000pt;margin-top:0.000000pt;width:434.500000pt;height:2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2712" w:firstLine="0"/>
                    <w:textAlignment w:val="baseline"/>
                  </w:pPr>
                  <w:r>
                    <w:rPr>
                      <w:w w:val="82"/>
                      <w:sz w:val="26"/>
                      <w:szCs w:val="26"/>
                      <w:u w:val="single"/>
                      <w:lang w:val="cs"/>
                    </w:rPr>
                    <w:t xml:space="preserve">Smlouva </w:t>
                  </w:r>
                  <w:r>
                    <w:rPr>
                      <w:w w:val="82"/>
                      <w:sz w:val="26"/>
                      <w:szCs w:val="26"/>
                      <w:u w:val="single"/>
                      <w:lang w:val="cs"/>
                    </w:rPr>
                    <w:t xml:space="preserve">o </w:t>
                  </w:r>
                  <w:r>
                    <w:rPr>
                      <w:w w:val="82"/>
                      <w:sz w:val="26"/>
                      <w:szCs w:val="26"/>
                      <w:u w:val="single"/>
                      <w:lang w:val="cs"/>
                    </w:rPr>
                    <w:t xml:space="preserve">vypořádání </w:t>
                  </w:r>
                  <w:r>
                    <w:rPr>
                      <w:w w:val="82"/>
                      <w:sz w:val="26"/>
                      <w:szCs w:val="26"/>
                      <w:u w:val="single"/>
                      <w:lang w:val="cs"/>
                    </w:rPr>
                    <w:t xml:space="preserve">závazků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200000pt;margin-top:51.100000pt;width:436.40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2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uzavřená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dle§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1746,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é.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89í2012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občanský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zákoník,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platnem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znění. </w:t>
                  </w:r>
                  <w:r>
                    <w:rPr>
                      <w:rFonts w:ascii="Arial" w:eastAsia="Arial" w:hAnsi="Arial" w:cs="Arial"/>
                      <w:i/>
                      <w:iCs/>
                      <w:w w:val="86"/>
                      <w:sz w:val="18"/>
                      <w:szCs w:val="18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těmito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stranami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200000pt;margin-top:112.550000pt;width:434.5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35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Mateřska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w w:val="73"/>
                      <w:sz w:val="20"/>
                      <w:szCs w:val="20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w w:val="121"/>
                      <w:sz w:val="15"/>
                      <w:szCs w:val="15"/>
                      <w:lang w:val="cs"/>
                    </w:rPr>
                    <w:t xml:space="preserve">J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0.950000pt;margin-top:135.850000pt;width:434.700000pt;height:10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sídlem: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307" w:lineRule="atLeast"/>
                    <w:ind w:left="9" w:right="336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Zastoupena: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Martinou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Koštálovou,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ředitelkou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97" w:lineRule="atLeast"/>
                    <w:ind w:left="14" w:right="26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Osoba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oprávněná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jednat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věcech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smluvních: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Košťálova,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ředitelka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MŠ </w:t>
                  </w:r>
                  <w:r>
                    <w:rPr>
                      <w:i/>
                      <w:iCs/>
                      <w:w w:val="64"/>
                      <w:sz w:val="9"/>
                      <w:szCs w:val="9"/>
                      <w:lang w:val="cs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Prš,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97" w:lineRule="atLeast"/>
                    <w:ind w:left="4" w:right="604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spojeni: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ČSOB,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a.s.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účtu: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214529727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0.950000pt;margin-top:247.900000pt;width:434.7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" w:firstLine="0"/>
                    <w:textAlignment w:val="baseline"/>
                  </w:pP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200000pt;margin-top:270.700000pt;width:434.5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35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Elisa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Computer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0.000000pt;margin-top:293.300000pt;width:435.700000pt;height:10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2" w:lineRule="atLeast"/>
                    <w:ind w:left="14" w:right="431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sídlem: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května,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Zastoupena: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Romanem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Dvořákem,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jednatelem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297" w:lineRule="atLeast"/>
                    <w:ind w:left="4" w:right="604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spojení: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ČSOB,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účtu: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193549488/0300</w:t>
                  </w:r>
                </w:p>
                <w:p>
                  <w:pPr>
                    <w:pStyle w:val="Style"/>
                    <w:spacing w:before="0" w:after="0" w:line="302" w:lineRule="atLeast"/>
                    <w:ind w:left="14" w:right="390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Pověřená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osoba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jednání: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Roman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Dvořak,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.,poskytovatel"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„smluvn1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strana")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200000pt;margin-top:428.150000pt;width:434.5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28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6"/>
                      <w:sz w:val="18"/>
                      <w:szCs w:val="18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200000pt;margin-top:450.250000pt;width:434.5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321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2"/>
                      <w:sz w:val="20"/>
                      <w:szCs w:val="20"/>
                      <w:lang w:val="cs"/>
                    </w:rPr>
                    <w:t xml:space="preserve">Popis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20"/>
                      <w:szCs w:val="20"/>
                      <w:lang w:val="cs"/>
                    </w:rPr>
                    <w:t xml:space="preserve">skutkového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20"/>
                      <w:szCs w:val="20"/>
                      <w:lang w:val="cs"/>
                    </w:rPr>
                    <w:t xml:space="preserve">stavu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200000pt;margin-top:472.100000pt;width:434.700000pt;height:19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97" w:lineRule="atLeast"/>
                    <w:ind w:left="652" w:right="120" w:hanging="331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uzavřely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14.12.2020 </w:t>
                  </w:r>
                  <w:r>
                    <w:rPr>
                      <w:w w:val="79"/>
                      <w:sz w:val="20"/>
                      <w:szCs w:val="20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smlouvu,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Jejímž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bvla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dodávka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HUAWEI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MEDIAPAD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T5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(tablety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vytvořeni </w:t>
                  </w:r>
                  <w:r>
                    <w:rPr>
                      <w:rFonts w:ascii="Arial" w:eastAsia="Arial" w:hAnsi="Arial" w:cs="Arial"/>
                      <w:w w:val="84"/>
                      <w:sz w:val="17"/>
                      <w:szCs w:val="17"/>
                      <w:lang w:val="cs"/>
                    </w:rPr>
                    <w:t xml:space="preserve">úctu)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uzavřena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výsledkem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zadávacího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řízeni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výběr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dodavatele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díla.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97" w:lineRule="atLeast"/>
                    <w:ind w:left="652" w:right="120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povinným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subjektem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zveřejnováni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dle§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340/2015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Sb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302" w:lineRule="atLeast"/>
                    <w:ind w:left="648" w:right="0" w:hanging="34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shodně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konstatuji,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okamžiku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sjednaní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srnlouvy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nedošlo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uveřejnění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66"/>
                      <w:sz w:val="18"/>
                      <w:szCs w:val="18"/>
                      <w:lang w:val="cs"/>
                    </w:rPr>
                    <w:t xml:space="preserve">s1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vědomy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následků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spojených.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302" w:lineRule="atLeast"/>
                    <w:ind w:left="638" w:right="268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zájmu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úpravy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vzájemných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práv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vvplvvajicich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puvodně </w:t>
                  </w:r>
                  <w:r>
                    <w:rPr>
                      <w:w w:val="83"/>
                      <w:sz w:val="20"/>
                      <w:szCs w:val="20"/>
                      <w:lang w:val="cs"/>
                    </w:rPr>
                    <w:t xml:space="preserve">sjednané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ohledem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skutečnost,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jednaly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védornirn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závaznosti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uzavřené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jejim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obsahem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plnily,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ájernné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ujednaly,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snaze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napravit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závadný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vzniklý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důsledku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neuveřejneru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sjednávají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novou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zneni.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jak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dale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uvedeno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262" w:right="1527" w:bottom="360" w:left="131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19.400000pt;margin-top:0.000000pt;width:420.3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93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4"/>
                      <w:sz w:val="18"/>
                      <w:szCs w:val="18"/>
                      <w:lang w:val="cs"/>
                    </w:rPr>
                    <w:t xml:space="preserve">11.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19.400000pt;margin-top:22.300000pt;width:420.3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251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závazky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stran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19.400000pt;margin-top:44.850000pt;width:420.800000pt;height:21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97" w:lineRule="atLeast"/>
                    <w:ind w:left="364" w:right="249" w:hanging="331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tímto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ujednáním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vzájemně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stvrzuji, </w:t>
                  </w:r>
                  <w:r>
                    <w:rPr>
                      <w:i/>
                      <w:iCs/>
                      <w:w w:val="88"/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obsah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vzájemnych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prav </w:t>
                  </w:r>
                  <w:r>
                    <w:rPr>
                      <w:rFonts w:ascii="Arial" w:eastAsia="Arial" w:hAnsi="Arial" w:cs="Arial"/>
                      <w:w w:val="81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povinností,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nově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sjednavají,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zcela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beze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zbytku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vyjádřen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textem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puvodně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sjednané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w w:val="88"/>
                      <w:sz w:val="18"/>
                      <w:szCs w:val="18"/>
                      <w:lang w:val="cs"/>
                    </w:rPr>
                    <w:t xml:space="preserve">tvoří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tyto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učely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přílohu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97" w:lineRule="atLeast"/>
                    <w:ind w:left="364" w:right="249" w:hanging="336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prohlašuji,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veškerá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vzajemně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poskytnuta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zakladě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původně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sjednané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7"/>
                      <w:sz w:val="19"/>
                      <w:szCs w:val="19"/>
                      <w:lang w:val="cs"/>
                    </w:rPr>
                    <w:t xml:space="preserve">považuji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souvislosti </w:t>
                  </w:r>
                  <w:r>
                    <w:rPr>
                      <w:rFonts w:ascii="Arial" w:eastAsia="Arial" w:hAnsi="Arial" w:cs="Arial"/>
                      <w:w w:val="87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vzájemně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poskytnutým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plnénirn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nebudou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vzajemně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vznášet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VLJČi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druhé </w:t>
                  </w:r>
                  <w:r>
                    <w:rPr>
                      <w:w w:val="84"/>
                      <w:sz w:val="20"/>
                      <w:szCs w:val="20"/>
                      <w:lang w:val="cs"/>
                    </w:rPr>
                    <w:t xml:space="preserve">srnluvm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nároky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titulu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bezdůvodneho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obohacení.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97" w:lineRule="atLeast"/>
                    <w:ind w:left="345" w:right="0" w:hanging="34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prohlašuji,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veškerá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budoucí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mají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byt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okamžiku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jejího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uveřejnění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plněna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obsahem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vz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ájemnvcb </w:t>
                  </w:r>
                  <w:r>
                    <w:rPr>
                      <w:w w:val="75"/>
                      <w:sz w:val="20"/>
                      <w:szCs w:val="20"/>
                      <w:lang w:val="cs"/>
                    </w:rPr>
                    <w:t xml:space="preserve">závazků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vyjádřenym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příloze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splněna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podle </w:t>
                  </w:r>
                  <w:r>
                    <w:rPr>
                      <w:w w:val="75"/>
                      <w:sz w:val="20"/>
                      <w:szCs w:val="20"/>
                      <w:lang w:val="cs"/>
                    </w:rPr>
                    <w:t xml:space="preserve">sjednaných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podmínek.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97" w:lineRule="atLeast"/>
                    <w:ind w:left="345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tímto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druhe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srnluvru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neprodlenému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zveřejněni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kompletní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přílohy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ustanovením§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340/2015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Sb.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19.400000pt;margin-top:287.000000pt;width:420.3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93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4"/>
                      <w:sz w:val="18"/>
                      <w:szCs w:val="18"/>
                      <w:lang w:val="cs"/>
                    </w:rPr>
                    <w:t xml:space="preserve">111.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19.400000pt;margin-top:308.850000pt;width:420.3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295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Závěrečná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18.450000pt;margin-top:331.900000pt;width:421.300000pt;height:6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312" w:lineRule="atLeast"/>
                    <w:ind w:left="350" w:right="451" w:hanging="331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vypořádáni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závazku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nabyva </w:t>
                  </w:r>
                  <w:r>
                    <w:rPr>
                      <w:rFonts w:ascii="Arial" w:eastAsia="Arial" w:hAnsi="Arial" w:cs="Arial"/>
                      <w:w w:val="84"/>
                      <w:sz w:val="18"/>
                      <w:szCs w:val="18"/>
                      <w:lang w:val="cs"/>
                    </w:rPr>
                    <w:t xml:space="preserve">účinnosti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uveřejněni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Registru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302" w:lineRule="atLeast"/>
                    <w:ind w:left="350" w:right="672" w:hanging="34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w w:val="75"/>
                      <w:sz w:val="20"/>
                      <w:szCs w:val="20"/>
                      <w:lang w:val="cs"/>
                    </w:rPr>
                    <w:t xml:space="preserve">vvpořádání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závazku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vyhotovena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dvou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stejnopisech,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hodnotou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originálu,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přičemž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w w:val="84"/>
                      <w:sz w:val="20"/>
                      <w:szCs w:val="20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 </w:t>
                  </w:r>
                  <w:r>
                    <w:rPr>
                      <w:w w:val="84"/>
                      <w:sz w:val="20"/>
                      <w:szCs w:val="20"/>
                      <w:lang w:val="cs"/>
                    </w:rPr>
                    <w:t xml:space="preserve">obdrží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stejnopis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0.950000pt;margin-top:422.150000pt;width:213.9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Příloha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č.1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14.12.2020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0.950000pt;margin-top:466.550000pt;width:212.5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Klatovech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11.5.2021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233.500000pt;margin-top:466.300000pt;width:124.6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11.5.2021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0.000000pt;margin-top:556.050000pt;width:214.1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Roman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Dvořák,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Elisa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Computer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241.400000pt;margin-top:556.050000pt;width:185.8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Košťálová,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ředitelka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271" w:right="1464" w:bottom="360" w:left="1319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853440</wp:posOffset>
            </wp:positionH>
            <wp:positionV relativeFrom="margin">
              <wp:posOffset>316865</wp:posOffset>
            </wp:positionV>
            <wp:extent cx="840740" cy="743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126.250000pt;margin-top:0.000000pt;width:129.200000pt;height:7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84" w:lineRule="atLeast"/>
                    <w:ind w:left="6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89"/>
                      <w:szCs w:val="89"/>
                      <w:lang w:val="cs"/>
                    </w:rPr>
                    <w:t xml:space="preserve">•</w:t>
                  </w:r>
                </w:p>
                <w:p>
                  <w:pPr>
                    <w:pStyle w:val="Style"/>
                    <w:spacing w:before="0" w:after="0" w:line="72" w:lineRule="atLeast"/>
                    <w:ind w:left="0" w:firstLine="0"/>
                    <w:textAlignment w:val="baseline"/>
                  </w:pPr>
                  <w:r>
                    <w:rPr>
                      <w:b/>
                      <w:i/>
                      <w:iCs/>
                      <w:sz w:val="67"/>
                      <w:szCs w:val="67"/>
                      <w:lang w:val="cs"/>
                    </w:rPr>
                    <w:t xml:space="preserve">,&amp;A</w:t>
                  </w:r>
                </w:p>
                <w:p>
                  <w:pPr>
                    <w:pStyle w:val="Style"/>
                    <w:spacing w:before="0" w:after="0" w:line="81" w:lineRule="atLeast"/>
                    <w:ind w:left="158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::: </w:t>
                  </w:r>
                  <w:r>
                    <w:rPr>
                      <w:i/>
                      <w:iCs/>
                      <w:sz w:val="9"/>
                      <w:szCs w:val="9"/>
                      <w:lang w:val="cs"/>
                    </w:rPr>
                    <w:t xml:space="preserve">')j.'.·~····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...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,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.,</w:t>
                  </w:r>
                </w:p>
                <w:p>
                  <w:pPr>
                    <w:pStyle w:val="Style"/>
                    <w:spacing w:before="0" w:after="0" w:line="312" w:lineRule="atLeast"/>
                    <w:ind w:left="17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sz w:val="29"/>
                      <w:szCs w:val="29"/>
                      <w:lang w:val="cs"/>
                    </w:rPr>
                    <w:t xml:space="preserve">COMPUTER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2"/>
                      <w:szCs w:val="22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311.500000pt;margin-top:18.700000pt;width:74.950000pt;height:5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5.května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6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78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6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CZ26380617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č.ú.: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404.400000pt;margin-top:40.800000pt;width:102.30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6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e-mail: </w:t>
                  </w:r>
                  <w:hyperlink r:id="rId8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info@elisacomputer.cz</w:t>
                    </w:r>
                  </w:hyperlink>
                  <w:hyperlink r:id="rId9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311.750000pt;margin-top:74.850000pt;width:167.1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C,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853440</wp:posOffset>
            </wp:positionH>
            <wp:positionV relativeFrom="margin">
              <wp:posOffset>1609090</wp:posOffset>
            </wp:positionV>
            <wp:extent cx="5754370" cy="304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66.000000pt;margin-top:161.000000pt;width:455.100000pt;height:14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36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3" w:after="0" w:line="254" w:lineRule="atLeast"/>
                    <w:ind w:left="33" w:right="3307" w:firstLine="4065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Mateřská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škola,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Základní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Praktická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860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na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adrese: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Plánkova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430,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386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01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Strakonice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860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zastoupený: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Mgr.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Martinou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Košťálovou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856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632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89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920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851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Bankovní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spojení: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ČSOB,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Strakonice,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Lidická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514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851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Číslo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účtu: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214529727/0300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846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kontaktní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osoby: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1"/>
                      <w:sz w:val="2"/>
                      <w:szCs w:val="2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111"/>
                      <w:sz w:val="2"/>
                      <w:szCs w:val="2"/>
                      <w:vertAlign w:val="superscript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Mgr.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Helena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Mašková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846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telefon,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email: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ab/>
                    <w:t xml:space="preserve">383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333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465,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 </w:t>
                  </w:r>
                  <w:hyperlink r:id="rId11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82"/>
                        <w:sz w:val="21"/>
                        <w:szCs w:val="21"/>
                        <w:u w:val="single"/>
                        <w:lang w:val="cs"/>
                      </w:rPr>
                      <w:t xml:space="preserve">info@zmskolast.cz</w:t>
                    </w:r>
                  </w:hyperlink>
                  <w:hyperlink r:id="rId11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82"/>
                        <w:sz w:val="21"/>
                        <w:szCs w:val="21"/>
                        <w:u w:val="single"/>
                        <w:lang w:val="cs"/>
                      </w:rPr>
                      <w:t xml:space="preserve"> </w:t>
                    </w:r>
                  </w:hyperlink>
                </w:p>
                <w:p>
                  <w:pPr>
                    <w:pStyle w:val="Style"/>
                    <w:spacing w:before="0" w:after="0" w:line="254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„kupující")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61.450000pt;margin-top:324.950000pt;width:106.400000pt;height:13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29" w:right="6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Obchodní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firma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adrese: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zastoupený:</w:t>
                  </w:r>
                </w:p>
                <w:p>
                  <w:pPr>
                    <w:pStyle w:val="Style"/>
                    <w:spacing w:before="0" w:after="0" w:line="259" w:lineRule="atLeast"/>
                    <w:ind w:left="12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IČ:</w:t>
                  </w:r>
                </w:p>
                <w:p>
                  <w:pPr>
                    <w:pStyle w:val="Style"/>
                    <w:spacing w:before="0" w:after="0" w:line="259" w:lineRule="atLeast"/>
                    <w:ind w:left="12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DIČ:</w:t>
                  </w:r>
                </w:p>
                <w:p>
                  <w:pPr>
                    <w:pStyle w:val="Style"/>
                    <w:spacing w:before="0" w:after="0" w:line="259" w:lineRule="atLeast"/>
                    <w:ind w:left="12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spojení:</w:t>
                  </w:r>
                </w:p>
                <w:p>
                  <w:pPr>
                    <w:pStyle w:val="Style"/>
                    <w:spacing w:before="0" w:after="0" w:line="259" w:lineRule="atLeast"/>
                    <w:ind w:left="12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účtu:</w:t>
                  </w:r>
                </w:p>
                <w:p>
                  <w:pPr>
                    <w:pStyle w:val="Style"/>
                    <w:spacing w:before="0" w:after="0" w:line="249" w:lineRule="atLeast"/>
                    <w:ind w:left="120" w:hanging="12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kontaktní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osoby: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telefon,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fax,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email:</w:t>
                  </w:r>
                </w:p>
                <w:p>
                  <w:pPr>
                    <w:pStyle w:val="Style"/>
                    <w:spacing w:before="0" w:after="0" w:line="244" w:lineRule="atLeast"/>
                    <w:ind w:left="1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„prodávající")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207.600000pt;margin-top:324.700000pt;width:149.100000pt;height:11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ELISA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Computer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254" w:lineRule="atLeast"/>
                    <w:ind w:left="19" w:right="30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5.května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112,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Romanem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Dvořákem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CZ26380617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ČSOB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a.s.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193549488/0300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Roman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Dvořák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590, </w:t>
                  </w:r>
                  <w:hyperlink r:id="rId12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82"/>
                        <w:sz w:val="21"/>
                        <w:szCs w:val="21"/>
                        <w:u w:val="single"/>
                        <w:lang w:val="cs"/>
                      </w:rPr>
                      <w:t xml:space="preserve">info@elisacomputer.cz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65.500000pt;margin-top:468.000000pt;width:456.300000pt;height:25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36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li.</w:t>
                  </w:r>
                </w:p>
                <w:p>
                  <w:pPr>
                    <w:pStyle w:val="Style"/>
                    <w:spacing w:before="0" w:after="0" w:line="240" w:lineRule="atLeast"/>
                    <w:ind w:left="3897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35" w:lineRule="atLeast"/>
                    <w:ind w:left="412" w:right="0" w:hanging="38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ustanovením§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2079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zák.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Sb.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občanského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zákoníku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OZ),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dohodly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uzavření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dodá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prodávajícího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převezme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zaplatí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prodávajícímu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stanovenou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86"/>
                      <w:sz w:val="19"/>
                      <w:szCs w:val="19"/>
                      <w:lang w:val="cs"/>
                    </w:rPr>
                    <w:t xml:space="preserve">cenu.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35" w:lineRule="atLeast"/>
                    <w:ind w:left="412" w:right="0" w:hanging="39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údaje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taktéž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oprávnění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podnikání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právní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skutečností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uzavření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zavazují,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dotčených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oznámí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proclen!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druhé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straně.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osoby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podepisující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tomuto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úkonu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oprávněny.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40" w:lineRule="atLeast"/>
                    <w:ind w:left="403" w:right="0" w:hanging="403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odborně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způsobilý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zajištění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spacing w:before="0" w:after="0" w:line="480" w:lineRule="atLeast"/>
                    <w:ind w:left="4147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Ill.</w:t>
                  </w:r>
                </w:p>
                <w:p>
                  <w:pPr>
                    <w:pStyle w:val="Style"/>
                    <w:spacing w:before="0" w:after="0" w:line="244" w:lineRule="atLeast"/>
                    <w:ind w:left="383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1"/>
                      <w:szCs w:val="21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35" w:lineRule="atLeast"/>
                    <w:ind w:left="412" w:right="0" w:hanging="39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dodávka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poptávaného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místa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plnění,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ceně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technické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specifikace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cenové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nabídky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prodávajícího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dané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zakázky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tablety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technické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specifikace,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příloha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uvedeným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rozumí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úplné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standardní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dodání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zařízení,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montážních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prací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činností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spojených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nezbytných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uvedení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užívání.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smluvně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sjednané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převzít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něj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prodávajícímu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sjednanou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stanovených.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40" w:lineRule="atLeast"/>
                    <w:ind w:left="403" w:right="0" w:hanging="398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dodá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vlastním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jménem,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vlastní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odpovědnost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své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nebezpečí.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40" w:lineRule="atLeast"/>
                    <w:ind w:left="403" w:right="0" w:hanging="398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není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nemožným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uzavírají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pečlivém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zvážení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možných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důsledků.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9484995</wp:posOffset>
            </wp:positionV>
            <wp:extent cx="474980" cy="7924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407" w:right="1282" w:bottom="360" w:left="1099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24130</wp:posOffset>
            </wp:positionH>
            <wp:positionV relativeFrom="margin">
              <wp:posOffset>987425</wp:posOffset>
            </wp:positionV>
            <wp:extent cx="109220" cy="1292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79.400000pt;margin-top:21.350000pt;width:188.950000pt;height:7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81" w:lineRule="atLeast"/>
                    <w:ind w:left="0" w:firstLine="0"/>
                    <w:textAlignment w:val="baseline"/>
                  </w:pPr>
                  <w:r>
                    <w:rPr>
                      <w:b/>
                      <w:i/>
                      <w:iCs/>
                      <w:w w:val="71"/>
                      <w:sz w:val="92"/>
                      <w:szCs w:val="92"/>
                      <w:lang w:val="cs"/>
                    </w:rPr>
                    <w:t xml:space="preserve">~!!}UTER </w:t>
                  </w:r>
                  <w:r>
                    <w:rPr>
                      <w:i/>
                      <w:iCs/>
                      <w:w w:val="92"/>
                      <w:sz w:val="28"/>
                      <w:szCs w:val="28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323.750000pt;margin-top:33.600000pt;width:74.700000pt;height:5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S.května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78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CZ26380617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č.ú.: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415.900000pt;margin-top:56.650000pt;width:102.30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e-mail: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info@elisacompu~er.cz </w:t>
                  </w:r>
                  <w:hyperlink r:id="rId15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6680835</wp:posOffset>
            </wp:positionH>
            <wp:positionV relativeFrom="margin">
              <wp:posOffset>0</wp:posOffset>
            </wp:positionV>
            <wp:extent cx="706755" cy="1023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323.500000pt;margin-top:88.350000pt;width:166.9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Zapsána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KS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C,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77.250000pt;margin-top:114.950000pt;width:456.550000pt;height:15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17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4060"/>
                      <w:tab w:val="left" w:leader="none" w:pos="8064"/>
                    </w:tabs>
                    <w:spacing w:before="0" w:after="0" w:line="24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ab/>
                    <w:t xml:space="preserve">Místo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plnění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50"/>
                      <w:sz w:val="7"/>
                      <w:szCs w:val="7"/>
                      <w:lang w:val="cs"/>
                    </w:rPr>
                    <w:tab/>
                    <w:t xml:space="preserve">!</w:t>
                  </w:r>
                  <w:r>
                    <w:rPr>
                      <w:i/>
                      <w:iCs/>
                      <w:w w:val="50"/>
                      <w:sz w:val="7"/>
                      <w:szCs w:val="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460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ab/>
                    <w:t xml:space="preserve">1.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ab/>
                    <w:t xml:space="preserve">Místem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plnění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je: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Mateřská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škola,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Základní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škola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Praktická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škola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Strakonice,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Plánkova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430,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386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01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Sfrakonice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475" w:lineRule="atLeast"/>
                    <w:ind w:left="4185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V.</w:t>
                  </w:r>
                </w:p>
                <w:p>
                  <w:pPr>
                    <w:pStyle w:val="Style"/>
                    <w:spacing w:before="0" w:after="0" w:line="244" w:lineRule="atLeast"/>
                    <w:ind w:left="40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Doba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plnění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40" w:lineRule="atLeast"/>
                    <w:ind w:left="364" w:right="33" w:hanging="384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zahájeno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40" w:lineRule="atLeast"/>
                    <w:ind w:left="364" w:right="33" w:hanging="393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dodat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14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stranami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však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23.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12.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2020.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13" w:after="0" w:line="235" w:lineRule="atLeast"/>
                    <w:ind w:left="374" w:right="38" w:hanging="39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splní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svou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povinnost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dodáním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řádným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nedcdělků.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sepsán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protokol,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jehož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závěru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prohlásí,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zda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dodané </w:t>
                  </w:r>
                  <w:r>
                    <w:rPr>
                      <w:w w:val="82"/>
                      <w:sz w:val="23"/>
                      <w:szCs w:val="23"/>
                      <w:lang w:val="cs"/>
                    </w:rPr>
                    <w:t xml:space="preserve">zařízen!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přijímá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nepřijímá,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jakých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důvodů.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77.250000pt;margin-top:271.700000pt;width:456.100000pt;height:6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099" w:right="4065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VI.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cena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240" w:lineRule="atLeast"/>
                    <w:ind w:left="364" w:right="33" w:hanging="384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stanovena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dohodou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platná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až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doby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ukončení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platnosti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240" w:lineRule="atLeast"/>
                    <w:ind w:left="364" w:right="33" w:hanging="398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nepřipouští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překročení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nabídkové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vyjma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sazeb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DPH.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240" w:lineRule="atLeast"/>
                    <w:ind w:left="364" w:right="33" w:hanging="393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celkem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stanovena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takto: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97.650000pt;margin-top:343.450000pt;width:101.3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celkem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DPH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219.100000pt;margin-top:343.450000pt;width:58.4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110.920,70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5010785</wp:posOffset>
            </wp:positionV>
            <wp:extent cx="109220" cy="1524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77.250000pt;margin-top:366.750000pt;width:456.100000pt;height:5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240" w:lineRule="atLeast"/>
                    <w:ind w:left="364" w:right="33" w:hanging="398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DPH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rozumí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peněžní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částka,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jejíž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odpovídat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daně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přidané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hodnoty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vyčíslené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příslušného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právního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předpisu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(zákon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235/2004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dani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přidané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hodnoty,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pozdějších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předpisů).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3" w:after="0" w:line="235" w:lineRule="atLeast"/>
                    <w:ind w:left="374" w:right="38" w:hanging="38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ceně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zahrnuty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zejména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prodávajícího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nutné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nezbytné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dodávky,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nezbytné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řádné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úplné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dodání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instalaci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zařízení,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doprava,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montáž,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uvedení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provozu,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zaškolení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obsluhy.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77.250000pt;margin-top:426.500000pt;width:456.100000pt;height:2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2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VII.</w:t>
                  </w:r>
                </w:p>
                <w:p>
                  <w:pPr>
                    <w:pStyle w:val="Style"/>
                    <w:spacing w:before="0" w:after="0" w:line="235" w:lineRule="atLeast"/>
                    <w:ind w:left="397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Platební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77.000000pt;margin-top:451.450000pt;width:456.300000pt;height:23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40" w:lineRule="atLeast"/>
                    <w:ind w:left="364" w:right="33" w:hanging="34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Zálohy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nejsou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sjednány.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40" w:lineRule="atLeast"/>
                    <w:ind w:left="364" w:right="33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Podkladem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úhradu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dodaného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faktura,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mít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náležitosti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platného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DPH.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13" w:after="0" w:line="235" w:lineRule="atLeast"/>
                    <w:ind w:left="374" w:right="38" w:hanging="36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vzájemné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dohodě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kupujícím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řádném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vystavi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daňový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doklad,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kde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datum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datem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zdanitelného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plnění.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daňovém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podrobně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rozepsány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jednotlivé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fakturované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položky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množství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ceny.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daňovému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prodávafcí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doloží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další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dokumenty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přílohy.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40" w:lineRule="atLeast"/>
                    <w:ind w:left="364" w:right="33" w:hanging="369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činí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14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jejího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prokazatelného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kupujícímu.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40" w:lineRule="atLeast"/>
                    <w:ind w:left="364" w:right="33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provede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osobně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sekretariát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kupujícího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doporučeně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držitele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poštovní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licence.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13" w:after="0" w:line="235" w:lineRule="atLeast"/>
                    <w:ind w:left="374" w:right="38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vyúčtuje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dodávky,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neprovedl,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vyúčtuje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chybně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fakíura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některou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náležitost,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vadnou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fakturu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uplynutím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lhůty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vrát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prodávajícímu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zaplacení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opravy.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vrácené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faktuře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vyznačí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důvod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vrácení. </w:t>
                  </w:r>
                  <w:r>
                    <w:rPr>
                      <w:rFonts w:ascii="Arial" w:eastAsia="Arial" w:hAnsi="Arial" w:cs="Arial"/>
                      <w:w w:val="85"/>
                      <w:sz w:val="20"/>
                      <w:szCs w:val="20"/>
                      <w:lang w:val="cs"/>
                    </w:rPr>
                    <w:t xml:space="preserve">Prodávaje'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provede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opravu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vystavením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nové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faktury.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40" w:lineRule="atLeast"/>
                    <w:ind w:left="364" w:right="33" w:hanging="35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Vrátí-li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vadnou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fakturu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prodávajícímu,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přestává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běžet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původní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splatnosti.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Celá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běží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opět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opravené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faktury,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40" w:lineRule="atLeast"/>
                    <w:ind w:left="364" w:right="33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Povinnost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splněna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odepsání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příslušné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účtu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strany,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provádí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platbu.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40" w:lineRule="atLeast"/>
                    <w:ind w:left="364" w:right="33" w:hanging="355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změnit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dojde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změnám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předpisů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majících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vliv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změnu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ceny,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sazeb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DPH.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změně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sepsán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dodatek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smlouvě.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4" coordsize="21600,21600" o:spt="202" path="m,l,21600r21600,l21600,xe"/>
          <v:shape id="sh_3_14" type="st_3_14" stroked="f" filled="f" style="position:absolute;margin-left:76.050000pt;margin-top:716.150000pt;width:457.300000pt;height:8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0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VIII.</w:t>
                  </w:r>
                </w:p>
                <w:p>
                  <w:pPr>
                    <w:pStyle w:val="Style"/>
                    <w:spacing w:before="0" w:after="0" w:line="244" w:lineRule="atLeast"/>
                    <w:ind w:left="389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Jakost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0"/>
                      <w:szCs w:val="20"/>
                      <w:lang w:val="cs"/>
                    </w:rPr>
                    <w:t xml:space="preserve">dodávky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13" w:after="0" w:line="235" w:lineRule="atLeast"/>
                    <w:ind w:left="374" w:right="38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zavazuje,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celkový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souhrn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dodaného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odpovídat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platné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právní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úpravě.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českýn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technickým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normám.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tomu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použít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výhradně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komponenty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zařízení,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vyhovující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požadavkům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kladeným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jakost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mající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prohlášení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shodě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příslušného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technických </w:t>
                  </w:r>
                  <w:r>
                    <w:rPr>
                      <w:rFonts w:ascii="Arial" w:eastAsia="Arial" w:hAnsi="Arial" w:cs="Arial"/>
                      <w:w w:val="85"/>
                      <w:sz w:val="20"/>
                      <w:szCs w:val="20"/>
                      <w:lang w:val="cs"/>
                    </w:rPr>
                    <w:t xml:space="preserve">požadavckn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výrobky.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5" coordsize="21600,21600" o:spt="202" path="m,l,21600r21600,l21600,xe"/>
          <v:shape id="sh_3_15" type="st_3_15" stroked="f" filled="f" style="position:absolute;margin-left:77.250000pt;margin-top:791.300000pt;width:456.10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9" w:lineRule="atLeast"/>
                    <w:ind w:left="894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6"/>
                      <w:sz w:val="16"/>
                      <w:szCs w:val="16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00" w:right="984" w:bottom="360" w:left="1449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57860" cy="938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12065</wp:posOffset>
            </wp:positionH>
            <wp:positionV relativeFrom="margin">
              <wp:posOffset>4669790</wp:posOffset>
            </wp:positionV>
            <wp:extent cx="450850" cy="8045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9619615</wp:posOffset>
            </wp:positionV>
            <wp:extent cx="146050" cy="7797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780415</wp:posOffset>
            </wp:positionH>
            <wp:positionV relativeFrom="margin">
              <wp:posOffset>500380</wp:posOffset>
            </wp:positionV>
            <wp:extent cx="2389505" cy="7315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307.450000pt;margin-top:33.150000pt;width:74.950000pt;height:5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5.května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78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CZ26380617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č.ú.: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400.100000pt;margin-top:55.200000pt;width:102.55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e-mail: </w:t>
                  </w:r>
                  <w:hyperlink r:id="rId22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info@elisacomputer.cr</w:t>
                    </w:r>
                  </w:hyperlink>
                  <w:hyperlink r:id="rId23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307.700000pt;margin-top:89.050000pt;width:210.8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C,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54.750000pt;margin-top:115.200000pt;width:464.250000pt;height:21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35" w:lineRule="atLeast"/>
                    <w:ind w:left="528" w:right="0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postupovat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veškerými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podmínkami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zadávacího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řízení,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platnými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právními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předpisy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souvisejícími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dodávky,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schválených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technologických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postupů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stanovených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platnými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doporučenými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českými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evropskými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technickými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normami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bezpečnostními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předpisy,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současným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standardem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používaných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technologií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postupů,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tak,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dodržel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smluvenou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kvalitu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dodáveného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zařízení.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Dodržení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kvality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prací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dodávek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sjednaných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závaznou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povinností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prodávaj.clho.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Zjištěné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nedodělky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odstranit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své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náklady.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35" w:lineRule="atLeast"/>
                    <w:ind w:left="528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vykazovat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parametry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stanovené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zadávací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dokumentací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zejména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technickou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specifikací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w w:val="83"/>
                      <w:sz w:val="24"/>
                      <w:szCs w:val="24"/>
                      <w:lang w:val="cs"/>
                    </w:rPr>
                    <w:t xml:space="preserve">nesní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odchýlit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ČSN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technických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požadavků,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kterých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zadávací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zpracovaná.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Parametry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prodávajícího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závazné.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35" w:lineRule="atLeast"/>
                    <w:ind w:left="528" w:right="0" w:hanging="36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nutno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použít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postupy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dodávky,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nejsou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uvedeny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zadávací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dokumentaci,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použít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takových,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realizace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platnými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doporučenými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českými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evropskými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technickými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normami.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Jakékoliv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oproti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zadávací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dokumentaci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předem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odsouhlaseny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kupujícím.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44" w:lineRule="atLeast"/>
                    <w:ind w:left="513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Věc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w w:val="77"/>
                      <w:sz w:val="24"/>
                      <w:szCs w:val="24"/>
                      <w:lang w:val="cs"/>
                    </w:rPr>
                    <w:t xml:space="preserve">vacná,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nemá-li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vlastnosti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stanovené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ustanovení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2095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2096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OZ,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když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považují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dokladech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nutných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užívání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věci.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44" w:lineRule="atLeast"/>
                    <w:ind w:left="513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Dodávka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realizována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splnění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všeobecných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dodacích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smyslu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ust.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2079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zák. </w:t>
                  </w:r>
                  <w:r>
                    <w:rPr>
                      <w:w w:val="89"/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Sb.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OZ.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54.750000pt;margin-top:333.600000pt;width:463.750000pt;height:11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47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w w:val="69"/>
                      <w:sz w:val="22"/>
                      <w:szCs w:val="22"/>
                      <w:lang w:val="cs"/>
                    </w:rPr>
                    <w:t xml:space="preserve">IX.</w:t>
                  </w:r>
                </w:p>
                <w:p>
                  <w:pPr>
                    <w:pStyle w:val="Style"/>
                    <w:spacing w:before="0" w:after="0" w:line="235" w:lineRule="atLeast"/>
                    <w:ind w:left="409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dodávky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0" w:after="0" w:line="244" w:lineRule="atLeast"/>
                    <w:ind w:left="513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zavazuje,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provede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svým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jménem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vlastní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zodpovědnost.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0" w:after="0" w:line="244" w:lineRule="atLeast"/>
                    <w:ind w:left="513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realizovat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adrese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kupujícího.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0" w:after="0" w:line="244" w:lineRule="atLeast"/>
                    <w:ind w:left="513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Věci,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potřebné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dodávky,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zajistit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prodávající.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0" w:after="0" w:line="244" w:lineRule="atLeast"/>
                    <w:ind w:left="513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zajistit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financovat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subdodavatelské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ně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odpovědnost,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prováděl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sám.</w:t>
                  </w:r>
                </w:p>
                <w:p>
                  <w:pPr>
                    <w:pStyle w:val="Style"/>
                    <w:tabs>
                      <w:tab w:val="left" w:leader="none" w:pos="168"/>
                      <w:tab w:val="left" w:leader="none" w:pos="513"/>
                    </w:tabs>
                    <w:spacing w:before="3" w:after="0" w:line="235" w:lineRule="atLeast"/>
                    <w:ind w:left="499" w:hanging="499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76"/>
                      <w:sz w:val="21"/>
                      <w:szCs w:val="21"/>
                      <w:lang w:val="cs"/>
                    </w:rPr>
                    <w:tab/>
                    <w:t xml:space="preserve">5:</w:t>
                  </w:r>
                  <w:r>
                    <w:rPr>
                      <w:rFonts w:ascii="Arial" w:eastAsia="Arial" w:hAnsi="Arial" w:cs="Arial"/>
                      <w:i/>
                      <w:iCs/>
                      <w:w w:val="76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ab/>
                    <w:t xml:space="preserve">Vícepráce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či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dodávky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provedené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prodávajícím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bez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písemného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souhlasu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kupujícího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nebudou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prodávajícímu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uhrazeny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vyjma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případu,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takových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víceprací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dodatečně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schválí.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9" coordsize="21600,21600" o:spt="202" path="m,l,21600r21600,l21600,xe"/>
          <v:shape id="sh_4_9" type="st_4_9" stroked="f" filled="f" style="position:absolute;margin-left:54.750000pt;margin-top:455.800000pt;width:463.750000pt;height:5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47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X.</w:t>
                  </w:r>
                </w:p>
                <w:p>
                  <w:pPr>
                    <w:pStyle w:val="Style"/>
                    <w:spacing w:before="0" w:after="0" w:line="235" w:lineRule="atLeast"/>
                    <w:ind w:left="42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zařízení</w:t>
                  </w:r>
                </w:p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244" w:lineRule="atLeast"/>
                    <w:ind w:left="513" w:right="0" w:hanging="408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předáno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zápisem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„Předávacím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protokolem".</w:t>
                  </w:r>
                </w:p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244" w:lineRule="atLeast"/>
                    <w:ind w:left="513" w:right="0" w:hanging="432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oprávněni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uvést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zápise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cokoliv,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co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považovat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nutné.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0" coordsize="21600,21600" o:spt="202" path="m,l,21600r21600,l21600,xe"/>
          <v:shape id="sh_4_10" type="st_4_10" stroked="f" filled="f" style="position:absolute;margin-left:54.750000pt;margin-top:515.300000pt;width:463.750000pt;height:9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28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w w:val="69"/>
                      <w:sz w:val="22"/>
                      <w:szCs w:val="22"/>
                      <w:lang w:val="cs"/>
                    </w:rPr>
                    <w:t xml:space="preserve">XI.</w:t>
                  </w:r>
                </w:p>
                <w:p>
                  <w:pPr>
                    <w:pStyle w:val="Style"/>
                    <w:spacing w:before="0" w:after="0" w:line="235" w:lineRule="atLeast"/>
                    <w:ind w:left="365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podmínky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vady</w:t>
                  </w:r>
                </w:p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0" w:after="0" w:line="235" w:lineRule="atLeast"/>
                    <w:ind w:left="528" w:right="0" w:hanging="34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vadu,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jestliže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neodpovídá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požadavkům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uvedeným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smlouvě,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příslušným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právním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předp.sůrn,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normám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jiné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dokumentaci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vztahující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dodávce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zařízení,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popř.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neumožňuje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užívání,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w w:val="69"/>
                      <w:sz w:val="23"/>
                      <w:szCs w:val="23"/>
                      <w:lang w:val="cs"/>
                    </w:rPr>
                    <w:t xml:space="preserve">němuž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bylo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určeno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zhotoveno.</w:t>
                  </w:r>
                </w:p>
                <w:p>
                  <w:pPr>
                    <w:pStyle w:val="Style"/>
                    <w:spacing w:before="13" w:after="0" w:line="235" w:lineRule="atLeast"/>
                    <w:ind w:left="518" w:hanging="518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odpovídá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vady,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projeví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zařízení.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vady,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projeví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době,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odpovídá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tehdy,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jestliže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byly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prokazatelně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způsobeny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porušením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povinností.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1" coordsize="21600,21600" o:spt="202" path="m,l,21600r21600,l21600,xe"/>
          <v:shape id="sh_4_11" type="st_4_11" stroked="f" filled="f" style="position:absolute;margin-left:54.000000pt;margin-top:611.800000pt;width:464.500000pt;height:17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5"/>
                    </w:numPr>
                    <w:spacing w:before="0" w:after="0" w:line="244" w:lineRule="atLeast"/>
                    <w:ind w:left="513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poskytuje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záruku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jakost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smyslu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2113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zák.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Sb.</w:t>
                  </w:r>
                </w:p>
                <w:p>
                  <w:pPr>
                    <w:pStyle w:val="Style"/>
                    <w:spacing w:before="0" w:after="0" w:line="240" w:lineRule="atLeast"/>
                    <w:ind w:left="51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OZ,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pozdějších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předpisů,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délce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minimálně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24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20"/>
                      <w:szCs w:val="20"/>
                      <w:lang w:val="cs"/>
                    </w:rPr>
                    <w:t xml:space="preserve">měsíců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kompletní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dodávku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specifikací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veřejné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zakázky.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244" w:lineRule="atLeast"/>
                    <w:ind w:left="513" w:right="0" w:hanging="408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uplynutím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sjednané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lhůty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odstranit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případné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vady,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vyskytne;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lhůtách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sjednaných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vady.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244" w:lineRule="atLeast"/>
                    <w:ind w:left="513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doba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začíná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plynout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nedodělků.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244" w:lineRule="atLeast"/>
                    <w:ind w:left="513" w:right="0" w:hanging="388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Vyskytne-li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průběhu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doby,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oznámí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prodávajícímu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její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výskyt,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popíše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uvede,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jak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projevuje.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244" w:lineRule="atLeast"/>
                    <w:ind w:left="513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30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obdržení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reklamace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závadu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opravit.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244" w:lineRule="atLeast"/>
                    <w:ind w:left="513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Provedenou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opravu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předá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formou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předávacího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protokolu.</w:t>
                  </w:r>
                </w:p>
                <w:p>
                  <w:pPr>
                    <w:pStyle w:val="Style"/>
                    <w:numPr>
                      <w:ilvl w:val="0"/>
                      <w:numId w:val="17"/>
                    </w:numPr>
                    <w:spacing w:before="8" w:after="0" w:line="244" w:lineRule="atLeast"/>
                    <w:ind w:left="513" w:right="38" w:hanging="148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9.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uplatnit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svá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v§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2113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zák.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  <w:lang w:val="cs"/>
                    </w:rPr>
                    <w:t xml:space="preserve">oz.</w:t>
                  </w:r>
                </w:p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0" w:after="0" w:line="244" w:lineRule="atLeast"/>
                    <w:ind w:left="513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Reklamaci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uplatnit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posledního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lhůty,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přičemž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reklamace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odeslaná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poslední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lhůty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považuje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včas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  <w:lang w:val="cs"/>
                    </w:rPr>
                    <w:t xml:space="preserve">uplatněnou.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2" coordsize="21600,21600" o:spt="202" path="m,l,21600r21600,l21600,xe"/>
          <v:shape id="sh_4_12" type="st_4_12" stroked="f" filled="f" style="position:absolute;margin-left:54.750000pt;margin-top:790.600000pt;width:463.7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9110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03" w:right="1224" w:bottom="360" w:left="1065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950210" cy="31819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18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1" coordsize="21600,21600" o:spt="202" path="m,l,21600r21600,l21600,xe"/>
          <v:shape id="sh_5_1" type="st_5_1" stroked="f" filled="f" style="position:absolute;margin-left:291.100000pt;margin-top:33.850000pt;width:74.950000pt;height:5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5.května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CZ26380617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č.ú.: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" coordsize="21600,21600" o:spt="202" path="m,l,21600r21600,l21600,xe"/>
          <v:shape id="sh_5_2" type="st_5_2" stroked="f" filled="f" style="position:absolute;margin-left:383.750000pt;margin-top:57.100000pt;width:102.30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e-mail: </w:t>
                  </w:r>
                  <w:hyperlink r:id="rId25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info@elisacomputar.cz</w:t>
                    </w:r>
                  </w:hyperlink>
                  <w:hyperlink r:id="rId26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3" coordsize="21600,21600" o:spt="202" path="m,l,21600r21600,l21600,xe"/>
          <v:shape id="sh_5_3" type="st_5_3" stroked="f" filled="f" style="position:absolute;margin-left:291.100000pt;margin-top:90.500000pt;width:210.3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C,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4" coordsize="21600,21600" o:spt="202" path="m,l,21600r21600,l21600,xe"/>
          <v:shape id="sh_5_4" type="st_5_4" stroked="f" filled="f" style="position:absolute;margin-left:40.800000pt;margin-top:115.450000pt;width:461.100000pt;height:4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27" w:after="0" w:line="216" w:lineRule="atLeast"/>
                    <w:ind w:left="229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jrněJerTltéto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nebyl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ani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zadávacího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řízení.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Uzavření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servisní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rvišj~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plně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kompetenci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kupujícího.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Dodávka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nesmí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podmíněna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uzavřením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servisní </w:t>
                  </w:r>
                  <w:r>
                    <w:rPr>
                      <w:rFonts w:ascii="Arial" w:eastAsia="Arial" w:hAnsi="Arial" w:cs="Arial"/>
                      <w:w w:val="63"/>
                      <w:sz w:val="20"/>
                      <w:szCs w:val="20"/>
                      <w:lang w:val="cs"/>
                    </w:rPr>
                    <w:t xml:space="preserve">_é(Vi$. </w:t>
                  </w:r>
                  <w:r>
                    <w:rPr>
                      <w:rFonts w:ascii="Arial" w:eastAsia="Arial" w:hAnsi="Arial" w:cs="Arial"/>
                      <w:w w:val="63"/>
                      <w:sz w:val="20"/>
                      <w:szCs w:val="20"/>
                      <w:lang w:val="cs"/>
                    </w:rPr>
                    <w:t xml:space="preserve">··· </w:t>
                  </w:r>
                  <w:r>
                    <w:rPr>
                      <w:rFonts w:ascii="Arial" w:eastAsia="Arial" w:hAnsi="Arial" w:cs="Arial"/>
                      <w:w w:val="63"/>
                      <w:sz w:val="20"/>
                      <w:szCs w:val="20"/>
                      <w:lang w:val="cs"/>
                    </w:rPr>
                    <w:t xml:space="preserve">..'.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5" coordsize="21600,21600" o:spt="202" path="m,l,21600r21600,l21600,xe"/>
          <v:shape id="sh_5_5" type="st_5_5" stroked="f" filled="f" style="position:absolute;margin-left:40.550000pt;margin-top:163.900000pt;width:460.900000pt;height:22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2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XII.</w:t>
                  </w:r>
                </w:p>
                <w:p>
                  <w:pPr>
                    <w:pStyle w:val="Style"/>
                    <w:tabs>
                      <w:tab w:val="left" w:leader="none" w:pos="1838"/>
                      <w:tab w:val="left" w:leader="none" w:pos="2212"/>
                      <w:tab w:val="left" w:leader="none" w:pos="2817"/>
                      <w:tab w:val="left" w:leader="none" w:pos="4007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w w:val="50"/>
                      <w:sz w:val="31"/>
                      <w:szCs w:val="31"/>
                      <w:lang w:val="cs"/>
                    </w:rPr>
                    <w:tab/>
                    <w:t xml:space="preserve">&lt;</w:t>
                  </w:r>
                  <w:r>
                    <w:rPr>
                      <w:w w:val="50"/>
                      <w:sz w:val="31"/>
                      <w:szCs w:val="3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36"/>
                      <w:szCs w:val="36"/>
                      <w:lang w:val="cs"/>
                    </w:rPr>
                    <w:tab/>
                    <w:t xml:space="preserve">&lt;</w:t>
                  </w:r>
                  <w:r>
                    <w:rPr>
                      <w:rFonts w:ascii="Arial" w:eastAsia="Arial" w:hAnsi="Arial" w:cs="Arial"/>
                      <w:w w:val="50"/>
                      <w:sz w:val="36"/>
                      <w:szCs w:val="3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36"/>
                      <w:szCs w:val="36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50"/>
                      <w:sz w:val="36"/>
                      <w:szCs w:val="3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1"/>
                      <w:szCs w:val="21"/>
                      <w:lang w:val="cs"/>
                    </w:rPr>
                    <w:tab/>
                    <w:t xml:space="preserve">Smluvní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1"/>
                      <w:szCs w:val="21"/>
                      <w:lang w:val="cs"/>
                    </w:rPr>
                    <w:t xml:space="preserve">pokuty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0" w:lineRule="atLeast"/>
                    <w:ind w:left="179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{přípc1dě.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dobou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veřejné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zakázky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sjednává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0,05%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kupní</w:t>
                  </w:r>
                </w:p>
                <w:p>
                  <w:pPr>
                    <w:pStyle w:val="Style"/>
                    <w:spacing w:before="0" w:after="0" w:line="240" w:lineRule="atLeast"/>
                    <w:ind w:left="179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ro.ěDjza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předáním.</w:t>
                  </w:r>
                </w:p>
                <w:p>
                  <w:pPr>
                    <w:pStyle w:val="Style"/>
                    <w:spacing w:before="0" w:after="0" w:line="259" w:lineRule="atLeast"/>
                    <w:ind w:left="508" w:firstLine="1243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Jtřaněním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specifikovaných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zápisech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4"/>
                      <w:sz w:val="19"/>
                      <w:szCs w:val="19"/>
                      <w:lang w:val="cs"/>
                    </w:rPr>
                    <w:t xml:space="preserve">pokuta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60"/>
                      <w:sz w:val="20"/>
                      <w:szCs w:val="20"/>
                      <w:lang w:val="cs"/>
                    </w:rPr>
                    <w:t xml:space="preserve">··+"\·""·'y·';(·,.-n·•;.,,·v </w:t>
                  </w:r>
                  <w:r>
                    <w:rPr>
                      <w:rFonts w:ascii="Arial" w:eastAsia="Arial" w:hAnsi="Arial" w:cs="Arial"/>
                      <w:w w:val="60"/>
                      <w:sz w:val="20"/>
                      <w:szCs w:val="20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pÓfq~ny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sjednané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lhůtě.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441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:;~Jp/íg~~~fň}gqtj~sJnítermínu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kogstranění.vady,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projevila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době,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účtovat </w:t>
                  </w:r>
                  <w:r>
                    <w:rPr>
                      <w:rFonts w:ascii="Arial" w:eastAsia="Arial" w:hAnsi="Arial" w:cs="Arial"/>
                      <w:i/>
                      <w:iCs/>
                      <w:w w:val="66"/>
                      <w:sz w:val="25"/>
                      <w:szCs w:val="25"/>
                      <w:lang w:val="cs"/>
                    </w:rPr>
                    <w:t xml:space="preserve">Ji!t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r]r,óq$.Mil~f'.my,~rn1uyní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pokuty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v~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0.05%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prodlení.</w:t>
                  </w:r>
                </w:p>
                <w:p>
                  <w:pPr>
                    <w:pStyle w:val="Style"/>
                    <w:spacing w:before="0" w:after="0" w:line="240" w:lineRule="atLeast"/>
                    <w:ind w:left="513" w:hanging="513"/>
                    <w:textAlignment w:val="baseline"/>
                  </w:pPr>
                  <w:r>
                    <w:rPr>
                      <w:w w:val="92"/>
                      <w:sz w:val="25"/>
                      <w:szCs w:val="25"/>
                      <w:lang w:val="cs"/>
                    </w:rPr>
                    <w:t xml:space="preserve">.· </w:t>
                  </w:r>
                  <w:r>
                    <w:rPr>
                      <w:w w:val="92"/>
                      <w:sz w:val="25"/>
                      <w:szCs w:val="25"/>
                      <w:lang w:val="cs"/>
                    </w:rPr>
                    <w:t xml:space="preserve">4/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ypř,piiq§fn·edpdržení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stanoveného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nástupu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účtovat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prociáycljJQ(íll.lJ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§JTÚUVílfpqkutu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0,05% </w:t>
                  </w: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Vadu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den.</w:t>
                  </w:r>
                </w:p>
                <w:p>
                  <w:pPr>
                    <w:pStyle w:val="Style"/>
                    <w:spacing w:before="0" w:after="0" w:line="240" w:lineRule="atLeast"/>
                    <w:ind w:left="513" w:hanging="513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5. </w:t>
                  </w:r>
                  <w:r>
                    <w:rPr>
                      <w:i/>
                      <w:iCs/>
                      <w:w w:val="78"/>
                      <w:sz w:val="26"/>
                      <w:szCs w:val="26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případEtpródlerd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kÚpujícího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oprávněně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vystavené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požadovat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kuprjlclrn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úhradu.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sn,Juvnf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pokuty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0,05%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prodlení.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0" w:after="0" w:line="235" w:lineRule="atLeast"/>
                    <w:ind w:left="456" w:right="38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w w:val="50"/>
                      <w:sz w:val="33"/>
                      <w:szCs w:val="33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závazek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dodávku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zanikne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řádným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ukončením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nezaniká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nárok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pokutu,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vznikl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dřívějším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porušením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povinnosti.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0" w:after="0" w:line="235" w:lineRule="atLeast"/>
                    <w:ind w:left="456" w:right="38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Zánik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závazku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pozdním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neznamená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zánik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nároku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plněním.</w:t>
                  </w:r>
                </w:p>
                <w:p>
                  <w:pPr>
                    <w:pStyle w:val="Style"/>
                    <w:numPr>
                      <w:ilvl w:val="0"/>
                      <w:numId w:val="20"/>
                    </w:numPr>
                    <w:tabs>
                      <w:tab w:val="left" w:leader="none" w:pos="120"/>
                      <w:tab w:val="left" w:leader="none" w:pos="1358"/>
                      <w:tab w:val="left" w:leader="none" w:pos="2116"/>
                      <w:tab w:val="left" w:leader="none" w:pos="3067"/>
                      <w:tab w:val="left" w:leader="none" w:pos="3715"/>
                      <w:tab w:val="left" w:leader="none" w:pos="4704"/>
                      <w:tab w:val="left" w:leader="none" w:pos="5476"/>
                      <w:tab w:val="left" w:leader="none" w:pos="6336"/>
                      <w:tab w:val="left" w:leader="none" w:pos="7080"/>
                      <w:tab w:val="left" w:leader="none" w:pos="8059"/>
                      <w:tab w:val="left" w:leader="none" w:pos="8500"/>
                    </w:tabs>
                    <w:spacing w:before="0" w:after="0" w:line="240" w:lineRule="atLeast"/>
                    <w:ind w:left="360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Smluvní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ab/>
                    <w:t xml:space="preserve">pokuty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ab/>
                    <w:t xml:space="preserve">sjednané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ab/>
                    <w:t xml:space="preserve">touto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ab/>
                    <w:t xml:space="preserve">smlouvou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ab/>
                    <w:t xml:space="preserve">zaplatí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ab/>
                    <w:t xml:space="preserve">povinná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ab/>
                    <w:t xml:space="preserve">strana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ab/>
                    <w:t xml:space="preserve">nezávisle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ab/>
                    <w:t xml:space="preserve">na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ab/>
                    <w:t xml:space="preserve">zavinění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5" w:lineRule="atLeast"/>
                    <w:ind w:left="48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tom,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zda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jaké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vznikne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druhé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straně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škoda,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kterou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vymáhat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samostatně.</w:t>
                  </w:r>
                </w:p>
                <w:p>
                  <w:pPr>
                    <w:pStyle w:val="Style"/>
                    <w:numPr>
                      <w:ilvl w:val="0"/>
                      <w:numId w:val="21"/>
                    </w:numPr>
                    <w:spacing w:before="0" w:after="0" w:line="235" w:lineRule="atLeast"/>
                    <w:ind w:left="456" w:right="38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pokuty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nezapočítávají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náhradu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případně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vzniklé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škody.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6" coordsize="21600,21600" o:spt="202" path="m,l,21600r21600,l21600,xe"/>
          <v:shape id="sh_5_6" type="st_5_6" stroked="f" filled="f" style="position:absolute;margin-left:40.800000pt;margin-top:391.900000pt;width:460.650000pt;height:30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34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XIII.</w:t>
                  </w:r>
                </w:p>
                <w:p>
                  <w:pPr>
                    <w:pStyle w:val="Style"/>
                    <w:spacing w:before="0" w:after="0" w:line="235" w:lineRule="atLeast"/>
                    <w:ind w:left="399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21"/>
                      <w:szCs w:val="21"/>
                      <w:lang w:val="cs"/>
                    </w:rPr>
                    <w:t xml:space="preserve">Závěrečná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21"/>
                      <w:szCs w:val="21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numPr>
                      <w:ilvl w:val="0"/>
                      <w:numId w:val="22"/>
                    </w:numPr>
                    <w:spacing w:before="0" w:after="0" w:line="235" w:lineRule="atLeast"/>
                    <w:ind w:left="456" w:right="38" w:hanging="345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nabývá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platnosti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obou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účinnosti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podepsané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sm1ouvy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prodávajícím.</w:t>
                  </w:r>
                </w:p>
                <w:p>
                  <w:pPr>
                    <w:pStyle w:val="Style"/>
                    <w:numPr>
                      <w:ilvl w:val="0"/>
                      <w:numId w:val="22"/>
                    </w:numPr>
                    <w:spacing w:before="3" w:after="0" w:line="235" w:lineRule="atLeast"/>
                    <w:ind w:left="456" w:right="38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Změnit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doplnit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mohou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tím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nebudou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porušeny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podmínky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zadání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Veřejné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zakázky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Zákona </w:t>
                  </w:r>
                  <w:r>
                    <w:rPr>
                      <w:w w:val="200"/>
                      <w:sz w:val="6"/>
                      <w:szCs w:val="6"/>
                      <w:lang w:val="cs"/>
                    </w:rPr>
                    <w:t xml:space="preserve">č,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137/2006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veřejných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zakázkách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znění,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formou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písemných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dodatků,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vzestupně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číslovány,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výslovně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prohlášeny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dodatek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podepsány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oprávněnými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zástupci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stran.</w:t>
                  </w:r>
                </w:p>
                <w:p>
                  <w:pPr>
                    <w:pStyle w:val="Style"/>
                    <w:numPr>
                      <w:ilvl w:val="0"/>
                      <w:numId w:val="22"/>
                    </w:numPr>
                    <w:spacing w:before="0" w:after="0" w:line="235" w:lineRule="atLeast"/>
                    <w:ind w:left="456" w:right="38" w:hanging="36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odstoupení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zadavatele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vybraný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dodavatel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nárok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vyplacení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odpovídající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realizovaného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dni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odstoupení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vymáhat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vzniklé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škody.</w:t>
                  </w:r>
                </w:p>
                <w:p>
                  <w:pPr>
                    <w:pStyle w:val="Style"/>
                    <w:numPr>
                      <w:ilvl w:val="0"/>
                      <w:numId w:val="22"/>
                    </w:numPr>
                    <w:spacing w:before="0" w:after="0" w:line="235" w:lineRule="atLeast"/>
                    <w:ind w:left="456" w:right="38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vztah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ukončit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také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písemnou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dohodou.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oprávněni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odstoupit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případně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vypovědět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stanovených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občanském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zákoníku.</w:t>
                  </w:r>
                </w:p>
                <w:p>
                  <w:pPr>
                    <w:pStyle w:val="Style"/>
                    <w:numPr>
                      <w:ilvl w:val="0"/>
                      <w:numId w:val="22"/>
                    </w:numPr>
                    <w:spacing w:before="3" w:after="0" w:line="235" w:lineRule="atLeast"/>
                    <w:ind w:left="456" w:right="38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uchovávat,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archivovat,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veškerou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originální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dokumentaci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realizací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vztahující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zadávacím/výběrovým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řízením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veškerých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souvisejících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originálů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účetních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dokladů,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90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obecného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nařízení,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českých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předpisech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stanovena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delší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než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evropských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předpisech,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použita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úschovu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delší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lhůta.</w:t>
                  </w:r>
                </w:p>
                <w:p>
                  <w:pPr>
                    <w:pStyle w:val="Style"/>
                    <w:numPr>
                      <w:ilvl w:val="0"/>
                      <w:numId w:val="22"/>
                    </w:numPr>
                    <w:spacing w:before="3" w:after="0" w:line="235" w:lineRule="atLeast"/>
                    <w:ind w:left="456" w:right="38" w:hanging="36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prohlašuje,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umožní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výkon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veřejnosprávní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kontroly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poskytne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veškerou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potřebnou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souč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nnost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poskytovateli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dotace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všem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příslušným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orgánům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ČR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EU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výkonu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kontrolních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činností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vyplývajících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pravidel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předpisů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ČR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EU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rovněž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umožní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souvislosti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veřejnosprávní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kontrolou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přístup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veškerým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dokladům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dokumentům,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účetních,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souvisejících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dobu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minimálně </w:t>
                  </w:r>
                  <w:r>
                    <w:rPr>
                      <w:w w:val="87"/>
                      <w:sz w:val="23"/>
                      <w:szCs w:val="23"/>
                      <w:lang w:val="cs"/>
                    </w:rPr>
                    <w:t xml:space="preserve">Jesef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let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dodání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boží.</w:t>
                  </w:r>
                </w:p>
                <w:p>
                  <w:pPr>
                    <w:pStyle w:val="Style"/>
                    <w:numPr>
                      <w:ilvl w:val="0"/>
                      <w:numId w:val="22"/>
                    </w:numPr>
                    <w:spacing w:before="3" w:after="0" w:line="235" w:lineRule="atLeast"/>
                    <w:ind w:left="456" w:right="38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zajistit,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veškerá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mající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vztah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dodávky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dostupná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fyzickou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kontrolu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oprávněných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kontrolních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subjektů,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příslušného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územního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finančního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orgánu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dalších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oprávněných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orgánů),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českých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předpisech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stanovena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delší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než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evropských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předpisech,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použita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úschovu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delší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lhůta.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7" coordsize="21600,21600" o:spt="202" path="m,l,21600r21600,l21600,xe"/>
          <v:shape id="sh_5_7" type="st_5_7" stroked="f" filled="f" style="position:absolute;margin-left:40.800000pt;margin-top:701.300000pt;width:460.650000pt;height:8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3"/>
                    </w:numPr>
                    <w:spacing w:before="0" w:after="0" w:line="235" w:lineRule="atLeast"/>
                    <w:ind w:left="456" w:right="38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ani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nemohou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vzájemného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postoupit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svá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plynoucí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třetí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osobě.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Vzájemné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zápočty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provádět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předchozí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dohodě.</w:t>
                  </w:r>
                </w:p>
                <w:p>
                  <w:pPr>
                    <w:pStyle w:val="Style"/>
                    <w:numPr>
                      <w:ilvl w:val="0"/>
                      <w:numId w:val="23"/>
                    </w:numPr>
                    <w:spacing w:before="3" w:after="0" w:line="235" w:lineRule="atLeast"/>
                    <w:ind w:left="456" w:right="38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Případná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neplatnost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některého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nemá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následek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neplatnost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ostatních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ustanovení.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případ,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kterékoliv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stane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neúčinným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neplatným,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zavazují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zbytečných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odkladů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nahradit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takové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novým.</w:t>
                  </w:r>
                </w:p>
                <w:p>
                  <w:pPr>
                    <w:pStyle w:val="Style"/>
                    <w:spacing w:before="0" w:after="0" w:line="235" w:lineRule="atLeast"/>
                    <w:ind w:left="8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1 </w:t>
                  </w:r>
                  <w:r>
                    <w:rPr>
                      <w:w w:val="62"/>
                      <w:sz w:val="22"/>
                      <w:szCs w:val="22"/>
                      <w:lang w:val="cs"/>
                    </w:rPr>
                    <w:t xml:space="preserve">O.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Osoby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podepisující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svými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podpisy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stvrzují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platnost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svých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jednatelských </w:t>
                  </w:r>
                  <w:r>
                    <w:rPr>
                      <w:rFonts w:ascii="Arial" w:eastAsia="Arial" w:hAnsi="Arial" w:cs="Arial"/>
                      <w:w w:val="79"/>
                      <w:sz w:val="20"/>
                      <w:szCs w:val="20"/>
                      <w:lang w:val="cs"/>
                    </w:rPr>
                    <w:t xml:space="preserve">oprávnění.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6571615</wp:posOffset>
            </wp:positionH>
            <wp:positionV relativeFrom="margin">
              <wp:posOffset>24130</wp:posOffset>
            </wp:positionV>
            <wp:extent cx="609600" cy="9264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6973570</wp:posOffset>
            </wp:positionH>
            <wp:positionV relativeFrom="margin">
              <wp:posOffset>2694305</wp:posOffset>
            </wp:positionV>
            <wp:extent cx="158115" cy="14630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6876415</wp:posOffset>
            </wp:positionH>
            <wp:positionV relativeFrom="margin">
              <wp:posOffset>6498590</wp:posOffset>
            </wp:positionV>
            <wp:extent cx="194945" cy="15481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11" coordsize="21600,21600" o:spt="202" path="m,l,21600r21600,l21600,xe"/>
          <v:shape id="sh_5_11" type="st_5_11" stroked="f" filled="f" style="position:absolute;margin-left:40.800000pt;margin-top:789.600000pt;width:460.6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90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7"/>
                      <w:sz w:val="17"/>
                      <w:szCs w:val="17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20" w:right="1296" w:bottom="360" w:left="1065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85090</wp:posOffset>
            </wp:positionV>
            <wp:extent cx="438785" cy="7067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767715</wp:posOffset>
            </wp:positionH>
            <wp:positionV relativeFrom="margin">
              <wp:posOffset>560705</wp:posOffset>
            </wp:positionV>
            <wp:extent cx="2377440" cy="7435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2" coordsize="21600,21600" o:spt="202" path="m,l,21600r21600,l21600,xe"/>
          <v:shape id="sh_6_2" type="st_6_2" stroked="f" filled="f" style="position:absolute;margin-left:306.000000pt;margin-top:38.400000pt;width:74.950000pt;height:53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5.května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78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CZ26380617 </w:t>
                  </w: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č.ú.: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3" coordsize="21600,21600" o:spt="202" path="m,l,21600r21600,l21600,xe"/>
          <v:shape id="sh_6_3" type="st_6_3" stroked="f" filled="f" style="position:absolute;margin-left:398.600000pt;margin-top:60.950000pt;width:102.30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e-mail: </w:t>
                  </w:r>
                  <w:hyperlink r:id="rId32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info@elisacomputer.cz</w:t>
                    </w:r>
                  </w:hyperlink>
                  <w:hyperlink r:id="rId33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4"/>
                        <w:szCs w:val="14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4" coordsize="21600,21600" o:spt="202" path="m,l,21600r21600,l21600,xe"/>
          <v:shape id="sh_6_4" type="st_6_4" stroked="f" filled="f" style="position:absolute;margin-left:306.200000pt;margin-top:95.050000pt;width:194.7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C,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" coordsize="21600,21600" o:spt="202" path="m,l,21600r21600,l21600,xe"/>
          <v:shape id="sh_6_5" type="st_6_5" stroked="f" filled="f" style="position:absolute;margin-left:60.950000pt;margin-top:120.500000pt;width:456.300000pt;height:8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4"/>
                    </w:numPr>
                    <w:spacing w:before="0" w:after="0" w:line="240" w:lineRule="atLeast"/>
                    <w:ind w:left="374" w:right="0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shodně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jejím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podpisem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přečetly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uzavřera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vzájemném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projednání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pravé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svobodné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vůle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určitě,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vážně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srozumitelně,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nikoliv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tísni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nápadně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nevýhodných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dohodly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celém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jejím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obsahu,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což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stvrzují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svými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podpisy.</w:t>
                  </w:r>
                </w:p>
                <w:p>
                  <w:pPr>
                    <w:pStyle w:val="Style"/>
                    <w:numPr>
                      <w:ilvl w:val="0"/>
                      <w:numId w:val="24"/>
                    </w:numPr>
                    <w:spacing w:before="0" w:after="0" w:line="240" w:lineRule="atLeast"/>
                    <w:ind w:left="374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vyhotovena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dvou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stejnopisech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platností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originálu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podepsaných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oprávněnými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zástupci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stran,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přičemž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obdrží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jedno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vyhotovení.</w:t>
                  </w:r>
                </w:p>
                <w:p>
                  <w:pPr>
                    <w:pStyle w:val="Style"/>
                    <w:numPr>
                      <w:ilvl w:val="0"/>
                      <w:numId w:val="24"/>
                    </w:numPr>
                    <w:spacing w:before="0" w:after="0" w:line="240" w:lineRule="atLeast"/>
                    <w:ind w:left="374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Vše,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bylo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dohodnuto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uzavřením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právně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irelevantní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stranami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platí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to,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co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dohodnuto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smlouvě.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999490</wp:posOffset>
            </wp:positionH>
            <wp:positionV relativeFrom="margin">
              <wp:posOffset>3023870</wp:posOffset>
            </wp:positionV>
            <wp:extent cx="2120900" cy="1949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4620260</wp:posOffset>
            </wp:positionH>
            <wp:positionV relativeFrom="margin">
              <wp:posOffset>2889250</wp:posOffset>
            </wp:positionV>
            <wp:extent cx="2255520" cy="389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8" coordsize="21600,21600" o:spt="202" path="m,l,21600r21600,l21600,xe"/>
          <v:shape id="sh_6_8" type="st_6_8" stroked="f" filled="f" style="position:absolute;margin-left:91.900000pt;margin-top:274.800000pt;width:118.900000pt;height:4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i/>
                      <w:iCs/>
                      <w:w w:val="89"/>
                      <w:sz w:val="17"/>
                      <w:szCs w:val="17"/>
                      <w:lang w:val="cs"/>
                    </w:rPr>
                    <w:t xml:space="preserve">šJwla,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</w:t>
                  </w:r>
                </w:p>
                <w:p>
                  <w:pPr>
                    <w:pStyle w:val="Style"/>
                    <w:tabs>
                      <w:tab w:val="left" w:leader="none" w:pos="480"/>
                      <w:tab w:val="left" w:leader="none" w:pos="2179"/>
                    </w:tabs>
                    <w:spacing w:before="0" w:after="0" w:line="17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Praktická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škola,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,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11" w:lineRule="atLeast"/>
                    <w:ind w:left="571" w:hanging="571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43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IČ: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632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89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920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/~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4315460</wp:posOffset>
            </wp:positionH>
            <wp:positionV relativeFrom="margin">
              <wp:posOffset>3718560</wp:posOffset>
            </wp:positionV>
            <wp:extent cx="2047875" cy="8166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10" coordsize="21600,21600" o:spt="202" path="m,l,21600r21600,l21600,xe"/>
          <v:shape id="sh_6_10" type="st_6_10" stroked="f" filled="f" style="position:absolute;margin-left:92.400000pt;margin-top:340.550000pt;width:78.3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1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Kupující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2340610</wp:posOffset>
            </wp:positionH>
            <wp:positionV relativeFrom="margin">
              <wp:posOffset>4011295</wp:posOffset>
            </wp:positionV>
            <wp:extent cx="292100" cy="5238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6692900</wp:posOffset>
            </wp:positionH>
            <wp:positionV relativeFrom="margin">
              <wp:posOffset>0</wp:posOffset>
            </wp:positionV>
            <wp:extent cx="633730" cy="17310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13" coordsize="21600,21600" o:spt="202" path="m,l,21600r21600,l21600,xe"/>
          <v:shape id="sh_6_13" type="st_6_13" stroked="f" filled="f" style="position:absolute;margin-left:92.400000pt;margin-top:795.350000pt;width:425.60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8390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13" w:right="1205" w:bottom="360" w:left="1243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7_0" coordsize="21600,21600" o:spt="202" path="m,l,21600r21600,l21600,xe"/>
          <v:shape id="sh_7_0" type="st_7_0" stroked="f" filled="f" style="position:absolute;margin-left:0.000000pt;margin-top:30.750000pt;width:189.450000pt;height:7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44" w:lineRule="atLeast"/>
                    <w:ind w:left="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112"/>
                      <w:sz w:val="64"/>
                      <w:szCs w:val="64"/>
                      <w:lang w:val="cs"/>
                    </w:rPr>
                    <w:t xml:space="preserve">(ELISA</w:t>
                  </w:r>
                </w:p>
                <w:p>
                  <w:pPr>
                    <w:pStyle w:val="Style"/>
                    <w:spacing w:before="0" w:after="0" w:line="398" w:lineRule="atLeast"/>
                    <w:ind w:left="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9"/>
                      <w:szCs w:val="29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9"/>
                      <w:szCs w:val="29"/>
                      <w:lang w:val="cs"/>
                    </w:rPr>
                    <w:t xml:space="preserve">COMPUTER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2"/>
                      <w:szCs w:val="22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" coordsize="21600,21600" o:spt="202" path="m,l,21600r21600,l21600,xe"/>
          <v:shape id="sh_7_1" type="st_7_1" stroked="f" filled="f" style="position:absolute;margin-left:245.550000pt;margin-top:34.100000pt;width:75.200000pt;height:5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5.května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73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CZ26380617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č.ú.: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" coordsize="21600,21600" o:spt="202" path="m,l,21600r21600,l21600,xe"/>
          <v:shape id="sh_7_2" type="st_7_2" stroked="f" filled="f" style="position:absolute;margin-left:338.150000pt;margin-top:56.400000pt;width:102.30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mobil: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590</w:t>
                  </w:r>
                </w:p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e-mail: </w:t>
                  </w:r>
                  <w:hyperlink r:id="rId39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92"/>
                        <w:sz w:val="15"/>
                        <w:szCs w:val="15"/>
                        <w:u w:val="single"/>
                        <w:lang w:val="cs"/>
                      </w:rPr>
                      <w:t xml:space="preserve">info@elisacomputer.cz</w:t>
                    </w:r>
                  </w:hyperlink>
                  <w:hyperlink r:id="rId40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92"/>
                        <w:sz w:val="15"/>
                        <w:szCs w:val="15"/>
                        <w:u w:val="single"/>
                        <w:lang w:val="cs"/>
                      </w:rPr>
                      <w:t xml:space="preserve">www.elisacomputer.cz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" coordsize="21600,21600" o:spt="202" path="m,l,21600r21600,l21600,xe"/>
          <v:shape id="sh_7_3" type="st_7_3" stroked="f" filled="f" style="position:absolute;margin-left:246.000000pt;margin-top:90.250000pt;width:166.9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C,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" coordsize="21600,21600" o:spt="202" path="m,l,21600r21600,l21600,xe"/>
          <v:shape id="sh_7_4" type="st_7_4" stroked="f" filled="f" style="position:absolute;margin-left:19.700000pt;margin-top:115.950000pt;width:300.8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Příloha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smlouvy-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Technická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specifikace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dodávky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" coordsize="21600,21600" o:spt="202" path="m,l,21600r21600,l21600,xe"/>
          <v:shape id="sh_7_5" type="st_7_5" stroked="f" filled="f" style="position:absolute;margin-left:19.950000pt;margin-top:152.900000pt;width:410.95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364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Huawei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tablet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Mediapad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10,1",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paměť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operační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4GB,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paměť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interní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64GB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+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volny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slot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SD,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konektor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USB,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BT,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WiFi,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GPS,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záruka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24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měsíců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6" coordsize="21600,21600" o:spt="202" path="m,l,21600r21600,l21600,xe"/>
          <v:shape id="sh_7_6" type="st_7_6" stroked="f" filled="f" style="position:absolute;margin-left:19.950000pt;margin-top:192.750000pt;width:300.5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instalaci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operačních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systémů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dodávaného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software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7" coordsize="21600,21600" o:spt="202" path="m,l,21600r21600,l21600,xe"/>
          <v:shape id="sh_7_7" type="st_7_7" stroked="f" filled="f" style="position:absolute;margin-left:20.150000pt;margin-top:218.650000pt;width:300.3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dopravy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adresu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místa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IV.)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6123305</wp:posOffset>
            </wp:positionH>
            <wp:positionV relativeFrom="margin">
              <wp:posOffset>0</wp:posOffset>
            </wp:positionV>
            <wp:extent cx="450850" cy="8407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9" coordsize="21600,21600" o:spt="202" path="m,l,21600r21600,l21600,xe"/>
          <v:shape id="sh_7_9" type="st_7_9" stroked="f" filled="f" style="position:absolute;margin-left:451.200000pt;margin-top:788.400000pt;width:6.1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6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96" w:right="1234" w:bottom="360" w:left="1209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15240</wp:posOffset>
            </wp:positionH>
            <wp:positionV relativeFrom="margin">
              <wp:posOffset>55245</wp:posOffset>
            </wp:positionV>
            <wp:extent cx="1487170" cy="46291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1" coordsize="21600,21600" o:spt="202" path="m,l,21600r21600,l21600,xe"/>
          <v:shape id="sh_8_1" type="st_8_1" stroked="f" filled="f" style="position:absolute;margin-left:154.550000pt;margin-top:0.000000pt;width:203.85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105" w:lineRule="atLeast"/>
                    <w:ind w:left="4" w:right="325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5.května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112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161"/>
                    </w:tabs>
                    <w:spacing w:before="0" w:after="0" w:line="16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8"/>
                      <w:szCs w:val="8"/>
                      <w:lang w:val="cs"/>
                    </w:rPr>
                    <w:tab/>
                    <w:t xml:space="preserve">IČO:</w:t>
                  </w:r>
                  <w:r>
                    <w:rPr>
                      <w:rFonts w:ascii="Arial" w:eastAsia="Arial" w:hAnsi="Arial" w:cs="Arial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26380617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mobil: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608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480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8"/>
                      <w:szCs w:val="8"/>
                      <w:lang w:val="cs"/>
                    </w:rPr>
                    <w:t xml:space="preserve">590</w:t>
                  </w:r>
                  <w:r>
                    <w:rPr>
                      <w:rFonts w:ascii="Arial" w:eastAsia="Arial" w:hAnsi="Arial" w:cs="Arial"/>
                      <w:sz w:val="8"/>
                      <w:szCs w:val="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166"/>
                    </w:tabs>
                    <w:spacing w:before="0" w:after="0" w:line="11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ab/>
                    <w:t xml:space="preserve">DIČ: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CZ26380617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ab/>
                    <w:t xml:space="preserve">e-mail: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lnfo@e\isacomputer.cz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156"/>
                    </w:tabs>
                    <w:spacing w:before="0" w:after="0" w:line="110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9"/>
                      <w:szCs w:val="9"/>
                      <w:u w:val="single"/>
                      <w:lang w:val="cs"/>
                    </w:rPr>
                    <w:t xml:space="preserve">č.ů.:</w:t>
                  </w:r>
                  <w:r>
                    <w:rPr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u w:val="single"/>
                      <w:lang w:val="cs"/>
                    </w:rPr>
                    <w:t xml:space="preserve">193549488/0300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hyperlink r:id="rId43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9"/>
                        <w:szCs w:val="9"/>
                        <w:u w:val="single"/>
                        <w:lang w:val="cs"/>
                      </w:rPr>
                      <w:t xml:space="preserve">www.elisacomputer.cz</w:t>
                    </w:r>
                  </w:hyperlink>
                  <w:hyperlink r:id="rId43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9"/>
                        <w:szCs w:val="9"/>
                        <w:u w:val="single"/>
                        <w:lang w:val="cs"/>
                      </w:rPr>
                      <w:t xml:space="preserve"> </w:t>
                    </w:r>
                  </w:hyperlink>
                </w:p>
                <w:p>
                  <w:pPr>
                    <w:pStyle w:val="Style"/>
                    <w:spacing w:before="0" w:after="0" w:line="211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KS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Plzni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w w:val="88"/>
                      <w:sz w:val="10"/>
                      <w:szCs w:val="10"/>
                      <w:lang w:val="cs"/>
                    </w:rPr>
                    <w:t xml:space="preserve">C,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16725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2" coordsize="21600,21600" o:spt="202" path="m,l,21600r21600,l21600,xe"/>
          <v:shape id="sh_8_2" type="st_8_2" stroked="f" filled="f" style="position:absolute;margin-left:1.450000pt;margin-top:79.200000pt;width:356.9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3763" w:firstLine="0"/>
                    <w:textAlignment w:val="baseline"/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 xml:space="preserve">PŘEDÁVACÍ </w:t>
                  </w:r>
                  <w:r>
                    <w:rPr>
                      <w:b/>
                      <w:sz w:val="24"/>
                      <w:szCs w:val="24"/>
                      <w:lang w:val="cs"/>
                    </w:rPr>
                    <w:t xml:space="preserve">PROTOKOL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3" coordsize="21600,21600" o:spt="202" path="m,l,21600r21600,l21600,xe"/>
          <v:shape id="sh_8_3" type="st_8_3" stroked="f" filled="f" style="position:absolute;margin-left:2.150000pt;margin-top:123.150000pt;width:58.6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cs"/>
                    </w:rPr>
                    <w:t xml:space="preserve">Předávající: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4" coordsize="21600,21600" o:spt="202" path="m,l,21600r21600,l21600,xe"/>
          <v:shape id="sh_8_4" type="st_8_4" stroked="f" filled="f" style="position:absolute;margin-left:1.700000pt;margin-top:147.150000pt;width:30.800000pt;height:5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Firma: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Sídlo: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IČ: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DIČ: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5" coordsize="21600,21600" o:spt="202" path="m,l,21600r21600,l21600,xe"/>
          <v:shape id="sh_8_5" type="st_8_5" stroked="f" filled="f" style="position:absolute;margin-left:72.750000pt;margin-top:146.650000pt;width:162.800000pt;height:5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ELISA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Computer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5.května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112,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Klatovy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IV.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26380617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CZ26380617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6" coordsize="21600,21600" o:spt="202" path="m,l,21600r21600,l21600,xe"/>
          <v:shape id="sh_8_6" type="st_8_6" stroked="f" filled="f" style="position:absolute;margin-left:1.450000pt;margin-top:214.100000pt;width:356.9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Zastoupená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Romanem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Dvořákem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jednatelem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společnosti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7" coordsize="21600,21600" o:spt="202" path="m,l,21600r21600,l21600,xe"/>
          <v:shape id="sh_8_7" type="st_8_7" stroked="f" filled="f" style="position:absolute;margin-left:1.450000pt;margin-top:237.600000pt;width:356.9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„předávající")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8" coordsize="21600,21600" o:spt="202" path="m,l,21600r21600,l21600,xe"/>
          <v:shape id="sh_8_8" type="st_8_8" stroked="f" filled="f" style="position:absolute;margin-left:1.450000pt;margin-top:282.750000pt;width:356.95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9" coordsize="21600,21600" o:spt="202" path="m,l,21600r21600,l21600,xe"/>
          <v:shape id="sh_8_9" type="st_8_9" stroked="f" filled="f" style="position:absolute;margin-left:1.450000pt;margin-top:330.250000pt;width:54.3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cs"/>
                    </w:rPr>
                    <w:t xml:space="preserve">Přebírající: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0" coordsize="21600,21600" o:spt="202" path="m,l,21600r21600,l21600,xe"/>
          <v:shape id="sh_8_10" type="st_8_10" stroked="f" filled="f" style="position:absolute;margin-left:1.200000pt;margin-top:353.750000pt;width:30.800000pt;height:5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Firma: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Sídlo: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IČ: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DIČ: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1" coordsize="21600,21600" o:spt="202" path="m,l,21600r21600,l21600,xe"/>
          <v:shape id="sh_8_11" type="st_8_11" stroked="f" filled="f" style="position:absolute;margin-left:72.250000pt;margin-top:353.050000pt;width:286.40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2" coordsize="21600,21600" o:spt="202" path="m,l,21600r21600,l21600,xe"/>
          <v:shape id="sh_8_12" type="st_8_12" stroked="f" filled="f" style="position:absolute;margin-left:0.950000pt;margin-top:418.800000pt;width:357.45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Zastoupená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l\.1gr.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Martinou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Košťálovou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ředitelkou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3" coordsize="21600,21600" o:spt="202" path="m,l,21600r21600,l21600,xe"/>
          <v:shape id="sh_8_13" type="st_8_13" stroked="f" filled="f" style="position:absolute;margin-left:0.750000pt;margin-top:442.550000pt;width:357.7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„přebírající")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4" coordsize="21600,21600" o:spt="202" path="m,l,21600r21600,l21600,xe"/>
          <v:shape id="sh_8_14" type="st_8_14" stroked="f" filled="f" style="position:absolute;margin-left:0.500000pt;margin-top:488.150000pt;width:509.10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Dnešního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předávající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předal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přebírající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převzal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požadované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kvalitě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„tablety",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adrese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místa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plnění: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5" coordsize="21600,21600" o:spt="202" path="m,l,21600r21600,l21600,xe"/>
          <v:shape id="sh_8_15" type="st_8_15" stroked="f" filled="f" style="position:absolute;margin-left:0.250000pt;margin-top:549.150000pt;width:473.3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9369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Poznámka: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6" coordsize="21600,21600" o:spt="202" path="m,l,21600r21600,l21600,xe"/>
          <v:shape id="sh_8_16" type="st_8_16" stroked="f" filled="f" style="position:absolute;margin-left:0.000000pt;margin-top:609.850000pt;width:183.200000pt;height:27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574"/>
                      <w:tab w:val="left" w:leader="none" w:pos="1972"/>
                      <w:tab w:val="right" w:leader="none" w:pos="3096"/>
                      <w:tab w:val="center" w:leader="none" w:pos="3383"/>
                    </w:tabs>
                    <w:spacing w:before="0" w:after="0" w:line="36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65"/>
                      <w:sz w:val="27"/>
                      <w:szCs w:val="27"/>
                      <w:lang w:val="cs"/>
                    </w:rPr>
                    <w:tab/>
                    <w:t xml:space="preserve">j'-i</w:t>
                  </w:r>
                  <w:r>
                    <w:rPr>
                      <w:i/>
                      <w:iCs/>
                      <w:w w:val="65"/>
                      <w:sz w:val="27"/>
                      <w:szCs w:val="27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.fZ'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2020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24"/>
                      <w:tab w:val="left" w:leader="none" w:pos="1574"/>
                      <w:tab w:val="left" w:leader="dot" w:pos="1972"/>
                      <w:tab w:val="right" w:leader="dot" w:pos="3096"/>
                      <w:tab w:val="center" w:leader="none" w:pos="3393"/>
                    </w:tabs>
                    <w:spacing w:before="0" w:after="0" w:line="6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on1c1c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ne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-1" coordsize="21600,21600" o:spt="202" path="m,l,21600r21600,l21600,xe"/>
          <v:shape id="sh_8_-1" type="st_8_-1" stroked="f" filled="f" style="position:absolute;margin-left:0.250000pt;margin-top:622.250000pt;width:6.450000pt;height:9.250000pt;z-index:251660288;mso-position-horizontal-relative:margin;mso-position-vertical-relative:margin;mso-width-relative:margin;mso-height-relative:margin">
            <v:fill opacity="0"/>
            <v:textbox inset="0,0,0,0">
              <w:txbxContent>
                <w:p>
                  <w:pPr>
                    <w:pStyle w:val="Style"/>
                    <w:spacing w:before="0" w:after="0" w:line="185" w:lineRule="atLeast"/>
                    <w:ind/>
                    <w:textAlignment w:val="baseline"/>
                  </w:pPr>
                  <w:r>
                    <w:rPr>
                      <w:position w:val="-3"/>
                      <w:sz w:val="19"/>
                      <w:szCs w:val="19"/>
                      <w:lang w:val="cs"/>
                    </w:rPr>
                    <w:t xml:space="preserve">V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-1" coordsize="21600,21600" o:spt="202" path="m,l,21600r21600,l21600,xe"/>
          <v:shape id="sh_8_-1" type="st_8_-1" stroked="f" filled="f" style="position:absolute;margin-left:15.350000pt;margin-top:622.250000pt;width:5.750000pt;height:9.050000pt;z-index:251660288;mso-position-horizontal-relative:margin;mso-position-vertical-relative:margin;mso-width-relative:margin;mso-height-relative:margin">
            <v:fill opacity="0"/>
            <v:textbox inset="0,0,0,0">
              <w:txbxContent>
                <w:p>
                  <w:pPr>
                    <w:pStyle w:val="Style"/>
                    <w:spacing w:before="0" w:after="0" w:line="181" w:lineRule="atLeast"/>
                    <w:ind/>
                    <w:textAlignment w:val="baseline"/>
                  </w:pPr>
                  <w:r>
                    <w:rPr>
                      <w:rFonts w:ascii="Arial" w:eastAsia="Arial" w:hAnsi="Arial" w:cs="Arial"/>
                      <w:position w:val="-3"/>
                      <w:sz w:val="19"/>
                      <w:szCs w:val="19"/>
                      <w:lang w:val="cs"/>
                    </w:rPr>
                    <w:t xml:space="preserve">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-1" coordsize="21600,21600" o:spt="202" path="m,l,21600r21600,l21600,xe"/>
          <v:shape id="sh_8_-1" type="st_8_-1" stroked="f" filled="f" style="position:absolute;margin-left:34.100000pt;margin-top:622.250000pt;width:4.300000pt;height:9.050000pt;z-index:251660288;mso-position-horizontal-relative:margin;mso-position-vertical-relative:margin;mso-width-relative:margin;mso-height-relative:margin">
            <v:fill opacity="0"/>
            <v:textbox inset="0,0,0,0">
              <w:txbxContent>
                <w:p>
                  <w:pPr>
                    <w:pStyle w:val="Style"/>
                    <w:spacing w:before="0" w:after="0" w:line="181" w:lineRule="atLeast"/>
                    <w:ind/>
                    <w:textAlignment w:val="baseline"/>
                  </w:pPr>
                  <w:r>
                    <w:rPr>
                      <w:rFonts w:ascii="Arial" w:eastAsia="Arial" w:hAnsi="Arial" w:cs="Arial"/>
                      <w:position w:val="-3"/>
                      <w:sz w:val="19"/>
                      <w:szCs w:val="19"/>
                      <w:lang w:val="cs"/>
                    </w:rPr>
                    <w:t xml:space="preserve">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7" coordsize="21600,21600" o:spt="202" path="m,l,21600r21600,l21600,xe"/>
          <v:shape id="sh_8_17" type="st_8_17" stroked="f" filled="f" style="position:absolute;margin-left:20.400000pt;margin-top:639.350000pt;width:145.500000pt;height:6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296"/>
                      <w:tab w:val="left" w:leader="none" w:pos="2798"/>
                    </w:tabs>
                    <w:spacing w:before="0" w:after="0" w:line="26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18"/>
                      <w:szCs w:val="18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w w:val="188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88"/>
                      <w:sz w:val="18"/>
                      <w:szCs w:val="18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188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25"/>
                    </w:numPr>
                    <w:spacing w:before="0" w:after="0" w:line="43" w:lineRule="atLeast"/>
                    <w:ind w:left="1324" w:right="0" w:hanging="480"/>
                    <w:textAlignment w:val="baseline"/>
                  </w:pPr>
                  <w:r>
                    <w:rPr>
                      <w:rFonts w:ascii="Arial" w:eastAsia="Arial" w:hAnsi="Arial" w:cs="Arial"/>
                      <w:w w:val="151"/>
                      <w:sz w:val="16"/>
                      <w:szCs w:val="16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tabs>
                      <w:tab w:val="left" w:leader="none" w:pos="326"/>
                      <w:tab w:val="right" w:leader="none" w:pos="2616"/>
                      <w:tab w:val="center" w:leader="none" w:pos="2788"/>
                    </w:tabs>
                    <w:spacing w:before="0" w:after="0" w:line="29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61"/>
                      <w:sz w:val="16"/>
                      <w:szCs w:val="16"/>
                      <w:lang w:val="cs"/>
                    </w:rPr>
                    <w:tab/>
                    <w:t xml:space="preserve">-,:··</w:t>
                  </w:r>
                  <w:r>
                    <w:rPr>
                      <w:rFonts w:ascii="Arial" w:eastAsia="Arial" w:hAnsi="Arial" w:cs="Arial"/>
                      <w:w w:val="16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0"/>
                      <w:sz w:val="58"/>
                      <w:szCs w:val="58"/>
                      <w:lang w:val="cs"/>
                    </w:rPr>
                    <w:t xml:space="preserve">:-~.</w:t>
                  </w:r>
                  <w:r>
                    <w:rPr>
                      <w:i/>
                      <w:iCs/>
                      <w:w w:val="80"/>
                      <w:sz w:val="58"/>
                      <w:szCs w:val="58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/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54"/>
                      <w:sz w:val="36"/>
                      <w:szCs w:val="36"/>
                      <w:lang w:val="cs"/>
                    </w:rPr>
                    <w:t xml:space="preserve">/..</w:t>
                  </w:r>
                  <w:r>
                    <w:rPr>
                      <w:i/>
                      <w:iCs/>
                      <w:w w:val="54"/>
                      <w:sz w:val="36"/>
                      <w:szCs w:val="3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844"/>
                      <w:tab w:val="right" w:leader="dot" w:pos="2616"/>
                      <w:tab w:val="center" w:leader="dot" w:pos="2779"/>
                    </w:tabs>
                    <w:spacing w:before="0" w:after="0" w:line="32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7"/>
                      <w:szCs w:val="47"/>
                      <w:lang w:val="cs"/>
                    </w:rPr>
                    <w:tab/>
                    <w:t xml:space="preserve">''-.::'</w:t>
                  </w:r>
                  <w:r>
                    <w:rPr>
                      <w:rFonts w:ascii="Arial" w:eastAsia="Arial" w:hAnsi="Arial" w:cs="Arial"/>
                      <w:w w:val="50"/>
                      <w:sz w:val="47"/>
                      <w:szCs w:val="4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47"/>
                      <w:szCs w:val="47"/>
                      <w:lang w:val="cs"/>
                    </w:rPr>
                    <w:t xml:space="preserve">.u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47"/>
                      <w:szCs w:val="4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47"/>
                      <w:szCs w:val="47"/>
                      <w:lang w:val="cs"/>
                    </w:rPr>
                    <w:t xml:space="preserve">,{</w:t>
                  </w:r>
                  <w:r>
                    <w:rPr>
                      <w:rFonts w:ascii="Arial" w:eastAsia="Arial" w:hAnsi="Arial" w:cs="Arial"/>
                      <w:w w:val="50"/>
                      <w:sz w:val="47"/>
                      <w:szCs w:val="47"/>
                      <w:lang w:val="cs"/>
                    </w:rPr>
                    <w:t xml:space="preserve"> </w:t>
                  </w:r>
                  <w:r>
                    <w:rPr>
                      <w:w w:val="62"/>
                      <w:sz w:val="35"/>
                      <w:szCs w:val="35"/>
                      <w:lang w:val="cs"/>
                    </w:rPr>
                    <w:t xml:space="preserve">.l:-:f\.</w:t>
                  </w:r>
                  <w:r>
                    <w:rPr>
                      <w:w w:val="62"/>
                      <w:sz w:val="35"/>
                      <w:szCs w:val="35"/>
                      <w:lang w:val="cs"/>
                    </w:rPr>
                    <w:t xml:space="preserve"> </w:t>
                  </w:r>
                  <w:r>
                    <w:rPr>
                      <w:w w:val="62"/>
                      <w:sz w:val="35"/>
                      <w:szCs w:val="35"/>
                      <w:lang w:val="cs"/>
                    </w:rPr>
                    <w:tab/>
                    <w:t xml:space="preserve">.</w:t>
                  </w:r>
                  <w:r>
                    <w:rPr>
                      <w:w w:val="62"/>
                      <w:sz w:val="35"/>
                      <w:szCs w:val="3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982"/>
                      <w:tab w:val="right" w:leader="none" w:pos="2616"/>
                      <w:tab w:val="center" w:leader="none" w:pos="2788"/>
                    </w:tabs>
                    <w:spacing w:before="0" w:after="0" w:line="3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25"/>
                      <w:szCs w:val="25"/>
                      <w:lang w:val="cs"/>
                    </w:rPr>
                    <w:tab/>
                    <w:t xml:space="preserve">.................</w:t>
                  </w:r>
                  <w:r>
                    <w:rPr>
                      <w:rFonts w:ascii="Arial" w:eastAsia="Arial" w:hAnsi="Arial" w:cs="Arial"/>
                      <w:sz w:val="25"/>
                      <w:szCs w:val="2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7"/>
                      <w:sz w:val="23"/>
                      <w:szCs w:val="23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w w:val="57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3"/>
                      <w:sz w:val="7"/>
                      <w:szCs w:val="7"/>
                      <w:lang w:val="cs"/>
                    </w:rPr>
                    <w:t xml:space="preserve">'•</w:t>
                  </w:r>
                  <w:r>
                    <w:rPr>
                      <w:rFonts w:ascii="Arial" w:eastAsia="Arial" w:hAnsi="Arial" w:cs="Arial"/>
                      <w:w w:val="143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64"/>
                      <w:sz w:val="23"/>
                      <w:szCs w:val="23"/>
                      <w:lang w:val="cs"/>
                    </w:rPr>
                    <w:tab/>
                    <w:t xml:space="preserve">·-\</w:t>
                  </w:r>
                  <w:r>
                    <w:rPr>
                      <w:w w:val="64"/>
                      <w:sz w:val="23"/>
                      <w:szCs w:val="2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8" coordsize="21600,21600" o:spt="202" path="m,l,21600r21600,l21600,xe"/>
          <v:shape id="sh_8_18" type="st_8_18" stroked="f" filled="f" style="position:absolute;margin-left:174.500000pt;margin-top:671.050000pt;width:10.150000pt;height:1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52"/>
                      <w:sz w:val="12"/>
                      <w:szCs w:val="12"/>
                      <w:lang w:val="cs"/>
                    </w:rPr>
                    <w:t xml:space="preserve">'\í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3672840</wp:posOffset>
            </wp:positionH>
            <wp:positionV relativeFrom="margin">
              <wp:posOffset>8455025</wp:posOffset>
            </wp:positionV>
            <wp:extent cx="2169795" cy="609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20" coordsize="21600,21600" o:spt="202" path="m,l,21600r21600,l21600,xe"/>
          <v:shape id="sh_8_20" type="st_8_20" stroked="f" filled="f" style="position:absolute;margin-left:340.350000pt;margin-top:613.700000pt;width:118.900000pt;height:5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škola,</w:t>
                  </w:r>
                </w:p>
                <w:p>
                  <w:pPr>
                    <w:pStyle w:val="Style"/>
                    <w:spacing w:before="109" w:after="0" w:line="144" w:lineRule="atLeast"/>
                    <w:ind w:left="590" w:hanging="590"/>
                    <w:jc w:val="both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Strak~P-!c~,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.;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·.·~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I(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nkova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430 </w:t>
                  </w:r>
                  <w:r>
                    <w:rPr>
                      <w:w w:val="114"/>
                      <w:sz w:val="19"/>
                      <w:szCs w:val="19"/>
                      <w:lang w:val="cs"/>
                    </w:rPr>
                    <w:t xml:space="preserve">,_,, </w:t>
                  </w:r>
                  <w:r>
                    <w:rPr>
                      <w:w w:val="114"/>
                      <w:sz w:val="19"/>
                      <w:szCs w:val="19"/>
                      <w:lang w:val="cs"/>
                    </w:rPr>
                    <w:t xml:space="preserve">632,9 </w:t>
                  </w:r>
                  <w:r>
                    <w:rPr>
                      <w:w w:val="114"/>
                      <w:sz w:val="19"/>
                      <w:szCs w:val="19"/>
                      <w:lang w:val="cs"/>
                    </w:rPr>
                    <w:t xml:space="preserve">920 </w:t>
                  </w:r>
                  <w:r>
                    <w:rPr>
                      <w:rFonts w:ascii="Arial" w:eastAsia="Arial" w:hAnsi="Arial" w:cs="Arial"/>
                      <w:w w:val="81"/>
                      <w:sz w:val="18"/>
                      <w:szCs w:val="18"/>
                      <w:lang w:val="cs"/>
                    </w:rPr>
                    <w:t xml:space="preserve">[g]</w:t>
                  </w:r>
                </w:p>
                <w:p>
                  <w:pPr>
                    <w:pStyle w:val="Style"/>
                    <w:spacing w:before="0" w:after="0" w:line="283" w:lineRule="atLeast"/>
                    <w:ind w:left="1036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71"/>
                      <w:sz w:val="18"/>
                      <w:szCs w:val="18"/>
                      <w:lang w:val="cs"/>
                    </w:rPr>
                    <w:t xml:space="preserve">fl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21" coordsize="21600,21600" o:spt="202" path="m,l,21600r21600,l21600,xe"/>
          <v:shape id="sh_8_21" type="st_8_21" stroked="f" filled="f" style="position:absolute;margin-left:21.350000pt;margin-top:700.100000pt;width:143.85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06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Předávající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619" w:right="956" w:bottom="360" w:left="441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2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3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5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8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9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0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1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2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3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4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5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6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17">
    <w:multiLevelType w:val="singleLevel"/>
    <w:lvl w:ilvl="0">
      <w:start w:val="10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8">
    <w:multiLevelType w:val="singleLevel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9">
    <w:multiLevelType w:val="singleLevel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20">
    <w:multiLevelType w:val="singleLevel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21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22">
    <w:multiLevelType w:val="singleLevel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23">
    <w:multiLevelType w:val="singleLevel"/>
    <w:lvl w:ilvl="0">
      <w:start w:val="1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4">
    <w:multiLevelType w:val="singleLevel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0"/>
        <w:szCs w:val="1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image" Target="media/image2.png"/><Relationship Id="rId8" Type="http://schemas.openxmlformats.org/officeDocument/2006/relationships/hyperlink" Target="mailto:info@elisacomputer.cz" TargetMode="External"/>
<Relationship Id="rId9" Type="http://schemas.openxmlformats.org/officeDocument/2006/relationships/hyperlink" Target="http://www.elisacomputer.cz" TargetMode="External"/>
<Relationship Id="rId10" Type="http://schemas.openxmlformats.org/officeDocument/2006/relationships/image" Target="media/image5.png"/><Relationship Id="rId11" Type="http://schemas.openxmlformats.org/officeDocument/2006/relationships/hyperlink" Target="mailto:info@zmskolast.cz" TargetMode="External"/>
<Relationship Id="rId12" Type="http://schemas.openxmlformats.org/officeDocument/2006/relationships/hyperlink" Target="mailto:info@elisacomputer.cz" TargetMode="External"/>
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www.elisacomputer.cz" TargetMode="External"/>
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mailto:info@elisacomputer.cr" TargetMode="External"/>
<Relationship Id="rId23" Type="http://schemas.openxmlformats.org/officeDocument/2006/relationships/hyperlink" Target="http://www.elisacomputer.cz" TargetMode="External"/>
<Relationship Id="rId24" Type="http://schemas.openxmlformats.org/officeDocument/2006/relationships/image" Target="media/image19.png"/><Relationship Id="rId25" Type="http://schemas.openxmlformats.org/officeDocument/2006/relationships/hyperlink" Target="mailto:info@elisacomputar.cz" TargetMode="External"/>
<Relationship Id="rId26" Type="http://schemas.openxmlformats.org/officeDocument/2006/relationships/hyperlink" Target="http://www.elisacomputer.cz" TargetMode="External"/>
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hyperlink" Target="mailto:info@elisacomputer.cz" TargetMode="External"/>
<Relationship Id="rId33" Type="http://schemas.openxmlformats.org/officeDocument/2006/relationships/hyperlink" Target="http://www.elisacomputer.cz" TargetMode="External"/>
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hyperlink" Target="mailto:info@elisacomputer.cz" TargetMode="External"/>
<Relationship Id="rId40" Type="http://schemas.openxmlformats.org/officeDocument/2006/relationships/hyperlink" Target="http://www.elisacomputer.cz" TargetMode="External"/>
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hyperlink" Target="http://www.elisacomputer.cz" TargetMode="External"/>
<Relationship Id="rId44" Type="http://schemas.openxmlformats.org/officeDocument/2006/relationships/image" Target="media/image3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2021-05-12T06:34:32Z</dcterms:created>
  <dcterms:modified xsi:type="dcterms:W3CDTF">2021-05-12T06:34:32Z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