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66" w:rsidRDefault="003F5507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777641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</w:p>
    <w:p w:rsidR="00202366" w:rsidRDefault="003F5507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(225)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202366" w:rsidRDefault="003F5507">
      <w:pPr>
        <w:pBdr>
          <w:bottom w:val="single" w:sz="6" w:space="1" w:color="000000"/>
        </w:pBdr>
        <w:spacing w:line="240" w:lineRule="auto"/>
        <w:rPr>
          <w:rFonts w:ascii="Calibri" w:hAnsi="Calibri"/>
          <w:b/>
          <w:sz w:val="24"/>
        </w:rPr>
      </w:pPr>
      <w:r>
        <w:rPr>
          <w:b/>
          <w:sz w:val="24"/>
        </w:rPr>
        <w:t xml:space="preserve">Úprava povrchů – </w:t>
      </w:r>
      <w:proofErr w:type="spellStart"/>
      <w:r>
        <w:rPr>
          <w:b/>
          <w:sz w:val="24"/>
        </w:rPr>
        <w:t>Keram</w:t>
      </w:r>
      <w:proofErr w:type="spellEnd"/>
      <w:r>
        <w:rPr>
          <w:b/>
          <w:sz w:val="24"/>
        </w:rPr>
        <w:t xml:space="preserve">. dílna – změna PD, Albertov 7, Praha 2  </w:t>
      </w:r>
    </w:p>
    <w:p w:rsidR="00202366" w:rsidRDefault="003F5507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2" w:name="_GoBack"/>
      <w:bookmarkEnd w:id="2"/>
    </w:p>
    <w:p w:rsidR="00202366" w:rsidRDefault="003F550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30/</w:t>
      </w:r>
      <w:r w:rsidR="006B5D76">
        <w:rPr>
          <w:sz w:val="24"/>
        </w:rPr>
        <w:t>5</w:t>
      </w:r>
      <w:r>
        <w:rPr>
          <w:sz w:val="24"/>
        </w:rPr>
        <w:t>/2021;</w:t>
      </w:r>
    </w:p>
    <w:p w:rsidR="00202366" w:rsidRDefault="003F550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202366" w:rsidRDefault="003F550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202366" w:rsidRDefault="003F5507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202366" w:rsidRDefault="003F5507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eastAsia="Calibri"/>
          <w:b/>
          <w:sz w:val="24"/>
        </w:rPr>
        <w:t>78076,74</w:t>
      </w:r>
      <w:r>
        <w:rPr>
          <w:b/>
          <w:sz w:val="24"/>
        </w:rPr>
        <w:t>Kč</w:t>
      </w:r>
      <w:r>
        <w:rPr>
          <w:b/>
          <w:sz w:val="24"/>
        </w:rPr>
        <w:tab/>
      </w:r>
    </w:p>
    <w:p w:rsidR="00202366" w:rsidRDefault="003F5507">
      <w:pPr>
        <w:spacing w:line="240" w:lineRule="exact"/>
      </w:pPr>
      <w:r>
        <w:rPr>
          <w:b/>
          <w:sz w:val="24"/>
        </w:rPr>
        <w:t xml:space="preserve">DPH </w:t>
      </w:r>
      <w:proofErr w:type="gramStart"/>
      <w:r>
        <w:rPr>
          <w:b/>
          <w:sz w:val="24"/>
        </w:rPr>
        <w:t>21%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>16396,12Kč</w:t>
      </w:r>
    </w:p>
    <w:p w:rsidR="00202366" w:rsidRDefault="003F5507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94472,86Kč</w:t>
      </w:r>
    </w:p>
    <w:p w:rsidR="00202366" w:rsidRDefault="00202366">
      <w:pPr>
        <w:spacing w:line="240" w:lineRule="exact"/>
        <w:rPr>
          <w:b/>
          <w:sz w:val="24"/>
        </w:rPr>
      </w:pPr>
    </w:p>
    <w:p w:rsidR="00202366" w:rsidRDefault="003F5507">
      <w:pPr>
        <w:spacing w:line="240" w:lineRule="exact"/>
      </w:pPr>
      <w:r>
        <w:rPr>
          <w:b/>
          <w:sz w:val="24"/>
        </w:rPr>
        <w:t>Příloha: soupis prací</w:t>
      </w:r>
    </w:p>
    <w:p w:rsidR="00202366" w:rsidRDefault="00202366">
      <w:pPr>
        <w:spacing w:line="240" w:lineRule="exact"/>
        <w:rPr>
          <w:sz w:val="24"/>
          <w:u w:val="single"/>
        </w:rPr>
      </w:pPr>
    </w:p>
    <w:p w:rsidR="00202366" w:rsidRDefault="00202366">
      <w:pPr>
        <w:spacing w:line="240" w:lineRule="exact"/>
        <w:rPr>
          <w:b/>
        </w:rPr>
      </w:pPr>
    </w:p>
    <w:p w:rsidR="00202366" w:rsidRDefault="00202366">
      <w:pPr>
        <w:spacing w:line="240" w:lineRule="exact"/>
        <w:rPr>
          <w:b/>
          <w:sz w:val="24"/>
        </w:rPr>
      </w:pPr>
    </w:p>
    <w:p w:rsidR="00202366" w:rsidRDefault="003F5507">
      <w:pPr>
        <w:spacing w:line="240" w:lineRule="exact"/>
      </w:pPr>
      <w:r>
        <w:rPr>
          <w:b/>
          <w:sz w:val="24"/>
        </w:rPr>
        <w:t>V Praze 25/3/2021</w:t>
      </w:r>
    </w:p>
    <w:p w:rsidR="00202366" w:rsidRDefault="00202366">
      <w:pPr>
        <w:spacing w:line="240" w:lineRule="exact"/>
        <w:rPr>
          <w:b/>
          <w:sz w:val="24"/>
        </w:rPr>
      </w:pPr>
    </w:p>
    <w:p w:rsidR="00202366" w:rsidRDefault="003F5507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777641">
        <w:rPr>
          <w:b/>
          <w:sz w:val="24"/>
        </w:rPr>
        <w:t>Xxxx</w:t>
      </w:r>
      <w:proofErr w:type="spellEnd"/>
      <w:r w:rsidR="00777641">
        <w:rPr>
          <w:b/>
          <w:sz w:val="24"/>
        </w:rPr>
        <w:t xml:space="preserve">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25207 Štěchovice 335</w:t>
      </w:r>
    </w:p>
    <w:sectPr w:rsidR="0020236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E54B8"/>
    <w:multiLevelType w:val="multilevel"/>
    <w:tmpl w:val="97088A4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8B6626"/>
    <w:multiLevelType w:val="multilevel"/>
    <w:tmpl w:val="FB7EB5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66"/>
    <w:rsid w:val="00202366"/>
    <w:rsid w:val="003F5507"/>
    <w:rsid w:val="006B5D76"/>
    <w:rsid w:val="0077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E5F9"/>
  <w15:docId w15:val="{0587C405-D2F9-4373-9BFF-464924AF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66899-DBA6-4B6A-B9EC-4999CA7B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Dana Kadeřábková</cp:lastModifiedBy>
  <cp:revision>3</cp:revision>
  <cp:lastPrinted>2021-01-02T23:58:00Z</cp:lastPrinted>
  <dcterms:created xsi:type="dcterms:W3CDTF">2021-05-10T18:55:00Z</dcterms:created>
  <dcterms:modified xsi:type="dcterms:W3CDTF">2021-05-11T20:43:00Z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