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Garamond" w:hAnsi="Garamond"/>
          <w:sz w:val="24"/>
        </w:rPr>
      </w:pPr>
      <w:r>
        <w:rPr/>
        <w:drawing>
          <wp:inline distT="0" distB="0" distL="0" distR="0">
            <wp:extent cx="1435100" cy="838200"/>
            <wp:effectExtent l="0" t="0" r="0" b="0"/>
            <wp:docPr id="1" name="obrázek 1" descr="Logo-TSH-cla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Logo-TSH-claim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>
        <w:rPr>
          <w:rFonts w:ascii="Garamond" w:hAnsi="Garamond"/>
          <w:b/>
          <w:sz w:val="24"/>
        </w:rPr>
        <w:t>Čelakovského 1457, Hořice 508 01</w:t>
      </w:r>
    </w:p>
    <w:p>
      <w:pPr>
        <w:pStyle w:val="Normal"/>
        <w:jc w:val="center"/>
        <w:rPr>
          <w:rFonts w:ascii="Garamond" w:hAnsi="Garamond"/>
        </w:rPr>
      </w:pPr>
      <w:r>
        <w:rPr>
          <w:rFonts w:ascii="Garamond" w:hAnsi="Garamond"/>
        </w:rPr>
        <w:t>IČ:25931415,DIČ:CZ25931415,bankovní účet: 161859078/0300 ČSOB</w:t>
      </w:r>
    </w:p>
    <w:p>
      <w:pPr>
        <w:pStyle w:val="Normal"/>
        <w:jc w:val="center"/>
        <w:rPr>
          <w:rFonts w:ascii="Garamond" w:hAnsi="Garamond"/>
        </w:rPr>
      </w:pPr>
      <w:r>
        <w:rPr>
          <w:rFonts w:ascii="Garamond" w:hAnsi="Garamond"/>
        </w:rPr>
        <w:t>Společnost zapsána do Obchodního rejstříku vedeného u Krajského soudu v Hradci Králové</w:t>
      </w:r>
    </w:p>
    <w:p>
      <w:pPr>
        <w:pStyle w:val="Normal"/>
        <w:jc w:val="center"/>
        <w:rPr>
          <w:rFonts w:ascii="Garamond" w:hAnsi="Garamond"/>
        </w:rPr>
      </w:pPr>
      <w:r>
        <w:rPr>
          <w:rFonts w:ascii="Garamond" w:hAnsi="Garamond"/>
        </w:rPr>
        <w:t>oddíl C, vložka 15484 dne 10. Prosince 1999</w:t>
      </w:r>
    </w:p>
    <w:p>
      <w:pPr>
        <w:pStyle w:val="Normal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Projekt: Stavba chodníku_Strozziho ulice</w:t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rPr>
          <w:i/>
          <w:i/>
          <w:sz w:val="32"/>
          <w:szCs w:val="32"/>
          <w:u w:val="single"/>
        </w:rPr>
      </w:pPr>
      <w:r>
        <w:rPr>
          <w:i/>
          <w:sz w:val="32"/>
          <w:szCs w:val="32"/>
          <w:u w:val="single"/>
        </w:rPr>
        <w:t>Časový harmonogram provedených prací:</w:t>
      </w:r>
    </w:p>
    <w:p>
      <w:pPr>
        <w:pStyle w:val="Normal"/>
        <w:rPr>
          <w:i/>
          <w:i/>
          <w:sz w:val="32"/>
          <w:szCs w:val="32"/>
          <w:u w:val="single"/>
        </w:rPr>
      </w:pPr>
      <w:r>
        <w:rPr>
          <w:i/>
          <w:sz w:val="32"/>
          <w:szCs w:val="32"/>
          <w:u w:val="single"/>
        </w:rPr>
      </w:r>
    </w:p>
    <w:p>
      <w:pPr>
        <w:pStyle w:val="ListParagraph"/>
        <w:numPr>
          <w:ilvl w:val="0"/>
          <w:numId w:val="1"/>
        </w:numPr>
        <w:rPr/>
      </w:pPr>
      <w:r>
        <w:rPr/>
        <w:t>ZEMNÍ PRÁCE………….…….3.5.- 14.5.2021</w:t>
      </w:r>
    </w:p>
    <w:p>
      <w:pPr>
        <w:pStyle w:val="ListParagraph"/>
        <w:numPr>
          <w:ilvl w:val="0"/>
          <w:numId w:val="1"/>
        </w:numPr>
        <w:rPr/>
      </w:pPr>
      <w:r>
        <w:rPr/>
        <w:t>TRUBNÍ VEDENÍ……………17.5.-21.5.2021</w:t>
      </w:r>
    </w:p>
    <w:p>
      <w:pPr>
        <w:pStyle w:val="ListParagraph"/>
        <w:numPr>
          <w:ilvl w:val="0"/>
          <w:numId w:val="1"/>
        </w:numPr>
        <w:rPr/>
      </w:pPr>
      <w:r>
        <w:rPr/>
        <w:t>KOMUNIKACE………………24.5.-18.6.2021</w:t>
      </w:r>
    </w:p>
    <w:p>
      <w:pPr>
        <w:pStyle w:val="ListParagraph"/>
        <w:numPr>
          <w:ilvl w:val="0"/>
          <w:numId w:val="1"/>
        </w:numPr>
        <w:rPr/>
      </w:pPr>
      <w:r>
        <w:rPr/>
        <w:t>DOKONČOVACÍ PRÁCE…21.6.-30.6.2021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VYPRACOVAL: Ing. Zdeněk Pour, ředitel Technických služeb Hořice spol. s r.o.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Garamond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08"/>
  <w:compat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05e2f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0c039a"/>
    <w:rPr>
      <w:rFonts w:ascii="Tahoma" w:hAnsi="Tahoma" w:cs="Tahoma"/>
      <w:sz w:val="16"/>
      <w:szCs w:val="16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0c039a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0c039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LibreOffice/6.3.1.2$Windows_X86_64 LibreOffice_project/b79626edf0065ac373bd1df5c28bd630b4424273</Application>
  <Pages>1</Pages>
  <Words>60</Words>
  <Characters>469</Characters>
  <CharactersWithSpaces>515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2021-04-19T06:52:00Z</dcterms:created>
  <dc:creator>lenovo</dc:creator>
  <dc:description/>
  <dc:language>cs-CZ</dc:language>
  <cp:lastModifiedBy>lenovo</cp:lastModifiedBy>
  <dcterms:modified xsi:type="dcterms:W3CDTF">2021-04-19T07:00:00Z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