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8053" w14:textId="77777777" w:rsidR="00FE317B" w:rsidRDefault="00FE317B">
      <w:pPr>
        <w:pStyle w:val="Nadpis1"/>
        <w:shd w:val="clear" w:color="auto" w:fill="CCFFFF"/>
        <w:jc w:val="center"/>
      </w:pPr>
      <w:r>
        <w:rPr>
          <w:bCs w:val="0"/>
          <w:caps/>
          <w:sz w:val="24"/>
          <w:szCs w:val="24"/>
        </w:rPr>
        <w:t>Výzva k podání nabídky</w:t>
      </w:r>
    </w:p>
    <w:p w14:paraId="2E37B9E2" w14:textId="77777777" w:rsidR="00FE317B" w:rsidRDefault="00FE317B">
      <w:pPr>
        <w:autoSpaceDE w:val="0"/>
        <w:rPr>
          <w:rFonts w:ascii="Arial" w:hAnsi="Arial" w:cs="Arial"/>
        </w:rPr>
      </w:pPr>
    </w:p>
    <w:p w14:paraId="2AE2E2C0" w14:textId="77777777" w:rsidR="00FE317B" w:rsidRDefault="00FE317B">
      <w:pPr>
        <w:autoSpaceDE w:val="0"/>
      </w:pPr>
      <w:r>
        <w:rPr>
          <w:rFonts w:ascii="Arial" w:hAnsi="Arial" w:cs="Arial"/>
          <w:b/>
          <w:u w:val="single"/>
        </w:rPr>
        <w:t>Zadavatel: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  <w:sz w:val="28"/>
          <w:szCs w:val="28"/>
        </w:rPr>
        <w:t>Město Hořice</w:t>
      </w:r>
    </w:p>
    <w:p w14:paraId="5D21BCCF" w14:textId="77777777" w:rsidR="00FE317B" w:rsidRDefault="00FE317B">
      <w:pPr>
        <w:autoSpaceDE w:val="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náměstí Jiřího z Poděbrad 342</w:t>
      </w:r>
    </w:p>
    <w:p w14:paraId="725541F7" w14:textId="77777777" w:rsidR="00FE317B" w:rsidRDefault="00FE317B">
      <w:pPr>
        <w:autoSpaceDE w:val="0"/>
        <w:ind w:left="708" w:firstLine="708"/>
      </w:pPr>
      <w:r>
        <w:rPr>
          <w:rFonts w:ascii="Arial" w:hAnsi="Arial" w:cs="Arial"/>
        </w:rPr>
        <w:t>508 19 Hořice</w:t>
      </w:r>
      <w:r>
        <w:rPr>
          <w:rFonts w:ascii="Arial" w:hAnsi="Arial" w:cs="Arial"/>
          <w:bCs/>
        </w:rPr>
        <w:t xml:space="preserve"> </w:t>
      </w:r>
    </w:p>
    <w:p w14:paraId="4BD088BB" w14:textId="77777777" w:rsidR="00FE317B" w:rsidRDefault="00FE317B">
      <w:pPr>
        <w:autoSpaceDE w:val="0"/>
        <w:ind w:left="1416" w:firstLine="24"/>
      </w:pPr>
      <w:r>
        <w:rPr>
          <w:rFonts w:ascii="Arial" w:hAnsi="Arial" w:cs="Arial"/>
          <w:bCs/>
        </w:rPr>
        <w:t>IČ: 00271560</w:t>
      </w:r>
    </w:p>
    <w:p w14:paraId="1A1A4C45" w14:textId="77777777" w:rsidR="00FE317B" w:rsidRDefault="00FE317B">
      <w:pPr>
        <w:autoSpaceDE w:val="0"/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</w:p>
    <w:p w14:paraId="7DECC0D7" w14:textId="77777777" w:rsidR="00FE317B" w:rsidRDefault="00FE317B">
      <w:pPr>
        <w:autoSpaceDE w:val="0"/>
        <w:ind w:left="4320" w:firstLine="720"/>
      </w:pPr>
      <w:r>
        <w:rPr>
          <w:rFonts w:ascii="Arial" w:eastAsia="Arial" w:hAnsi="Arial" w:cs="Arial"/>
        </w:rPr>
        <w:t xml:space="preserve">                          </w:t>
      </w:r>
      <w:r>
        <w:rPr>
          <w:rFonts w:ascii="Arial" w:hAnsi="Arial" w:cs="Arial"/>
        </w:rPr>
        <w:t>Hořice 19.3.2021</w:t>
      </w:r>
    </w:p>
    <w:p w14:paraId="7EAEE6C5" w14:textId="77777777" w:rsidR="00FE317B" w:rsidRDefault="00FE317B">
      <w:pPr>
        <w:autoSpaceDE w:val="0"/>
        <w:rPr>
          <w:rFonts w:ascii="Arial" w:hAnsi="Arial" w:cs="Arial"/>
          <w:b/>
          <w:bCs/>
        </w:rPr>
      </w:pPr>
    </w:p>
    <w:p w14:paraId="16D81EB6" w14:textId="77777777" w:rsidR="00FE317B" w:rsidRDefault="00FE317B">
      <w:pPr>
        <w:autoSpaceDE w:val="0"/>
        <w:jc w:val="center"/>
      </w:pPr>
      <w:r>
        <w:rPr>
          <w:rFonts w:ascii="Arial" w:hAnsi="Arial" w:cs="Arial"/>
          <w:b/>
          <w:bCs/>
        </w:rPr>
        <w:t>Věc: Výzva k podání nabídky k</w:t>
      </w:r>
      <w:r>
        <w:rPr>
          <w:rFonts w:ascii="Arial" w:hAnsi="Arial" w:cs="Arial"/>
          <w:b/>
        </w:rPr>
        <w:t xml:space="preserve"> veřejné zakázce malého rozsahu na stavební práce </w:t>
      </w:r>
    </w:p>
    <w:p w14:paraId="7C1EEB6E" w14:textId="77777777" w:rsidR="00FE317B" w:rsidRDefault="00FE317B">
      <w:pPr>
        <w:tabs>
          <w:tab w:val="left" w:pos="426"/>
        </w:tabs>
        <w:autoSpaceDE w:val="0"/>
        <w:snapToGrid w:val="0"/>
        <w:spacing w:line="360" w:lineRule="auto"/>
        <w:ind w:left="426" w:hanging="426"/>
        <w:jc w:val="center"/>
      </w:pPr>
      <w:r>
        <w:rPr>
          <w:rFonts w:ascii="Arial" w:eastAsia="Arial" w:hAnsi="Arial" w:cs="Arial"/>
          <w:b/>
          <w:bCs/>
          <w:color w:val="000000"/>
          <w:sz w:val="32"/>
          <w:szCs w:val="32"/>
        </w:rPr>
        <w:t>„</w:t>
      </w:r>
      <w:r>
        <w:rPr>
          <w:rFonts w:ascii="Arial" w:eastAsia="Arial" w:hAnsi="Arial" w:cs="Arial"/>
          <w:b/>
          <w:bCs/>
          <w:color w:val="000000"/>
          <w:kern w:val="2"/>
          <w:sz w:val="32"/>
          <w:szCs w:val="32"/>
        </w:rPr>
        <w:t>Nový chodník ve Strozziho ulici</w:t>
      </w:r>
      <w:r>
        <w:rPr>
          <w:rFonts w:ascii="Arial" w:eastAsia="Arial" w:hAnsi="Arial" w:cs="Arial"/>
          <w:b/>
          <w:bCs/>
          <w:color w:val="000000"/>
          <w:sz w:val="32"/>
          <w:szCs w:val="32"/>
        </w:rPr>
        <w:t>“</w:t>
      </w:r>
    </w:p>
    <w:p w14:paraId="493AC775" w14:textId="77777777" w:rsidR="00FE317B" w:rsidRDefault="00FE317B">
      <w:pPr>
        <w:autoSpaceDE w:val="0"/>
        <w:jc w:val="center"/>
        <w:rPr>
          <w:rFonts w:ascii="Arial" w:hAnsi="Arial" w:cs="Arial"/>
        </w:rPr>
      </w:pPr>
    </w:p>
    <w:p w14:paraId="6F02ADF1" w14:textId="77777777" w:rsidR="00FE317B" w:rsidRDefault="00FE317B">
      <w:pPr>
        <w:autoSpaceDE w:val="0"/>
      </w:pPr>
      <w:r>
        <w:rPr>
          <w:rFonts w:ascii="Arial" w:hAnsi="Arial" w:cs="Arial"/>
        </w:rPr>
        <w:t xml:space="preserve">V souladu se směrnicí č.VS/34 města na </w:t>
      </w:r>
      <w:proofErr w:type="gramStart"/>
      <w:r>
        <w:rPr>
          <w:rFonts w:ascii="Arial" w:hAnsi="Arial" w:cs="Arial"/>
        </w:rPr>
        <w:t>zadávání  veřejných</w:t>
      </w:r>
      <w:proofErr w:type="gramEnd"/>
      <w:r>
        <w:rPr>
          <w:rFonts w:ascii="Arial" w:hAnsi="Arial" w:cs="Arial"/>
        </w:rPr>
        <w:t xml:space="preserve"> zakázek malého rozsahu Vás tímto vyzývám k podání nabídky.</w:t>
      </w:r>
    </w:p>
    <w:p w14:paraId="54D7D99B" w14:textId="77777777" w:rsidR="00FE317B" w:rsidRDefault="00FE317B">
      <w:pPr>
        <w:autoSpaceDE w:val="0"/>
        <w:jc w:val="both"/>
        <w:rPr>
          <w:rFonts w:ascii="Arial" w:hAnsi="Arial" w:cs="Arial"/>
          <w:b/>
          <w:bCs/>
        </w:rPr>
      </w:pPr>
    </w:p>
    <w:p w14:paraId="77C3EE3D" w14:textId="77777777" w:rsidR="00FE317B" w:rsidRDefault="00FE317B">
      <w:pPr>
        <w:numPr>
          <w:ilvl w:val="0"/>
          <w:numId w:val="2"/>
        </w:numPr>
        <w:autoSpaceDE w:val="0"/>
      </w:pPr>
      <w:r>
        <w:rPr>
          <w:rFonts w:ascii="Arial" w:hAnsi="Arial" w:cs="Arial"/>
        </w:rPr>
        <w:t>Předmětem veřejné zakázky na stavební práce</w:t>
      </w:r>
      <w:r>
        <w:rPr>
          <w:rFonts w:ascii="Arial" w:eastAsia="Arial" w:hAnsi="Arial" w:cs="Arial"/>
          <w:b/>
          <w:bCs/>
        </w:rPr>
        <w:t xml:space="preserve">, </w:t>
      </w:r>
      <w:r>
        <w:rPr>
          <w:rFonts w:ascii="Arial" w:eastAsia="Arial" w:hAnsi="Arial" w:cs="Arial"/>
        </w:rPr>
        <w:t>je výstavba nového chodníku s povrchem z betonové vibrolisované dlažby tvaru parketa tl. 6 cm v barvě přírodní a červené, ohraničené zahradními obrubníky včetně podkladních vrstev. Místem plnění díla je chodník od jižního vjezdu do Ústavu sociální péče pro tělesně postižené po dům č.p. 1828.</w:t>
      </w:r>
      <w:r>
        <w:rPr>
          <w:rFonts w:ascii="Arial" w:eastAsia="Arial Narrow" w:hAnsi="Arial" w:cs="Arial"/>
          <w:color w:val="000000"/>
        </w:rPr>
        <w:t xml:space="preserve"> </w:t>
      </w:r>
      <w:r>
        <w:rPr>
          <w:rStyle w:val="Standardnpsmoodstavce1"/>
          <w:rFonts w:ascii="Arial" w:eastAsia="Arial Narrow" w:hAnsi="Arial" w:cs="Arial"/>
          <w:color w:val="000000"/>
        </w:rPr>
        <w:t xml:space="preserve">Příčný sklon chodníku bude </w:t>
      </w:r>
      <w:proofErr w:type="gramStart"/>
      <w:r>
        <w:rPr>
          <w:rStyle w:val="Standardnpsmoodstavce1"/>
          <w:rFonts w:ascii="Arial" w:eastAsia="Arial Narrow" w:hAnsi="Arial" w:cs="Arial"/>
          <w:color w:val="000000"/>
        </w:rPr>
        <w:t>2%</w:t>
      </w:r>
      <w:proofErr w:type="gramEnd"/>
      <w:r>
        <w:rPr>
          <w:rStyle w:val="Standardnpsmoodstavce1"/>
          <w:rFonts w:ascii="Arial" w:eastAsia="Arial Narrow" w:hAnsi="Arial" w:cs="Arial"/>
          <w:color w:val="000000"/>
        </w:rPr>
        <w:t>.</w:t>
      </w:r>
      <w:r>
        <w:rPr>
          <w:rFonts w:ascii="Arial" w:eastAsia="Arial" w:hAnsi="Arial" w:cs="Arial"/>
        </w:rPr>
        <w:t xml:space="preserve"> Vykopaný materiál nového chodníku bude odvezen a skládkován na řízené skládce. Dodavatel stavby si zajistí vytýčení sítí uložených v budoucím chodníku a DIO. Vykopaná zemina bude použita na dosypání okolo nového chodníku.</w:t>
      </w:r>
      <w:r>
        <w:rPr>
          <w:rStyle w:val="Standardnpsmoodstavce1"/>
          <w:rFonts w:ascii="Arial" w:eastAsia="Arial Narrow" w:hAnsi="Arial" w:cs="Arial"/>
          <w:color w:val="000000"/>
        </w:rPr>
        <w:t xml:space="preserve"> Zhotovitelem budou provedeny veškeré práce nutné k řádnému dokončení, předání </w:t>
      </w:r>
      <w:proofErr w:type="gramStart"/>
      <w:r>
        <w:rPr>
          <w:rStyle w:val="Standardnpsmoodstavce1"/>
          <w:rFonts w:ascii="Arial" w:eastAsia="Arial Narrow" w:hAnsi="Arial" w:cs="Arial"/>
          <w:color w:val="000000"/>
        </w:rPr>
        <w:t>díla - zkoušky</w:t>
      </w:r>
      <w:proofErr w:type="gramEnd"/>
      <w:r>
        <w:rPr>
          <w:rStyle w:val="Standardnpsmoodstavce1"/>
          <w:rFonts w:ascii="Arial" w:eastAsia="Arial Narrow" w:hAnsi="Arial" w:cs="Arial"/>
          <w:color w:val="000000"/>
        </w:rPr>
        <w:t xml:space="preserve">, revize, souhlasy správců sítí, ekologická likvidace všech odpadů, poplatku za skládku, úklid, geodetické zaměření, dokumentace skutečného stavu. Vše dle PD Ing. Dvořákové z firmy S4A z října 2015. </w:t>
      </w:r>
      <w:r>
        <w:rPr>
          <w:rFonts w:ascii="Arial" w:eastAsia="Arial" w:hAnsi="Arial" w:cs="Arial"/>
        </w:rPr>
        <w:t>Ve výkazu výměr oceňte každou položku.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Style w:val="Standardnpsmoodstavce1"/>
          <w:rFonts w:ascii="Arial" w:hAnsi="Arial" w:cs="Arial"/>
          <w:b/>
          <w:bCs/>
          <w:color w:val="000000"/>
        </w:rPr>
        <w:t xml:space="preserve">Zadavatel si vyhrazuje právo nerealizovat zakázku v plném rozsahu a případně i zrušit výběrové řízení před podpisem smlouvy o dílo. </w:t>
      </w:r>
    </w:p>
    <w:p w14:paraId="32979FAF" w14:textId="77777777" w:rsidR="00FE317B" w:rsidRDefault="00FE317B">
      <w:pPr>
        <w:autoSpaceDE w:val="0"/>
        <w:ind w:left="720"/>
      </w:pPr>
      <w:r>
        <w:rPr>
          <w:rStyle w:val="Standardnpsmoodstavce1"/>
          <w:rFonts w:ascii="Arial" w:eastAsia="Arial Narrow" w:hAnsi="Arial" w:cs="Arial"/>
          <w:bCs/>
          <w:color w:val="000000"/>
        </w:rPr>
        <w:t xml:space="preserve">Do odevzdání nabídky sledujte průběžně webové stránky města, kde mohou být průběžně zveřejňovány dodatečné informace k této zakázce. </w:t>
      </w:r>
      <w:r>
        <w:rPr>
          <w:rFonts w:ascii="Arial" w:hAnsi="Arial" w:cs="Arial"/>
        </w:rPr>
        <w:br/>
      </w:r>
    </w:p>
    <w:p w14:paraId="7DD5CA6C" w14:textId="77777777" w:rsidR="00FE317B" w:rsidRDefault="00FE317B">
      <w:pPr>
        <w:numPr>
          <w:ilvl w:val="0"/>
          <w:numId w:val="2"/>
        </w:numPr>
        <w:autoSpaceDE w:val="0"/>
      </w:pPr>
      <w:r>
        <w:rPr>
          <w:rFonts w:ascii="Arial" w:hAnsi="Arial" w:cs="Arial"/>
        </w:rPr>
        <w:t xml:space="preserve">Předpokládaná hodnota veřejné zakázky </w:t>
      </w:r>
      <w:r>
        <w:rPr>
          <w:rFonts w:ascii="Arial" w:eastAsia="Arial" w:hAnsi="Arial" w:cs="Arial"/>
          <w:b/>
          <w:bCs/>
          <w:color w:val="000000"/>
        </w:rPr>
        <w:t>„</w:t>
      </w:r>
      <w:r>
        <w:rPr>
          <w:rFonts w:ascii="Arial" w:eastAsia="Arial" w:hAnsi="Arial" w:cs="Arial"/>
          <w:b/>
          <w:bCs/>
          <w:color w:val="000000"/>
          <w:kern w:val="2"/>
        </w:rPr>
        <w:t>Nový chodník ve Strozziho ulici</w:t>
      </w:r>
      <w:r>
        <w:rPr>
          <w:rFonts w:ascii="Arial" w:eastAsia="Arial" w:hAnsi="Arial" w:cs="Arial"/>
          <w:b/>
          <w:bCs/>
          <w:color w:val="000000"/>
        </w:rPr>
        <w:t>“</w:t>
      </w:r>
      <w:r>
        <w:rPr>
          <w:rFonts w:ascii="Arial" w:hAnsi="Arial" w:cs="Arial"/>
        </w:rPr>
        <w:t xml:space="preserve"> je cca 350 </w:t>
      </w:r>
      <w:r>
        <w:rPr>
          <w:rFonts w:ascii="Arial" w:eastAsia="Arial Narrow" w:hAnsi="Arial" w:cs="Arial"/>
        </w:rPr>
        <w:t xml:space="preserve">000 </w:t>
      </w:r>
      <w:r>
        <w:rPr>
          <w:rFonts w:ascii="Arial" w:hAnsi="Arial" w:cs="Arial"/>
        </w:rPr>
        <w:t>Kč bez DPH.</w:t>
      </w:r>
      <w:r>
        <w:rPr>
          <w:rFonts w:ascii="Arial" w:hAnsi="Arial" w:cs="Arial"/>
        </w:rPr>
        <w:br/>
      </w:r>
    </w:p>
    <w:p w14:paraId="0DC386E0" w14:textId="77777777" w:rsidR="00FE317B" w:rsidRDefault="00FE317B">
      <w:pPr>
        <w:numPr>
          <w:ilvl w:val="0"/>
          <w:numId w:val="2"/>
        </w:numPr>
        <w:autoSpaceDE w:val="0"/>
      </w:pPr>
      <w:r>
        <w:rPr>
          <w:rFonts w:ascii="Arial" w:hAnsi="Arial" w:cs="Arial"/>
        </w:rPr>
        <w:t xml:space="preserve">Nabídky musí být podány, v uzavřené a zalepené obálce na </w:t>
      </w:r>
      <w:proofErr w:type="gramStart"/>
      <w:r>
        <w:rPr>
          <w:rFonts w:ascii="Arial" w:hAnsi="Arial" w:cs="Arial"/>
        </w:rPr>
        <w:t>podatelnu  Města</w:t>
      </w:r>
      <w:proofErr w:type="gramEnd"/>
      <w:r>
        <w:rPr>
          <w:rFonts w:ascii="Arial" w:hAnsi="Arial" w:cs="Arial"/>
        </w:rPr>
        <w:t xml:space="preserve"> Hořice, náměstí Jiřího z Poděbrad 342, 508 19 Hořice nejpozději do 9.00 hod 5.4.2021. </w:t>
      </w:r>
      <w:r>
        <w:rPr>
          <w:rFonts w:ascii="Arial" w:hAnsi="Arial" w:cs="Arial"/>
        </w:rPr>
        <w:tab/>
      </w:r>
    </w:p>
    <w:p w14:paraId="2119F9BF" w14:textId="77777777" w:rsidR="00FE317B" w:rsidRDefault="00FE317B">
      <w:pPr>
        <w:autoSpaceDE w:val="0"/>
      </w:pPr>
      <w:r>
        <w:rPr>
          <w:rFonts w:ascii="Arial" w:hAnsi="Arial" w:cs="Arial"/>
        </w:rPr>
        <w:tab/>
        <w:t>Obálka bude označena názvem zakázky: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„</w:t>
      </w:r>
      <w:r>
        <w:rPr>
          <w:rFonts w:ascii="Arial" w:eastAsia="Arial" w:hAnsi="Arial" w:cs="Arial"/>
          <w:b/>
          <w:bCs/>
          <w:color w:val="000000"/>
          <w:kern w:val="2"/>
        </w:rPr>
        <w:t xml:space="preserve">Nový chodník ve Strozziho </w:t>
      </w:r>
      <w:r>
        <w:rPr>
          <w:rFonts w:ascii="Arial" w:eastAsia="Arial" w:hAnsi="Arial" w:cs="Arial"/>
          <w:b/>
          <w:bCs/>
          <w:color w:val="000000"/>
          <w:kern w:val="2"/>
        </w:rPr>
        <w:tab/>
        <w:t>ulici</w:t>
      </w:r>
      <w:r>
        <w:rPr>
          <w:rFonts w:ascii="Arial" w:eastAsia="Arial" w:hAnsi="Arial" w:cs="Arial"/>
          <w:b/>
          <w:bCs/>
          <w:color w:val="000000"/>
        </w:rPr>
        <w:t>“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 Narrow" w:hAnsi="Arial" w:cs="Arial"/>
        </w:rPr>
        <w:t xml:space="preserve"> s adresou uchazeče včetně IČ a nápisem</w:t>
      </w:r>
      <w:r>
        <w:rPr>
          <w:rFonts w:ascii="Arial" w:eastAsia="Arial Narrow" w:hAnsi="Arial" w:cs="Arial"/>
          <w:b/>
          <w:bCs/>
        </w:rPr>
        <w:t xml:space="preserve"> NEOTEVÍRAT.</w:t>
      </w:r>
      <w:r>
        <w:rPr>
          <w:rFonts w:ascii="Arial" w:hAnsi="Arial" w:cs="Arial"/>
        </w:rPr>
        <w:br/>
      </w:r>
    </w:p>
    <w:p w14:paraId="7C8EDAF7" w14:textId="77777777" w:rsidR="00FE317B" w:rsidRDefault="00FE317B">
      <w:pPr>
        <w:numPr>
          <w:ilvl w:val="0"/>
          <w:numId w:val="2"/>
        </w:numPr>
        <w:tabs>
          <w:tab w:val="left" w:pos="0"/>
        </w:tabs>
        <w:autoSpaceDE w:val="0"/>
        <w:spacing w:after="120"/>
        <w:jc w:val="both"/>
      </w:pPr>
      <w:r>
        <w:rPr>
          <w:rFonts w:ascii="Arial" w:hAnsi="Arial" w:cs="Arial"/>
        </w:rPr>
        <w:t xml:space="preserve">Základním hodnotícím kritériem pro zadání veřejné zakázky je splnění podmínek výzvy a nejnižší nabídková </w:t>
      </w:r>
      <w:r>
        <w:rPr>
          <w:rFonts w:ascii="Arial" w:hAnsi="Arial" w:cs="Arial"/>
          <w:b/>
        </w:rPr>
        <w:t>cena bez DPH.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80"/>
        <w:gridCol w:w="2670"/>
      </w:tblGrid>
      <w:tr w:rsidR="00FE317B" w14:paraId="31498E7E" w14:textId="77777777">
        <w:trPr>
          <w:cantSplit/>
          <w:trHeight w:val="355"/>
        </w:trPr>
        <w:tc>
          <w:tcPr>
            <w:tcW w:w="7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339FB" w14:textId="77777777" w:rsidR="00FE317B" w:rsidRDefault="00FE317B">
            <w:pPr>
              <w:snapToGrid w:val="0"/>
              <w:jc w:val="both"/>
            </w:pP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Výše nabídkové ceny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41C96" w14:textId="77777777" w:rsidR="00FE317B" w:rsidRDefault="00FE317B">
            <w:pPr>
              <w:snapToGrid w:val="0"/>
              <w:jc w:val="both"/>
            </w:pPr>
            <w:proofErr w:type="gramStart"/>
            <w:r>
              <w:rPr>
                <w:rFonts w:ascii="Arial" w:hAnsi="Arial" w:cs="Arial"/>
                <w:b/>
                <w:iCs/>
              </w:rPr>
              <w:t>100%</w:t>
            </w:r>
            <w:proofErr w:type="gramEnd"/>
          </w:p>
        </w:tc>
      </w:tr>
    </w:tbl>
    <w:p w14:paraId="6DEC561B" w14:textId="77777777" w:rsidR="00FE317B" w:rsidRDefault="00FE317B">
      <w:pPr>
        <w:autoSpaceDE w:val="0"/>
        <w:spacing w:before="120"/>
        <w:jc w:val="both"/>
      </w:pPr>
      <w:r>
        <w:rPr>
          <w:rFonts w:ascii="Arial" w:hAnsi="Arial" w:cs="Arial"/>
        </w:rPr>
        <w:tab/>
      </w:r>
    </w:p>
    <w:p w14:paraId="1EB03DF3" w14:textId="77777777" w:rsidR="00FE317B" w:rsidRDefault="00FE317B">
      <w:pPr>
        <w:numPr>
          <w:ilvl w:val="0"/>
          <w:numId w:val="2"/>
        </w:numPr>
        <w:autoSpaceDE w:val="0"/>
      </w:pPr>
      <w:r>
        <w:rPr>
          <w:rFonts w:ascii="Arial" w:hAnsi="Arial" w:cs="Arial"/>
        </w:rPr>
        <w:t>Nabídka se podává pouze v českém jazyce.</w:t>
      </w:r>
    </w:p>
    <w:p w14:paraId="6A455BBB" w14:textId="77777777" w:rsidR="00FE317B" w:rsidRDefault="00FE317B">
      <w:pPr>
        <w:autoSpaceDE w:val="0"/>
        <w:ind w:left="720"/>
        <w:rPr>
          <w:rFonts w:ascii="Arial" w:hAnsi="Arial" w:cs="Arial"/>
        </w:rPr>
      </w:pPr>
    </w:p>
    <w:p w14:paraId="01DD0794" w14:textId="77777777" w:rsidR="00FE317B" w:rsidRDefault="00FE317B">
      <w:pPr>
        <w:numPr>
          <w:ilvl w:val="0"/>
          <w:numId w:val="2"/>
        </w:numPr>
        <w:autoSpaceDE w:val="0"/>
        <w:jc w:val="both"/>
      </w:pPr>
      <w:r>
        <w:rPr>
          <w:rFonts w:ascii="Arial" w:hAnsi="Arial" w:cs="Arial"/>
        </w:rPr>
        <w:t>Zadavatel požaduje prokázání těchto kvalifikačních předpokladů:</w:t>
      </w:r>
    </w:p>
    <w:p w14:paraId="177868CC" w14:textId="77777777" w:rsidR="00FE317B" w:rsidRDefault="00FE317B">
      <w:pPr>
        <w:autoSpaceDE w:val="0"/>
      </w:pPr>
      <w:r>
        <w:rPr>
          <w:rStyle w:val="Standardnpsmoodstavce1"/>
          <w:rFonts w:ascii="Arial" w:hAnsi="Arial" w:cs="Arial"/>
          <w:color w:val="00000A"/>
        </w:rPr>
        <w:br/>
      </w:r>
      <w:r>
        <w:rPr>
          <w:rStyle w:val="Standardnpsmoodstavce1"/>
          <w:rFonts w:ascii="Arial" w:hAnsi="Arial" w:cs="Arial"/>
          <w:color w:val="00000A"/>
        </w:rPr>
        <w:tab/>
      </w:r>
      <w:r>
        <w:rPr>
          <w:rStyle w:val="Standardnpsmoodstavce1"/>
          <w:rFonts w:ascii="Arial" w:hAnsi="Arial" w:cs="Arial"/>
          <w:color w:val="00000A"/>
          <w:lang w:val="en-US"/>
        </w:rPr>
        <w:t>a)   Profesní kvalifika</w:t>
      </w:r>
      <w:r>
        <w:rPr>
          <w:rStyle w:val="Standardnpsmoodstavce1"/>
          <w:rFonts w:ascii="Arial" w:hAnsi="Arial" w:cs="Arial"/>
          <w:color w:val="00000A"/>
        </w:rPr>
        <w:t xml:space="preserve">ční předpoklady </w:t>
      </w:r>
      <w:r>
        <w:rPr>
          <w:rStyle w:val="Standardnpsmoodstavce1"/>
          <w:rFonts w:ascii="Arial" w:hAnsi="Arial" w:cs="Arial"/>
          <w:color w:val="00000A"/>
        </w:rPr>
        <w:br/>
      </w:r>
      <w:r>
        <w:rPr>
          <w:rStyle w:val="Standardnpsmoodstavce1"/>
          <w:rFonts w:ascii="Arial" w:hAnsi="Arial" w:cs="Arial"/>
          <w:color w:val="00000A"/>
          <w:lang w:val="en-US"/>
        </w:rPr>
        <w:lastRenderedPageBreak/>
        <w:tab/>
        <w:t>-</w:t>
      </w:r>
      <w:r>
        <w:rPr>
          <w:rStyle w:val="Standardnpsmoodstavce1"/>
          <w:rFonts w:ascii="Arial" w:hAnsi="Arial" w:cs="Arial"/>
          <w:color w:val="00000A"/>
          <w:lang w:val="en-US"/>
        </w:rPr>
        <w:tab/>
        <w:t>výpis z obchodního rejst</w:t>
      </w:r>
      <w:r>
        <w:rPr>
          <w:rStyle w:val="Standardnpsmoodstavce1"/>
          <w:rFonts w:ascii="Arial" w:hAnsi="Arial" w:cs="Arial"/>
          <w:color w:val="00000A"/>
        </w:rPr>
        <w:t xml:space="preserve">říku uchazeče, pokud je v něm zapsán, či </w:t>
      </w:r>
      <w:r>
        <w:rPr>
          <w:rStyle w:val="Standardnpsmoodstavce1"/>
          <w:rFonts w:ascii="Arial" w:hAnsi="Arial" w:cs="Arial"/>
          <w:color w:val="00000A"/>
        </w:rPr>
        <w:tab/>
        <w:t xml:space="preserve">výpisu u jiné obdobné evidence, pokud je v ní zapsán, ne starší 90 dní v </w:t>
      </w:r>
      <w:r>
        <w:rPr>
          <w:rStyle w:val="Standardnpsmoodstavce1"/>
          <w:rFonts w:ascii="Arial" w:hAnsi="Arial" w:cs="Arial"/>
          <w:color w:val="00000A"/>
        </w:rPr>
        <w:tab/>
        <w:t>prosté kopii</w:t>
      </w:r>
      <w:r>
        <w:rPr>
          <w:rStyle w:val="Standardnpsmoodstavce1"/>
          <w:rFonts w:ascii="Arial" w:hAnsi="Arial" w:cs="Arial"/>
          <w:color w:val="00000A"/>
        </w:rPr>
        <w:br/>
      </w:r>
      <w:r>
        <w:rPr>
          <w:rStyle w:val="Standardnpsmoodstavce1"/>
          <w:rFonts w:ascii="Arial" w:hAnsi="Arial" w:cs="Arial"/>
          <w:color w:val="00000A"/>
          <w:lang w:val="en-US"/>
        </w:rPr>
        <w:tab/>
        <w:t>-</w:t>
      </w:r>
      <w:r>
        <w:rPr>
          <w:rStyle w:val="Standardnpsmoodstavce1"/>
          <w:rFonts w:ascii="Arial" w:hAnsi="Arial" w:cs="Arial"/>
          <w:color w:val="00000A"/>
          <w:lang w:val="en-US"/>
        </w:rPr>
        <w:tab/>
        <w:t>doklad o oprávn</w:t>
      </w:r>
      <w:r>
        <w:rPr>
          <w:rStyle w:val="Standardnpsmoodstavce1"/>
          <w:rFonts w:ascii="Arial" w:hAnsi="Arial" w:cs="Arial"/>
          <w:color w:val="00000A"/>
        </w:rPr>
        <w:t xml:space="preserve">ění k podnikání v rozsahu odpovídajícím předmětu </w:t>
      </w:r>
      <w:r>
        <w:rPr>
          <w:rStyle w:val="Standardnpsmoodstavce1"/>
          <w:rFonts w:ascii="Arial" w:hAnsi="Arial" w:cs="Arial"/>
          <w:color w:val="00000A"/>
        </w:rPr>
        <w:tab/>
        <w:t>veřejné zakázky v prosté kopii</w:t>
      </w:r>
      <w:r>
        <w:rPr>
          <w:rStyle w:val="Standardnpsmoodstavce1"/>
          <w:rFonts w:ascii="Arial" w:hAnsi="Arial" w:cs="Arial"/>
          <w:color w:val="00000A"/>
        </w:rPr>
        <w:br/>
      </w:r>
      <w:r>
        <w:rPr>
          <w:rStyle w:val="Standardnpsmoodstavce1"/>
          <w:rFonts w:ascii="Arial" w:hAnsi="Arial" w:cs="Arial"/>
          <w:color w:val="00000A"/>
        </w:rPr>
        <w:tab/>
      </w:r>
      <w:r>
        <w:rPr>
          <w:rStyle w:val="Standardnpsmoodstavce1"/>
          <w:rFonts w:ascii="Arial" w:hAnsi="Arial" w:cs="Arial"/>
          <w:color w:val="00000A"/>
          <w:lang w:val="en-US"/>
        </w:rPr>
        <w:t>b) Technické kvalifika</w:t>
      </w:r>
      <w:r>
        <w:rPr>
          <w:rStyle w:val="Standardnpsmoodstavce1"/>
          <w:rFonts w:ascii="Arial" w:hAnsi="Arial" w:cs="Arial"/>
          <w:color w:val="00000A"/>
        </w:rPr>
        <w:t xml:space="preserve">ční předpoklady: doloží </w:t>
      </w:r>
      <w:proofErr w:type="gramStart"/>
      <w:r>
        <w:rPr>
          <w:rStyle w:val="Standardnpsmoodstavce1"/>
          <w:rFonts w:ascii="Arial" w:hAnsi="Arial" w:cs="Arial"/>
          <w:color w:val="00000A"/>
        </w:rPr>
        <w:t>uchazeč  seznamem</w:t>
      </w:r>
      <w:proofErr w:type="gramEnd"/>
      <w:r>
        <w:rPr>
          <w:rStyle w:val="Standardnpsmoodstavce1"/>
          <w:rFonts w:ascii="Arial" w:hAnsi="Arial" w:cs="Arial"/>
          <w:color w:val="00000A"/>
        </w:rPr>
        <w:t xml:space="preserve"> tří </w:t>
      </w:r>
      <w:r>
        <w:rPr>
          <w:rStyle w:val="Standardnpsmoodstavce1"/>
          <w:rFonts w:ascii="Arial" w:hAnsi="Arial" w:cs="Arial"/>
          <w:color w:val="00000A"/>
        </w:rPr>
        <w:tab/>
        <w:t xml:space="preserve">obdobných referenčních   zakázek nad 150 tis. </w:t>
      </w:r>
      <w:proofErr w:type="gramStart"/>
      <w:r>
        <w:rPr>
          <w:rStyle w:val="Standardnpsmoodstavce1"/>
          <w:rFonts w:ascii="Arial" w:hAnsi="Arial" w:cs="Arial"/>
          <w:color w:val="00000A"/>
        </w:rPr>
        <w:t>Kč  –</w:t>
      </w:r>
      <w:proofErr w:type="gramEnd"/>
      <w:r>
        <w:rPr>
          <w:rStyle w:val="Standardnpsmoodstavce1"/>
          <w:rFonts w:ascii="Arial" w:hAnsi="Arial" w:cs="Arial"/>
          <w:color w:val="00000A"/>
        </w:rPr>
        <w:t xml:space="preserve"> výstavby komunikací </w:t>
      </w:r>
      <w:r>
        <w:rPr>
          <w:rStyle w:val="Standardnpsmoodstavce1"/>
          <w:rFonts w:ascii="Arial" w:hAnsi="Arial" w:cs="Arial"/>
          <w:color w:val="00000A"/>
        </w:rPr>
        <w:tab/>
        <w:t xml:space="preserve">realizovaných v posledních třech letech s kontaktem na objednatele a </w:t>
      </w:r>
      <w:r>
        <w:rPr>
          <w:rStyle w:val="Standardnpsmoodstavce1"/>
          <w:rFonts w:ascii="Arial" w:hAnsi="Arial" w:cs="Arial"/>
          <w:color w:val="00000A"/>
        </w:rPr>
        <w:tab/>
        <w:t>finančním nákladem.</w:t>
      </w:r>
    </w:p>
    <w:p w14:paraId="01591E27" w14:textId="77777777" w:rsidR="00FE317B" w:rsidRDefault="00FE317B">
      <w:pPr>
        <w:autoSpaceDE w:val="0"/>
        <w:jc w:val="both"/>
        <w:rPr>
          <w:rFonts w:ascii="Arial" w:hAnsi="Arial" w:cs="Arial"/>
        </w:rPr>
      </w:pPr>
    </w:p>
    <w:p w14:paraId="52E65F96" w14:textId="77777777" w:rsidR="00FE317B" w:rsidRDefault="00FE317B">
      <w:pPr>
        <w:numPr>
          <w:ilvl w:val="0"/>
          <w:numId w:val="2"/>
        </w:numPr>
        <w:autoSpaceDE w:val="0"/>
        <w:jc w:val="both"/>
      </w:pPr>
      <w:r>
        <w:rPr>
          <w:rFonts w:ascii="Arial" w:hAnsi="Arial" w:cs="Arial"/>
        </w:rPr>
        <w:t>Kontaktní osoba zadavatele:</w:t>
      </w:r>
      <w:r>
        <w:rPr>
          <w:rFonts w:ascii="Arial" w:eastAsia="Arial" w:hAnsi="Arial" w:cs="Arial"/>
        </w:rPr>
        <w:t xml:space="preserve"> Ing. Radoš Rykl</w:t>
      </w:r>
    </w:p>
    <w:p w14:paraId="6AEDD7C8" w14:textId="77777777" w:rsidR="00FE317B" w:rsidRDefault="00FE317B">
      <w:pPr>
        <w:autoSpaceDE w:val="0"/>
        <w:jc w:val="both"/>
      </w:pPr>
      <w:r>
        <w:rPr>
          <w:rFonts w:ascii="Arial" w:eastAsia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mob: </w:t>
      </w:r>
      <w:r w:rsidR="00BC3F39">
        <w:rPr>
          <w:rFonts w:ascii="Arial" w:hAnsi="Arial" w:cs="Arial"/>
        </w:rPr>
        <w:t>xxxxxxxxxxxx</w:t>
      </w:r>
    </w:p>
    <w:p w14:paraId="417BF43D" w14:textId="77777777" w:rsidR="00FE317B" w:rsidRDefault="00FE317B">
      <w:pPr>
        <w:autoSpaceDE w:val="0"/>
        <w:jc w:val="both"/>
      </w:pPr>
      <w:r>
        <w:rPr>
          <w:rFonts w:ascii="Arial" w:eastAsia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e-mail: </w:t>
      </w:r>
      <w:r w:rsidR="00BC3F39">
        <w:rPr>
          <w:rFonts w:ascii="Arial" w:hAnsi="Arial" w:cs="Arial"/>
        </w:rPr>
        <w:t>xxxxxxxxxxx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B55A73E" w14:textId="77777777" w:rsidR="00FE317B" w:rsidRDefault="00FE317B">
      <w:pPr>
        <w:numPr>
          <w:ilvl w:val="0"/>
          <w:numId w:val="2"/>
        </w:numPr>
        <w:autoSpaceDE w:val="0"/>
      </w:pPr>
      <w:r>
        <w:rPr>
          <w:rFonts w:ascii="Arial" w:eastAsia="Arial Narrow" w:hAnsi="Arial" w:cs="Arial"/>
          <w:bCs/>
        </w:rPr>
        <w:t xml:space="preserve">Předpokládaný termín </w:t>
      </w:r>
      <w:proofErr w:type="gramStart"/>
      <w:r>
        <w:rPr>
          <w:rFonts w:ascii="Arial" w:eastAsia="Arial Narrow" w:hAnsi="Arial" w:cs="Arial"/>
          <w:bCs/>
        </w:rPr>
        <w:t>realizace:  květen</w:t>
      </w:r>
      <w:proofErr w:type="gramEnd"/>
      <w:r>
        <w:rPr>
          <w:rFonts w:ascii="Arial" w:eastAsia="Arial Narrow" w:hAnsi="Arial" w:cs="Arial"/>
          <w:bCs/>
        </w:rPr>
        <w:t>, červen 2021</w:t>
      </w:r>
      <w:r>
        <w:rPr>
          <w:rFonts w:ascii="Arial" w:eastAsia="Arial Narrow" w:hAnsi="Arial" w:cs="Arial"/>
          <w:bCs/>
        </w:rPr>
        <w:br/>
        <w:t>Délka realizace max. 40 dní.</w:t>
      </w:r>
      <w:r>
        <w:rPr>
          <w:rFonts w:ascii="Arial" w:eastAsia="Arial Narrow" w:hAnsi="Arial" w:cs="Arial"/>
          <w:bCs/>
        </w:rPr>
        <w:br/>
      </w:r>
    </w:p>
    <w:p w14:paraId="2FFDE29F" w14:textId="77777777" w:rsidR="00FE317B" w:rsidRDefault="00FE317B">
      <w:pPr>
        <w:numPr>
          <w:ilvl w:val="0"/>
          <w:numId w:val="2"/>
        </w:numPr>
        <w:autoSpaceDE w:val="0"/>
      </w:pPr>
      <w:r>
        <w:rPr>
          <w:rFonts w:ascii="Arial" w:eastAsia="Arial Narrow" w:hAnsi="Arial" w:cs="Arial"/>
          <w:bCs/>
        </w:rPr>
        <w:t>Platební podmínky: nebude poskytnuta záloha, fakturace měsíčně dle skutečně provedených a odsouhlasených prací. Konečná faktura po dokončení a předání prací bez vad a nedodělků, splatnost faktur 25 dní.</w:t>
      </w:r>
      <w:r>
        <w:rPr>
          <w:rFonts w:ascii="Arial" w:eastAsia="Arial Narrow" w:hAnsi="Arial" w:cs="Arial"/>
          <w:bCs/>
        </w:rPr>
        <w:br/>
        <w:t>Na tyto práce se vztahuje přenesená daňová povinnost.</w:t>
      </w:r>
      <w:r>
        <w:rPr>
          <w:rFonts w:ascii="Arial" w:eastAsia="Arial Narrow" w:hAnsi="Arial" w:cs="Arial"/>
          <w:bCs/>
        </w:rPr>
        <w:br/>
      </w:r>
    </w:p>
    <w:p w14:paraId="39EBB339" w14:textId="77777777" w:rsidR="00FE317B" w:rsidRDefault="00FE317B">
      <w:pPr>
        <w:numPr>
          <w:ilvl w:val="0"/>
          <w:numId w:val="2"/>
        </w:numPr>
        <w:autoSpaceDE w:val="0"/>
      </w:pPr>
      <w:r>
        <w:rPr>
          <w:rFonts w:ascii="Arial" w:eastAsia="Arial Narrow" w:hAnsi="Arial" w:cs="Arial"/>
          <w:bCs/>
        </w:rPr>
        <w:t>Smluvní sankce za nesplnění termínu dokončení 1.000 Kč/ den po určené smluvní lhůtě.</w:t>
      </w:r>
    </w:p>
    <w:p w14:paraId="224753CC" w14:textId="77777777" w:rsidR="00FE317B" w:rsidRDefault="00FE317B">
      <w:pPr>
        <w:autoSpaceDE w:val="0"/>
        <w:ind w:left="720"/>
        <w:rPr>
          <w:rFonts w:ascii="Arial" w:hAnsi="Arial" w:cs="Arial"/>
        </w:rPr>
      </w:pPr>
    </w:p>
    <w:p w14:paraId="25667488" w14:textId="77777777" w:rsidR="00FE317B" w:rsidRDefault="00FE317B">
      <w:pPr>
        <w:numPr>
          <w:ilvl w:val="0"/>
          <w:numId w:val="2"/>
        </w:numPr>
        <w:autoSpaceDE w:val="0"/>
      </w:pPr>
      <w:r>
        <w:rPr>
          <w:rFonts w:ascii="Arial" w:eastAsia="Arial Narrow" w:hAnsi="Arial" w:cs="Arial"/>
          <w:bCs/>
        </w:rPr>
        <w:t>Zadavatel nepřipouští variantní řešení.</w:t>
      </w:r>
    </w:p>
    <w:p w14:paraId="66913A74" w14:textId="77777777" w:rsidR="00FE317B" w:rsidRDefault="00FE317B">
      <w:pPr>
        <w:autoSpaceDE w:val="0"/>
        <w:ind w:left="720"/>
        <w:rPr>
          <w:rFonts w:ascii="Arial" w:hAnsi="Arial" w:cs="Arial"/>
        </w:rPr>
      </w:pPr>
    </w:p>
    <w:p w14:paraId="6C7C650E" w14:textId="77777777" w:rsidR="00FE317B" w:rsidRDefault="00FE317B">
      <w:pPr>
        <w:numPr>
          <w:ilvl w:val="0"/>
          <w:numId w:val="2"/>
        </w:numPr>
        <w:autoSpaceDE w:val="0"/>
      </w:pPr>
      <w:r>
        <w:rPr>
          <w:rFonts w:ascii="Arial" w:eastAsia="Arial Narrow" w:hAnsi="Arial" w:cs="Arial"/>
        </w:rPr>
        <w:t>Před oceněním je možná osobní prohlídka na místě plnění, prostor je veřejně přístupný.</w:t>
      </w:r>
      <w:r>
        <w:rPr>
          <w:rFonts w:ascii="Arial" w:eastAsia="Arial Narrow" w:hAnsi="Arial" w:cs="Arial"/>
          <w:bCs/>
        </w:rPr>
        <w:br/>
      </w:r>
    </w:p>
    <w:p w14:paraId="7B3DC005" w14:textId="77777777" w:rsidR="00FE317B" w:rsidRDefault="00FE317B">
      <w:pPr>
        <w:numPr>
          <w:ilvl w:val="0"/>
          <w:numId w:val="2"/>
        </w:numPr>
        <w:autoSpaceDE w:val="0"/>
      </w:pPr>
      <w:r>
        <w:rPr>
          <w:rFonts w:ascii="Arial" w:eastAsia="Arial Narrow" w:hAnsi="Arial" w:cs="Arial"/>
          <w:bCs/>
        </w:rPr>
        <w:t xml:space="preserve">Případné dotazy uchazečů je možné zasílat pouze </w:t>
      </w:r>
      <w:proofErr w:type="gramStart"/>
      <w:r>
        <w:rPr>
          <w:rFonts w:ascii="Arial" w:eastAsia="Arial Narrow" w:hAnsi="Arial" w:cs="Arial"/>
          <w:bCs/>
        </w:rPr>
        <w:t>písemně - elektronickou</w:t>
      </w:r>
      <w:proofErr w:type="gramEnd"/>
      <w:r>
        <w:rPr>
          <w:rFonts w:ascii="Arial" w:eastAsia="Arial Narrow" w:hAnsi="Arial" w:cs="Arial"/>
          <w:bCs/>
        </w:rPr>
        <w:t xml:space="preserve"> poštou na adresu: </w:t>
      </w:r>
    </w:p>
    <w:p w14:paraId="0AFC7C6D" w14:textId="77777777" w:rsidR="00FE317B" w:rsidRDefault="00BC3F39">
      <w:pPr>
        <w:autoSpaceDE w:val="0"/>
        <w:ind w:left="720"/>
      </w:pPr>
      <w:proofErr w:type="gramStart"/>
      <w:r>
        <w:rPr>
          <w:rFonts w:ascii="Arial" w:eastAsia="Arial Narrow" w:hAnsi="Arial" w:cs="Arial"/>
          <w:bCs/>
        </w:rPr>
        <w:t>xxxxxxxx</w:t>
      </w:r>
      <w:r w:rsidR="00FE317B">
        <w:rPr>
          <w:rFonts w:ascii="Arial" w:eastAsia="Arial Narrow" w:hAnsi="Arial" w:cs="Arial"/>
          <w:bCs/>
        </w:rPr>
        <w:t xml:space="preserve">  -</w:t>
      </w:r>
      <w:proofErr w:type="gramEnd"/>
      <w:r w:rsidR="00FE317B">
        <w:rPr>
          <w:rFonts w:ascii="Arial" w:eastAsia="Arial Narrow" w:hAnsi="Arial" w:cs="Arial"/>
          <w:bCs/>
        </w:rPr>
        <w:t xml:space="preserve"> nejpozději však 4 pracovní dny před uplynutím lhůty pro podání nabídek. Veškeré doplňující informace, odpovědi na dotazy a případné úpravy zadávací dokumentace budou průběžně zveřejňovány na webu města u tohoto výběrového řízení.</w:t>
      </w:r>
      <w:r w:rsidR="00FE317B">
        <w:rPr>
          <w:rFonts w:ascii="Arial" w:eastAsia="Arial Narrow" w:hAnsi="Arial" w:cs="Arial"/>
          <w:bCs/>
        </w:rPr>
        <w:br/>
      </w:r>
    </w:p>
    <w:p w14:paraId="133E17C6" w14:textId="77777777" w:rsidR="00FE317B" w:rsidRDefault="00FE317B">
      <w:pPr>
        <w:numPr>
          <w:ilvl w:val="0"/>
          <w:numId w:val="2"/>
        </w:numPr>
        <w:autoSpaceDE w:val="0"/>
      </w:pPr>
      <w:r>
        <w:rPr>
          <w:rFonts w:ascii="Arial" w:eastAsia="Arial Narrow" w:hAnsi="Arial" w:cs="Arial"/>
          <w:bCs/>
        </w:rPr>
        <w:t>Bližší podmínky provádění stavby jsou popsány v přiloženém návrhu smlouvy o dílo. Podáním nabídky souhlasí uchazeč s předloženým návrhem smlouvy o dílo.</w:t>
      </w:r>
      <w:r>
        <w:rPr>
          <w:rFonts w:ascii="Arial" w:eastAsia="Arial Narrow" w:hAnsi="Arial" w:cs="Arial"/>
          <w:bCs/>
        </w:rPr>
        <w:br/>
      </w:r>
    </w:p>
    <w:p w14:paraId="5022C6EB" w14:textId="77777777" w:rsidR="00FE317B" w:rsidRDefault="00FE317B">
      <w:pPr>
        <w:numPr>
          <w:ilvl w:val="0"/>
          <w:numId w:val="2"/>
        </w:numPr>
        <w:autoSpaceDE w:val="0"/>
      </w:pPr>
      <w:r>
        <w:rPr>
          <w:rFonts w:ascii="Arial" w:eastAsia="Arial Narrow" w:hAnsi="Arial" w:cs="Arial"/>
          <w:bCs/>
        </w:rPr>
        <w:t xml:space="preserve">Součástí nabídky musí být: Přiložený návrh smlouvy o dílo doplněný pouze o identifikační údaje uchazeče, nabídkovou cenu bez DPH a </w:t>
      </w:r>
      <w:proofErr w:type="gramStart"/>
      <w:r>
        <w:rPr>
          <w:rFonts w:ascii="Arial" w:eastAsia="Arial Narrow" w:hAnsi="Arial" w:cs="Arial"/>
          <w:bCs/>
        </w:rPr>
        <w:t>včetně  DPH</w:t>
      </w:r>
      <w:proofErr w:type="gramEnd"/>
      <w:r>
        <w:rPr>
          <w:rFonts w:ascii="Arial" w:eastAsia="Arial Narrow" w:hAnsi="Arial" w:cs="Arial"/>
          <w:bCs/>
        </w:rPr>
        <w:t xml:space="preserve"> , podepsaný oprávněnou osobou, kompletně oceněný položkový rozpočet (veškeré položky, žádná nesmí být oceněna nulou) a doklady o splnění kvalifikačních předpokladů.</w:t>
      </w:r>
      <w:r>
        <w:rPr>
          <w:rFonts w:ascii="Arial" w:eastAsia="Arial Narrow" w:hAnsi="Arial" w:cs="Arial"/>
          <w:bCs/>
        </w:rPr>
        <w:br/>
      </w:r>
    </w:p>
    <w:p w14:paraId="613603DB" w14:textId="77777777" w:rsidR="00FE317B" w:rsidRDefault="00FE317B">
      <w:pPr>
        <w:numPr>
          <w:ilvl w:val="0"/>
          <w:numId w:val="2"/>
        </w:numPr>
        <w:autoSpaceDE w:val="0"/>
      </w:pPr>
      <w:r>
        <w:rPr>
          <w:rFonts w:ascii="Arial" w:eastAsia="Arial Narrow" w:hAnsi="Arial" w:cs="Arial"/>
          <w:bCs/>
        </w:rPr>
        <w:t xml:space="preserve">Informace o výsledku výběrového řízení budou uchazečům rozeslány na </w:t>
      </w:r>
      <w:r>
        <w:rPr>
          <w:rFonts w:ascii="Arial" w:eastAsia="Arial Narrow" w:hAnsi="Arial" w:cs="Arial"/>
          <w:bCs/>
        </w:rPr>
        <w:br/>
        <w:t>e-mailové adresy uvedené v nabídce.</w:t>
      </w:r>
    </w:p>
    <w:p w14:paraId="703EC445" w14:textId="77777777" w:rsidR="00FE317B" w:rsidRDefault="00FE317B">
      <w:pPr>
        <w:autoSpaceDE w:val="0"/>
      </w:pPr>
    </w:p>
    <w:p w14:paraId="32FC717F" w14:textId="77777777" w:rsidR="00FE317B" w:rsidRDefault="00FE317B">
      <w:pPr>
        <w:autoSpaceDE w:val="0"/>
      </w:pPr>
      <w:r>
        <w:rPr>
          <w:rFonts w:ascii="Arial" w:hAnsi="Arial" w:cs="Arial"/>
        </w:rPr>
        <w:br/>
        <w:t>S pozdravem      Aleš Svoboda, starosta</w:t>
      </w:r>
      <w:r>
        <w:rPr>
          <w:rFonts w:ascii="Arial" w:eastAsia="Arial" w:hAnsi="Arial" w:cs="Arial"/>
        </w:rPr>
        <w:t xml:space="preserve">           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>Podpis osoby oprávněné jednat za zadavatele a razítko zadavatele</w:t>
      </w:r>
    </w:p>
    <w:sectPr w:rsidR="00FE317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54" w:right="1417" w:bottom="535" w:left="1417" w:header="45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C7F6F" w14:textId="77777777" w:rsidR="00FE317B" w:rsidRDefault="00FE317B">
      <w:r>
        <w:separator/>
      </w:r>
    </w:p>
  </w:endnote>
  <w:endnote w:type="continuationSeparator" w:id="0">
    <w:p w14:paraId="4529279E" w14:textId="77777777" w:rsidR="00FE317B" w:rsidRDefault="00FE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D3999" w14:textId="77777777" w:rsidR="00FE317B" w:rsidRDefault="00FE31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029E" w14:textId="77777777" w:rsidR="00FE317B" w:rsidRDefault="00FE31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AD44E" w14:textId="77777777" w:rsidR="00FE317B" w:rsidRDefault="00FE317B">
      <w:r>
        <w:separator/>
      </w:r>
    </w:p>
  </w:footnote>
  <w:footnote w:type="continuationSeparator" w:id="0">
    <w:p w14:paraId="27838017" w14:textId="77777777" w:rsidR="00FE317B" w:rsidRDefault="00FE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29B8" w14:textId="77777777" w:rsidR="00FE317B" w:rsidRDefault="00FE317B">
    <w:pPr>
      <w:pStyle w:val="Zhlav"/>
      <w:jc w:val="center"/>
    </w:pPr>
  </w:p>
  <w:p w14:paraId="032C4313" w14:textId="77777777" w:rsidR="00FE317B" w:rsidRDefault="00FE317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D2E9" w14:textId="77777777" w:rsidR="00FE317B" w:rsidRDefault="00FE31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Narrow"/>
        <w:b w:val="0"/>
        <w:bCs w:val="0"/>
        <w:i w:val="0"/>
        <w:strike w:val="0"/>
        <w:dstrike w:val="0"/>
        <w:sz w:val="24"/>
        <w:highlight w:val="white"/>
        <w:lang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ArialNarrow"/>
        <w:b w:val="0"/>
        <w:bCs w:val="0"/>
        <w:i w:val="0"/>
        <w:strike w:val="0"/>
        <w:dstrike w:val="0"/>
        <w:sz w:val="24"/>
        <w:highlight w:val="white"/>
        <w:lang w:bidi="ar-S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Narrow"/>
        <w:b w:val="0"/>
        <w:bCs w:val="0"/>
        <w:i w:val="0"/>
        <w:strike w:val="0"/>
        <w:dstrike w:val="0"/>
        <w:sz w:val="24"/>
        <w:highlight w:val="white"/>
        <w:lang w:bidi="ar-S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 Narrow" w:eastAsia="Times New Roman" w:hAnsi="Arial Narrow" w:cs="ArialNarrow"/>
        <w:b w:val="0"/>
        <w:bCs w:val="0"/>
        <w:i w:val="0"/>
        <w:strike w:val="0"/>
        <w:dstrike w:val="0"/>
        <w:sz w:val="24"/>
        <w:highlight w:val="white"/>
        <w:lang w:bidi="ar-SA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 Narrow" w:eastAsia="Times New Roman" w:hAnsi="Arial Narrow" w:cs="ArialNarrow"/>
        <w:b w:val="0"/>
        <w:bCs w:val="0"/>
        <w:i w:val="0"/>
        <w:strike w:val="0"/>
        <w:dstrike w:val="0"/>
        <w:sz w:val="24"/>
        <w:highlight w:val="white"/>
        <w:lang w:bidi="ar-SA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 Narrow" w:eastAsia="Times New Roman" w:hAnsi="Arial Narrow" w:cs="ArialNarrow"/>
        <w:b w:val="0"/>
        <w:bCs w:val="0"/>
        <w:i w:val="0"/>
        <w:strike w:val="0"/>
        <w:dstrike w:val="0"/>
        <w:sz w:val="24"/>
        <w:highlight w:val="white"/>
        <w:lang w:bidi="ar-S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ArialNarrow"/>
        <w:b w:val="0"/>
        <w:bCs w:val="0"/>
        <w:i w:val="0"/>
        <w:strike w:val="0"/>
        <w:dstrike w:val="0"/>
        <w:sz w:val="24"/>
        <w:highlight w:val="white"/>
        <w:lang w:bidi="ar-SA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 Narrow" w:eastAsia="Times New Roman" w:hAnsi="Arial Narrow" w:cs="ArialNarrow"/>
        <w:b w:val="0"/>
        <w:bCs w:val="0"/>
        <w:i w:val="0"/>
        <w:strike w:val="0"/>
        <w:dstrike w:val="0"/>
        <w:sz w:val="24"/>
        <w:highlight w:val="white"/>
        <w:lang w:bidi="ar-SA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 Narrow" w:eastAsia="Times New Roman" w:hAnsi="Arial Narrow" w:cs="ArialNarrow"/>
        <w:b w:val="0"/>
        <w:bCs w:val="0"/>
        <w:i w:val="0"/>
        <w:strike w:val="0"/>
        <w:dstrike w:val="0"/>
        <w:sz w:val="24"/>
        <w:highlight w:val="white"/>
        <w:lang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39"/>
    <w:rsid w:val="00975F18"/>
    <w:rsid w:val="00BC3F39"/>
    <w:rsid w:val="00FE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9360A6C"/>
  <w15:chartTrackingRefBased/>
  <w15:docId w15:val="{0A8BD076-A4E0-44F3-A930-A4D0F5E2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eastAsia="Times New Roman" w:hAnsi="Arial Narrow" w:cs="ArialNarrow"/>
      <w:b w:val="0"/>
      <w:bCs w:val="0"/>
      <w:i w:val="0"/>
      <w:strike w:val="0"/>
      <w:dstrike w:val="0"/>
      <w:sz w:val="24"/>
      <w:highlight w:val="white"/>
      <w:lang w:bidi="ar-SA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b w:val="0"/>
    </w:rPr>
  </w:style>
  <w:style w:type="character" w:customStyle="1" w:styleId="Standardnpsmoodstavce1">
    <w:name w:val="Standardní písmo odstavce1"/>
  </w:style>
  <w:style w:type="character" w:customStyle="1" w:styleId="platne1">
    <w:name w:val="platne1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1">
    <w:name w:val=" Char Char1"/>
    <w:basedOn w:val="Standardnpsmoodstavce1"/>
  </w:style>
  <w:style w:type="character" w:customStyle="1" w:styleId="CharChar">
    <w:name w:val=" Char Char"/>
    <w:rPr>
      <w:b/>
      <w:bCs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  <w:rPr>
      <w:b w:val="0"/>
      <w:bCs w:val="0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tabs>
        <w:tab w:val="left" w:pos="1080"/>
        <w:tab w:val="left" w:pos="1440"/>
      </w:tabs>
      <w:autoSpaceDE w:val="0"/>
      <w:spacing w:after="120"/>
      <w:ind w:left="1440" w:hanging="1440"/>
      <w:jc w:val="both"/>
    </w:pPr>
    <w:rPr>
      <w:rFonts w:ascii="Arial Narrow" w:hAnsi="Arial Narrow" w:cs="Arial Narrow"/>
      <w:color w:val="FF000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Char1CharCharCharCharCharCharCharCharChar1Char1CharChar5CharCharCharChar">
    <w:name w:val=" Char Char Char1 Char Char Char Char Char Char Char Char Char1 Char1 Char Char5 Char Char Char Char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6"/>
      <w:lang w:val="sk-SK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CharCharChar1CharCharCharCharCharCharCharCharChar1Char1CharChar5CharCharCharChar1">
    <w:name w:val="Char Char Char1 Char Char Char Char Char Char Char Char Char1 Char1 Char Char5 Char Char Char Char1"/>
    <w:basedOn w:val="Normln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ListParagraph">
    <w:name w:val="List Paragraph"/>
    <w:basedOn w:val="Normln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 A PROKÁZÁNÍ KVALIFIKACE </vt:lpstr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 A PROKÁZÁNÍ KVALIFIKACE</dc:title>
  <dc:subject/>
  <dc:creator>Adéla Solichová</dc:creator>
  <cp:keywords/>
  <cp:lastModifiedBy>Adéla Solichová</cp:lastModifiedBy>
  <cp:revision>2</cp:revision>
  <cp:lastPrinted>1995-11-21T16:41:00Z</cp:lastPrinted>
  <dcterms:created xsi:type="dcterms:W3CDTF">2021-05-10T12:04:00Z</dcterms:created>
  <dcterms:modified xsi:type="dcterms:W3CDTF">2021-05-10T12:04:00Z</dcterms:modified>
</cp:coreProperties>
</file>