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CBC9D" w14:textId="2ADB4E2C" w:rsidR="00514DF9" w:rsidRPr="004C6159" w:rsidRDefault="00514DF9">
      <w:pPr>
        <w:jc w:val="center"/>
        <w:rPr>
          <w:rFonts w:ascii="Arial" w:hAnsi="Arial" w:cs="Arial"/>
          <w:b/>
          <w:bCs/>
          <w:sz w:val="44"/>
          <w:szCs w:val="44"/>
        </w:rPr>
      </w:pPr>
      <w:bookmarkStart w:id="0" w:name="_GoBack"/>
      <w:bookmarkEnd w:id="0"/>
      <w:r w:rsidRPr="004C6159">
        <w:rPr>
          <w:rFonts w:ascii="Arial" w:hAnsi="Arial" w:cs="Arial"/>
          <w:b/>
          <w:bCs/>
          <w:sz w:val="44"/>
          <w:szCs w:val="44"/>
        </w:rPr>
        <w:t>Smlouv</w:t>
      </w:r>
      <w:r w:rsidR="00127C2E">
        <w:rPr>
          <w:rFonts w:ascii="Arial" w:hAnsi="Arial" w:cs="Arial"/>
          <w:b/>
          <w:bCs/>
          <w:sz w:val="44"/>
          <w:szCs w:val="44"/>
        </w:rPr>
        <w:t>a</w:t>
      </w:r>
      <w:r w:rsidRPr="004C6159">
        <w:rPr>
          <w:rFonts w:ascii="Arial" w:hAnsi="Arial" w:cs="Arial"/>
          <w:b/>
          <w:bCs/>
          <w:sz w:val="44"/>
          <w:szCs w:val="44"/>
        </w:rPr>
        <w:t xml:space="preserve"> o dílo</w:t>
      </w:r>
    </w:p>
    <w:p w14:paraId="13ACA216" w14:textId="297E3DB6" w:rsidR="00F3736C" w:rsidRPr="004C6159" w:rsidRDefault="00164B83">
      <w:pPr>
        <w:jc w:val="center"/>
        <w:rPr>
          <w:rFonts w:ascii="Arial" w:hAnsi="Arial" w:cs="Arial"/>
          <w:b/>
          <w:bCs/>
          <w:sz w:val="44"/>
          <w:szCs w:val="44"/>
        </w:rPr>
      </w:pPr>
      <w:r>
        <w:rPr>
          <w:rFonts w:ascii="Arial" w:hAnsi="Arial" w:cs="Arial"/>
          <w:b/>
          <w:bCs/>
          <w:sz w:val="44"/>
          <w:szCs w:val="44"/>
        </w:rPr>
        <w:t>č. 2021</w:t>
      </w:r>
      <w:r w:rsidR="005136D5" w:rsidRPr="004C6159">
        <w:rPr>
          <w:rFonts w:ascii="Arial" w:hAnsi="Arial" w:cs="Arial"/>
          <w:b/>
          <w:bCs/>
          <w:sz w:val="44"/>
          <w:szCs w:val="44"/>
        </w:rPr>
        <w:t>/OIVZ/0</w:t>
      </w:r>
      <w:r w:rsidR="00AF1D89">
        <w:rPr>
          <w:rFonts w:ascii="Arial" w:hAnsi="Arial" w:cs="Arial"/>
          <w:b/>
          <w:bCs/>
          <w:sz w:val="44"/>
          <w:szCs w:val="44"/>
        </w:rPr>
        <w:t>08</w:t>
      </w:r>
    </w:p>
    <w:p w14:paraId="178E187F" w14:textId="77777777" w:rsidR="00E9793A" w:rsidRPr="00531E79" w:rsidRDefault="00E9793A">
      <w:pPr>
        <w:jc w:val="center"/>
        <w:rPr>
          <w:sz w:val="22"/>
          <w:szCs w:val="22"/>
        </w:rPr>
      </w:pPr>
    </w:p>
    <w:p w14:paraId="414E7EC7" w14:textId="11ED0A29" w:rsidR="00355A7B" w:rsidRDefault="00355A7B" w:rsidP="008075A5">
      <w:pPr>
        <w:pBdr>
          <w:bottom w:val="single" w:sz="6" w:space="0" w:color="000000"/>
        </w:pBdr>
        <w:spacing w:line="240" w:lineRule="exact"/>
        <w:jc w:val="center"/>
        <w:rPr>
          <w:rFonts w:ascii="Arial" w:hAnsi="Arial" w:cs="Arial"/>
          <w:sz w:val="22"/>
          <w:szCs w:val="22"/>
        </w:rPr>
      </w:pPr>
      <w:r w:rsidRPr="00531E79">
        <w:rPr>
          <w:rFonts w:ascii="Arial" w:hAnsi="Arial" w:cs="Arial"/>
          <w:b/>
          <w:sz w:val="22"/>
          <w:szCs w:val="22"/>
        </w:rPr>
        <w:t>uzavřená podle ust. § 2586 a násl. zákona č. 89/2012 Sb., občanského zákoníku</w:t>
      </w:r>
      <w:r w:rsidR="008075A5">
        <w:rPr>
          <w:rFonts w:ascii="Arial" w:hAnsi="Arial" w:cs="Arial"/>
          <w:b/>
          <w:sz w:val="22"/>
          <w:szCs w:val="22"/>
        </w:rPr>
        <w:t>, v platném znění</w:t>
      </w:r>
      <w:r w:rsidR="001F6C56">
        <w:rPr>
          <w:rFonts w:ascii="Arial" w:hAnsi="Arial" w:cs="Arial"/>
          <w:b/>
          <w:sz w:val="22"/>
          <w:szCs w:val="22"/>
        </w:rPr>
        <w:t xml:space="preserve"> (dále jen „OZ“)</w:t>
      </w:r>
      <w:r w:rsidR="00B67441">
        <w:rPr>
          <w:rFonts w:ascii="Arial" w:hAnsi="Arial" w:cs="Arial"/>
          <w:b/>
          <w:sz w:val="22"/>
          <w:szCs w:val="22"/>
        </w:rPr>
        <w:br/>
      </w:r>
    </w:p>
    <w:p w14:paraId="1243CA9F" w14:textId="77777777" w:rsidR="008075A5" w:rsidRPr="008075A5" w:rsidRDefault="008075A5" w:rsidP="008075A5">
      <w:pPr>
        <w:pBdr>
          <w:bottom w:val="single" w:sz="6" w:space="0" w:color="000000"/>
        </w:pBdr>
        <w:spacing w:line="240" w:lineRule="exact"/>
        <w:jc w:val="center"/>
        <w:rPr>
          <w:rFonts w:ascii="Arial" w:hAnsi="Arial" w:cs="Arial"/>
          <w:b/>
          <w:sz w:val="22"/>
          <w:szCs w:val="22"/>
        </w:rPr>
      </w:pPr>
    </w:p>
    <w:p w14:paraId="7B626C6F" w14:textId="77777777" w:rsidR="00355A7B" w:rsidRPr="00531E79" w:rsidRDefault="00355A7B" w:rsidP="00355A7B">
      <w:pPr>
        <w:spacing w:line="240" w:lineRule="exact"/>
        <w:rPr>
          <w:rFonts w:ascii="Arial" w:hAnsi="Arial" w:cs="Arial"/>
          <w:b/>
          <w:sz w:val="22"/>
          <w:szCs w:val="22"/>
        </w:rPr>
      </w:pPr>
    </w:p>
    <w:p w14:paraId="09E6DDDB"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78D9D407" w14:textId="77777777" w:rsidR="00355A7B" w:rsidRPr="00B67441" w:rsidRDefault="00355A7B" w:rsidP="00355A7B">
      <w:pPr>
        <w:spacing w:line="240" w:lineRule="exact"/>
        <w:jc w:val="both"/>
        <w:rPr>
          <w:rFonts w:ascii="Arial" w:hAnsi="Arial"/>
          <w:b/>
          <w:sz w:val="22"/>
        </w:rPr>
      </w:pPr>
    </w:p>
    <w:p w14:paraId="57A7F698" w14:textId="77777777"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00DD6EA3">
        <w:rPr>
          <w:rFonts w:ascii="Arial" w:hAnsi="Arial" w:cs="Arial"/>
          <w:b/>
          <w:sz w:val="22"/>
          <w:szCs w:val="22"/>
        </w:rPr>
        <w:tab/>
      </w:r>
      <w:r w:rsidR="00164B83">
        <w:rPr>
          <w:rFonts w:ascii="Arial" w:hAnsi="Arial" w:cs="Arial"/>
          <w:b/>
          <w:sz w:val="22"/>
          <w:szCs w:val="22"/>
        </w:rPr>
        <w:t>M</w:t>
      </w:r>
      <w:r w:rsidR="00355A7B" w:rsidRPr="00750455">
        <w:rPr>
          <w:rFonts w:ascii="Arial" w:hAnsi="Arial" w:cs="Arial"/>
          <w:b/>
          <w:sz w:val="22"/>
          <w:szCs w:val="22"/>
        </w:rPr>
        <w:t>ěstská část Praha 7</w:t>
      </w:r>
    </w:p>
    <w:p w14:paraId="61AC0E57" w14:textId="77777777" w:rsidR="00355A7B" w:rsidRPr="00750455" w:rsidRDefault="00355A7B" w:rsidP="00B67441">
      <w:pPr>
        <w:rPr>
          <w:rFonts w:ascii="Arial" w:hAnsi="Arial" w:cs="Arial"/>
          <w:sz w:val="22"/>
          <w:szCs w:val="22"/>
        </w:rPr>
      </w:pPr>
      <w:r w:rsidRPr="00750455">
        <w:rPr>
          <w:rFonts w:ascii="Arial" w:hAnsi="Arial" w:cs="Arial"/>
          <w:sz w:val="22"/>
          <w:szCs w:val="22"/>
        </w:rPr>
        <w:t>zastoupen</w:t>
      </w:r>
      <w:r w:rsidR="00840516">
        <w:rPr>
          <w:rFonts w:ascii="Arial" w:hAnsi="Arial" w:cs="Arial"/>
          <w:sz w:val="22"/>
          <w:szCs w:val="22"/>
        </w:rPr>
        <w:t>á</w:t>
      </w:r>
      <w:r w:rsidRPr="00750455">
        <w:rPr>
          <w:rFonts w:ascii="Arial" w:hAnsi="Arial" w:cs="Arial"/>
          <w:sz w:val="22"/>
          <w:szCs w:val="22"/>
        </w:rPr>
        <w:t xml:space="preserve">:              </w:t>
      </w:r>
      <w:r w:rsidRPr="00750455">
        <w:rPr>
          <w:rFonts w:ascii="Arial" w:hAnsi="Arial" w:cs="Arial"/>
          <w:sz w:val="22"/>
          <w:szCs w:val="22"/>
        </w:rPr>
        <w:tab/>
      </w:r>
      <w:r w:rsidR="00DD6EA3">
        <w:rPr>
          <w:rFonts w:ascii="Arial" w:hAnsi="Arial" w:cs="Arial"/>
          <w:sz w:val="22"/>
          <w:szCs w:val="22"/>
        </w:rPr>
        <w:tab/>
      </w:r>
      <w:r w:rsidR="000D58E7">
        <w:rPr>
          <w:rFonts w:ascii="Arial" w:hAnsi="Arial" w:cs="Arial"/>
          <w:sz w:val="22"/>
          <w:szCs w:val="22"/>
        </w:rPr>
        <w:t>Mgr. Jan Čižinský</w:t>
      </w:r>
      <w:r w:rsidR="00AD0D5B" w:rsidRPr="00AD0D5B">
        <w:rPr>
          <w:rFonts w:ascii="Arial" w:hAnsi="Arial" w:cs="Arial"/>
          <w:sz w:val="22"/>
          <w:szCs w:val="22"/>
        </w:rPr>
        <w:t>, starosta MČ Praha 7</w:t>
      </w:r>
    </w:p>
    <w:p w14:paraId="20AF19BE" w14:textId="77777777" w:rsidR="00355A7B" w:rsidRPr="00750455" w:rsidRDefault="00B67441" w:rsidP="00355A7B">
      <w:pPr>
        <w:spacing w:line="240" w:lineRule="exact"/>
        <w:jc w:val="both"/>
        <w:rPr>
          <w:rFonts w:ascii="Arial" w:hAnsi="Arial" w:cs="Arial"/>
          <w:sz w:val="22"/>
          <w:szCs w:val="22"/>
        </w:rPr>
      </w:pPr>
      <w:r w:rsidRPr="00750455">
        <w:rPr>
          <w:rFonts w:ascii="Arial" w:hAnsi="Arial" w:cs="Arial"/>
          <w:sz w:val="22"/>
          <w:szCs w:val="22"/>
        </w:rPr>
        <w:t>sídlo:</w:t>
      </w:r>
      <w:r w:rsidRPr="00750455">
        <w:rPr>
          <w:rFonts w:ascii="Arial" w:hAnsi="Arial" w:cs="Arial"/>
          <w:sz w:val="22"/>
          <w:szCs w:val="22"/>
        </w:rPr>
        <w:tab/>
      </w:r>
      <w:r w:rsidRPr="00750455">
        <w:rPr>
          <w:rFonts w:ascii="Arial" w:hAnsi="Arial" w:cs="Arial"/>
          <w:sz w:val="22"/>
          <w:szCs w:val="22"/>
        </w:rPr>
        <w:tab/>
      </w:r>
      <w:r w:rsidRPr="00750455">
        <w:rPr>
          <w:rFonts w:ascii="Arial" w:hAnsi="Arial" w:cs="Arial"/>
          <w:sz w:val="22"/>
          <w:szCs w:val="22"/>
        </w:rPr>
        <w:tab/>
      </w:r>
      <w:r w:rsidR="00DD6EA3">
        <w:rPr>
          <w:rFonts w:ascii="Arial" w:hAnsi="Arial" w:cs="Arial"/>
          <w:sz w:val="22"/>
          <w:szCs w:val="22"/>
        </w:rPr>
        <w:tab/>
      </w:r>
      <w:r w:rsidR="00A57C52">
        <w:rPr>
          <w:rFonts w:ascii="Arial" w:hAnsi="Arial" w:cs="Arial"/>
          <w:sz w:val="22"/>
          <w:szCs w:val="22"/>
        </w:rPr>
        <w:t xml:space="preserve">U Průhonu 1338/38, 170 00, </w:t>
      </w:r>
      <w:r w:rsidR="00355A7B" w:rsidRPr="00750455">
        <w:rPr>
          <w:rFonts w:ascii="Arial" w:hAnsi="Arial" w:cs="Arial"/>
          <w:sz w:val="22"/>
          <w:szCs w:val="22"/>
        </w:rPr>
        <w:t>Praha 7</w:t>
      </w:r>
      <w:r w:rsidR="00A57C52">
        <w:rPr>
          <w:rFonts w:ascii="Arial" w:hAnsi="Arial" w:cs="Arial"/>
          <w:sz w:val="22"/>
          <w:szCs w:val="22"/>
        </w:rPr>
        <w:t xml:space="preserve"> - Holešovice</w:t>
      </w:r>
    </w:p>
    <w:p w14:paraId="787B4458" w14:textId="77777777" w:rsidR="00355A7B" w:rsidRDefault="00355A7B" w:rsidP="00355A7B">
      <w:pPr>
        <w:spacing w:line="240" w:lineRule="exact"/>
        <w:jc w:val="both"/>
        <w:rPr>
          <w:rFonts w:ascii="Arial" w:hAnsi="Arial" w:cs="Arial"/>
          <w:sz w:val="22"/>
          <w:szCs w:val="22"/>
        </w:rPr>
      </w:pPr>
      <w:r w:rsidRPr="00750455">
        <w:rPr>
          <w:rFonts w:ascii="Arial" w:hAnsi="Arial" w:cs="Arial"/>
          <w:sz w:val="22"/>
          <w:szCs w:val="22"/>
        </w:rPr>
        <w:t>I</w:t>
      </w:r>
      <w:r w:rsidR="00B67441" w:rsidRPr="00750455">
        <w:rPr>
          <w:rFonts w:ascii="Arial" w:hAnsi="Arial" w:cs="Arial"/>
          <w:sz w:val="22"/>
          <w:szCs w:val="22"/>
        </w:rPr>
        <w:t xml:space="preserve">ČO:                                     </w:t>
      </w:r>
      <w:r w:rsidR="00DD6EA3">
        <w:rPr>
          <w:rFonts w:ascii="Arial" w:hAnsi="Arial" w:cs="Arial"/>
          <w:sz w:val="22"/>
          <w:szCs w:val="22"/>
        </w:rPr>
        <w:tab/>
      </w:r>
      <w:r w:rsidRPr="00750455">
        <w:rPr>
          <w:rFonts w:ascii="Arial" w:hAnsi="Arial" w:cs="Arial"/>
          <w:sz w:val="22"/>
          <w:szCs w:val="22"/>
        </w:rPr>
        <w:t>00063754</w:t>
      </w:r>
    </w:p>
    <w:p w14:paraId="2BF9D842" w14:textId="77777777" w:rsidR="00FD2287" w:rsidRPr="00750455" w:rsidRDefault="00FD2287" w:rsidP="00355A7B">
      <w:pPr>
        <w:spacing w:line="240" w:lineRule="exact"/>
        <w:jc w:val="both"/>
        <w:rPr>
          <w:rFonts w:ascii="Arial" w:hAnsi="Arial" w:cs="Arial"/>
          <w:sz w:val="22"/>
          <w:szCs w:val="22"/>
        </w:rPr>
      </w:pPr>
      <w:r>
        <w:rPr>
          <w:rFonts w:ascii="Arial" w:hAnsi="Arial" w:cs="Arial"/>
          <w:sz w:val="22"/>
          <w:szCs w:val="22"/>
        </w:rPr>
        <w:t>DIČ:                                       CZ00063754</w:t>
      </w:r>
    </w:p>
    <w:p w14:paraId="2AEA3238" w14:textId="77777777"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r>
      <w:r w:rsidR="00DD6EA3">
        <w:rPr>
          <w:rFonts w:ascii="Arial" w:hAnsi="Arial" w:cs="Arial"/>
          <w:sz w:val="22"/>
          <w:szCs w:val="22"/>
        </w:rPr>
        <w:tab/>
      </w:r>
      <w:r w:rsidRPr="00A96A1B">
        <w:rPr>
          <w:rFonts w:ascii="Arial" w:hAnsi="Arial" w:cs="Arial"/>
          <w:sz w:val="22"/>
          <w:szCs w:val="22"/>
        </w:rPr>
        <w:t>Česká spořitelna</w:t>
      </w:r>
      <w:r w:rsidR="00840516">
        <w:rPr>
          <w:rFonts w:ascii="Arial" w:hAnsi="Arial" w:cs="Arial"/>
          <w:sz w:val="22"/>
          <w:szCs w:val="22"/>
        </w:rPr>
        <w:t>,</w:t>
      </w:r>
      <w:r w:rsidRPr="00A96A1B">
        <w:rPr>
          <w:rFonts w:ascii="Arial" w:hAnsi="Arial" w:cs="Arial"/>
          <w:sz w:val="22"/>
          <w:szCs w:val="22"/>
        </w:rPr>
        <w:t xml:space="preserve"> a.s.</w:t>
      </w:r>
    </w:p>
    <w:p w14:paraId="75956ACD" w14:textId="675242CE" w:rsidR="00355A7B" w:rsidRPr="00A96A1B" w:rsidRDefault="00355A7B" w:rsidP="00355A7B">
      <w:pPr>
        <w:spacing w:line="240" w:lineRule="exact"/>
        <w:jc w:val="both"/>
        <w:rPr>
          <w:rFonts w:ascii="Arial" w:hAnsi="Arial" w:cs="Arial"/>
          <w:sz w:val="22"/>
          <w:szCs w:val="22"/>
        </w:rPr>
      </w:pPr>
      <w:r w:rsidRPr="00A96A1B">
        <w:rPr>
          <w:rFonts w:ascii="Arial" w:hAnsi="Arial" w:cs="Arial"/>
          <w:sz w:val="22"/>
          <w:szCs w:val="22"/>
        </w:rPr>
        <w:t xml:space="preserve">číslo účtu:                </w:t>
      </w:r>
      <w:r w:rsidR="00DD6EA3">
        <w:rPr>
          <w:rFonts w:ascii="Arial" w:hAnsi="Arial" w:cs="Arial"/>
          <w:sz w:val="22"/>
          <w:szCs w:val="22"/>
        </w:rPr>
        <w:tab/>
      </w:r>
      <w:r w:rsidR="001025D5">
        <w:rPr>
          <w:rFonts w:ascii="Arial" w:hAnsi="Arial" w:cs="Arial"/>
          <w:sz w:val="22"/>
          <w:szCs w:val="22"/>
        </w:rPr>
        <w:tab/>
      </w:r>
      <w:r w:rsidRPr="00A96A1B">
        <w:rPr>
          <w:rFonts w:ascii="Arial" w:hAnsi="Arial" w:cs="Arial"/>
          <w:sz w:val="22"/>
          <w:szCs w:val="22"/>
        </w:rPr>
        <w:t xml:space="preserve"> </w:t>
      </w:r>
    </w:p>
    <w:p w14:paraId="002F4039" w14:textId="59D9C57B" w:rsidR="00355A7B" w:rsidRPr="00415B35" w:rsidRDefault="00355A7B" w:rsidP="00355A7B">
      <w:pPr>
        <w:spacing w:line="240" w:lineRule="exact"/>
        <w:jc w:val="both"/>
        <w:rPr>
          <w:sz w:val="22"/>
          <w:szCs w:val="22"/>
        </w:rPr>
      </w:pPr>
      <w:r w:rsidRPr="00A96A1B">
        <w:rPr>
          <w:rFonts w:ascii="Arial" w:hAnsi="Arial" w:cs="Arial"/>
          <w:sz w:val="22"/>
          <w:szCs w:val="22"/>
        </w:rPr>
        <w:t xml:space="preserve">telefon:                      </w:t>
      </w:r>
      <w:r w:rsidR="00DD6EA3">
        <w:rPr>
          <w:rFonts w:ascii="Arial" w:hAnsi="Arial" w:cs="Arial"/>
          <w:sz w:val="22"/>
          <w:szCs w:val="22"/>
        </w:rPr>
        <w:tab/>
      </w:r>
      <w:r w:rsidR="001025D5">
        <w:rPr>
          <w:rFonts w:ascii="Arial" w:hAnsi="Arial" w:cs="Arial"/>
          <w:sz w:val="22"/>
          <w:szCs w:val="22"/>
        </w:rPr>
        <w:tab/>
      </w:r>
    </w:p>
    <w:p w14:paraId="2FBF8707" w14:textId="1279E810" w:rsidR="00355A7B" w:rsidRPr="00A96A1B" w:rsidRDefault="00355A7B" w:rsidP="00355A7B">
      <w:pPr>
        <w:spacing w:line="240" w:lineRule="exact"/>
        <w:jc w:val="both"/>
        <w:rPr>
          <w:rFonts w:ascii="Arial" w:hAnsi="Arial" w:cs="Arial"/>
          <w:sz w:val="22"/>
          <w:szCs w:val="22"/>
        </w:rPr>
      </w:pPr>
      <w:r w:rsidRPr="00415B35">
        <w:rPr>
          <w:rFonts w:ascii="Arial" w:hAnsi="Arial" w:cs="Arial"/>
          <w:sz w:val="22"/>
          <w:szCs w:val="22"/>
        </w:rPr>
        <w:t xml:space="preserve">e-mail:                      </w:t>
      </w:r>
      <w:r w:rsidR="00DD6EA3" w:rsidRPr="00415B35">
        <w:rPr>
          <w:rFonts w:ascii="Arial" w:hAnsi="Arial" w:cs="Arial"/>
          <w:sz w:val="22"/>
          <w:szCs w:val="22"/>
        </w:rPr>
        <w:tab/>
      </w:r>
      <w:r w:rsidR="001025D5">
        <w:rPr>
          <w:rFonts w:ascii="Arial" w:hAnsi="Arial" w:cs="Arial"/>
          <w:sz w:val="22"/>
          <w:szCs w:val="22"/>
        </w:rPr>
        <w:tab/>
      </w:r>
    </w:p>
    <w:p w14:paraId="61ABD37C" w14:textId="77777777" w:rsidR="00355A7B" w:rsidRPr="00360E0B" w:rsidRDefault="00355A7B" w:rsidP="00415B35">
      <w:pPr>
        <w:spacing w:line="240" w:lineRule="exact"/>
        <w:ind w:firstLine="708"/>
        <w:jc w:val="both"/>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O</w:t>
      </w:r>
      <w:r w:rsidRPr="00360E0B">
        <w:rPr>
          <w:rFonts w:ascii="Arial" w:hAnsi="Arial" w:cs="Arial"/>
          <w:i/>
          <w:sz w:val="22"/>
          <w:szCs w:val="22"/>
        </w:rPr>
        <w:t>bjednatel“)</w:t>
      </w:r>
    </w:p>
    <w:p w14:paraId="17DD3043" w14:textId="77777777" w:rsidR="00461D5D" w:rsidRDefault="00461D5D" w:rsidP="00355A7B">
      <w:pPr>
        <w:spacing w:line="240" w:lineRule="exact"/>
        <w:jc w:val="both"/>
        <w:rPr>
          <w:rFonts w:ascii="Arial" w:hAnsi="Arial" w:cs="Arial"/>
          <w:sz w:val="22"/>
          <w:szCs w:val="22"/>
        </w:rPr>
      </w:pPr>
    </w:p>
    <w:p w14:paraId="1B91499E" w14:textId="77777777" w:rsidR="00355A7B" w:rsidRPr="00461D5D" w:rsidRDefault="00461D5D" w:rsidP="00355A7B">
      <w:pPr>
        <w:spacing w:line="240" w:lineRule="exact"/>
        <w:jc w:val="both"/>
        <w:rPr>
          <w:rFonts w:ascii="Arial" w:hAnsi="Arial" w:cs="Arial"/>
          <w:b/>
          <w:sz w:val="22"/>
          <w:szCs w:val="22"/>
        </w:rPr>
      </w:pPr>
      <w:r w:rsidRPr="00461D5D">
        <w:rPr>
          <w:rFonts w:ascii="Arial" w:hAnsi="Arial" w:cs="Arial"/>
          <w:b/>
          <w:sz w:val="22"/>
          <w:szCs w:val="22"/>
        </w:rPr>
        <w:t>a</w:t>
      </w:r>
    </w:p>
    <w:p w14:paraId="2FC1EC9E" w14:textId="77777777" w:rsidR="00461D5D" w:rsidRDefault="00461D5D" w:rsidP="00355A7B">
      <w:pPr>
        <w:pStyle w:val="Zkladntext"/>
        <w:rPr>
          <w:rFonts w:ascii="Arial" w:hAnsi="Arial" w:cs="Arial"/>
          <w:i w:val="0"/>
          <w:iCs w:val="0"/>
          <w:sz w:val="22"/>
          <w:szCs w:val="22"/>
        </w:rPr>
      </w:pPr>
    </w:p>
    <w:p w14:paraId="3D9F4868" w14:textId="60B4CEAF"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A2ACE">
        <w:rPr>
          <w:rFonts w:ascii="Arial" w:hAnsi="Arial" w:cs="Arial"/>
          <w:b/>
          <w:i w:val="0"/>
          <w:iCs w:val="0"/>
          <w:sz w:val="22"/>
          <w:szCs w:val="22"/>
        </w:rPr>
        <w:t>KOHOS, a.s.</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22A9A3E9" w14:textId="44C66511"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A2ACE" w:rsidRPr="009A6EA6">
        <w:rPr>
          <w:rFonts w:ascii="Arial" w:hAnsi="Arial" w:cs="Arial"/>
          <w:i w:val="0"/>
          <w:iCs w:val="0"/>
          <w:sz w:val="22"/>
          <w:szCs w:val="22"/>
        </w:rPr>
        <w:t>Ing. Pavel Kovář, místopředseda představenstva</w:t>
      </w:r>
    </w:p>
    <w:p w14:paraId="6101EB39" w14:textId="246806F6"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0A2ACE">
        <w:rPr>
          <w:rFonts w:ascii="Arial" w:hAnsi="Arial" w:cs="Arial"/>
          <w:i w:val="0"/>
          <w:iCs w:val="0"/>
          <w:sz w:val="22"/>
          <w:szCs w:val="22"/>
        </w:rPr>
        <w:t>Bulharská 588/1, Vršovice, 101 00 Praha 10</w:t>
      </w:r>
    </w:p>
    <w:p w14:paraId="21A9D1C9" w14:textId="3561025B"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A2ACE" w:rsidRPr="000A2ACE">
        <w:rPr>
          <w:rFonts w:ascii="Arial" w:hAnsi="Arial" w:cs="Arial"/>
          <w:i w:val="0"/>
          <w:iCs w:val="0"/>
          <w:sz w:val="22"/>
          <w:szCs w:val="22"/>
        </w:rPr>
        <w:t>61859541</w:t>
      </w:r>
    </w:p>
    <w:p w14:paraId="0AE1CAF6" w14:textId="54E9A239"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0A2ACE">
        <w:rPr>
          <w:rFonts w:ascii="Arial" w:hAnsi="Arial" w:cs="Arial"/>
          <w:i w:val="0"/>
          <w:iCs w:val="0"/>
          <w:sz w:val="22"/>
          <w:szCs w:val="22"/>
        </w:rPr>
        <w:t>CZ</w:t>
      </w:r>
      <w:r w:rsidR="000A2ACE" w:rsidRPr="000A2ACE">
        <w:rPr>
          <w:rFonts w:ascii="Arial" w:hAnsi="Arial" w:cs="Arial"/>
          <w:i w:val="0"/>
          <w:iCs w:val="0"/>
          <w:sz w:val="22"/>
          <w:szCs w:val="22"/>
        </w:rPr>
        <w:t>61859541</w:t>
      </w:r>
    </w:p>
    <w:p w14:paraId="13340906" w14:textId="1FBBA891" w:rsidR="00355A7B" w:rsidRPr="007A3FF7" w:rsidRDefault="007C11BE" w:rsidP="00355A7B">
      <w:pPr>
        <w:rPr>
          <w:rFonts w:ascii="Arial" w:hAnsi="Arial" w:cs="Arial"/>
          <w:sz w:val="22"/>
          <w:szCs w:val="22"/>
        </w:rPr>
      </w:pPr>
      <w:r>
        <w:rPr>
          <w:rFonts w:ascii="Arial" w:hAnsi="Arial" w:cs="Arial"/>
          <w:sz w:val="22"/>
          <w:szCs w:val="22"/>
        </w:rPr>
        <w:t>zapsa</w:t>
      </w:r>
      <w:r w:rsidR="00355A7B" w:rsidRPr="007A3FF7">
        <w:rPr>
          <w:rFonts w:ascii="Arial" w:hAnsi="Arial" w:cs="Arial"/>
          <w:sz w:val="22"/>
          <w:szCs w:val="22"/>
        </w:rPr>
        <w:t>n</w:t>
      </w:r>
      <w:r>
        <w:rPr>
          <w:rFonts w:ascii="Arial" w:hAnsi="Arial" w:cs="Arial"/>
          <w:sz w:val="22"/>
          <w:szCs w:val="22"/>
        </w:rPr>
        <w:t>ý</w:t>
      </w:r>
      <w:r w:rsidR="000A2ACE">
        <w:rPr>
          <w:rFonts w:ascii="Arial" w:hAnsi="Arial" w:cs="Arial"/>
          <w:sz w:val="22"/>
          <w:szCs w:val="22"/>
        </w:rPr>
        <w:t xml:space="preserve"> v Obchodním rejstříku vedeném Městským soudem v Praze </w:t>
      </w:r>
      <w:r w:rsidR="00355A7B" w:rsidRPr="007A3FF7">
        <w:rPr>
          <w:rFonts w:ascii="Arial" w:hAnsi="Arial" w:cs="Arial"/>
          <w:sz w:val="22"/>
          <w:szCs w:val="22"/>
        </w:rPr>
        <w:t xml:space="preserve">oddíl </w:t>
      </w:r>
      <w:r w:rsidR="000A2ACE">
        <w:rPr>
          <w:rFonts w:ascii="Arial" w:hAnsi="Arial" w:cs="Arial"/>
          <w:sz w:val="22"/>
          <w:szCs w:val="22"/>
        </w:rPr>
        <w:t>B, vložka 2835</w:t>
      </w:r>
    </w:p>
    <w:p w14:paraId="4E4AF3DC" w14:textId="3F4BDE43"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0A2ACE">
        <w:rPr>
          <w:rFonts w:ascii="Arial" w:hAnsi="Arial" w:cs="Arial"/>
          <w:i w:val="0"/>
          <w:iCs w:val="0"/>
          <w:sz w:val="22"/>
          <w:szCs w:val="22"/>
        </w:rPr>
        <w:t>UniCredit Bank Czech Republic and Slovakia, a.s.</w:t>
      </w:r>
    </w:p>
    <w:p w14:paraId="2C7A201B" w14:textId="69C86243" w:rsidR="00355A7B" w:rsidRPr="000A2ACE" w:rsidRDefault="00CC510F" w:rsidP="00355A7B">
      <w:pPr>
        <w:pStyle w:val="Zkladntext"/>
        <w:rPr>
          <w:rFonts w:ascii="Arial" w:hAnsi="Arial" w:cs="Arial"/>
          <w:i w:val="0"/>
          <w:iCs w:val="0"/>
          <w:sz w:val="22"/>
          <w:szCs w:val="22"/>
        </w:rPr>
      </w:pPr>
      <w:r>
        <w:rPr>
          <w:rFonts w:ascii="Arial" w:hAnsi="Arial" w:cs="Arial"/>
          <w:i w:val="0"/>
          <w:iCs w:val="0"/>
          <w:sz w:val="22"/>
          <w:szCs w:val="22"/>
        </w:rPr>
        <w:t>číslo účtu:</w:t>
      </w:r>
      <w:r w:rsidR="00355A7B" w:rsidRPr="007A3FF7">
        <w:rPr>
          <w:rFonts w:ascii="Arial" w:hAnsi="Arial" w:cs="Arial"/>
          <w:i w:val="0"/>
          <w:iCs w:val="0"/>
          <w:sz w:val="22"/>
          <w:szCs w:val="22"/>
        </w:rPr>
        <w:tab/>
      </w:r>
      <w:r w:rsidR="00355A7B" w:rsidRPr="007A3FF7">
        <w:rPr>
          <w:rFonts w:ascii="Arial" w:hAnsi="Arial" w:cs="Arial"/>
          <w:i w:val="0"/>
          <w:iCs w:val="0"/>
          <w:sz w:val="22"/>
          <w:szCs w:val="22"/>
        </w:rPr>
        <w:tab/>
      </w:r>
      <w:r w:rsidR="00355A7B" w:rsidRPr="007A3FF7">
        <w:rPr>
          <w:rFonts w:ascii="Arial" w:hAnsi="Arial" w:cs="Arial"/>
          <w:i w:val="0"/>
          <w:iCs w:val="0"/>
          <w:sz w:val="22"/>
          <w:szCs w:val="22"/>
        </w:rPr>
        <w:tab/>
      </w:r>
    </w:p>
    <w:p w14:paraId="642E75D6" w14:textId="476E83E0" w:rsidR="00355A7B" w:rsidRPr="000A2ACE" w:rsidRDefault="00CC510F" w:rsidP="00355A7B">
      <w:pPr>
        <w:pStyle w:val="Zkladntext"/>
        <w:rPr>
          <w:rFonts w:ascii="Arial" w:hAnsi="Arial" w:cs="Arial"/>
          <w:i w:val="0"/>
          <w:iCs w:val="0"/>
          <w:sz w:val="22"/>
          <w:szCs w:val="22"/>
        </w:rPr>
      </w:pPr>
      <w:r w:rsidRPr="000A2ACE">
        <w:rPr>
          <w:rFonts w:ascii="Arial" w:hAnsi="Arial" w:cs="Arial"/>
          <w:i w:val="0"/>
          <w:iCs w:val="0"/>
          <w:sz w:val="22"/>
          <w:szCs w:val="22"/>
        </w:rPr>
        <w:t>telefon</w:t>
      </w:r>
      <w:r w:rsidR="00355A7B" w:rsidRPr="000A2ACE">
        <w:rPr>
          <w:rFonts w:ascii="Arial" w:hAnsi="Arial" w:cs="Arial"/>
          <w:i w:val="0"/>
          <w:iCs w:val="0"/>
          <w:sz w:val="22"/>
          <w:szCs w:val="22"/>
        </w:rPr>
        <w:t>:</w:t>
      </w:r>
      <w:r w:rsidR="00355A7B" w:rsidRPr="000A2ACE">
        <w:rPr>
          <w:rFonts w:ascii="Arial" w:hAnsi="Arial" w:cs="Arial"/>
          <w:i w:val="0"/>
          <w:iCs w:val="0"/>
          <w:sz w:val="22"/>
          <w:szCs w:val="22"/>
        </w:rPr>
        <w:tab/>
      </w:r>
      <w:r w:rsidR="00355A7B" w:rsidRPr="000A2ACE">
        <w:rPr>
          <w:rFonts w:ascii="Arial" w:hAnsi="Arial" w:cs="Arial"/>
          <w:i w:val="0"/>
          <w:iCs w:val="0"/>
          <w:sz w:val="22"/>
          <w:szCs w:val="22"/>
        </w:rPr>
        <w:tab/>
      </w:r>
      <w:r w:rsidR="00355A7B" w:rsidRPr="000A2ACE">
        <w:rPr>
          <w:rFonts w:ascii="Arial" w:hAnsi="Arial" w:cs="Arial"/>
          <w:i w:val="0"/>
          <w:iCs w:val="0"/>
          <w:sz w:val="22"/>
          <w:szCs w:val="22"/>
        </w:rPr>
        <w:tab/>
      </w:r>
    </w:p>
    <w:p w14:paraId="656B7E43" w14:textId="75C5F28D" w:rsidR="00355A7B" w:rsidRPr="00415B35" w:rsidRDefault="00355A7B" w:rsidP="00415B35">
      <w:pPr>
        <w:pStyle w:val="Zkladntext"/>
        <w:rPr>
          <w:rFonts w:ascii="Arial" w:hAnsi="Arial" w:cs="Arial"/>
          <w:i w:val="0"/>
          <w:iCs w:val="0"/>
          <w:sz w:val="22"/>
          <w:szCs w:val="22"/>
        </w:rPr>
      </w:pPr>
      <w:r w:rsidRPr="000A2ACE">
        <w:rPr>
          <w:rFonts w:ascii="Arial" w:hAnsi="Arial" w:cs="Arial"/>
          <w:i w:val="0"/>
          <w:iCs w:val="0"/>
          <w:sz w:val="22"/>
          <w:szCs w:val="22"/>
        </w:rPr>
        <w:t>e-mail:</w:t>
      </w:r>
      <w:r w:rsidRPr="000A2ACE">
        <w:rPr>
          <w:rFonts w:ascii="Arial" w:hAnsi="Arial" w:cs="Arial"/>
          <w:i w:val="0"/>
          <w:iCs w:val="0"/>
          <w:sz w:val="22"/>
          <w:szCs w:val="22"/>
        </w:rPr>
        <w:tab/>
      </w:r>
      <w:r w:rsidRPr="000A2ACE">
        <w:rPr>
          <w:rFonts w:ascii="Arial" w:hAnsi="Arial" w:cs="Arial"/>
          <w:i w:val="0"/>
          <w:iCs w:val="0"/>
          <w:sz w:val="22"/>
          <w:szCs w:val="22"/>
        </w:rPr>
        <w:tab/>
      </w:r>
      <w:r w:rsidRPr="000A2ACE">
        <w:rPr>
          <w:rFonts w:ascii="Arial" w:hAnsi="Arial" w:cs="Arial"/>
          <w:i w:val="0"/>
          <w:iCs w:val="0"/>
          <w:sz w:val="22"/>
          <w:szCs w:val="22"/>
        </w:rPr>
        <w:tab/>
      </w:r>
      <w:r w:rsidR="001025D5" w:rsidRPr="000A2ACE">
        <w:rPr>
          <w:rFonts w:ascii="Arial" w:hAnsi="Arial" w:cs="Arial"/>
          <w:i w:val="0"/>
          <w:iCs w:val="0"/>
          <w:sz w:val="22"/>
          <w:szCs w:val="22"/>
        </w:rPr>
        <w:tab/>
      </w:r>
    </w:p>
    <w:p w14:paraId="67D7C347" w14:textId="77777777" w:rsidR="00355A7B" w:rsidRDefault="00355A7B" w:rsidP="00415B35">
      <w:pPr>
        <w:spacing w:line="240" w:lineRule="exact"/>
        <w:ind w:firstLine="708"/>
        <w:jc w:val="both"/>
        <w:rPr>
          <w:rFonts w:ascii="Arial" w:hAnsi="Arial" w:cs="Arial"/>
          <w:i/>
          <w:sz w:val="22"/>
          <w:szCs w:val="22"/>
        </w:rPr>
      </w:pPr>
      <w:r w:rsidRPr="00360E0B">
        <w:rPr>
          <w:rFonts w:ascii="Arial" w:hAnsi="Arial" w:cs="Arial"/>
          <w:i/>
          <w:sz w:val="22"/>
          <w:szCs w:val="22"/>
        </w:rPr>
        <w:t>(dále jako „</w:t>
      </w:r>
      <w:r w:rsidR="006E0D0D">
        <w:rPr>
          <w:rFonts w:ascii="Arial" w:hAnsi="Arial" w:cs="Arial"/>
          <w:i/>
          <w:sz w:val="22"/>
          <w:szCs w:val="22"/>
        </w:rPr>
        <w:t>Z</w:t>
      </w:r>
      <w:r w:rsidRPr="00360E0B">
        <w:rPr>
          <w:rFonts w:ascii="Arial" w:hAnsi="Arial" w:cs="Arial"/>
          <w:i/>
          <w:sz w:val="22"/>
          <w:szCs w:val="22"/>
        </w:rPr>
        <w:t>hotovitel“)</w:t>
      </w:r>
    </w:p>
    <w:p w14:paraId="5B6B6D0F" w14:textId="77777777" w:rsidR="00CC510F" w:rsidRPr="00360E0B" w:rsidRDefault="00CC510F" w:rsidP="00415B35">
      <w:pPr>
        <w:spacing w:line="240" w:lineRule="exact"/>
        <w:ind w:firstLine="708"/>
        <w:jc w:val="both"/>
        <w:rPr>
          <w:rFonts w:ascii="Arial" w:hAnsi="Arial" w:cs="Arial"/>
          <w:i/>
          <w:sz w:val="22"/>
          <w:szCs w:val="22"/>
        </w:rPr>
      </w:pPr>
    </w:p>
    <w:p w14:paraId="4343B25D"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71E726E" w14:textId="0E9C039B" w:rsidR="00355A7B" w:rsidRPr="007A3FF7" w:rsidRDefault="00472B1A" w:rsidP="00355A7B">
      <w:pPr>
        <w:pStyle w:val="Zkladntext2"/>
        <w:rPr>
          <w:rFonts w:ascii="Arial" w:hAnsi="Arial" w:cs="Arial"/>
          <w:sz w:val="22"/>
          <w:szCs w:val="22"/>
        </w:rPr>
      </w:pPr>
      <w:r>
        <w:rPr>
          <w:rFonts w:ascii="Arial" w:hAnsi="Arial" w:cs="Arial"/>
          <w:sz w:val="22"/>
          <w:szCs w:val="22"/>
        </w:rPr>
        <w:t>Objednatel prohlašuje</w:t>
      </w:r>
      <w:r w:rsidR="00355A7B" w:rsidRPr="007A3FF7">
        <w:rPr>
          <w:rFonts w:ascii="Arial" w:hAnsi="Arial" w:cs="Arial"/>
          <w:sz w:val="22"/>
          <w:szCs w:val="22"/>
        </w:rPr>
        <w:t>, že Smlouva o dílo č</w:t>
      </w:r>
      <w:r w:rsidR="00355A7B" w:rsidRPr="00F3736C">
        <w:rPr>
          <w:rFonts w:ascii="Arial" w:hAnsi="Arial" w:cs="Arial"/>
          <w:sz w:val="22"/>
          <w:szCs w:val="22"/>
        </w:rPr>
        <w:t xml:space="preserve">. </w:t>
      </w:r>
      <w:r w:rsidR="00164B83">
        <w:rPr>
          <w:rFonts w:ascii="Arial" w:hAnsi="Arial" w:cs="Arial"/>
          <w:sz w:val="22"/>
          <w:szCs w:val="22"/>
        </w:rPr>
        <w:t>2021</w:t>
      </w:r>
      <w:r w:rsidR="00355A7B" w:rsidRPr="00F3736C">
        <w:rPr>
          <w:rFonts w:ascii="Arial" w:hAnsi="Arial" w:cs="Arial"/>
          <w:sz w:val="22"/>
          <w:szCs w:val="22"/>
        </w:rPr>
        <w:t>/</w:t>
      </w:r>
      <w:r w:rsidR="00355A7B" w:rsidRPr="00CC510F">
        <w:rPr>
          <w:rFonts w:ascii="Arial" w:hAnsi="Arial" w:cs="Arial"/>
          <w:sz w:val="22"/>
          <w:szCs w:val="22"/>
        </w:rPr>
        <w:t>OIVZ/</w:t>
      </w:r>
      <w:r w:rsidR="005136D5" w:rsidRPr="00CC510F">
        <w:rPr>
          <w:rFonts w:ascii="Arial" w:hAnsi="Arial" w:cs="Arial"/>
          <w:sz w:val="22"/>
          <w:szCs w:val="22"/>
        </w:rPr>
        <w:t>0</w:t>
      </w:r>
      <w:r w:rsidR="00AF1D89">
        <w:rPr>
          <w:rFonts w:ascii="Arial" w:hAnsi="Arial" w:cs="Arial"/>
          <w:sz w:val="22"/>
          <w:szCs w:val="22"/>
        </w:rPr>
        <w:t>08</w:t>
      </w:r>
      <w:r w:rsidR="001025D5">
        <w:rPr>
          <w:rFonts w:ascii="Arial" w:hAnsi="Arial" w:cs="Arial"/>
          <w:sz w:val="22"/>
          <w:szCs w:val="22"/>
        </w:rPr>
        <w:t xml:space="preserve"> </w:t>
      </w:r>
      <w:r w:rsidR="001F6C56" w:rsidRPr="008075A5">
        <w:rPr>
          <w:rFonts w:ascii="Arial" w:hAnsi="Arial" w:cs="Arial"/>
          <w:sz w:val="22"/>
          <w:szCs w:val="22"/>
        </w:rPr>
        <w:t>(dále jen „smlouva“)</w:t>
      </w:r>
      <w:r w:rsidR="00EC06FA">
        <w:rPr>
          <w:rFonts w:ascii="Arial" w:hAnsi="Arial" w:cs="Arial"/>
          <w:sz w:val="22"/>
          <w:szCs w:val="22"/>
        </w:rPr>
        <w:t xml:space="preserve"> j</w:t>
      </w:r>
      <w:r w:rsidR="00355A7B" w:rsidRPr="007A3FF7">
        <w:rPr>
          <w:rFonts w:ascii="Arial" w:hAnsi="Arial" w:cs="Arial"/>
          <w:sz w:val="22"/>
          <w:szCs w:val="22"/>
        </w:rPr>
        <w:t xml:space="preserve">e uzavřená na základě rozhodnutí Rady MČ </w:t>
      </w:r>
      <w:r w:rsidR="00355A7B" w:rsidRPr="000A2ACE">
        <w:rPr>
          <w:rFonts w:ascii="Arial" w:hAnsi="Arial" w:cs="Arial"/>
          <w:sz w:val="22"/>
          <w:szCs w:val="22"/>
        </w:rPr>
        <w:t xml:space="preserve">Praha </w:t>
      </w:r>
      <w:r w:rsidR="00355A7B" w:rsidRPr="00074AE5">
        <w:rPr>
          <w:rFonts w:ascii="Arial" w:hAnsi="Arial" w:cs="Arial"/>
          <w:sz w:val="22"/>
          <w:szCs w:val="22"/>
        </w:rPr>
        <w:t xml:space="preserve">7 č. </w:t>
      </w:r>
      <w:r w:rsidR="00074AE5" w:rsidRPr="00074AE5">
        <w:rPr>
          <w:rFonts w:ascii="Arial" w:hAnsi="Arial" w:cs="Arial"/>
          <w:sz w:val="22"/>
          <w:szCs w:val="22"/>
        </w:rPr>
        <w:t>usnesení  0264</w:t>
      </w:r>
      <w:r w:rsidR="001025D5" w:rsidRPr="00074AE5">
        <w:rPr>
          <w:rFonts w:ascii="Arial" w:hAnsi="Arial" w:cs="Arial"/>
          <w:sz w:val="22"/>
          <w:szCs w:val="22"/>
        </w:rPr>
        <w:t>/2</w:t>
      </w:r>
      <w:r w:rsidR="00164B83" w:rsidRPr="00074AE5">
        <w:rPr>
          <w:rFonts w:ascii="Arial" w:hAnsi="Arial" w:cs="Arial"/>
          <w:sz w:val="22"/>
          <w:szCs w:val="22"/>
        </w:rPr>
        <w:t>1</w:t>
      </w:r>
      <w:r w:rsidR="00355A7B" w:rsidRPr="00074AE5">
        <w:rPr>
          <w:rFonts w:ascii="Arial" w:hAnsi="Arial" w:cs="Arial"/>
          <w:sz w:val="22"/>
          <w:szCs w:val="22"/>
        </w:rPr>
        <w:t>-</w:t>
      </w:r>
      <w:r w:rsidR="00074AE5" w:rsidRPr="00074AE5">
        <w:rPr>
          <w:rFonts w:ascii="Arial" w:hAnsi="Arial" w:cs="Arial"/>
          <w:sz w:val="22"/>
          <w:szCs w:val="22"/>
        </w:rPr>
        <w:t>R z jednání č. 22</w:t>
      </w:r>
      <w:r w:rsidR="00074AE5">
        <w:rPr>
          <w:rFonts w:ascii="Arial" w:hAnsi="Arial" w:cs="Arial"/>
          <w:sz w:val="22"/>
          <w:szCs w:val="22"/>
        </w:rPr>
        <w:t xml:space="preserve"> </w:t>
      </w:r>
      <w:r w:rsidR="001025D5" w:rsidRPr="00074AE5">
        <w:rPr>
          <w:rFonts w:ascii="Arial" w:hAnsi="Arial" w:cs="Arial"/>
          <w:sz w:val="22"/>
          <w:szCs w:val="22"/>
        </w:rPr>
        <w:t xml:space="preserve">ze dne </w:t>
      </w:r>
      <w:r w:rsidR="00074AE5" w:rsidRPr="00074AE5">
        <w:rPr>
          <w:rFonts w:ascii="Arial" w:hAnsi="Arial" w:cs="Arial"/>
          <w:sz w:val="22"/>
          <w:szCs w:val="22"/>
        </w:rPr>
        <w:t>4. 5.</w:t>
      </w:r>
      <w:r w:rsidR="001025D5" w:rsidRPr="00074AE5">
        <w:rPr>
          <w:rFonts w:ascii="Arial" w:hAnsi="Arial" w:cs="Arial"/>
          <w:sz w:val="22"/>
          <w:szCs w:val="22"/>
        </w:rPr>
        <w:t xml:space="preserve"> 20</w:t>
      </w:r>
      <w:r w:rsidR="00164B83" w:rsidRPr="00074AE5">
        <w:rPr>
          <w:rFonts w:ascii="Arial" w:hAnsi="Arial" w:cs="Arial"/>
          <w:sz w:val="22"/>
          <w:szCs w:val="22"/>
        </w:rPr>
        <w:t>21</w:t>
      </w:r>
      <w:r w:rsidR="001025D5">
        <w:rPr>
          <w:rFonts w:ascii="Arial" w:hAnsi="Arial" w:cs="Arial"/>
          <w:sz w:val="22"/>
          <w:szCs w:val="22"/>
        </w:rPr>
        <w:t xml:space="preserve"> </w:t>
      </w:r>
    </w:p>
    <w:p w14:paraId="061894DF" w14:textId="77777777"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p>
    <w:p w14:paraId="7813D73F" w14:textId="77777777"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14:paraId="2C357A7B" w14:textId="02581155" w:rsidR="00E13C49" w:rsidRDefault="00355A7B" w:rsidP="002F440F">
      <w:pPr>
        <w:pStyle w:val="Zkladntext"/>
        <w:jc w:val="both"/>
        <w:rPr>
          <w:rFonts w:ascii="Arial" w:hAnsi="Arial" w:cs="Arial"/>
          <w:b/>
          <w:bCs/>
          <w:sz w:val="22"/>
          <w:szCs w:val="22"/>
        </w:rPr>
      </w:pPr>
      <w:r w:rsidRPr="007A3FF7">
        <w:rPr>
          <w:rFonts w:ascii="Arial" w:hAnsi="Arial" w:cs="Arial"/>
          <w:i w:val="0"/>
          <w:iCs w:val="0"/>
          <w:sz w:val="22"/>
          <w:szCs w:val="22"/>
        </w:rPr>
        <w:t xml:space="preserve">Tato smlouva </w:t>
      </w:r>
      <w:r w:rsidRPr="003F2224">
        <w:rPr>
          <w:rFonts w:ascii="Arial" w:hAnsi="Arial" w:cs="Arial"/>
          <w:i w:val="0"/>
          <w:iCs w:val="0"/>
          <w:sz w:val="22"/>
          <w:szCs w:val="22"/>
        </w:rPr>
        <w:t xml:space="preserve">se </w:t>
      </w:r>
      <w:r w:rsidR="002C3A16">
        <w:rPr>
          <w:rFonts w:ascii="Arial" w:hAnsi="Arial" w:cs="Arial"/>
          <w:i w:val="0"/>
          <w:iCs w:val="0"/>
          <w:sz w:val="22"/>
          <w:szCs w:val="22"/>
        </w:rPr>
        <w:t xml:space="preserve">uzavírá pro splnění </w:t>
      </w:r>
      <w:r w:rsidRPr="000C7AC0">
        <w:rPr>
          <w:rFonts w:ascii="Arial" w:hAnsi="Arial" w:cs="Arial"/>
          <w:i w:val="0"/>
          <w:iCs w:val="0"/>
          <w:sz w:val="22"/>
          <w:szCs w:val="22"/>
        </w:rPr>
        <w:t>veřejné z</w:t>
      </w:r>
      <w:r w:rsidR="00A63B2F" w:rsidRPr="000C7AC0">
        <w:rPr>
          <w:rFonts w:ascii="Arial" w:hAnsi="Arial" w:cs="Arial"/>
          <w:i w:val="0"/>
          <w:iCs w:val="0"/>
          <w:sz w:val="22"/>
          <w:szCs w:val="22"/>
        </w:rPr>
        <w:t xml:space="preserve">akázky malého rozsahu vyhlášené </w:t>
      </w:r>
      <w:r w:rsidR="00456A4D">
        <w:rPr>
          <w:rFonts w:ascii="Arial" w:hAnsi="Arial" w:cs="Arial"/>
          <w:i w:val="0"/>
          <w:iCs w:val="0"/>
          <w:sz w:val="22"/>
          <w:szCs w:val="22"/>
        </w:rPr>
        <w:t>O</w:t>
      </w:r>
      <w:r w:rsidRPr="000C7AC0">
        <w:rPr>
          <w:rFonts w:ascii="Arial" w:hAnsi="Arial" w:cs="Arial"/>
          <w:i w:val="0"/>
          <w:iCs w:val="0"/>
          <w:sz w:val="22"/>
          <w:szCs w:val="22"/>
        </w:rPr>
        <w:t xml:space="preserve">bjednatelem pod </w:t>
      </w:r>
      <w:r w:rsidRPr="00AF1D89">
        <w:rPr>
          <w:rFonts w:ascii="Arial" w:hAnsi="Arial" w:cs="Arial"/>
          <w:i w:val="0"/>
          <w:iCs w:val="0"/>
          <w:sz w:val="22"/>
          <w:szCs w:val="22"/>
        </w:rPr>
        <w:t xml:space="preserve">názvem </w:t>
      </w:r>
      <w:r w:rsidR="00A63B2F" w:rsidRPr="00AF1D89">
        <w:rPr>
          <w:rFonts w:ascii="Arial" w:hAnsi="Arial" w:cs="Arial"/>
          <w:b/>
          <w:i w:val="0"/>
          <w:iCs w:val="0"/>
          <w:sz w:val="22"/>
          <w:szCs w:val="22"/>
        </w:rPr>
        <w:t>„</w:t>
      </w:r>
      <w:r w:rsidR="00AF1D89" w:rsidRPr="00AF1D89">
        <w:rPr>
          <w:rFonts w:ascii="Arial" w:hAnsi="Arial" w:cs="Arial"/>
          <w:b/>
          <w:i w:val="0"/>
          <w:iCs w:val="0"/>
          <w:sz w:val="22"/>
          <w:szCs w:val="22"/>
        </w:rPr>
        <w:t xml:space="preserve">MŠ Na Výšinách – Reko gastroprovozu a elektrorozvodů -  </w:t>
      </w:r>
      <w:r w:rsidR="00AF1D89" w:rsidRPr="00EC06FA">
        <w:rPr>
          <w:rFonts w:ascii="Arial" w:hAnsi="Arial" w:cs="Arial"/>
          <w:b/>
          <w:i w:val="0"/>
          <w:iCs w:val="0"/>
          <w:sz w:val="22"/>
          <w:szCs w:val="22"/>
        </w:rPr>
        <w:t>Stavební úpravy a modernizace kuchyňského provozu</w:t>
      </w:r>
      <w:r w:rsidR="00A63B2F" w:rsidRPr="00EC06FA">
        <w:rPr>
          <w:rFonts w:ascii="Arial" w:hAnsi="Arial" w:cs="Arial"/>
          <w:b/>
          <w:i w:val="0"/>
          <w:iCs w:val="0"/>
          <w:sz w:val="22"/>
          <w:szCs w:val="22"/>
        </w:rPr>
        <w:t>“</w:t>
      </w:r>
      <w:r w:rsidR="002021EA" w:rsidRPr="00EC06FA">
        <w:rPr>
          <w:rFonts w:ascii="Arial" w:hAnsi="Arial" w:cs="Arial"/>
          <w:b/>
          <w:i w:val="0"/>
          <w:iCs w:val="0"/>
          <w:sz w:val="22"/>
          <w:szCs w:val="22"/>
        </w:rPr>
        <w:t xml:space="preserve"> </w:t>
      </w:r>
      <w:r w:rsidR="002021EA" w:rsidRPr="00EC06FA">
        <w:rPr>
          <w:rFonts w:ascii="Arial" w:hAnsi="Arial" w:cs="Arial"/>
          <w:i w:val="0"/>
          <w:iCs w:val="0"/>
          <w:sz w:val="22"/>
          <w:szCs w:val="22"/>
        </w:rPr>
        <w:t>(dále také jako “dílo“)</w:t>
      </w:r>
      <w:r w:rsidR="001025D5" w:rsidRPr="00EC06FA">
        <w:rPr>
          <w:rFonts w:ascii="Arial" w:hAnsi="Arial" w:cs="Arial"/>
          <w:i w:val="0"/>
          <w:iCs w:val="0"/>
          <w:sz w:val="22"/>
          <w:szCs w:val="22"/>
        </w:rPr>
        <w:t xml:space="preserve">. </w:t>
      </w:r>
      <w:r w:rsidRPr="00EC06FA">
        <w:rPr>
          <w:rFonts w:ascii="Arial" w:hAnsi="Arial" w:cs="Arial"/>
          <w:i w:val="0"/>
          <w:iCs w:val="0"/>
          <w:sz w:val="22"/>
          <w:szCs w:val="22"/>
        </w:rPr>
        <w:t>Smlouva se uzavírá</w:t>
      </w:r>
      <w:r w:rsidR="00F3736C" w:rsidRPr="00EC06FA">
        <w:rPr>
          <w:rFonts w:ascii="Arial" w:hAnsi="Arial" w:cs="Arial"/>
          <w:i w:val="0"/>
          <w:iCs w:val="0"/>
          <w:sz w:val="22"/>
          <w:szCs w:val="22"/>
        </w:rPr>
        <w:t xml:space="preserve"> na základě a v souladu s</w:t>
      </w:r>
      <w:r w:rsidR="00E268AF" w:rsidRPr="00EC06FA">
        <w:rPr>
          <w:rFonts w:ascii="Arial" w:hAnsi="Arial" w:cs="Arial"/>
          <w:i w:val="0"/>
          <w:iCs w:val="0"/>
          <w:sz w:val="22"/>
          <w:szCs w:val="22"/>
        </w:rPr>
        <w:t xml:space="preserve"> Výzvou - </w:t>
      </w:r>
      <w:r w:rsidR="00F3736C" w:rsidRPr="000A2ACE">
        <w:rPr>
          <w:rFonts w:ascii="Arial" w:hAnsi="Arial" w:cs="Arial"/>
          <w:i w:val="0"/>
          <w:iCs w:val="0"/>
          <w:sz w:val="22"/>
          <w:szCs w:val="22"/>
        </w:rPr>
        <w:t>Oznámením výběrového řízení</w:t>
      </w:r>
      <w:r w:rsidR="001025D5" w:rsidRPr="000A2ACE">
        <w:rPr>
          <w:rFonts w:ascii="Arial" w:hAnsi="Arial" w:cs="Arial"/>
          <w:i w:val="0"/>
          <w:iCs w:val="0"/>
          <w:sz w:val="22"/>
          <w:szCs w:val="22"/>
        </w:rPr>
        <w:t xml:space="preserve"> </w:t>
      </w:r>
      <w:r w:rsidR="00456A4D" w:rsidRPr="000A2ACE">
        <w:rPr>
          <w:rFonts w:ascii="Arial" w:hAnsi="Arial" w:cs="Arial"/>
          <w:i w:val="0"/>
          <w:iCs w:val="0"/>
          <w:sz w:val="22"/>
          <w:szCs w:val="22"/>
        </w:rPr>
        <w:t>O</w:t>
      </w:r>
      <w:r w:rsidRPr="000A2ACE">
        <w:rPr>
          <w:rFonts w:ascii="Arial" w:hAnsi="Arial" w:cs="Arial"/>
          <w:i w:val="0"/>
          <w:iCs w:val="0"/>
          <w:sz w:val="22"/>
          <w:szCs w:val="22"/>
        </w:rPr>
        <w:t xml:space="preserve">bjednatele </w:t>
      </w:r>
      <w:r w:rsidR="00543233" w:rsidRPr="000A2ACE">
        <w:rPr>
          <w:rFonts w:ascii="Arial" w:hAnsi="Arial" w:cs="Arial"/>
          <w:i w:val="0"/>
          <w:iCs w:val="0"/>
          <w:sz w:val="22"/>
          <w:szCs w:val="22"/>
        </w:rPr>
        <w:t>ze dne</w:t>
      </w:r>
      <w:r w:rsidR="00164B83" w:rsidRPr="000A2ACE">
        <w:rPr>
          <w:rFonts w:ascii="Arial" w:hAnsi="Arial" w:cs="Arial"/>
          <w:i w:val="0"/>
          <w:iCs w:val="0"/>
          <w:sz w:val="22"/>
          <w:szCs w:val="22"/>
        </w:rPr>
        <w:t xml:space="preserve"> </w:t>
      </w:r>
      <w:r w:rsidR="00B907CE" w:rsidRPr="000A2ACE">
        <w:rPr>
          <w:rFonts w:ascii="Arial" w:hAnsi="Arial" w:cs="Arial"/>
          <w:i w:val="0"/>
          <w:iCs w:val="0"/>
          <w:sz w:val="22"/>
          <w:szCs w:val="22"/>
        </w:rPr>
        <w:t>8. 4</w:t>
      </w:r>
      <w:r w:rsidR="00770EC6" w:rsidRPr="000A2ACE">
        <w:rPr>
          <w:rFonts w:ascii="Arial" w:hAnsi="Arial" w:cs="Arial"/>
          <w:i w:val="0"/>
          <w:iCs w:val="0"/>
          <w:sz w:val="22"/>
          <w:szCs w:val="22"/>
        </w:rPr>
        <w:t xml:space="preserve">. </w:t>
      </w:r>
      <w:r w:rsidR="00164B83" w:rsidRPr="000A2ACE">
        <w:rPr>
          <w:rFonts w:ascii="Arial" w:hAnsi="Arial" w:cs="Arial"/>
          <w:i w:val="0"/>
          <w:iCs w:val="0"/>
          <w:sz w:val="22"/>
          <w:szCs w:val="22"/>
        </w:rPr>
        <w:t>2021</w:t>
      </w:r>
      <w:r w:rsidR="001025D5" w:rsidRPr="000A2ACE">
        <w:rPr>
          <w:rFonts w:ascii="Arial" w:hAnsi="Arial" w:cs="Arial"/>
          <w:i w:val="0"/>
          <w:iCs w:val="0"/>
          <w:sz w:val="22"/>
          <w:szCs w:val="22"/>
        </w:rPr>
        <w:t xml:space="preserve"> </w:t>
      </w:r>
      <w:r w:rsidRPr="000A2ACE">
        <w:rPr>
          <w:rFonts w:ascii="Arial" w:hAnsi="Arial" w:cs="Arial"/>
          <w:i w:val="0"/>
          <w:iCs w:val="0"/>
          <w:sz w:val="22"/>
          <w:szCs w:val="22"/>
        </w:rPr>
        <w:t xml:space="preserve">a s nabídkou </w:t>
      </w:r>
      <w:r w:rsidR="002C3A16" w:rsidRPr="000A2ACE">
        <w:rPr>
          <w:rFonts w:ascii="Arial" w:hAnsi="Arial" w:cs="Arial"/>
          <w:i w:val="0"/>
          <w:iCs w:val="0"/>
          <w:sz w:val="22"/>
          <w:szCs w:val="22"/>
        </w:rPr>
        <w:t xml:space="preserve">vybraného </w:t>
      </w:r>
      <w:r w:rsidR="00456A4D" w:rsidRPr="000A2ACE">
        <w:rPr>
          <w:rFonts w:ascii="Arial" w:hAnsi="Arial" w:cs="Arial"/>
          <w:i w:val="0"/>
          <w:iCs w:val="0"/>
          <w:sz w:val="22"/>
          <w:szCs w:val="22"/>
        </w:rPr>
        <w:t xml:space="preserve">Zhotovitele </w:t>
      </w:r>
      <w:r w:rsidR="000A2ACE" w:rsidRPr="000A2ACE">
        <w:rPr>
          <w:rFonts w:ascii="Arial" w:hAnsi="Arial" w:cs="Arial"/>
          <w:i w:val="0"/>
          <w:iCs w:val="0"/>
          <w:sz w:val="22"/>
          <w:szCs w:val="22"/>
        </w:rPr>
        <w:t xml:space="preserve">ze dne 19. 4. </w:t>
      </w:r>
      <w:r w:rsidR="00164B83" w:rsidRPr="000A2ACE">
        <w:rPr>
          <w:rFonts w:ascii="Arial" w:hAnsi="Arial" w:cs="Arial"/>
          <w:i w:val="0"/>
          <w:iCs w:val="0"/>
          <w:sz w:val="22"/>
          <w:szCs w:val="22"/>
        </w:rPr>
        <w:t>2021</w:t>
      </w:r>
      <w:r w:rsidR="003F2224" w:rsidRPr="000A2ACE">
        <w:rPr>
          <w:rFonts w:ascii="Arial" w:hAnsi="Arial" w:cs="Arial"/>
          <w:i w:val="0"/>
          <w:iCs w:val="0"/>
          <w:sz w:val="22"/>
          <w:szCs w:val="22"/>
        </w:rPr>
        <w:t>.</w:t>
      </w:r>
      <w:r w:rsidR="00770EC6" w:rsidRPr="000A2ACE">
        <w:rPr>
          <w:rFonts w:ascii="Arial" w:hAnsi="Arial" w:cs="Arial"/>
          <w:i w:val="0"/>
          <w:iCs w:val="0"/>
          <w:sz w:val="22"/>
          <w:szCs w:val="22"/>
        </w:rPr>
        <w:t xml:space="preserve"> </w:t>
      </w:r>
      <w:r w:rsidRPr="000A2ACE">
        <w:rPr>
          <w:rFonts w:ascii="Arial" w:hAnsi="Arial" w:cs="Arial"/>
          <w:i w:val="0"/>
          <w:iCs w:val="0"/>
          <w:sz w:val="22"/>
          <w:szCs w:val="22"/>
        </w:rPr>
        <w:t>Zhotovitel podpisem této smlouvy potvrzuje, že je mu znám obsah výzvy uvedené v předchozí větě</w:t>
      </w:r>
      <w:r w:rsidRPr="007A3FF7">
        <w:rPr>
          <w:rFonts w:ascii="Arial" w:hAnsi="Arial" w:cs="Arial"/>
          <w:i w:val="0"/>
          <w:iCs w:val="0"/>
          <w:sz w:val="22"/>
          <w:szCs w:val="22"/>
        </w:rPr>
        <w:t>.</w:t>
      </w:r>
    </w:p>
    <w:p w14:paraId="1CAB4504" w14:textId="77777777" w:rsidR="00982C36" w:rsidRPr="007A3FF7" w:rsidRDefault="00982C36" w:rsidP="007233C6">
      <w:pPr>
        <w:jc w:val="center"/>
        <w:rPr>
          <w:rFonts w:ascii="Arial" w:hAnsi="Arial" w:cs="Arial"/>
          <w:b/>
          <w:sz w:val="22"/>
          <w:szCs w:val="22"/>
        </w:rPr>
      </w:pPr>
    </w:p>
    <w:p w14:paraId="0C925067"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64233AC2" w14:textId="309D5C51" w:rsidR="00461D5D" w:rsidRPr="00B907CE" w:rsidRDefault="000D58E7" w:rsidP="00461D5D">
      <w:pPr>
        <w:numPr>
          <w:ilvl w:val="1"/>
          <w:numId w:val="29"/>
        </w:numPr>
        <w:spacing w:before="240" w:after="100" w:afterAutospacing="1"/>
        <w:ind w:hanging="574"/>
        <w:jc w:val="both"/>
        <w:rPr>
          <w:rFonts w:ascii="Arial" w:hAnsi="Arial" w:cs="Arial"/>
          <w:sz w:val="2"/>
          <w:szCs w:val="2"/>
        </w:rPr>
      </w:pPr>
      <w:r w:rsidRPr="00B907CE">
        <w:rPr>
          <w:rFonts w:ascii="Arial" w:hAnsi="Arial" w:cs="Arial"/>
          <w:b/>
          <w:sz w:val="22"/>
          <w:szCs w:val="22"/>
        </w:rPr>
        <w:t xml:space="preserve">Účelem </w:t>
      </w:r>
      <w:r w:rsidRPr="00B907CE">
        <w:rPr>
          <w:rFonts w:ascii="Arial" w:hAnsi="Arial" w:cs="Arial"/>
          <w:sz w:val="22"/>
          <w:szCs w:val="22"/>
        </w:rPr>
        <w:t>této veřejné zakázky</w:t>
      </w:r>
      <w:r w:rsidR="00CC510F" w:rsidRPr="00B907CE">
        <w:rPr>
          <w:rFonts w:ascii="Arial" w:hAnsi="Arial" w:cs="Arial"/>
          <w:sz w:val="22"/>
          <w:szCs w:val="22"/>
        </w:rPr>
        <w:t xml:space="preserve"> </w:t>
      </w:r>
      <w:r w:rsidR="00235EC3" w:rsidRPr="00B907CE">
        <w:rPr>
          <w:rFonts w:ascii="Arial" w:hAnsi="Arial" w:cs="Arial"/>
          <w:sz w:val="22"/>
          <w:szCs w:val="22"/>
        </w:rPr>
        <w:t>j</w:t>
      </w:r>
      <w:r w:rsidR="00B907CE" w:rsidRPr="00B907CE">
        <w:rPr>
          <w:rFonts w:ascii="Arial" w:hAnsi="Arial" w:cs="Arial"/>
          <w:sz w:val="22"/>
          <w:szCs w:val="22"/>
        </w:rPr>
        <w:t xml:space="preserve">sou stavební úpravy kuchyňského provozu budovy číslo popisné 1075 </w:t>
      </w:r>
      <w:r w:rsidR="00B907CE" w:rsidRPr="00B907CE">
        <w:rPr>
          <w:rFonts w:ascii="Arial" w:hAnsi="Arial" w:cs="Arial"/>
          <w:sz w:val="22"/>
        </w:rPr>
        <w:t>Fakultní mateřské školy při Pedagogické fakultě Univerzity Karlovy, Praha 7, Na Výšinách 3 (dále také jako „mateřská škola“</w:t>
      </w:r>
      <w:r w:rsidR="00AB1D3E">
        <w:rPr>
          <w:rFonts w:ascii="Arial" w:hAnsi="Arial" w:cs="Arial"/>
          <w:sz w:val="22"/>
        </w:rPr>
        <w:t xml:space="preserve"> nebo „MŠ“</w:t>
      </w:r>
      <w:r w:rsidR="00B907CE" w:rsidRPr="00B907CE">
        <w:rPr>
          <w:rFonts w:ascii="Arial" w:hAnsi="Arial" w:cs="Arial"/>
          <w:sz w:val="22"/>
        </w:rPr>
        <w:t>)</w:t>
      </w:r>
      <w:r w:rsidR="00B907CE" w:rsidRPr="00B907CE">
        <w:rPr>
          <w:rFonts w:ascii="Arial" w:hAnsi="Arial" w:cs="Arial"/>
          <w:sz w:val="22"/>
          <w:szCs w:val="22"/>
        </w:rPr>
        <w:t xml:space="preserve"> na adrese ulice Na výšinách 1075/3, 170 00 Praha 7, jejichž cílem je modernizace kuchyňského provozu pro přípravu jídel v objektu mateřské školy.</w:t>
      </w:r>
    </w:p>
    <w:p w14:paraId="36921F49" w14:textId="1D4EE7C0" w:rsidR="00A57C52" w:rsidRPr="002021EA" w:rsidRDefault="006B3B99" w:rsidP="002021EA">
      <w:pPr>
        <w:numPr>
          <w:ilvl w:val="1"/>
          <w:numId w:val="29"/>
        </w:numPr>
        <w:spacing w:before="240"/>
        <w:ind w:hanging="574"/>
        <w:jc w:val="both"/>
        <w:rPr>
          <w:rFonts w:ascii="Arial" w:hAnsi="Arial" w:cs="Arial"/>
          <w:b/>
          <w:sz w:val="22"/>
          <w:szCs w:val="22"/>
        </w:rPr>
      </w:pPr>
      <w:r w:rsidRPr="002021EA">
        <w:rPr>
          <w:rFonts w:ascii="Arial" w:hAnsi="Arial" w:cs="Arial"/>
          <w:b/>
          <w:sz w:val="22"/>
          <w:szCs w:val="22"/>
        </w:rPr>
        <w:lastRenderedPageBreak/>
        <w:t xml:space="preserve">Předmětem </w:t>
      </w:r>
      <w:r w:rsidR="00C445FD" w:rsidRPr="002021EA">
        <w:rPr>
          <w:rFonts w:ascii="Arial" w:hAnsi="Arial" w:cs="Arial"/>
          <w:sz w:val="22"/>
          <w:szCs w:val="22"/>
        </w:rPr>
        <w:t xml:space="preserve">plnění </w:t>
      </w:r>
      <w:r w:rsidR="001B2BC6" w:rsidRPr="002021EA">
        <w:rPr>
          <w:rFonts w:ascii="Arial" w:hAnsi="Arial" w:cs="Arial"/>
          <w:sz w:val="22"/>
          <w:szCs w:val="22"/>
        </w:rPr>
        <w:t>této smlouvy</w:t>
      </w:r>
      <w:r w:rsidR="00C445FD" w:rsidRPr="002021EA">
        <w:rPr>
          <w:rFonts w:ascii="Arial" w:hAnsi="Arial" w:cs="Arial"/>
          <w:sz w:val="22"/>
          <w:szCs w:val="22"/>
        </w:rPr>
        <w:t xml:space="preserve"> jsou</w:t>
      </w:r>
      <w:r w:rsidR="0096141C" w:rsidRPr="002021EA">
        <w:rPr>
          <w:rFonts w:ascii="Arial" w:hAnsi="Arial" w:cs="Arial"/>
          <w:sz w:val="22"/>
        </w:rPr>
        <w:t xml:space="preserve"> </w:t>
      </w:r>
      <w:r w:rsidR="002021EA" w:rsidRPr="002021EA">
        <w:rPr>
          <w:rFonts w:ascii="Arial" w:hAnsi="Arial" w:cs="Arial"/>
          <w:sz w:val="22"/>
        </w:rPr>
        <w:t>stavební úpravy gastroprovozu mateřské školy, který se nachází v 1. NP objektu číslo popisné 1075 Fakultní mateřské školy při Pedagogické fakultě Univerzity Karlovy, Praha 7, Na Výšinách 3</w:t>
      </w:r>
      <w:r w:rsidR="00AB1D3E">
        <w:rPr>
          <w:rFonts w:ascii="Arial" w:hAnsi="Arial" w:cs="Arial"/>
          <w:sz w:val="22"/>
        </w:rPr>
        <w:t>.</w:t>
      </w:r>
    </w:p>
    <w:p w14:paraId="1EC70232" w14:textId="21E11393" w:rsidR="00A57C52" w:rsidRPr="002021EA" w:rsidRDefault="0009136D" w:rsidP="002021EA">
      <w:pPr>
        <w:numPr>
          <w:ilvl w:val="1"/>
          <w:numId w:val="29"/>
        </w:numPr>
        <w:spacing w:before="240"/>
        <w:ind w:hanging="574"/>
        <w:jc w:val="both"/>
        <w:rPr>
          <w:rFonts w:ascii="Arial" w:hAnsi="Arial" w:cs="Arial"/>
          <w:sz w:val="22"/>
          <w:szCs w:val="22"/>
        </w:rPr>
      </w:pPr>
      <w:r w:rsidRPr="002021EA">
        <w:rPr>
          <w:rFonts w:ascii="Arial" w:hAnsi="Arial" w:cs="Arial"/>
          <w:sz w:val="22"/>
          <w:szCs w:val="22"/>
        </w:rPr>
        <w:t>Stavební práce budo</w:t>
      </w:r>
      <w:r w:rsidR="002021EA" w:rsidRPr="002021EA">
        <w:rPr>
          <w:rFonts w:ascii="Arial" w:hAnsi="Arial" w:cs="Arial"/>
          <w:sz w:val="22"/>
          <w:szCs w:val="22"/>
        </w:rPr>
        <w:t>u probíhat v 1. NP objektu mateřské školy, na adrese ulice Na Výšinách 1075/3</w:t>
      </w:r>
      <w:r w:rsidRPr="002021EA">
        <w:rPr>
          <w:rFonts w:ascii="Arial" w:hAnsi="Arial" w:cs="Arial"/>
          <w:sz w:val="22"/>
          <w:szCs w:val="22"/>
        </w:rPr>
        <w:t>, 170 00</w:t>
      </w:r>
      <w:r w:rsidR="002021EA" w:rsidRPr="002021EA">
        <w:rPr>
          <w:rFonts w:ascii="Arial" w:hAnsi="Arial" w:cs="Arial"/>
          <w:sz w:val="22"/>
          <w:szCs w:val="22"/>
        </w:rPr>
        <w:t xml:space="preserve"> Praha 7. Objekt mateřské školy </w:t>
      </w:r>
      <w:r w:rsidRPr="002021EA">
        <w:rPr>
          <w:rFonts w:ascii="Arial" w:hAnsi="Arial" w:cs="Arial"/>
          <w:sz w:val="22"/>
          <w:szCs w:val="22"/>
        </w:rPr>
        <w:t>je umístěn na p</w:t>
      </w:r>
      <w:r w:rsidR="00EC06FA">
        <w:rPr>
          <w:rFonts w:ascii="Arial" w:hAnsi="Arial" w:cs="Arial"/>
          <w:sz w:val="22"/>
          <w:szCs w:val="22"/>
        </w:rPr>
        <w:t>ozemku parcelní číslo 6</w:t>
      </w:r>
      <w:r w:rsidR="002021EA" w:rsidRPr="002021EA">
        <w:rPr>
          <w:rFonts w:ascii="Arial" w:hAnsi="Arial" w:cs="Arial"/>
          <w:sz w:val="22"/>
          <w:szCs w:val="22"/>
        </w:rPr>
        <w:t>0</w:t>
      </w:r>
      <w:r w:rsidR="00EC06FA">
        <w:rPr>
          <w:rFonts w:ascii="Arial" w:hAnsi="Arial" w:cs="Arial"/>
          <w:sz w:val="22"/>
          <w:szCs w:val="22"/>
        </w:rPr>
        <w:t>3</w:t>
      </w:r>
      <w:r w:rsidR="002021EA" w:rsidRPr="002021EA">
        <w:rPr>
          <w:rFonts w:ascii="Arial" w:hAnsi="Arial" w:cs="Arial"/>
          <w:sz w:val="22"/>
          <w:szCs w:val="22"/>
        </w:rPr>
        <w:t>/4</w:t>
      </w:r>
      <w:r w:rsidRPr="002021EA">
        <w:rPr>
          <w:rFonts w:ascii="Arial" w:hAnsi="Arial" w:cs="Arial"/>
          <w:sz w:val="22"/>
          <w:szCs w:val="22"/>
        </w:rPr>
        <w:t xml:space="preserve">, </w:t>
      </w:r>
      <w:r w:rsidR="002021EA" w:rsidRPr="002021EA">
        <w:rPr>
          <w:rFonts w:ascii="Arial" w:hAnsi="Arial" w:cs="Arial"/>
          <w:sz w:val="22"/>
          <w:szCs w:val="22"/>
        </w:rPr>
        <w:t>k. ú. Bubeneč</w:t>
      </w:r>
      <w:r w:rsidR="00350720" w:rsidRPr="002021EA">
        <w:rPr>
          <w:rFonts w:ascii="Arial" w:hAnsi="Arial" w:cs="Arial"/>
          <w:sz w:val="22"/>
          <w:szCs w:val="22"/>
        </w:rPr>
        <w:t xml:space="preserve">, </w:t>
      </w:r>
      <w:r w:rsidRPr="002021EA">
        <w:rPr>
          <w:rFonts w:ascii="Arial" w:hAnsi="Arial" w:cs="Arial"/>
          <w:sz w:val="22"/>
          <w:szCs w:val="22"/>
        </w:rPr>
        <w:t>obec Praha</w:t>
      </w:r>
      <w:r w:rsidR="00804C7C" w:rsidRPr="002021EA">
        <w:rPr>
          <w:rFonts w:ascii="Arial" w:hAnsi="Arial" w:cs="Arial"/>
          <w:sz w:val="22"/>
          <w:szCs w:val="22"/>
        </w:rPr>
        <w:t xml:space="preserve">. </w:t>
      </w:r>
      <w:r w:rsidR="00350720" w:rsidRPr="002021EA">
        <w:rPr>
          <w:rFonts w:ascii="Arial" w:hAnsi="Arial" w:cs="Arial"/>
          <w:sz w:val="22"/>
        </w:rPr>
        <w:t xml:space="preserve">Objednatel </w:t>
      </w:r>
      <w:r w:rsidRPr="002021EA">
        <w:rPr>
          <w:rFonts w:ascii="Arial" w:hAnsi="Arial" w:cs="Arial"/>
          <w:sz w:val="22"/>
          <w:szCs w:val="22"/>
        </w:rPr>
        <w:t xml:space="preserve">má </w:t>
      </w:r>
      <w:r w:rsidR="002021EA" w:rsidRPr="002021EA">
        <w:rPr>
          <w:rFonts w:ascii="Arial" w:hAnsi="Arial" w:cs="Arial"/>
          <w:sz w:val="22"/>
          <w:szCs w:val="22"/>
        </w:rPr>
        <w:t xml:space="preserve">objekt ve svěřené správě nemovitostí ve vlastnictví obce. </w:t>
      </w:r>
    </w:p>
    <w:p w14:paraId="57A00642" w14:textId="57BF4540" w:rsidR="002021EA" w:rsidRPr="002021EA" w:rsidRDefault="002021EA" w:rsidP="00EC06FA">
      <w:pPr>
        <w:spacing w:before="240"/>
        <w:ind w:left="574"/>
        <w:jc w:val="both"/>
        <w:rPr>
          <w:rFonts w:ascii="Arial" w:hAnsi="Arial" w:cs="Arial"/>
          <w:sz w:val="22"/>
          <w:szCs w:val="22"/>
        </w:rPr>
      </w:pPr>
      <w:r w:rsidRPr="002021EA">
        <w:rPr>
          <w:rFonts w:ascii="Arial" w:hAnsi="Arial" w:cs="Arial"/>
          <w:sz w:val="22"/>
          <w:szCs w:val="22"/>
        </w:rPr>
        <w:t xml:space="preserve">Stravovací provoz slouží k přípravě jídel a svačin pro děti a zaměstnance mateřské školy. Stavební úpravy mají charakter udržovacích prací a respektují dispoziční rozdělení kuchyně na jednotlivé sekce pro skladování potravin, přípravu a tepelnou úpravu jídel, výdej jídel vč. mytí </w:t>
      </w:r>
      <w:r w:rsidRPr="00EC06FA">
        <w:rPr>
          <w:rFonts w:ascii="Arial" w:hAnsi="Arial" w:cs="Arial"/>
          <w:sz w:val="22"/>
          <w:szCs w:val="22"/>
        </w:rPr>
        <w:t>černého nádobí</w:t>
      </w:r>
      <w:r w:rsidR="00073627" w:rsidRPr="00EC06FA">
        <w:rPr>
          <w:rFonts w:ascii="Arial" w:hAnsi="Arial" w:cs="Arial"/>
          <w:sz w:val="22"/>
          <w:szCs w:val="22"/>
        </w:rPr>
        <w:t>,</w:t>
      </w:r>
      <w:r w:rsidRPr="00EC06FA">
        <w:rPr>
          <w:rFonts w:ascii="Arial" w:hAnsi="Arial" w:cs="Arial"/>
          <w:sz w:val="22"/>
          <w:szCs w:val="22"/>
        </w:rPr>
        <w:t xml:space="preserve"> a to tak aby splnily hygienické požadavky dle vyhlášky </w:t>
      </w:r>
      <w:r w:rsidR="00073627" w:rsidRPr="00EC06FA">
        <w:rPr>
          <w:rFonts w:ascii="Arial" w:hAnsi="Arial" w:cs="Arial"/>
          <w:sz w:val="22"/>
          <w:szCs w:val="22"/>
        </w:rPr>
        <w:t xml:space="preserve">č. </w:t>
      </w:r>
      <w:r w:rsidR="00073627" w:rsidRPr="00EC06FA">
        <w:rPr>
          <w:rFonts w:ascii="Arial" w:hAnsi="Arial" w:cs="Arial"/>
          <w:bCs/>
          <w:spacing w:val="10"/>
          <w:sz w:val="22"/>
          <w:szCs w:val="22"/>
        </w:rPr>
        <w:t xml:space="preserve">137/2004 Sb., </w:t>
      </w:r>
      <w:r w:rsidR="00073627" w:rsidRPr="00EC06FA">
        <w:rPr>
          <w:rFonts w:ascii="Arial" w:hAnsi="Arial" w:cs="Arial"/>
          <w:bCs/>
          <w:sz w:val="22"/>
          <w:szCs w:val="22"/>
        </w:rPr>
        <w:t>o hygienických požadavcích na stravovací služby a o zásadách osobní a</w:t>
      </w:r>
      <w:r w:rsidR="00EC06FA">
        <w:rPr>
          <w:rFonts w:ascii="Arial" w:hAnsi="Arial" w:cs="Arial"/>
          <w:bCs/>
          <w:sz w:val="22"/>
          <w:szCs w:val="22"/>
        </w:rPr>
        <w:t xml:space="preserve"> provozní </w:t>
      </w:r>
      <w:r w:rsidR="00073627" w:rsidRPr="00EC06FA">
        <w:rPr>
          <w:rFonts w:ascii="Arial" w:hAnsi="Arial" w:cs="Arial"/>
          <w:bCs/>
          <w:sz w:val="22"/>
          <w:szCs w:val="22"/>
        </w:rPr>
        <w:t>hygieny při činnostech epidemiologicky závažných</w:t>
      </w:r>
      <w:r w:rsidR="00B539DB" w:rsidRPr="00EC06FA">
        <w:rPr>
          <w:rFonts w:ascii="Arial" w:hAnsi="Arial" w:cs="Arial"/>
          <w:bCs/>
          <w:sz w:val="22"/>
          <w:szCs w:val="22"/>
        </w:rPr>
        <w:t xml:space="preserve"> </w:t>
      </w:r>
      <w:r w:rsidR="00073627" w:rsidRPr="00EC06FA">
        <w:rPr>
          <w:rFonts w:ascii="Arial" w:hAnsi="Arial" w:cs="Arial"/>
          <w:bCs/>
          <w:sz w:val="22"/>
          <w:szCs w:val="22"/>
        </w:rPr>
        <w:t xml:space="preserve">ve znění vyhl. </w:t>
      </w:r>
      <w:r w:rsidR="00073627" w:rsidRPr="00EC06FA">
        <w:rPr>
          <w:rFonts w:ascii="Arial" w:hAnsi="Arial" w:cs="Arial"/>
          <w:sz w:val="22"/>
          <w:szCs w:val="22"/>
        </w:rPr>
        <w:t xml:space="preserve">č. </w:t>
      </w:r>
      <w:r w:rsidRPr="00EC06FA">
        <w:rPr>
          <w:rFonts w:ascii="Arial" w:hAnsi="Arial" w:cs="Arial"/>
          <w:sz w:val="22"/>
          <w:szCs w:val="22"/>
        </w:rPr>
        <w:t xml:space="preserve">č. 602/2006 Sb., </w:t>
      </w:r>
      <w:r w:rsidR="00B539DB" w:rsidRPr="00EC06FA">
        <w:rPr>
          <w:rFonts w:ascii="Arial" w:hAnsi="Arial" w:cs="Arial"/>
          <w:iCs/>
          <w:sz w:val="22"/>
          <w:szCs w:val="22"/>
          <w:shd w:val="clear" w:color="auto" w:fill="FFFFFF"/>
        </w:rPr>
        <w:t>kterou se mění vyhláška č. 137/2004 Sb.,</w:t>
      </w:r>
      <w:r w:rsidR="00B539DB" w:rsidRPr="00EC06FA">
        <w:rPr>
          <w:rFonts w:ascii="Arial" w:hAnsi="Arial" w:cs="Arial"/>
          <w:i/>
          <w:iCs/>
          <w:sz w:val="26"/>
          <w:szCs w:val="26"/>
          <w:shd w:val="clear" w:color="auto" w:fill="FFFFFF"/>
        </w:rPr>
        <w:t xml:space="preserve"> </w:t>
      </w:r>
      <w:r w:rsidRPr="00EC06FA">
        <w:rPr>
          <w:rFonts w:ascii="Arial" w:hAnsi="Arial" w:cs="Arial"/>
          <w:iCs/>
          <w:sz w:val="22"/>
          <w:szCs w:val="22"/>
          <w:shd w:val="clear" w:color="auto" w:fill="FFFFFF"/>
        </w:rPr>
        <w:t xml:space="preserve">o hygienických požadavcích na stravovací služby a o zásadách osobní a provozní hygieny při činnostech epidemiologicky závažných </w:t>
      </w:r>
      <w:r w:rsidRPr="002021EA">
        <w:rPr>
          <w:rFonts w:ascii="Arial" w:hAnsi="Arial" w:cs="Arial"/>
          <w:iCs/>
          <w:sz w:val="22"/>
          <w:szCs w:val="22"/>
          <w:shd w:val="clear" w:color="auto" w:fill="FFFFFF"/>
        </w:rPr>
        <w:t xml:space="preserve">a dle </w:t>
      </w:r>
      <w:r w:rsidRPr="002021EA">
        <w:rPr>
          <w:rFonts w:ascii="Arial" w:hAnsi="Arial" w:cs="Arial"/>
          <w:sz w:val="22"/>
          <w:szCs w:val="22"/>
          <w:shd w:val="clear" w:color="auto" w:fill="FFFFFF"/>
        </w:rPr>
        <w:t>Nařízení Evropského parlamentu a Rady č. 852/2004 o hygieně potravin.</w:t>
      </w:r>
    </w:p>
    <w:p w14:paraId="311CF628" w14:textId="01E725D6" w:rsidR="002021EA" w:rsidRPr="002021EA" w:rsidRDefault="002021EA" w:rsidP="00EC06FA">
      <w:pPr>
        <w:ind w:firstLine="574"/>
        <w:jc w:val="both"/>
        <w:rPr>
          <w:rFonts w:ascii="Arial" w:hAnsi="Arial" w:cs="Arial"/>
          <w:sz w:val="22"/>
          <w:szCs w:val="22"/>
        </w:rPr>
      </w:pPr>
      <w:r w:rsidRPr="002021EA">
        <w:rPr>
          <w:rFonts w:ascii="Arial" w:hAnsi="Arial" w:cs="Arial"/>
          <w:sz w:val="22"/>
          <w:szCs w:val="22"/>
        </w:rPr>
        <w:t>Předmětem díla</w:t>
      </w:r>
      <w:r w:rsidRPr="002021EA">
        <w:rPr>
          <w:rFonts w:ascii="Arial" w:hAnsi="Arial" w:cs="Arial"/>
          <w:sz w:val="22"/>
        </w:rPr>
        <w:t xml:space="preserve"> jsou s</w:t>
      </w:r>
      <w:r w:rsidRPr="002021EA">
        <w:rPr>
          <w:rFonts w:ascii="Arial" w:hAnsi="Arial" w:cs="Arial"/>
          <w:sz w:val="22"/>
          <w:szCs w:val="22"/>
        </w:rPr>
        <w:t>tavební úpravy, spočívající zejména:</w:t>
      </w:r>
    </w:p>
    <w:p w14:paraId="3F1C30C0" w14:textId="77777777" w:rsidR="002021EA" w:rsidRPr="002021EA" w:rsidRDefault="002021EA" w:rsidP="00EC06FA">
      <w:pPr>
        <w:pStyle w:val="Odstavecseseznamem"/>
        <w:numPr>
          <w:ilvl w:val="0"/>
          <w:numId w:val="41"/>
        </w:numPr>
        <w:autoSpaceDE w:val="0"/>
        <w:autoSpaceDN w:val="0"/>
        <w:adjustRightInd w:val="0"/>
        <w:contextualSpacing/>
        <w:jc w:val="both"/>
        <w:rPr>
          <w:rFonts w:ascii="Arial" w:hAnsi="Arial" w:cs="Arial"/>
          <w:sz w:val="22"/>
          <w:szCs w:val="22"/>
        </w:rPr>
      </w:pPr>
      <w:r w:rsidRPr="002021EA">
        <w:rPr>
          <w:rFonts w:ascii="Arial" w:hAnsi="Arial" w:cs="Arial"/>
          <w:sz w:val="22"/>
          <w:szCs w:val="22"/>
        </w:rPr>
        <w:t>v dispoziční úpravě kuchyňského prostoru, tj. odstranění a úpravě příček, realizaci nových podlah, akustických podhledů a ostatních povrchů vč. výměny výplní otvorů (truhlářské, klempířské, zámečnické konstrukce, obklady, nátěry, malby);</w:t>
      </w:r>
    </w:p>
    <w:p w14:paraId="378715E2" w14:textId="77777777" w:rsidR="002021EA" w:rsidRPr="002021EA" w:rsidRDefault="002021EA" w:rsidP="00EC06FA">
      <w:pPr>
        <w:pStyle w:val="Odstavecseseznamem"/>
        <w:numPr>
          <w:ilvl w:val="0"/>
          <w:numId w:val="41"/>
        </w:numPr>
        <w:autoSpaceDE w:val="0"/>
        <w:autoSpaceDN w:val="0"/>
        <w:adjustRightInd w:val="0"/>
        <w:contextualSpacing/>
        <w:jc w:val="both"/>
        <w:rPr>
          <w:rFonts w:ascii="Arial" w:hAnsi="Arial" w:cs="Arial"/>
          <w:sz w:val="22"/>
          <w:szCs w:val="22"/>
        </w:rPr>
      </w:pPr>
      <w:r w:rsidRPr="002021EA">
        <w:rPr>
          <w:rFonts w:ascii="Arial" w:hAnsi="Arial" w:cs="Arial"/>
          <w:sz w:val="22"/>
          <w:szCs w:val="22"/>
        </w:rPr>
        <w:t>ve výměně technického vybavení budovy (TZB prvků) a rozvodů (elektroinstalace, osvětlení, ÚT, VZT, ZTI, MAR) dle platných vyhlášek a norem;</w:t>
      </w:r>
    </w:p>
    <w:p w14:paraId="545F5AAA" w14:textId="77777777" w:rsidR="002021EA" w:rsidRPr="002021EA" w:rsidRDefault="002021EA" w:rsidP="00EC06FA">
      <w:pPr>
        <w:pStyle w:val="Odstavecseseznamem"/>
        <w:numPr>
          <w:ilvl w:val="0"/>
          <w:numId w:val="41"/>
        </w:numPr>
        <w:autoSpaceDE w:val="0"/>
        <w:autoSpaceDN w:val="0"/>
        <w:adjustRightInd w:val="0"/>
        <w:contextualSpacing/>
        <w:jc w:val="both"/>
        <w:rPr>
          <w:rFonts w:ascii="Arial" w:hAnsi="Arial" w:cs="Arial"/>
          <w:sz w:val="22"/>
          <w:szCs w:val="22"/>
        </w:rPr>
      </w:pPr>
      <w:r w:rsidRPr="002021EA">
        <w:rPr>
          <w:rFonts w:ascii="Arial" w:hAnsi="Arial" w:cs="Arial"/>
          <w:sz w:val="22"/>
          <w:szCs w:val="22"/>
        </w:rPr>
        <w:t>v kompletní přípravě pro instalaci a osazení gastro zařízení, včetně koordinace prací s montáží gastrozařízení</w:t>
      </w:r>
    </w:p>
    <w:p w14:paraId="6926043F" w14:textId="77777777" w:rsidR="002021EA" w:rsidRPr="00D441A2" w:rsidRDefault="002021EA" w:rsidP="002021EA">
      <w:pPr>
        <w:pStyle w:val="Odstavecseseznamem"/>
        <w:ind w:left="0"/>
        <w:jc w:val="both"/>
        <w:rPr>
          <w:b/>
          <w:sz w:val="10"/>
          <w:szCs w:val="10"/>
        </w:rPr>
      </w:pPr>
    </w:p>
    <w:p w14:paraId="479A655C" w14:textId="20AA8E79" w:rsidR="002021EA" w:rsidRPr="00E50713" w:rsidRDefault="00E50713" w:rsidP="002021EA">
      <w:pPr>
        <w:pStyle w:val="Odstavecseseznamem"/>
        <w:ind w:left="574"/>
        <w:jc w:val="both"/>
        <w:rPr>
          <w:rFonts w:ascii="Arial" w:hAnsi="Arial" w:cs="Arial"/>
          <w:sz w:val="22"/>
          <w:szCs w:val="22"/>
          <w:u w:val="single"/>
        </w:rPr>
      </w:pPr>
      <w:r>
        <w:rPr>
          <w:rFonts w:ascii="Arial" w:hAnsi="Arial" w:cs="Arial"/>
          <w:b/>
          <w:sz w:val="22"/>
          <w:szCs w:val="22"/>
        </w:rPr>
        <w:t>Předmětem plnění této smlouvy</w:t>
      </w:r>
      <w:r w:rsidR="002021EA" w:rsidRPr="002021EA">
        <w:rPr>
          <w:rFonts w:ascii="Arial" w:hAnsi="Arial" w:cs="Arial"/>
          <w:b/>
          <w:sz w:val="22"/>
          <w:szCs w:val="22"/>
        </w:rPr>
        <w:t xml:space="preserve"> není dodávka a montáž gastro zařízení. </w:t>
      </w:r>
      <w:r w:rsidR="002021EA" w:rsidRPr="002021EA">
        <w:rPr>
          <w:rFonts w:ascii="Arial" w:hAnsi="Arial" w:cs="Arial"/>
          <w:sz w:val="22"/>
          <w:szCs w:val="22"/>
          <w:u w:val="single"/>
        </w:rPr>
        <w:t>Dodávka a montáž gastrotechnologie pro kuchyňský provoz bude zajišťována jiným dodavatelem</w:t>
      </w:r>
      <w:r w:rsidR="002021EA" w:rsidRPr="002021EA">
        <w:rPr>
          <w:rFonts w:ascii="Arial" w:hAnsi="Arial" w:cs="Arial"/>
          <w:sz w:val="22"/>
          <w:szCs w:val="22"/>
        </w:rPr>
        <w:t xml:space="preserve">, a to na základě Smlouvy č. 2021/OIVZ/010 k realizaci veřejné zakázky na dodávky s názvem „MŠ Na Výšinách – reko gastroprovozu a elektrorozvodu - D+M gastrotechnologie kuchyně“. </w:t>
      </w:r>
      <w:r w:rsidR="002021EA" w:rsidRPr="00E50713">
        <w:rPr>
          <w:rFonts w:ascii="Arial" w:hAnsi="Arial" w:cs="Arial"/>
          <w:sz w:val="22"/>
          <w:szCs w:val="22"/>
          <w:u w:val="single"/>
        </w:rPr>
        <w:t xml:space="preserve">Veškeré </w:t>
      </w:r>
      <w:r w:rsidR="00B539DB">
        <w:rPr>
          <w:rFonts w:ascii="Arial" w:hAnsi="Arial" w:cs="Arial"/>
          <w:sz w:val="22"/>
          <w:szCs w:val="22"/>
          <w:u w:val="single"/>
        </w:rPr>
        <w:t>stavební</w:t>
      </w:r>
      <w:r w:rsidR="00B539DB" w:rsidRPr="00E50713">
        <w:rPr>
          <w:rFonts w:ascii="Arial" w:hAnsi="Arial" w:cs="Arial"/>
          <w:sz w:val="22"/>
          <w:szCs w:val="22"/>
          <w:u w:val="single"/>
        </w:rPr>
        <w:t xml:space="preserve"> </w:t>
      </w:r>
      <w:r w:rsidR="002021EA" w:rsidRPr="00E50713">
        <w:rPr>
          <w:rFonts w:ascii="Arial" w:hAnsi="Arial" w:cs="Arial"/>
          <w:sz w:val="22"/>
          <w:szCs w:val="22"/>
          <w:u w:val="single"/>
        </w:rPr>
        <w:t>práce, vyplývající z</w:t>
      </w:r>
      <w:r w:rsidR="00B539DB">
        <w:rPr>
          <w:rFonts w:ascii="Arial" w:hAnsi="Arial" w:cs="Arial"/>
          <w:sz w:val="22"/>
          <w:szCs w:val="22"/>
          <w:u w:val="single"/>
        </w:rPr>
        <w:t xml:space="preserve"> této</w:t>
      </w:r>
      <w:r w:rsidR="002021EA" w:rsidRPr="00E50713">
        <w:rPr>
          <w:rFonts w:ascii="Arial" w:hAnsi="Arial" w:cs="Arial"/>
          <w:sz w:val="22"/>
          <w:szCs w:val="22"/>
          <w:u w:val="single"/>
        </w:rPr>
        <w:t xml:space="preserve"> Smlouvy o dílo </w:t>
      </w:r>
      <w:r w:rsidR="002021EA" w:rsidRPr="00E50713">
        <w:rPr>
          <w:rFonts w:ascii="Arial" w:hAnsi="Arial" w:cs="Arial"/>
          <w:sz w:val="22"/>
          <w:szCs w:val="22"/>
          <w:u w:val="single"/>
        </w:rPr>
        <w:br/>
        <w:t>č. 2021/OIVZ/008, je nutné koordinovat s dodavatelem gastro zařízení.</w:t>
      </w:r>
    </w:p>
    <w:p w14:paraId="05D63F4B" w14:textId="77777777" w:rsidR="00546731" w:rsidRPr="00E50713" w:rsidRDefault="00546731" w:rsidP="00546731">
      <w:pPr>
        <w:jc w:val="both"/>
        <w:rPr>
          <w:rFonts w:ascii="Arial" w:eastAsia="Calibri" w:hAnsi="Arial" w:cs="Arial"/>
          <w:color w:val="FF0000"/>
          <w:sz w:val="6"/>
          <w:szCs w:val="6"/>
          <w:lang w:eastAsia="en-US"/>
        </w:rPr>
      </w:pPr>
    </w:p>
    <w:p w14:paraId="0746E449" w14:textId="4BBC91A1" w:rsidR="00302BA1" w:rsidRPr="00B907CE" w:rsidRDefault="0096157C" w:rsidP="00546731">
      <w:pPr>
        <w:numPr>
          <w:ilvl w:val="1"/>
          <w:numId w:val="29"/>
        </w:numPr>
        <w:spacing w:before="240" w:after="100" w:afterAutospacing="1"/>
        <w:ind w:hanging="574"/>
        <w:jc w:val="both"/>
        <w:rPr>
          <w:rFonts w:ascii="Arial" w:hAnsi="Arial" w:cs="Arial"/>
          <w:bCs/>
          <w:sz w:val="22"/>
        </w:rPr>
      </w:pPr>
      <w:r w:rsidRPr="00B907CE">
        <w:rPr>
          <w:rFonts w:ascii="Arial" w:hAnsi="Arial" w:cs="Arial"/>
          <w:bCs/>
          <w:sz w:val="22"/>
        </w:rPr>
        <w:t>Dílo dle této smlouvy je v</w:t>
      </w:r>
      <w:r w:rsidR="00E50713">
        <w:rPr>
          <w:rFonts w:ascii="Arial" w:hAnsi="Arial" w:cs="Arial"/>
          <w:bCs/>
          <w:sz w:val="22"/>
        </w:rPr>
        <w:t>ymezeno technickými podmínkami O</w:t>
      </w:r>
      <w:r w:rsidRPr="00B907CE">
        <w:rPr>
          <w:rFonts w:ascii="Arial" w:hAnsi="Arial" w:cs="Arial"/>
          <w:bCs/>
          <w:sz w:val="22"/>
        </w:rPr>
        <w:t xml:space="preserve">bjednatele, které jsou uvedeny v projektové </w:t>
      </w:r>
      <w:r w:rsidR="00302BA1" w:rsidRPr="00B907CE">
        <w:rPr>
          <w:rFonts w:ascii="Arial" w:hAnsi="Arial" w:cs="Arial"/>
          <w:bCs/>
          <w:sz w:val="22"/>
        </w:rPr>
        <w:t xml:space="preserve">dokumentaci </w:t>
      </w:r>
      <w:r w:rsidR="008B1527" w:rsidRPr="00B907CE">
        <w:rPr>
          <w:rFonts w:ascii="Arial" w:hAnsi="Arial" w:cs="Arial"/>
          <w:bCs/>
          <w:sz w:val="22"/>
        </w:rPr>
        <w:t xml:space="preserve">pro provedení stavby </w:t>
      </w:r>
      <w:r w:rsidRPr="00B907CE">
        <w:rPr>
          <w:rFonts w:ascii="Arial" w:hAnsi="Arial" w:cs="Arial"/>
          <w:bCs/>
          <w:sz w:val="22"/>
        </w:rPr>
        <w:t xml:space="preserve">s názvem: </w:t>
      </w:r>
      <w:r w:rsidR="008252C4" w:rsidRPr="00B907CE">
        <w:rPr>
          <w:rFonts w:ascii="Arial" w:hAnsi="Arial" w:cs="Arial"/>
          <w:i/>
          <w:sz w:val="22"/>
          <w:szCs w:val="22"/>
        </w:rPr>
        <w:t>„</w:t>
      </w:r>
      <w:r w:rsidR="00B907CE" w:rsidRPr="00B907CE">
        <w:rPr>
          <w:rFonts w:ascii="Arial" w:hAnsi="Arial" w:cs="Arial"/>
          <w:i/>
          <w:sz w:val="22"/>
          <w:szCs w:val="22"/>
        </w:rPr>
        <w:t>MŠ Na Výšinách – reko gastroprovozu a elektrorozvodů</w:t>
      </w:r>
      <w:r w:rsidR="008252C4" w:rsidRPr="00B907CE">
        <w:rPr>
          <w:rFonts w:ascii="Arial" w:hAnsi="Arial" w:cs="Arial"/>
          <w:i/>
          <w:sz w:val="22"/>
          <w:szCs w:val="22"/>
        </w:rPr>
        <w:t>“</w:t>
      </w:r>
      <w:r w:rsidR="008252C4" w:rsidRPr="00B907CE">
        <w:rPr>
          <w:rFonts w:ascii="Arial" w:hAnsi="Arial" w:cs="Arial"/>
          <w:sz w:val="22"/>
          <w:szCs w:val="22"/>
        </w:rPr>
        <w:t>, vypracované generálním projektantem – společností ARW pb, s.r.o., IČO:</w:t>
      </w:r>
      <w:r w:rsidR="00050BB8">
        <w:rPr>
          <w:rFonts w:ascii="Arial" w:hAnsi="Arial" w:cs="Arial"/>
          <w:sz w:val="22"/>
          <w:szCs w:val="22"/>
        </w:rPr>
        <w:t xml:space="preserve"> 24161683 v 08/2020, odp. osoba.</w:t>
      </w:r>
    </w:p>
    <w:p w14:paraId="45B0754C" w14:textId="082AECC8" w:rsidR="00554378" w:rsidRPr="002021EA" w:rsidRDefault="00554378" w:rsidP="00C445FD">
      <w:pPr>
        <w:numPr>
          <w:ilvl w:val="1"/>
          <w:numId w:val="29"/>
        </w:numPr>
        <w:spacing w:before="240" w:after="60" w:afterAutospacing="1"/>
        <w:ind w:hanging="574"/>
        <w:jc w:val="both"/>
        <w:rPr>
          <w:rFonts w:ascii="Arial" w:hAnsi="Arial" w:cs="Arial"/>
          <w:sz w:val="22"/>
          <w:szCs w:val="22"/>
        </w:rPr>
      </w:pPr>
      <w:r w:rsidRPr="002021EA">
        <w:rPr>
          <w:rFonts w:ascii="Arial" w:hAnsi="Arial" w:cs="Arial"/>
          <w:sz w:val="22"/>
          <w:szCs w:val="22"/>
        </w:rPr>
        <w:t>Zhotovitel zpracuje dokumentaci sk</w:t>
      </w:r>
      <w:r w:rsidR="00B907CE" w:rsidRPr="002021EA">
        <w:rPr>
          <w:rFonts w:ascii="Arial" w:hAnsi="Arial" w:cs="Arial"/>
          <w:sz w:val="22"/>
          <w:szCs w:val="22"/>
        </w:rPr>
        <w:t>utečného provedení díla ve dvou</w:t>
      </w:r>
      <w:r w:rsidRPr="002021EA">
        <w:rPr>
          <w:rFonts w:ascii="Arial" w:hAnsi="Arial" w:cs="Arial"/>
          <w:sz w:val="22"/>
          <w:szCs w:val="22"/>
        </w:rPr>
        <w:t xml:space="preserve"> vyhotoveních (např. zákres do papírové podoby projektové dokumentace) a v elektronické podobě ve formátech *.dwg a *.pdf. a Objednateli bude předána nejpozději ke dni předání zhotoveného díla.</w:t>
      </w:r>
    </w:p>
    <w:p w14:paraId="56542306" w14:textId="41063121" w:rsidR="008252C4" w:rsidRPr="00804C7C" w:rsidRDefault="005F5D45" w:rsidP="00804C7C">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Zhotovitel se zavazuje provést pro </w:t>
      </w:r>
      <w:r w:rsidR="00456A4D">
        <w:rPr>
          <w:rFonts w:ascii="Arial" w:hAnsi="Arial" w:cs="Arial"/>
          <w:sz w:val="22"/>
          <w:szCs w:val="22"/>
        </w:rPr>
        <w:t>O</w:t>
      </w:r>
      <w:r w:rsidRPr="007A3FF7">
        <w:rPr>
          <w:rFonts w:ascii="Arial" w:hAnsi="Arial" w:cs="Arial"/>
          <w:sz w:val="22"/>
          <w:szCs w:val="22"/>
        </w:rPr>
        <w:t>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00B73F79" w:rsidRPr="00B73F79">
        <w:rPr>
          <w:rFonts w:ascii="Arial" w:hAnsi="Arial" w:cs="Arial"/>
          <w:sz w:val="22"/>
          <w:szCs w:val="22"/>
        </w:rPr>
        <w:t xml:space="preserve">dle </w:t>
      </w:r>
      <w:r w:rsidR="00DE5903" w:rsidRPr="00B73F79">
        <w:rPr>
          <w:rFonts w:ascii="Arial" w:hAnsi="Arial" w:cs="Arial"/>
          <w:sz w:val="22"/>
          <w:szCs w:val="22"/>
        </w:rPr>
        <w:t xml:space="preserve">nabídkového </w:t>
      </w:r>
      <w:r w:rsidR="00DE5903" w:rsidRPr="006B3B99">
        <w:rPr>
          <w:rFonts w:ascii="Arial" w:hAnsi="Arial" w:cs="Arial"/>
          <w:sz w:val="22"/>
          <w:szCs w:val="22"/>
        </w:rPr>
        <w:t>roz</w:t>
      </w:r>
      <w:r w:rsidRPr="006B3B99">
        <w:rPr>
          <w:rFonts w:ascii="Arial" w:hAnsi="Arial" w:cs="Arial"/>
          <w:sz w:val="22"/>
          <w:szCs w:val="22"/>
        </w:rPr>
        <w:t xml:space="preserve">počtu, který je přílohou č. </w:t>
      </w:r>
      <w:r w:rsidR="00153DE0">
        <w:rPr>
          <w:rFonts w:ascii="Arial" w:hAnsi="Arial" w:cs="Arial"/>
          <w:sz w:val="22"/>
          <w:szCs w:val="22"/>
        </w:rPr>
        <w:t>1</w:t>
      </w:r>
      <w:r w:rsidRPr="006B3B99">
        <w:rPr>
          <w:rFonts w:ascii="Arial" w:hAnsi="Arial" w:cs="Arial"/>
          <w:sz w:val="22"/>
          <w:szCs w:val="22"/>
        </w:rPr>
        <w:t xml:space="preserve"> této smlou</w:t>
      </w:r>
      <w:r w:rsidR="003F2224" w:rsidRPr="006B3B99">
        <w:rPr>
          <w:rFonts w:ascii="Arial" w:hAnsi="Arial" w:cs="Arial"/>
          <w:sz w:val="22"/>
          <w:szCs w:val="22"/>
        </w:rPr>
        <w:t>vy a je její nedílnou součástí.</w:t>
      </w:r>
    </w:p>
    <w:p w14:paraId="74D08447" w14:textId="3ECCD2D8" w:rsidR="00867EB2" w:rsidRPr="00E50713" w:rsidRDefault="00473D3C"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 xml:space="preserve">Zhotovitel se </w:t>
      </w:r>
      <w:r w:rsidRPr="00A86717">
        <w:rPr>
          <w:rFonts w:ascii="Arial" w:hAnsi="Arial" w:cs="Arial"/>
          <w:sz w:val="22"/>
          <w:szCs w:val="22"/>
        </w:rPr>
        <w:t xml:space="preserve">zavazuje </w:t>
      </w:r>
      <w:r w:rsidRPr="00A86717">
        <w:rPr>
          <w:rFonts w:ascii="Arial" w:hAnsi="Arial" w:cs="Arial"/>
          <w:b/>
          <w:sz w:val="22"/>
          <w:szCs w:val="22"/>
        </w:rPr>
        <w:t>koordinovat průběh prací na díle s ohledem na aktuální provoz uživatelů objektu.</w:t>
      </w:r>
      <w:r w:rsidRPr="00A86717">
        <w:rPr>
          <w:rFonts w:ascii="Arial" w:hAnsi="Arial" w:cs="Arial"/>
          <w:sz w:val="22"/>
          <w:szCs w:val="22"/>
        </w:rPr>
        <w:t xml:space="preserve"> </w:t>
      </w:r>
      <w:r w:rsidR="00554378" w:rsidRPr="00E50713">
        <w:rPr>
          <w:rFonts w:ascii="Arial" w:hAnsi="Arial" w:cs="Arial"/>
          <w:sz w:val="22"/>
          <w:szCs w:val="22"/>
        </w:rPr>
        <w:t>Z</w:t>
      </w:r>
      <w:r w:rsidRPr="00E50713">
        <w:rPr>
          <w:rFonts w:ascii="Arial" w:hAnsi="Arial" w:cs="Arial"/>
          <w:sz w:val="22"/>
          <w:szCs w:val="22"/>
        </w:rPr>
        <w:t xml:space="preserve">ařízení staveniště, navážení materiálu </w:t>
      </w:r>
      <w:r w:rsidR="0021473C" w:rsidRPr="00E50713">
        <w:rPr>
          <w:rFonts w:ascii="Arial" w:hAnsi="Arial" w:cs="Arial"/>
          <w:sz w:val="22"/>
          <w:szCs w:val="22"/>
        </w:rPr>
        <w:br/>
      </w:r>
      <w:r w:rsidRPr="00E50713">
        <w:rPr>
          <w:rFonts w:ascii="Arial" w:hAnsi="Arial" w:cs="Arial"/>
          <w:sz w:val="22"/>
          <w:szCs w:val="22"/>
        </w:rPr>
        <w:t xml:space="preserve">a veškeré přípravné práce budou projednány s uživateli tak, aby neohrožovaly </w:t>
      </w:r>
      <w:r w:rsidR="0021473C" w:rsidRPr="00E50713">
        <w:rPr>
          <w:rFonts w:ascii="Arial" w:hAnsi="Arial" w:cs="Arial"/>
          <w:sz w:val="22"/>
          <w:szCs w:val="22"/>
        </w:rPr>
        <w:br/>
      </w:r>
      <w:r w:rsidRPr="00E50713">
        <w:rPr>
          <w:rFonts w:ascii="Arial" w:hAnsi="Arial" w:cs="Arial"/>
          <w:sz w:val="22"/>
          <w:szCs w:val="22"/>
        </w:rPr>
        <w:t>a nerušily uživatele a návštěvníky objektu. Tyto skutečnosti nemají vliv na termín dokončení díla.</w:t>
      </w:r>
    </w:p>
    <w:p w14:paraId="0BD8A2DD" w14:textId="77777777" w:rsidR="00EC06FA" w:rsidRDefault="00BB21CD" w:rsidP="00EC06FA">
      <w:pPr>
        <w:numPr>
          <w:ilvl w:val="1"/>
          <w:numId w:val="29"/>
        </w:numPr>
        <w:spacing w:before="240" w:after="60" w:afterAutospacing="1"/>
        <w:ind w:hanging="574"/>
        <w:jc w:val="both"/>
        <w:rPr>
          <w:rFonts w:ascii="Arial" w:hAnsi="Arial" w:cs="Arial"/>
          <w:sz w:val="22"/>
          <w:szCs w:val="22"/>
        </w:rPr>
      </w:pPr>
      <w:r w:rsidRPr="00E50713">
        <w:rPr>
          <w:rFonts w:ascii="Arial" w:hAnsi="Arial" w:cs="Arial"/>
          <w:sz w:val="22"/>
          <w:szCs w:val="22"/>
        </w:rPr>
        <w:lastRenderedPageBreak/>
        <w:t xml:space="preserve">Objednatel je oprávněn požadovat změny díla s tím, že tyto změny budou odpovídajícím </w:t>
      </w:r>
      <w:r w:rsidRPr="007A3FF7">
        <w:rPr>
          <w:rFonts w:ascii="Arial" w:hAnsi="Arial" w:cs="Arial"/>
          <w:sz w:val="22"/>
          <w:szCs w:val="22"/>
        </w:rPr>
        <w:t>způsobem upraveny dodatkem k této smlouvě. Smluvní strany se zavazují postupovat v </w:t>
      </w:r>
      <w:r w:rsidRPr="00205BDA">
        <w:rPr>
          <w:rFonts w:ascii="Arial" w:hAnsi="Arial" w:cs="Arial"/>
          <w:sz w:val="22"/>
          <w:szCs w:val="22"/>
        </w:rPr>
        <w:t>souladu s touto smlouvou a s právními předpisy upravujícími zadávání veřejných z</w:t>
      </w:r>
      <w:r w:rsidR="001067E5">
        <w:rPr>
          <w:rFonts w:ascii="Arial" w:hAnsi="Arial" w:cs="Arial"/>
          <w:sz w:val="22"/>
          <w:szCs w:val="22"/>
        </w:rPr>
        <w:t>akázek</w:t>
      </w:r>
      <w:r w:rsidR="00747979">
        <w:rPr>
          <w:rFonts w:ascii="Arial" w:hAnsi="Arial" w:cs="Arial"/>
          <w:sz w:val="22"/>
          <w:szCs w:val="22"/>
        </w:rPr>
        <w:t xml:space="preserve">, zejména </w:t>
      </w:r>
      <w:r w:rsidR="00740F6B">
        <w:rPr>
          <w:rFonts w:ascii="Arial" w:hAnsi="Arial" w:cs="Arial"/>
          <w:sz w:val="22"/>
          <w:szCs w:val="22"/>
        </w:rPr>
        <w:t xml:space="preserve">s </w:t>
      </w:r>
      <w:r w:rsidR="0038155E">
        <w:rPr>
          <w:rFonts w:ascii="Arial" w:hAnsi="Arial" w:cs="Arial"/>
          <w:sz w:val="22"/>
          <w:szCs w:val="22"/>
        </w:rPr>
        <w:t xml:space="preserve">ust. </w:t>
      </w:r>
      <w:r w:rsidR="00583E42" w:rsidRPr="00205BDA">
        <w:rPr>
          <w:rFonts w:ascii="Arial" w:hAnsi="Arial" w:cs="Arial"/>
          <w:sz w:val="22"/>
          <w:szCs w:val="22"/>
        </w:rPr>
        <w:t>§</w:t>
      </w:r>
      <w:r w:rsidR="00554378">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583E42" w:rsidRPr="00205BDA">
        <w:rPr>
          <w:rFonts w:ascii="Arial" w:hAnsi="Arial" w:cs="Arial"/>
          <w:sz w:val="22"/>
          <w:szCs w:val="22"/>
        </w:rPr>
        <w:t>S</w:t>
      </w:r>
      <w:r w:rsidRPr="00205BDA">
        <w:rPr>
          <w:rFonts w:ascii="Arial" w:hAnsi="Arial" w:cs="Arial"/>
          <w:sz w:val="22"/>
          <w:szCs w:val="22"/>
        </w:rPr>
        <w:t xml:space="preserve">b., 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14:paraId="19CAE786" w14:textId="7B83E455" w:rsidR="0038155E" w:rsidRPr="00EC06FA" w:rsidRDefault="00BB21CD" w:rsidP="00EC06FA">
      <w:pPr>
        <w:numPr>
          <w:ilvl w:val="1"/>
          <w:numId w:val="29"/>
        </w:numPr>
        <w:spacing w:before="240" w:after="60" w:afterAutospacing="1"/>
        <w:ind w:hanging="574"/>
        <w:jc w:val="both"/>
        <w:rPr>
          <w:rFonts w:ascii="Arial" w:hAnsi="Arial" w:cs="Arial"/>
          <w:sz w:val="22"/>
          <w:szCs w:val="22"/>
        </w:rPr>
      </w:pPr>
      <w:r w:rsidRPr="00EC06FA">
        <w:rPr>
          <w:rFonts w:ascii="Arial" w:hAnsi="Arial" w:cs="Arial"/>
          <w:sz w:val="22"/>
          <w:szCs w:val="22"/>
        </w:rPr>
        <w:t xml:space="preserve">Jakékoliv změny díla podle odst. </w:t>
      </w:r>
      <w:r w:rsidR="00C614AE" w:rsidRPr="00EC06FA">
        <w:rPr>
          <w:rFonts w:ascii="Arial" w:hAnsi="Arial" w:cs="Arial"/>
          <w:sz w:val="22"/>
          <w:szCs w:val="22"/>
        </w:rPr>
        <w:t>1.</w:t>
      </w:r>
      <w:r w:rsidR="00A57C52" w:rsidRPr="00EC06FA">
        <w:rPr>
          <w:rFonts w:ascii="Arial" w:hAnsi="Arial" w:cs="Arial"/>
          <w:sz w:val="22"/>
          <w:szCs w:val="22"/>
        </w:rPr>
        <w:t>5</w:t>
      </w:r>
      <w:r w:rsidR="006700E2">
        <w:rPr>
          <w:rFonts w:ascii="Arial" w:hAnsi="Arial" w:cs="Arial"/>
          <w:sz w:val="22"/>
          <w:szCs w:val="22"/>
        </w:rPr>
        <w:t xml:space="preserve"> </w:t>
      </w:r>
      <w:r w:rsidRPr="00EC06FA">
        <w:rPr>
          <w:rFonts w:ascii="Arial" w:hAnsi="Arial" w:cs="Arial"/>
          <w:sz w:val="22"/>
          <w:szCs w:val="22"/>
        </w:rPr>
        <w:t xml:space="preserve">tohoto článku nebudou započaty ani prováděny bez předchozího písemného pokynu zástupce </w:t>
      </w:r>
      <w:r w:rsidR="00456A4D" w:rsidRPr="00EC06FA">
        <w:rPr>
          <w:rFonts w:ascii="Arial" w:hAnsi="Arial" w:cs="Arial"/>
          <w:sz w:val="22"/>
          <w:szCs w:val="22"/>
        </w:rPr>
        <w:t>O</w:t>
      </w:r>
      <w:r w:rsidRPr="00EC06FA">
        <w:rPr>
          <w:rFonts w:ascii="Arial" w:hAnsi="Arial" w:cs="Arial"/>
          <w:sz w:val="22"/>
          <w:szCs w:val="22"/>
        </w:rPr>
        <w:t>bjednatele, a žádný nárok ani požadavek na změnu ceny nebo termínu nebude platný, nebude-li k němu takovýto</w:t>
      </w:r>
      <w:r w:rsidR="00CC510F" w:rsidRPr="00EC06FA">
        <w:rPr>
          <w:rFonts w:ascii="Arial" w:hAnsi="Arial" w:cs="Arial"/>
          <w:sz w:val="22"/>
          <w:szCs w:val="22"/>
        </w:rPr>
        <w:t xml:space="preserve"> </w:t>
      </w:r>
      <w:r w:rsidRPr="00EC06FA">
        <w:rPr>
          <w:rFonts w:ascii="Arial" w:hAnsi="Arial" w:cs="Arial"/>
          <w:sz w:val="22"/>
          <w:szCs w:val="22"/>
        </w:rPr>
        <w:t>písemný pokyn předem vydán a nebude-li současně tato změna smlouvy sjednána</w:t>
      </w:r>
      <w:r w:rsidR="00CC510F" w:rsidRPr="00EC06FA">
        <w:rPr>
          <w:rFonts w:ascii="Arial" w:hAnsi="Arial" w:cs="Arial"/>
          <w:sz w:val="22"/>
          <w:szCs w:val="22"/>
        </w:rPr>
        <w:t xml:space="preserve"> </w:t>
      </w:r>
      <w:r w:rsidRPr="00EC06FA">
        <w:rPr>
          <w:rFonts w:ascii="Arial" w:hAnsi="Arial" w:cs="Arial"/>
          <w:sz w:val="22"/>
          <w:szCs w:val="22"/>
        </w:rPr>
        <w:t xml:space="preserve">dodatkem </w:t>
      </w:r>
      <w:r w:rsidR="00087AD2" w:rsidRPr="00EC06FA">
        <w:rPr>
          <w:rFonts w:ascii="Arial" w:hAnsi="Arial" w:cs="Arial"/>
          <w:sz w:val="22"/>
          <w:szCs w:val="22"/>
        </w:rPr>
        <w:t xml:space="preserve">ke smlouvě </w:t>
      </w:r>
      <w:r w:rsidRPr="00EC06FA">
        <w:rPr>
          <w:rFonts w:ascii="Arial" w:hAnsi="Arial" w:cs="Arial"/>
          <w:sz w:val="22"/>
          <w:szCs w:val="22"/>
        </w:rPr>
        <w:t xml:space="preserve">dle čl. </w:t>
      </w:r>
      <w:r w:rsidR="00C614AE" w:rsidRPr="00EC06FA">
        <w:rPr>
          <w:rFonts w:ascii="Arial" w:hAnsi="Arial" w:cs="Arial"/>
          <w:sz w:val="22"/>
          <w:szCs w:val="22"/>
        </w:rPr>
        <w:t>14</w:t>
      </w:r>
      <w:r w:rsidRPr="00EC06FA">
        <w:rPr>
          <w:rFonts w:ascii="Arial" w:hAnsi="Arial"/>
          <w:sz w:val="22"/>
        </w:rPr>
        <w:t xml:space="preserve">. odst. </w:t>
      </w:r>
      <w:r w:rsidR="00C614AE" w:rsidRPr="00EC06FA">
        <w:rPr>
          <w:rFonts w:ascii="Arial" w:hAnsi="Arial" w:cs="Arial"/>
          <w:sz w:val="22"/>
          <w:szCs w:val="22"/>
        </w:rPr>
        <w:t>14.</w:t>
      </w:r>
      <w:r w:rsidRPr="00EC06FA">
        <w:rPr>
          <w:rFonts w:ascii="Arial" w:hAnsi="Arial"/>
          <w:sz w:val="22"/>
        </w:rPr>
        <w:t>3</w:t>
      </w:r>
      <w:r w:rsidR="00087AD2" w:rsidRPr="00EC06FA">
        <w:rPr>
          <w:rFonts w:ascii="Arial" w:hAnsi="Arial"/>
          <w:sz w:val="22"/>
        </w:rPr>
        <w:t xml:space="preserve"> této smlouvy</w:t>
      </w:r>
      <w:r w:rsidRPr="00EC06FA">
        <w:rPr>
          <w:rFonts w:ascii="Arial" w:hAnsi="Arial"/>
          <w:sz w:val="22"/>
        </w:rPr>
        <w:t>.</w:t>
      </w:r>
    </w:p>
    <w:p w14:paraId="1820CA89" w14:textId="77777777" w:rsidR="00BB21CD" w:rsidRPr="007A3FF7" w:rsidRDefault="00BB21CD"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14:paraId="3D06AEDB" w14:textId="77777777" w:rsidR="007233C6" w:rsidRPr="007A3FF7" w:rsidRDefault="007233C6" w:rsidP="00A831F9">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Zhotovitel ke dni podpisu této smlouvy zpracoval harmonogram provádění díla, který projednal s </w:t>
      </w:r>
      <w:r w:rsidR="00456A4D">
        <w:rPr>
          <w:rFonts w:ascii="Arial" w:hAnsi="Arial" w:cs="Arial"/>
          <w:sz w:val="22"/>
          <w:szCs w:val="22"/>
        </w:rPr>
        <w:t>O</w:t>
      </w:r>
      <w:r w:rsidRPr="007A3FF7">
        <w:rPr>
          <w:rFonts w:ascii="Arial" w:hAnsi="Arial" w:cs="Arial"/>
          <w:sz w:val="22"/>
          <w:szCs w:val="22"/>
        </w:rPr>
        <w:t xml:space="preserve">bjednatelem. Harmonogram provádění díla je přílohou č. </w:t>
      </w:r>
      <w:r w:rsidR="00C84896">
        <w:rPr>
          <w:rFonts w:ascii="Arial" w:hAnsi="Arial" w:cs="Arial"/>
          <w:sz w:val="22"/>
          <w:szCs w:val="22"/>
        </w:rPr>
        <w:t>2</w:t>
      </w:r>
      <w:r w:rsidRPr="007A3FF7">
        <w:rPr>
          <w:rFonts w:ascii="Arial" w:hAnsi="Arial" w:cs="Arial"/>
          <w:sz w:val="22"/>
          <w:szCs w:val="22"/>
        </w:rPr>
        <w:t xml:space="preserve"> této smlouvy</w:t>
      </w:r>
      <w:r w:rsidR="00C84896">
        <w:rPr>
          <w:rFonts w:ascii="Arial" w:hAnsi="Arial" w:cs="Arial"/>
          <w:sz w:val="22"/>
          <w:szCs w:val="22"/>
        </w:rPr>
        <w:t xml:space="preserve"> a </w:t>
      </w:r>
      <w:r w:rsidR="00840516" w:rsidRPr="007A3FF7">
        <w:rPr>
          <w:rFonts w:ascii="Arial" w:hAnsi="Arial" w:cs="Arial"/>
          <w:sz w:val="22"/>
          <w:szCs w:val="22"/>
        </w:rPr>
        <w:t xml:space="preserve">může být změněn </w:t>
      </w:r>
      <w:r w:rsidR="00840516">
        <w:rPr>
          <w:rFonts w:ascii="Arial" w:hAnsi="Arial" w:cs="Arial"/>
          <w:sz w:val="22"/>
          <w:szCs w:val="22"/>
        </w:rPr>
        <w:t xml:space="preserve">jen </w:t>
      </w:r>
      <w:r w:rsidR="007E37C6" w:rsidRPr="007A3FF7">
        <w:rPr>
          <w:rFonts w:ascii="Arial" w:hAnsi="Arial" w:cs="Arial"/>
          <w:sz w:val="22"/>
          <w:szCs w:val="22"/>
        </w:rPr>
        <w:t>se souhlasem smluvních stran, pokud se nezmění</w:t>
      </w:r>
      <w:r w:rsidR="00C444C1" w:rsidRPr="007A3FF7">
        <w:rPr>
          <w:rFonts w:ascii="Arial" w:hAnsi="Arial" w:cs="Arial"/>
          <w:sz w:val="22"/>
          <w:szCs w:val="22"/>
        </w:rPr>
        <w:t xml:space="preserve"> doba dokončení díla</w:t>
      </w:r>
      <w:r w:rsidRPr="007A3FF7">
        <w:rPr>
          <w:rFonts w:ascii="Arial" w:hAnsi="Arial" w:cs="Arial"/>
          <w:sz w:val="22"/>
          <w:szCs w:val="22"/>
        </w:rPr>
        <w:t>.</w:t>
      </w:r>
    </w:p>
    <w:p w14:paraId="446ECD2B" w14:textId="77777777" w:rsidR="00A57C52" w:rsidRDefault="007233C6" w:rsidP="00A57C52">
      <w:pPr>
        <w:numPr>
          <w:ilvl w:val="1"/>
          <w:numId w:val="29"/>
        </w:numPr>
        <w:spacing w:before="240" w:after="60" w:afterAutospacing="1"/>
        <w:ind w:hanging="574"/>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69C1BAA4" w14:textId="77777777" w:rsidR="00E83085" w:rsidRPr="00E83085" w:rsidRDefault="00E83085" w:rsidP="00E83085">
      <w:pPr>
        <w:spacing w:before="240" w:after="60" w:afterAutospacing="1"/>
        <w:ind w:left="574"/>
        <w:jc w:val="both"/>
        <w:rPr>
          <w:rFonts w:ascii="Arial" w:hAnsi="Arial" w:cs="Arial"/>
          <w:sz w:val="2"/>
          <w:szCs w:val="2"/>
        </w:rPr>
      </w:pPr>
    </w:p>
    <w:p w14:paraId="4822257B"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71CA6402" w14:textId="20D14DCB" w:rsidR="00B907CE" w:rsidRPr="008B0343" w:rsidRDefault="00C445FD" w:rsidP="00835147">
      <w:pPr>
        <w:jc w:val="both"/>
        <w:rPr>
          <w:rFonts w:ascii="Arial" w:hAnsi="Arial" w:cs="Arial"/>
          <w:sz w:val="22"/>
          <w:szCs w:val="22"/>
        </w:rPr>
      </w:pPr>
      <w:r w:rsidRPr="008B0343">
        <w:rPr>
          <w:rFonts w:ascii="Arial" w:hAnsi="Arial" w:cs="Arial"/>
          <w:sz w:val="22"/>
          <w:szCs w:val="22"/>
        </w:rPr>
        <w:t>Místem zhot</w:t>
      </w:r>
      <w:r w:rsidR="00E26D4E" w:rsidRPr="008B0343">
        <w:rPr>
          <w:rFonts w:ascii="Arial" w:hAnsi="Arial" w:cs="Arial"/>
          <w:sz w:val="22"/>
          <w:szCs w:val="22"/>
        </w:rPr>
        <w:t>ovení díla je</w:t>
      </w:r>
      <w:r w:rsidR="00235EC3" w:rsidRPr="008B0343">
        <w:rPr>
          <w:rFonts w:ascii="Arial" w:hAnsi="Arial" w:cs="Arial"/>
          <w:sz w:val="22"/>
          <w:szCs w:val="22"/>
        </w:rPr>
        <w:t xml:space="preserve"> </w:t>
      </w:r>
      <w:r w:rsidR="00B907CE" w:rsidRPr="008B0343">
        <w:rPr>
          <w:rFonts w:ascii="Arial" w:hAnsi="Arial" w:cs="Arial"/>
          <w:sz w:val="22"/>
          <w:szCs w:val="22"/>
        </w:rPr>
        <w:t>b</w:t>
      </w:r>
      <w:r w:rsidR="008B0343">
        <w:rPr>
          <w:rFonts w:ascii="Arial" w:hAnsi="Arial" w:cs="Arial"/>
          <w:sz w:val="22"/>
          <w:szCs w:val="22"/>
        </w:rPr>
        <w:t>udova</w:t>
      </w:r>
      <w:r w:rsidR="008B0343" w:rsidRPr="008B0343">
        <w:rPr>
          <w:rFonts w:ascii="Arial" w:hAnsi="Arial" w:cs="Arial"/>
          <w:sz w:val="22"/>
          <w:szCs w:val="22"/>
        </w:rPr>
        <w:t xml:space="preserve"> </w:t>
      </w:r>
      <w:r w:rsidR="00B907CE" w:rsidRPr="008B0343">
        <w:rPr>
          <w:rFonts w:ascii="Arial" w:hAnsi="Arial" w:cs="Arial"/>
          <w:sz w:val="22"/>
          <w:szCs w:val="22"/>
        </w:rPr>
        <w:t xml:space="preserve">číslo popisné 1075 </w:t>
      </w:r>
      <w:r w:rsidR="00E50713">
        <w:rPr>
          <w:rFonts w:ascii="Arial" w:hAnsi="Arial" w:cs="Arial"/>
          <w:sz w:val="22"/>
          <w:szCs w:val="22"/>
        </w:rPr>
        <w:t xml:space="preserve">– objekt </w:t>
      </w:r>
      <w:r w:rsidR="00B907CE" w:rsidRPr="008B0343">
        <w:rPr>
          <w:rFonts w:ascii="Arial" w:hAnsi="Arial" w:cs="Arial"/>
          <w:sz w:val="22"/>
        </w:rPr>
        <w:t>Fakultní mateřské školy při Pedagogické fakultě Univerzity Karlovy, Praha 7, Na Výšinách 3</w:t>
      </w:r>
      <w:r w:rsidR="00B907CE" w:rsidRPr="008B0343">
        <w:rPr>
          <w:rFonts w:ascii="Arial" w:hAnsi="Arial" w:cs="Arial"/>
          <w:sz w:val="22"/>
          <w:szCs w:val="22"/>
        </w:rPr>
        <w:t xml:space="preserve"> stojící na pozemku parcelní číslo 603/4, k. ú. Bubeneč, obec Praha, na adrese ulice Na výšinách 1075/3, 170 00 Praha 7.</w:t>
      </w:r>
    </w:p>
    <w:p w14:paraId="1E8A503E" w14:textId="77777777" w:rsidR="008B0343" w:rsidRPr="008B0343" w:rsidRDefault="008B0343" w:rsidP="008B0343">
      <w:pPr>
        <w:jc w:val="both"/>
        <w:rPr>
          <w:rFonts w:ascii="Arial" w:hAnsi="Arial" w:cs="Arial"/>
          <w:color w:val="FF0000"/>
          <w:sz w:val="22"/>
          <w:szCs w:val="22"/>
        </w:rPr>
      </w:pPr>
      <w:r>
        <w:rPr>
          <w:rFonts w:ascii="Arial" w:hAnsi="Arial" w:cs="Arial"/>
          <w:sz w:val="22"/>
          <w:szCs w:val="22"/>
        </w:rPr>
        <w:t>Kuchyňský (stravovací) prostor</w:t>
      </w:r>
      <w:r w:rsidR="00235EC3" w:rsidRPr="009A2B31">
        <w:rPr>
          <w:rFonts w:ascii="Arial" w:hAnsi="Arial" w:cs="Arial"/>
          <w:sz w:val="22"/>
          <w:szCs w:val="22"/>
        </w:rPr>
        <w:t xml:space="preserve"> </w:t>
      </w:r>
      <w:r>
        <w:rPr>
          <w:rFonts w:ascii="Arial" w:hAnsi="Arial" w:cs="Arial"/>
          <w:sz w:val="22"/>
          <w:szCs w:val="22"/>
        </w:rPr>
        <w:t>je umístěn v 1. NP objektu mateřské školy</w:t>
      </w:r>
      <w:r w:rsidR="00235EC3" w:rsidRPr="009A2B31">
        <w:rPr>
          <w:rFonts w:ascii="Arial" w:hAnsi="Arial" w:cs="Arial"/>
          <w:sz w:val="22"/>
          <w:szCs w:val="22"/>
        </w:rPr>
        <w:t xml:space="preserve">. </w:t>
      </w:r>
      <w:r w:rsidRPr="008B0343">
        <w:rPr>
          <w:rFonts w:ascii="Arial" w:hAnsi="Arial" w:cs="Arial"/>
          <w:sz w:val="22"/>
        </w:rPr>
        <w:t xml:space="preserve">Zadavatel </w:t>
      </w:r>
      <w:r w:rsidRPr="008B0343">
        <w:rPr>
          <w:rFonts w:ascii="Arial" w:hAnsi="Arial" w:cs="Arial"/>
          <w:sz w:val="22"/>
          <w:szCs w:val="22"/>
        </w:rPr>
        <w:t>má objekt ve svěřené správě nemovitostí ve vlastnictví obce.</w:t>
      </w:r>
    </w:p>
    <w:p w14:paraId="0DA73759" w14:textId="77777777" w:rsidR="00C445FD" w:rsidRDefault="00C445FD" w:rsidP="00235EC3">
      <w:pPr>
        <w:spacing w:after="240"/>
        <w:rPr>
          <w:rFonts w:ascii="Arial" w:hAnsi="Arial" w:cs="Arial"/>
          <w:b/>
          <w:sz w:val="22"/>
          <w:szCs w:val="22"/>
        </w:rPr>
      </w:pPr>
    </w:p>
    <w:p w14:paraId="6302F7B2"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03E54182" w14:textId="5BE852CD"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w:t>
      </w:r>
      <w:r w:rsidR="00805EE0">
        <w:rPr>
          <w:rFonts w:ascii="Arial" w:hAnsi="Arial" w:cs="Arial"/>
          <w:bCs/>
          <w:sz w:val="22"/>
          <w:szCs w:val="22"/>
        </w:rPr>
        <w:t>zhotovit</w:t>
      </w:r>
      <w:r w:rsidR="00982C36">
        <w:rPr>
          <w:rFonts w:ascii="Arial" w:hAnsi="Arial" w:cs="Arial"/>
          <w:bCs/>
          <w:sz w:val="22"/>
          <w:szCs w:val="22"/>
        </w:rPr>
        <w:t>el</w:t>
      </w:r>
      <w:r w:rsidR="007233C6" w:rsidRPr="007A3FF7">
        <w:rPr>
          <w:rFonts w:ascii="Arial" w:hAnsi="Arial" w:cs="Arial"/>
          <w:bCs/>
          <w:sz w:val="22"/>
          <w:szCs w:val="22"/>
        </w:rPr>
        <w:t xml:space="preserve"> v těchto termínech:</w:t>
      </w:r>
    </w:p>
    <w:p w14:paraId="0D0EC38A" w14:textId="354FAF0B" w:rsidR="00521BDD" w:rsidRPr="008B0343" w:rsidRDefault="00521BDD" w:rsidP="00521BDD">
      <w:pPr>
        <w:ind w:left="4962" w:hanging="4254"/>
        <w:rPr>
          <w:rFonts w:ascii="Arial" w:hAnsi="Arial" w:cs="Arial"/>
          <w:sz w:val="22"/>
          <w:szCs w:val="22"/>
        </w:rPr>
      </w:pPr>
      <w:r w:rsidRPr="008B0343">
        <w:rPr>
          <w:rFonts w:ascii="Arial" w:hAnsi="Arial" w:cs="Arial"/>
          <w:sz w:val="22"/>
          <w:szCs w:val="22"/>
        </w:rPr>
        <w:t>Předpoklá</w:t>
      </w:r>
      <w:r w:rsidR="00893DD6" w:rsidRPr="008B0343">
        <w:rPr>
          <w:rFonts w:ascii="Arial" w:hAnsi="Arial" w:cs="Arial"/>
          <w:sz w:val="22"/>
          <w:szCs w:val="22"/>
        </w:rPr>
        <w:t>daný termín zahájení dí</w:t>
      </w:r>
      <w:r w:rsidR="008252C4" w:rsidRPr="008B0343">
        <w:rPr>
          <w:rFonts w:ascii="Arial" w:hAnsi="Arial" w:cs="Arial"/>
          <w:sz w:val="22"/>
          <w:szCs w:val="22"/>
        </w:rPr>
        <w:t>la:</w:t>
      </w:r>
      <w:r w:rsidR="008252C4" w:rsidRPr="008B0343">
        <w:rPr>
          <w:rFonts w:ascii="Arial" w:hAnsi="Arial" w:cs="Arial"/>
          <w:sz w:val="22"/>
          <w:szCs w:val="22"/>
        </w:rPr>
        <w:tab/>
      </w:r>
      <w:r w:rsidR="008B0343" w:rsidRPr="008B0343">
        <w:rPr>
          <w:rFonts w:ascii="Arial" w:hAnsi="Arial" w:cs="Arial"/>
          <w:sz w:val="22"/>
          <w:szCs w:val="22"/>
        </w:rPr>
        <w:t>1. 5. 2021</w:t>
      </w:r>
    </w:p>
    <w:p w14:paraId="0A70382A" w14:textId="1B57A13E" w:rsidR="00521BDD" w:rsidRPr="008B0343" w:rsidRDefault="00521BDD" w:rsidP="00521BDD">
      <w:pPr>
        <w:ind w:left="4962" w:hanging="4254"/>
        <w:rPr>
          <w:rFonts w:ascii="Arial" w:hAnsi="Arial" w:cs="Arial"/>
          <w:sz w:val="22"/>
          <w:szCs w:val="22"/>
        </w:rPr>
      </w:pPr>
      <w:r w:rsidRPr="008B0343">
        <w:rPr>
          <w:rFonts w:ascii="Arial" w:hAnsi="Arial" w:cs="Arial"/>
          <w:sz w:val="22"/>
          <w:szCs w:val="22"/>
        </w:rPr>
        <w:t>Doba plnění:</w:t>
      </w:r>
      <w:r w:rsidR="00B5068C" w:rsidRPr="008B0343">
        <w:rPr>
          <w:rFonts w:ascii="Arial" w:hAnsi="Arial" w:cs="Arial"/>
          <w:sz w:val="22"/>
          <w:szCs w:val="22"/>
        </w:rPr>
        <w:tab/>
        <w:t>4 měsíce</w:t>
      </w:r>
      <w:r w:rsidR="008252C4" w:rsidRPr="008B0343">
        <w:rPr>
          <w:rFonts w:ascii="Arial" w:hAnsi="Arial" w:cs="Arial"/>
          <w:sz w:val="22"/>
          <w:szCs w:val="22"/>
        </w:rPr>
        <w:t xml:space="preserve"> </w:t>
      </w:r>
      <w:r w:rsidRPr="008B0343">
        <w:rPr>
          <w:rFonts w:ascii="Arial" w:hAnsi="Arial" w:cs="Arial"/>
          <w:sz w:val="22"/>
          <w:szCs w:val="22"/>
        </w:rPr>
        <w:t>od zahájení díla</w:t>
      </w:r>
    </w:p>
    <w:p w14:paraId="18A23080" w14:textId="77777777" w:rsidR="00E50713" w:rsidRDefault="00657847" w:rsidP="00521BDD">
      <w:pPr>
        <w:ind w:left="4962" w:hanging="4254"/>
        <w:rPr>
          <w:rFonts w:ascii="Arial" w:hAnsi="Arial" w:cs="Arial"/>
          <w:b/>
          <w:sz w:val="22"/>
          <w:szCs w:val="22"/>
        </w:rPr>
      </w:pPr>
      <w:r w:rsidRPr="008B0343">
        <w:rPr>
          <w:rFonts w:ascii="Arial" w:hAnsi="Arial" w:cs="Arial"/>
          <w:sz w:val="22"/>
          <w:szCs w:val="22"/>
        </w:rPr>
        <w:t xml:space="preserve">Termín dokončení:                                       </w:t>
      </w:r>
      <w:r w:rsidR="00957029" w:rsidRPr="008B0343">
        <w:rPr>
          <w:rFonts w:ascii="Arial" w:hAnsi="Arial" w:cs="Arial"/>
          <w:sz w:val="22"/>
          <w:szCs w:val="22"/>
        </w:rPr>
        <w:tab/>
      </w:r>
      <w:r w:rsidR="00957029" w:rsidRPr="008B0343">
        <w:rPr>
          <w:rFonts w:ascii="Arial" w:hAnsi="Arial" w:cs="Arial"/>
          <w:b/>
          <w:sz w:val="22"/>
          <w:szCs w:val="22"/>
        </w:rPr>
        <w:t>n</w:t>
      </w:r>
      <w:r w:rsidR="00503FCC" w:rsidRPr="008B0343">
        <w:rPr>
          <w:rFonts w:ascii="Arial" w:hAnsi="Arial" w:cs="Arial"/>
          <w:b/>
          <w:sz w:val="22"/>
          <w:szCs w:val="22"/>
        </w:rPr>
        <w:t xml:space="preserve">ejpozději </w:t>
      </w:r>
      <w:r w:rsidR="008252C4" w:rsidRPr="008B0343">
        <w:rPr>
          <w:rFonts w:ascii="Arial" w:hAnsi="Arial" w:cs="Arial"/>
          <w:b/>
          <w:sz w:val="22"/>
          <w:szCs w:val="22"/>
        </w:rPr>
        <w:t>do 3</w:t>
      </w:r>
      <w:r w:rsidR="00546731" w:rsidRPr="008B0343">
        <w:rPr>
          <w:rFonts w:ascii="Arial" w:hAnsi="Arial" w:cs="Arial"/>
          <w:b/>
          <w:sz w:val="22"/>
          <w:szCs w:val="22"/>
        </w:rPr>
        <w:t>1</w:t>
      </w:r>
      <w:r w:rsidR="00893DD6" w:rsidRPr="008B0343">
        <w:rPr>
          <w:rFonts w:ascii="Arial" w:hAnsi="Arial" w:cs="Arial"/>
          <w:b/>
          <w:sz w:val="22"/>
          <w:szCs w:val="22"/>
        </w:rPr>
        <w:t>. 8</w:t>
      </w:r>
      <w:r w:rsidR="001025D5" w:rsidRPr="008B0343">
        <w:rPr>
          <w:rFonts w:ascii="Arial" w:hAnsi="Arial" w:cs="Arial"/>
          <w:b/>
          <w:sz w:val="22"/>
          <w:szCs w:val="22"/>
        </w:rPr>
        <w:t>. 2020</w:t>
      </w:r>
    </w:p>
    <w:p w14:paraId="356D8A00" w14:textId="77777777" w:rsidR="00EC06FA" w:rsidRDefault="00C33524" w:rsidP="00AB1D3E">
      <w:pPr>
        <w:spacing w:before="240"/>
        <w:ind w:left="708"/>
        <w:jc w:val="both"/>
        <w:rPr>
          <w:rFonts w:ascii="Arial" w:hAnsi="Arial" w:cs="Arial"/>
          <w:b/>
          <w:sz w:val="22"/>
          <w:szCs w:val="22"/>
        </w:rPr>
      </w:pPr>
      <w:r>
        <w:rPr>
          <w:rFonts w:ascii="Arial" w:hAnsi="Arial" w:cs="Arial"/>
          <w:b/>
          <w:sz w:val="22"/>
          <w:szCs w:val="22"/>
        </w:rPr>
        <w:t>Objednatel</w:t>
      </w:r>
      <w:r w:rsidR="00E50713" w:rsidRPr="00E50713">
        <w:rPr>
          <w:rFonts w:ascii="Arial" w:hAnsi="Arial" w:cs="Arial"/>
          <w:b/>
          <w:sz w:val="22"/>
          <w:szCs w:val="22"/>
        </w:rPr>
        <w:t xml:space="preserve"> si vyhrazuje právo s ust. § 100 odst. 1 ZZVZ posunout předpokládané ukončení doby plnění díla a to v případě, že bude nutno zohlednit koordinaci s dodávkou gastro zařízení, která bude probíhat současně s jiným dodavatelem (s termínem dokončení do 31. 8. 2021)</w:t>
      </w:r>
      <w:r w:rsidR="00EC06FA">
        <w:rPr>
          <w:rFonts w:ascii="Arial" w:hAnsi="Arial" w:cs="Arial"/>
          <w:b/>
          <w:sz w:val="22"/>
          <w:szCs w:val="22"/>
        </w:rPr>
        <w:t xml:space="preserve">. </w:t>
      </w:r>
    </w:p>
    <w:p w14:paraId="5B9C6B5A" w14:textId="1BA9DE8B" w:rsidR="00213B2E" w:rsidRDefault="00EC06FA" w:rsidP="00AB1D3E">
      <w:pPr>
        <w:spacing w:before="240"/>
        <w:ind w:left="708"/>
        <w:jc w:val="both"/>
        <w:rPr>
          <w:rFonts w:ascii="Arial" w:hAnsi="Arial" w:cs="Arial"/>
          <w:b/>
          <w:sz w:val="22"/>
          <w:szCs w:val="22"/>
        </w:rPr>
      </w:pPr>
      <w:r>
        <w:rPr>
          <w:rFonts w:ascii="Arial" w:hAnsi="Arial" w:cs="Arial"/>
          <w:b/>
          <w:sz w:val="22"/>
          <w:szCs w:val="22"/>
        </w:rPr>
        <w:t>P</w:t>
      </w:r>
      <w:r w:rsidR="00E50713" w:rsidRPr="00E50713">
        <w:rPr>
          <w:rFonts w:ascii="Arial" w:hAnsi="Arial" w:cs="Arial"/>
          <w:b/>
          <w:sz w:val="22"/>
          <w:szCs w:val="22"/>
        </w:rPr>
        <w:t xml:space="preserve">okud by došlo k prodloužení termínu </w:t>
      </w:r>
      <w:r w:rsidR="00C33524">
        <w:rPr>
          <w:rFonts w:ascii="Arial" w:hAnsi="Arial" w:cs="Arial"/>
          <w:b/>
          <w:sz w:val="22"/>
          <w:szCs w:val="22"/>
        </w:rPr>
        <w:t>plnění gastro zařízení</w:t>
      </w:r>
      <w:r w:rsidR="00E50713" w:rsidRPr="00E50713">
        <w:rPr>
          <w:rFonts w:ascii="Arial" w:hAnsi="Arial" w:cs="Arial"/>
          <w:b/>
          <w:sz w:val="22"/>
          <w:szCs w:val="22"/>
        </w:rPr>
        <w:t xml:space="preserve">, bude prodloužen i termín </w:t>
      </w:r>
      <w:r w:rsidR="00E50713" w:rsidRPr="00EC06FA">
        <w:rPr>
          <w:rFonts w:ascii="Arial" w:hAnsi="Arial" w:cs="Arial"/>
          <w:b/>
          <w:sz w:val="22"/>
          <w:szCs w:val="22"/>
        </w:rPr>
        <w:t xml:space="preserve">dokončení </w:t>
      </w:r>
      <w:r w:rsidR="00C33524" w:rsidRPr="00EC06FA">
        <w:rPr>
          <w:rFonts w:ascii="Arial" w:hAnsi="Arial" w:cs="Arial"/>
          <w:b/>
          <w:sz w:val="22"/>
          <w:szCs w:val="22"/>
        </w:rPr>
        <w:t xml:space="preserve">plnění dle této </w:t>
      </w:r>
      <w:r w:rsidRPr="00EC06FA">
        <w:rPr>
          <w:rFonts w:ascii="Arial" w:hAnsi="Arial" w:cs="Arial"/>
          <w:b/>
          <w:sz w:val="22"/>
          <w:szCs w:val="22"/>
        </w:rPr>
        <w:t>S</w:t>
      </w:r>
      <w:r w:rsidR="00C33524" w:rsidRPr="00EC06FA">
        <w:rPr>
          <w:rFonts w:ascii="Arial" w:hAnsi="Arial" w:cs="Arial"/>
          <w:b/>
          <w:sz w:val="22"/>
          <w:szCs w:val="22"/>
        </w:rPr>
        <w:t>mlouvy</w:t>
      </w:r>
      <w:r>
        <w:rPr>
          <w:rFonts w:ascii="Arial" w:hAnsi="Arial" w:cs="Arial"/>
          <w:b/>
          <w:sz w:val="22"/>
          <w:szCs w:val="22"/>
        </w:rPr>
        <w:t xml:space="preserve"> č. 2021/</w:t>
      </w:r>
      <w:r w:rsidRPr="00EC06FA">
        <w:rPr>
          <w:rFonts w:ascii="Arial" w:hAnsi="Arial" w:cs="Arial"/>
          <w:b/>
          <w:sz w:val="22"/>
          <w:szCs w:val="22"/>
        </w:rPr>
        <w:t>OIVZ/008. T</w:t>
      </w:r>
      <w:r w:rsidR="00E50713" w:rsidRPr="00EC06FA">
        <w:rPr>
          <w:rFonts w:ascii="Arial" w:hAnsi="Arial" w:cs="Arial"/>
          <w:b/>
          <w:sz w:val="22"/>
          <w:szCs w:val="22"/>
        </w:rPr>
        <w:t>oto</w:t>
      </w:r>
      <w:r w:rsidR="00E50713" w:rsidRPr="00E50713">
        <w:rPr>
          <w:rFonts w:ascii="Arial" w:hAnsi="Arial" w:cs="Arial"/>
          <w:b/>
          <w:sz w:val="22"/>
          <w:szCs w:val="22"/>
        </w:rPr>
        <w:t xml:space="preserve"> prodloužení nepůjde k tíži zhotovitele</w:t>
      </w:r>
      <w:r w:rsidR="00E50713">
        <w:rPr>
          <w:rFonts w:ascii="Arial" w:hAnsi="Arial" w:cs="Arial"/>
          <w:b/>
          <w:sz w:val="22"/>
          <w:szCs w:val="22"/>
        </w:rPr>
        <w:t>.</w:t>
      </w:r>
      <w:r w:rsidR="00213B2E">
        <w:rPr>
          <w:rFonts w:ascii="Arial" w:hAnsi="Arial" w:cs="Arial"/>
          <w:b/>
          <w:sz w:val="22"/>
          <w:szCs w:val="22"/>
        </w:rPr>
        <w:t xml:space="preserve"> </w:t>
      </w:r>
    </w:p>
    <w:p w14:paraId="0E274B1F" w14:textId="0C991553" w:rsidR="00521BDD" w:rsidRPr="00E50713" w:rsidRDefault="00213B2E" w:rsidP="00AB1D3E">
      <w:pPr>
        <w:ind w:left="708"/>
        <w:jc w:val="both"/>
        <w:rPr>
          <w:rFonts w:ascii="Arial" w:hAnsi="Arial" w:cs="Arial"/>
          <w:b/>
          <w:sz w:val="22"/>
          <w:szCs w:val="22"/>
        </w:rPr>
      </w:pPr>
      <w:r w:rsidRPr="00213B2E">
        <w:rPr>
          <w:rFonts w:ascii="Arial" w:hAnsi="Arial" w:cs="Arial"/>
          <w:b/>
          <w:sz w:val="22"/>
          <w:szCs w:val="22"/>
        </w:rPr>
        <w:t xml:space="preserve">Stejně tak si </w:t>
      </w:r>
      <w:r w:rsidR="005D4646">
        <w:rPr>
          <w:rFonts w:ascii="Arial" w:hAnsi="Arial" w:cs="Arial"/>
          <w:b/>
          <w:sz w:val="22"/>
          <w:szCs w:val="22"/>
        </w:rPr>
        <w:t>Objednatel</w:t>
      </w:r>
      <w:r w:rsidRPr="00213B2E">
        <w:rPr>
          <w:rFonts w:ascii="Arial" w:hAnsi="Arial" w:cs="Arial"/>
          <w:b/>
          <w:sz w:val="22"/>
          <w:szCs w:val="22"/>
        </w:rPr>
        <w:t xml:space="preserve"> vyhrazuje právo posunout termín předpokládaného ukončení doby plnění v důsledku nepředvídatelných okolností souvisejících s vládními nařízeními ohledně pandemie COVID.</w:t>
      </w:r>
      <w:r w:rsidR="00626202" w:rsidRPr="00E50713">
        <w:rPr>
          <w:rFonts w:ascii="Arial" w:hAnsi="Arial" w:cs="Arial"/>
          <w:b/>
          <w:sz w:val="22"/>
          <w:szCs w:val="22"/>
        </w:rPr>
        <w:tab/>
      </w:r>
    </w:p>
    <w:p w14:paraId="1479B004" w14:textId="77777777" w:rsidR="007233C6" w:rsidRPr="007A3FF7" w:rsidRDefault="00626202" w:rsidP="00E50713">
      <w:pPr>
        <w:ind w:left="4962" w:hanging="4254"/>
        <w:jc w:val="both"/>
        <w:rPr>
          <w:rFonts w:ascii="Arial" w:hAnsi="Arial" w:cs="Arial"/>
          <w:sz w:val="22"/>
          <w:szCs w:val="22"/>
        </w:rPr>
      </w:pPr>
      <w:r w:rsidRPr="007A3FF7">
        <w:rPr>
          <w:rFonts w:ascii="Arial" w:hAnsi="Arial" w:cs="Arial"/>
          <w:sz w:val="22"/>
          <w:szCs w:val="22"/>
        </w:rPr>
        <w:tab/>
      </w:r>
    </w:p>
    <w:p w14:paraId="1B62556F"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w:t>
      </w:r>
      <w:r w:rsidR="00805EE0">
        <w:rPr>
          <w:rFonts w:ascii="Arial" w:hAnsi="Arial" w:cs="Arial"/>
          <w:sz w:val="22"/>
          <w:szCs w:val="22"/>
        </w:rPr>
        <w:t xml:space="preserve">tohoto článku </w:t>
      </w:r>
      <w:r w:rsidRPr="007A3FF7">
        <w:rPr>
          <w:rFonts w:ascii="Arial" w:hAnsi="Arial" w:cs="Arial"/>
          <w:sz w:val="22"/>
          <w:szCs w:val="22"/>
        </w:rPr>
        <w:t xml:space="preserve">je stanoven za podmínky poskytnutí součinnosti </w:t>
      </w:r>
      <w:r w:rsidR="00456A4D">
        <w:rPr>
          <w:rFonts w:ascii="Arial" w:hAnsi="Arial" w:cs="Arial"/>
          <w:sz w:val="22"/>
          <w:szCs w:val="22"/>
        </w:rPr>
        <w:t>O</w:t>
      </w:r>
      <w:r w:rsidRPr="007A3FF7">
        <w:rPr>
          <w:rFonts w:ascii="Arial" w:hAnsi="Arial" w:cs="Arial"/>
          <w:sz w:val="22"/>
          <w:szCs w:val="22"/>
        </w:rPr>
        <w:t>bjednatele</w:t>
      </w:r>
      <w:r w:rsidR="00546731">
        <w:rPr>
          <w:rFonts w:ascii="Arial" w:hAnsi="Arial" w:cs="Arial"/>
          <w:sz w:val="22"/>
          <w:szCs w:val="22"/>
        </w:rPr>
        <w:t xml:space="preserve"> </w:t>
      </w:r>
      <w:r w:rsidRPr="007A3FF7">
        <w:rPr>
          <w:rFonts w:ascii="Arial" w:hAnsi="Arial" w:cs="Arial"/>
          <w:sz w:val="22"/>
          <w:szCs w:val="22"/>
        </w:rPr>
        <w:t>v dohodnutém rozsahu dle této smlouvy.</w:t>
      </w:r>
    </w:p>
    <w:p w14:paraId="26743DD8" w14:textId="77777777" w:rsidR="007233C6" w:rsidRPr="008252C4" w:rsidRDefault="007233C6" w:rsidP="008252C4">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 xml:space="preserve">Pokud zhotovitel dokončí dílo a připraví ho k odevzdání před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14:paraId="54755BFD" w14:textId="77777777" w:rsidR="00E51BB5" w:rsidRPr="007A3FF7" w:rsidRDefault="00E51BB5" w:rsidP="00517885">
      <w:pPr>
        <w:rPr>
          <w:rFonts w:ascii="Arial" w:hAnsi="Arial" w:cs="Arial"/>
          <w:b/>
          <w:sz w:val="22"/>
          <w:szCs w:val="22"/>
        </w:rPr>
      </w:pPr>
    </w:p>
    <w:p w14:paraId="3556CE8E"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5E3EE8AA" w14:textId="5422C27A"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00805EE0">
        <w:rPr>
          <w:rFonts w:ascii="Arial" w:hAnsi="Arial" w:cs="Arial"/>
          <w:sz w:val="22"/>
          <w:szCs w:val="22"/>
        </w:rPr>
        <w:t>bud</w:t>
      </w:r>
      <w:r w:rsidRPr="0001760D">
        <w:rPr>
          <w:rFonts w:ascii="Arial" w:hAnsi="Arial" w:cs="Arial"/>
          <w:sz w:val="22"/>
          <w:szCs w:val="22"/>
        </w:rPr>
        <w:t>e 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 xml:space="preserve">Cena díla obsahuje veškeré náklady </w:t>
      </w:r>
      <w:r w:rsidR="00EC06FA">
        <w:rPr>
          <w:rFonts w:ascii="Arial" w:hAnsi="Arial" w:cs="Arial"/>
          <w:iCs/>
          <w:sz w:val="22"/>
          <w:szCs w:val="22"/>
        </w:rPr>
        <w:t>Z</w:t>
      </w:r>
      <w:r w:rsidRPr="0001760D">
        <w:rPr>
          <w:rFonts w:ascii="Arial" w:hAnsi="Arial" w:cs="Arial"/>
          <w:iCs/>
          <w:sz w:val="22"/>
          <w:szCs w:val="22"/>
        </w:rPr>
        <w:t>hotovitele nezbytné k řádnému a včasnému provedení</w:t>
      </w:r>
      <w:r w:rsidRPr="007A3FF7">
        <w:rPr>
          <w:rFonts w:ascii="Arial" w:hAnsi="Arial" w:cs="Arial"/>
          <w:iCs/>
          <w:sz w:val="22"/>
          <w:szCs w:val="22"/>
        </w:rPr>
        <w:t xml:space="preserve"> díla. Cena díla ob</w:t>
      </w:r>
      <w:r w:rsidR="00F51BEA">
        <w:rPr>
          <w:rFonts w:ascii="Arial" w:hAnsi="Arial" w:cs="Arial"/>
          <w:iCs/>
          <w:sz w:val="22"/>
          <w:szCs w:val="22"/>
        </w:rPr>
        <w:t>sahuje mimo jiné také náklady</w:t>
      </w:r>
    </w:p>
    <w:p w14:paraId="2E709BC0" w14:textId="77777777" w:rsidR="007233C6" w:rsidRPr="00FD228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vybudování, provoz a odstranění zařízení staveniště,</w:t>
      </w:r>
    </w:p>
    <w:p w14:paraId="3113CDFF"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 xml:space="preserve">zabezpečení bezpečnosti a hygieny práce, koordinační a kompletační </w:t>
      </w:r>
      <w:r w:rsidR="00F51BEA">
        <w:rPr>
          <w:rFonts w:ascii="Arial" w:hAnsi="Arial" w:cs="Arial"/>
          <w:sz w:val="22"/>
          <w:szCs w:val="22"/>
        </w:rPr>
        <w:br/>
      </w:r>
      <w:r w:rsidR="00F51BEA">
        <w:rPr>
          <w:rFonts w:ascii="Arial" w:hAnsi="Arial" w:cs="Arial"/>
          <w:sz w:val="22"/>
          <w:szCs w:val="22"/>
        </w:rPr>
        <w:tab/>
      </w:r>
      <w:r w:rsidRPr="00FD2287">
        <w:rPr>
          <w:rFonts w:ascii="Arial" w:hAnsi="Arial" w:cs="Arial"/>
          <w:sz w:val="22"/>
          <w:szCs w:val="22"/>
        </w:rPr>
        <w:t>činnost,</w:t>
      </w:r>
    </w:p>
    <w:p w14:paraId="5FD280C8"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odvoz</w:t>
      </w:r>
      <w:r w:rsidR="00CC510F">
        <w:rPr>
          <w:rFonts w:ascii="Arial" w:hAnsi="Arial" w:cs="Arial"/>
          <w:sz w:val="22"/>
          <w:szCs w:val="22"/>
        </w:rPr>
        <w:t xml:space="preserve">, </w:t>
      </w:r>
      <w:r w:rsidR="00C444C1" w:rsidRPr="00FD2287">
        <w:rPr>
          <w:rFonts w:ascii="Arial" w:hAnsi="Arial" w:cs="Arial"/>
          <w:sz w:val="22"/>
          <w:szCs w:val="22"/>
        </w:rPr>
        <w:t>likvidaci</w:t>
      </w:r>
      <w:r w:rsidR="003C01D2" w:rsidRPr="00FD2287">
        <w:rPr>
          <w:rFonts w:ascii="Arial" w:hAnsi="Arial" w:cs="Arial"/>
          <w:sz w:val="22"/>
          <w:szCs w:val="22"/>
        </w:rPr>
        <w:t xml:space="preserve"> a </w:t>
      </w:r>
      <w:r w:rsidRPr="00FD2287">
        <w:rPr>
          <w:rFonts w:ascii="Arial" w:hAnsi="Arial" w:cs="Arial"/>
          <w:sz w:val="22"/>
          <w:szCs w:val="22"/>
        </w:rPr>
        <w:t>uložení odpadu ve smyslu platných právních předpisů,</w:t>
      </w:r>
    </w:p>
    <w:p w14:paraId="29A36DFF" w14:textId="77777777" w:rsidR="007309E3" w:rsidRDefault="007233C6" w:rsidP="00ED52D7">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zajištění všech nezbytných zkoušek.</w:t>
      </w:r>
      <w:r w:rsidR="008252C4">
        <w:rPr>
          <w:rFonts w:ascii="Arial" w:hAnsi="Arial" w:cs="Arial"/>
          <w:sz w:val="22"/>
          <w:szCs w:val="22"/>
        </w:rPr>
        <w:t>,</w:t>
      </w:r>
    </w:p>
    <w:p w14:paraId="7DBF9458" w14:textId="77777777" w:rsidR="008252C4" w:rsidRDefault="008252C4" w:rsidP="008252C4">
      <w:pPr>
        <w:ind w:left="709" w:hanging="1"/>
        <w:jc w:val="both"/>
        <w:rPr>
          <w:rFonts w:ascii="Arial" w:hAnsi="Arial" w:cs="Arial"/>
          <w:sz w:val="22"/>
          <w:szCs w:val="22"/>
        </w:rPr>
      </w:pPr>
      <w:r>
        <w:rPr>
          <w:rFonts w:ascii="Arial" w:hAnsi="Arial" w:cs="Arial"/>
          <w:sz w:val="22"/>
          <w:szCs w:val="22"/>
        </w:rPr>
        <w:t>-</w:t>
      </w:r>
      <w:r>
        <w:rPr>
          <w:rFonts w:ascii="Arial" w:hAnsi="Arial" w:cs="Arial"/>
          <w:sz w:val="22"/>
          <w:szCs w:val="22"/>
        </w:rPr>
        <w:tab/>
        <w:t>vypracování PD skutečného provedení stavby</w:t>
      </w:r>
    </w:p>
    <w:p w14:paraId="39AAE376" w14:textId="61A86828" w:rsidR="008252C4" w:rsidRDefault="0029447A" w:rsidP="008252C4">
      <w:pPr>
        <w:ind w:left="709" w:hanging="1"/>
        <w:jc w:val="both"/>
        <w:rPr>
          <w:rFonts w:ascii="Arial" w:hAnsi="Arial" w:cs="Arial"/>
          <w:sz w:val="22"/>
          <w:szCs w:val="22"/>
        </w:rPr>
      </w:pPr>
      <w:r>
        <w:rPr>
          <w:rFonts w:ascii="Arial" w:hAnsi="Arial" w:cs="Arial"/>
          <w:sz w:val="22"/>
          <w:szCs w:val="22"/>
        </w:rPr>
        <w:t>-</w:t>
      </w:r>
      <w:r>
        <w:rPr>
          <w:rFonts w:ascii="Arial" w:hAnsi="Arial" w:cs="Arial"/>
          <w:sz w:val="22"/>
          <w:szCs w:val="22"/>
        </w:rPr>
        <w:tab/>
      </w:r>
      <w:r w:rsidRPr="0029447A">
        <w:rPr>
          <w:rFonts w:ascii="Arial" w:hAnsi="Arial" w:cs="Arial"/>
          <w:sz w:val="22"/>
          <w:szCs w:val="22"/>
        </w:rPr>
        <w:t>součinnost s dodavatelem gastro zařízení</w:t>
      </w:r>
    </w:p>
    <w:p w14:paraId="6BE50A7E" w14:textId="77777777" w:rsidR="00FE37ED" w:rsidRPr="00ED52D7" w:rsidRDefault="00FE37ED" w:rsidP="00D51AD3">
      <w:pPr>
        <w:jc w:val="both"/>
        <w:rPr>
          <w:rFonts w:ascii="Arial" w:hAnsi="Arial" w:cs="Arial"/>
          <w:sz w:val="22"/>
          <w:szCs w:val="22"/>
        </w:rPr>
      </w:pPr>
    </w:p>
    <w:p w14:paraId="4CD081CD"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8"/>
        <w:gridCol w:w="1402"/>
        <w:gridCol w:w="3643"/>
      </w:tblGrid>
      <w:tr w:rsidR="007309E3" w:rsidRPr="007309E3" w14:paraId="749ED770" w14:textId="77777777" w:rsidTr="00B40234">
        <w:tc>
          <w:tcPr>
            <w:tcW w:w="3260" w:type="dxa"/>
            <w:tcBorders>
              <w:top w:val="single" w:sz="12" w:space="0" w:color="auto"/>
            </w:tcBorders>
          </w:tcPr>
          <w:p w14:paraId="76108364" w14:textId="77777777" w:rsidR="008252C4" w:rsidRDefault="008252C4" w:rsidP="00B40234">
            <w:pPr>
              <w:tabs>
                <w:tab w:val="left" w:pos="708"/>
                <w:tab w:val="center" w:pos="4536"/>
                <w:tab w:val="right" w:pos="9072"/>
              </w:tabs>
              <w:rPr>
                <w:rFonts w:ascii="Arial" w:hAnsi="Arial" w:cs="Arial"/>
                <w:b/>
                <w:bCs/>
                <w:sz w:val="22"/>
                <w:szCs w:val="22"/>
              </w:rPr>
            </w:pPr>
          </w:p>
          <w:p w14:paraId="728D7F12"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3950DD89" w14:textId="77777777"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6E4F9E51" w14:textId="77777777" w:rsidR="008252C4" w:rsidRPr="000A2ACE" w:rsidRDefault="008252C4" w:rsidP="000A2ACE">
            <w:pPr>
              <w:tabs>
                <w:tab w:val="left" w:pos="708"/>
                <w:tab w:val="center" w:pos="4536"/>
                <w:tab w:val="right" w:pos="9072"/>
              </w:tabs>
              <w:jc w:val="right"/>
              <w:rPr>
                <w:rFonts w:ascii="Arial" w:hAnsi="Arial" w:cs="Arial"/>
                <w:b/>
                <w:bCs/>
                <w:sz w:val="22"/>
                <w:szCs w:val="22"/>
              </w:rPr>
            </w:pPr>
          </w:p>
          <w:p w14:paraId="7F79898D" w14:textId="13CB39D9" w:rsidR="007309E3" w:rsidRPr="000A2ACE" w:rsidRDefault="00061892" w:rsidP="000A2ACE">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4 359 815,01 </w:t>
            </w:r>
            <w:r w:rsidR="007309E3" w:rsidRPr="000A2ACE">
              <w:rPr>
                <w:rFonts w:ascii="Arial" w:hAnsi="Arial" w:cs="Arial"/>
                <w:b/>
                <w:bCs/>
                <w:sz w:val="22"/>
                <w:szCs w:val="22"/>
              </w:rPr>
              <w:t>Kč</w:t>
            </w:r>
            <w:r w:rsidR="008252C4" w:rsidRPr="000A2ACE">
              <w:rPr>
                <w:rFonts w:ascii="Arial" w:hAnsi="Arial" w:cs="Arial"/>
                <w:b/>
                <w:bCs/>
                <w:sz w:val="22"/>
                <w:szCs w:val="22"/>
              </w:rPr>
              <w:t xml:space="preserve"> </w:t>
            </w:r>
          </w:p>
        </w:tc>
      </w:tr>
      <w:tr w:rsidR="007309E3" w:rsidRPr="007309E3" w14:paraId="3ED0A1CA" w14:textId="77777777" w:rsidTr="00B40234">
        <w:tc>
          <w:tcPr>
            <w:tcW w:w="3260" w:type="dxa"/>
          </w:tcPr>
          <w:p w14:paraId="0CBBCF37" w14:textId="77777777" w:rsidR="008252C4" w:rsidRDefault="008252C4" w:rsidP="00B40234">
            <w:pPr>
              <w:tabs>
                <w:tab w:val="left" w:pos="708"/>
                <w:tab w:val="center" w:pos="4536"/>
                <w:tab w:val="right" w:pos="9072"/>
              </w:tabs>
              <w:rPr>
                <w:rFonts w:ascii="Arial" w:hAnsi="Arial" w:cs="Arial"/>
                <w:b/>
                <w:bCs/>
                <w:sz w:val="22"/>
                <w:szCs w:val="22"/>
              </w:rPr>
            </w:pPr>
          </w:p>
          <w:p w14:paraId="1C091745"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23CE84F0" w14:textId="77777777" w:rsidR="00835147" w:rsidRDefault="00835147" w:rsidP="00CC4661">
            <w:pPr>
              <w:tabs>
                <w:tab w:val="left" w:pos="708"/>
                <w:tab w:val="center" w:pos="4536"/>
                <w:tab w:val="right" w:pos="9072"/>
              </w:tabs>
              <w:jc w:val="center"/>
              <w:rPr>
                <w:rFonts w:ascii="Arial" w:hAnsi="Arial" w:cs="Arial"/>
                <w:b/>
                <w:bCs/>
                <w:sz w:val="22"/>
                <w:szCs w:val="22"/>
              </w:rPr>
            </w:pPr>
          </w:p>
          <w:p w14:paraId="44CEC0FB" w14:textId="17ED2A6C" w:rsidR="007309E3" w:rsidRPr="007309E3" w:rsidRDefault="008B0343" w:rsidP="00CC4661">
            <w:pPr>
              <w:tabs>
                <w:tab w:val="left" w:pos="708"/>
                <w:tab w:val="center" w:pos="4536"/>
                <w:tab w:val="right" w:pos="9072"/>
              </w:tabs>
              <w:jc w:val="center"/>
              <w:rPr>
                <w:rFonts w:ascii="Arial" w:hAnsi="Arial" w:cs="Arial"/>
                <w:b/>
                <w:bCs/>
                <w:sz w:val="22"/>
                <w:szCs w:val="22"/>
              </w:rPr>
            </w:pPr>
            <w:r>
              <w:rPr>
                <w:rFonts w:ascii="Arial" w:hAnsi="Arial" w:cs="Arial"/>
                <w:b/>
                <w:bCs/>
                <w:sz w:val="22"/>
                <w:szCs w:val="22"/>
              </w:rPr>
              <w:t>21</w:t>
            </w:r>
            <w:r w:rsidR="007309E3" w:rsidRPr="003A6C91">
              <w:rPr>
                <w:rFonts w:ascii="Arial" w:hAnsi="Arial" w:cs="Arial"/>
                <w:b/>
                <w:bCs/>
                <w:sz w:val="22"/>
                <w:szCs w:val="22"/>
              </w:rPr>
              <w:t>%</w:t>
            </w:r>
          </w:p>
        </w:tc>
        <w:tc>
          <w:tcPr>
            <w:tcW w:w="3685" w:type="dxa"/>
          </w:tcPr>
          <w:p w14:paraId="4ACE3633" w14:textId="77777777" w:rsidR="008252C4" w:rsidRPr="000A2ACE" w:rsidRDefault="008252C4" w:rsidP="000A2ACE">
            <w:pPr>
              <w:tabs>
                <w:tab w:val="left" w:pos="708"/>
                <w:tab w:val="center" w:pos="4536"/>
                <w:tab w:val="right" w:pos="9072"/>
              </w:tabs>
              <w:jc w:val="right"/>
              <w:rPr>
                <w:rFonts w:ascii="Arial" w:hAnsi="Arial" w:cs="Arial"/>
                <w:b/>
                <w:bCs/>
                <w:sz w:val="22"/>
                <w:szCs w:val="22"/>
              </w:rPr>
            </w:pPr>
          </w:p>
          <w:p w14:paraId="64021446" w14:textId="1482F739" w:rsidR="007309E3" w:rsidRPr="000A2ACE" w:rsidRDefault="00061892" w:rsidP="000A2ACE">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915 561,15 </w:t>
            </w:r>
            <w:r w:rsidR="007309E3" w:rsidRPr="000A2ACE">
              <w:rPr>
                <w:rFonts w:ascii="Arial" w:hAnsi="Arial" w:cs="Arial"/>
                <w:b/>
                <w:bCs/>
                <w:sz w:val="22"/>
                <w:szCs w:val="22"/>
              </w:rPr>
              <w:t>Kč</w:t>
            </w:r>
            <w:r w:rsidR="008252C4" w:rsidRPr="000A2ACE">
              <w:rPr>
                <w:rFonts w:ascii="Arial" w:hAnsi="Arial" w:cs="Arial"/>
                <w:b/>
                <w:bCs/>
                <w:sz w:val="22"/>
                <w:szCs w:val="22"/>
              </w:rPr>
              <w:t xml:space="preserve"> </w:t>
            </w:r>
          </w:p>
        </w:tc>
      </w:tr>
      <w:tr w:rsidR="007309E3" w:rsidRPr="007309E3" w14:paraId="47408F6C" w14:textId="77777777" w:rsidTr="00B40234">
        <w:tc>
          <w:tcPr>
            <w:tcW w:w="3260" w:type="dxa"/>
          </w:tcPr>
          <w:p w14:paraId="64DB8C7C" w14:textId="77777777" w:rsidR="008252C4" w:rsidRDefault="008252C4" w:rsidP="00B40234">
            <w:pPr>
              <w:tabs>
                <w:tab w:val="left" w:pos="708"/>
                <w:tab w:val="center" w:pos="4536"/>
                <w:tab w:val="right" w:pos="9072"/>
              </w:tabs>
              <w:rPr>
                <w:rFonts w:ascii="Arial" w:hAnsi="Arial" w:cs="Arial"/>
                <w:b/>
                <w:bCs/>
                <w:sz w:val="22"/>
                <w:szCs w:val="22"/>
              </w:rPr>
            </w:pPr>
          </w:p>
          <w:p w14:paraId="55A96389"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5E5C6D96" w14:textId="77777777"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Pr>
          <w:p w14:paraId="1AE50623" w14:textId="77777777" w:rsidR="008252C4" w:rsidRPr="000A2ACE" w:rsidRDefault="008252C4" w:rsidP="000A2ACE">
            <w:pPr>
              <w:tabs>
                <w:tab w:val="left" w:pos="708"/>
                <w:tab w:val="center" w:pos="4536"/>
                <w:tab w:val="right" w:pos="9072"/>
              </w:tabs>
              <w:jc w:val="right"/>
              <w:rPr>
                <w:rFonts w:ascii="Arial" w:hAnsi="Arial" w:cs="Arial"/>
                <w:b/>
                <w:bCs/>
                <w:sz w:val="22"/>
                <w:szCs w:val="22"/>
              </w:rPr>
            </w:pPr>
          </w:p>
          <w:p w14:paraId="5F291CBE" w14:textId="3D82B997" w:rsidR="007309E3" w:rsidRPr="000A2ACE" w:rsidRDefault="00061892" w:rsidP="000A2ACE">
            <w:pPr>
              <w:tabs>
                <w:tab w:val="left" w:pos="708"/>
                <w:tab w:val="center" w:pos="4536"/>
                <w:tab w:val="right" w:pos="9072"/>
              </w:tabs>
              <w:jc w:val="right"/>
              <w:rPr>
                <w:rFonts w:ascii="Arial" w:hAnsi="Arial" w:cs="Arial"/>
                <w:b/>
                <w:bCs/>
                <w:sz w:val="22"/>
                <w:szCs w:val="22"/>
              </w:rPr>
            </w:pPr>
            <w:r>
              <w:rPr>
                <w:rFonts w:ascii="Arial" w:hAnsi="Arial" w:cs="Arial"/>
                <w:b/>
                <w:bCs/>
                <w:sz w:val="22"/>
                <w:szCs w:val="22"/>
              </w:rPr>
              <w:t xml:space="preserve">5 275 376,16 </w:t>
            </w:r>
            <w:r w:rsidR="007309E3" w:rsidRPr="000A2ACE">
              <w:rPr>
                <w:rFonts w:ascii="Arial" w:hAnsi="Arial" w:cs="Arial"/>
                <w:b/>
                <w:bCs/>
                <w:sz w:val="22"/>
                <w:szCs w:val="22"/>
              </w:rPr>
              <w:t>Kč</w:t>
            </w:r>
          </w:p>
        </w:tc>
      </w:tr>
    </w:tbl>
    <w:p w14:paraId="12CAF961" w14:textId="77777777" w:rsidR="008252C4" w:rsidRPr="008252C4" w:rsidRDefault="008252C4" w:rsidP="007309E3">
      <w:pPr>
        <w:tabs>
          <w:tab w:val="center" w:pos="4536"/>
          <w:tab w:val="right" w:pos="9072"/>
        </w:tabs>
        <w:spacing w:after="240"/>
        <w:ind w:left="708"/>
        <w:jc w:val="both"/>
        <w:rPr>
          <w:rFonts w:ascii="Arial" w:hAnsi="Arial" w:cs="Arial"/>
          <w:sz w:val="2"/>
          <w:szCs w:val="2"/>
        </w:rPr>
      </w:pPr>
    </w:p>
    <w:p w14:paraId="0FCDBB3C" w14:textId="4629F17F"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smlouvy</w:t>
      </w:r>
      <w:r w:rsidRPr="00205BDA">
        <w:rPr>
          <w:rFonts w:ascii="Arial" w:hAnsi="Arial" w:cs="Arial"/>
          <w:sz w:val="22"/>
          <w:szCs w:val="22"/>
        </w:rPr>
        <w:t xml:space="preserve">. Výši této ceny </w:t>
      </w:r>
      <w:r w:rsidR="00EC06FA">
        <w:rPr>
          <w:rFonts w:ascii="Arial" w:hAnsi="Arial" w:cs="Arial"/>
          <w:sz w:val="22"/>
          <w:szCs w:val="22"/>
        </w:rPr>
        <w:t>Z</w:t>
      </w:r>
      <w:r w:rsidRPr="00205BDA">
        <w:rPr>
          <w:rFonts w:ascii="Arial" w:hAnsi="Arial" w:cs="Arial"/>
          <w:sz w:val="22"/>
          <w:szCs w:val="22"/>
        </w:rPr>
        <w:t xml:space="preserve">hotovitel garantuje až do úplného </w:t>
      </w:r>
      <w:r w:rsidR="00657847">
        <w:rPr>
          <w:rFonts w:ascii="Arial" w:hAnsi="Arial" w:cs="Arial"/>
          <w:sz w:val="22"/>
          <w:szCs w:val="22"/>
        </w:rPr>
        <w:t>do</w:t>
      </w:r>
      <w:r w:rsidRPr="00205BDA">
        <w:rPr>
          <w:rFonts w:ascii="Arial" w:hAnsi="Arial" w:cs="Arial"/>
          <w:sz w:val="22"/>
          <w:szCs w:val="22"/>
        </w:rPr>
        <w:t xml:space="preserve">končení celého díla a jeho předání </w:t>
      </w:r>
      <w:r w:rsidR="00456A4D">
        <w:rPr>
          <w:rFonts w:ascii="Arial" w:hAnsi="Arial" w:cs="Arial"/>
          <w:sz w:val="22"/>
          <w:szCs w:val="22"/>
        </w:rPr>
        <w:t>O</w:t>
      </w:r>
      <w:r w:rsidRPr="00205BDA">
        <w:rPr>
          <w:rFonts w:ascii="Arial" w:hAnsi="Arial" w:cs="Arial"/>
          <w:sz w:val="22"/>
          <w:szCs w:val="22"/>
        </w:rPr>
        <w:t>bjednateli.</w:t>
      </w:r>
    </w:p>
    <w:p w14:paraId="62949ABA"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657847">
        <w:rPr>
          <w:rFonts w:ascii="Arial" w:hAnsi="Arial" w:cs="Arial"/>
          <w:sz w:val="22"/>
          <w:szCs w:val="22"/>
        </w:rPr>
        <w:t>ce</w:t>
      </w:r>
      <w:r w:rsidRPr="007A3FF7">
        <w:rPr>
          <w:rFonts w:ascii="Arial" w:hAnsi="Arial" w:cs="Arial"/>
          <w:sz w:val="22"/>
          <w:szCs w:val="22"/>
        </w:rPr>
        <w:t xml:space="preserve">), který tvoří nedílnou součást této smlouvy jako její příloha č. </w:t>
      </w:r>
      <w:r w:rsidR="00F51BEA">
        <w:rPr>
          <w:rFonts w:ascii="Arial" w:hAnsi="Arial" w:cs="Arial"/>
          <w:sz w:val="22"/>
          <w:szCs w:val="22"/>
        </w:rPr>
        <w:t>1</w:t>
      </w:r>
      <w:r w:rsidRPr="007A3FF7">
        <w:rPr>
          <w:rFonts w:ascii="Arial" w:hAnsi="Arial" w:cs="Arial"/>
          <w:sz w:val="22"/>
          <w:szCs w:val="22"/>
        </w:rPr>
        <w:t>.</w:t>
      </w:r>
    </w:p>
    <w:p w14:paraId="7A00B8AB" w14:textId="77777777" w:rsidR="00C444C1" w:rsidRPr="007A3FF7" w:rsidRDefault="00C444C1" w:rsidP="007233C6">
      <w:pPr>
        <w:ind w:left="703" w:hanging="705"/>
        <w:jc w:val="both"/>
        <w:rPr>
          <w:rFonts w:ascii="Arial" w:hAnsi="Arial" w:cs="Arial"/>
          <w:sz w:val="22"/>
          <w:szCs w:val="22"/>
        </w:rPr>
      </w:pPr>
    </w:p>
    <w:p w14:paraId="08B975EE" w14:textId="469B492E" w:rsidR="007233C6" w:rsidRPr="00205BDA"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Případné změny cen stavebních prací,</w:t>
      </w:r>
      <w:r w:rsidR="0096157C">
        <w:rPr>
          <w:rFonts w:ascii="Arial" w:hAnsi="Arial" w:cs="Arial"/>
          <w:sz w:val="22"/>
          <w:szCs w:val="22"/>
        </w:rPr>
        <w:t xml:space="preserve"> dodávek </w:t>
      </w:r>
      <w:r w:rsidRPr="007A3FF7">
        <w:rPr>
          <w:rFonts w:ascii="Arial" w:hAnsi="Arial" w:cs="Arial"/>
          <w:sz w:val="22"/>
          <w:szCs w:val="22"/>
        </w:rPr>
        <w:t xml:space="preserve">a energií v průběhu </w:t>
      </w:r>
      <w:r w:rsidRPr="00205BDA">
        <w:rPr>
          <w:rFonts w:ascii="Arial" w:hAnsi="Arial" w:cs="Arial"/>
          <w:sz w:val="22"/>
          <w:szCs w:val="22"/>
        </w:rPr>
        <w:t>realizace díla nemají na dohodnutou cenu žádný vliv.</w:t>
      </w:r>
    </w:p>
    <w:p w14:paraId="4DEDDE09" w14:textId="77777777" w:rsidR="00C444C1" w:rsidRPr="00205BDA" w:rsidRDefault="00C444C1" w:rsidP="007233C6">
      <w:pPr>
        <w:ind w:left="703" w:hanging="703"/>
        <w:jc w:val="both"/>
        <w:rPr>
          <w:rFonts w:ascii="Arial" w:hAnsi="Arial" w:cs="Arial"/>
          <w:b/>
          <w:sz w:val="22"/>
          <w:szCs w:val="22"/>
        </w:rPr>
      </w:pPr>
    </w:p>
    <w:p w14:paraId="396BF069" w14:textId="77777777" w:rsidR="007233C6" w:rsidRPr="00205BDA"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Cenu díla lze měnit pouze za podmínek uvedených v této smlouvě.</w:t>
      </w:r>
    </w:p>
    <w:p w14:paraId="7CF2D09F" w14:textId="77777777" w:rsidR="007233C6" w:rsidRPr="00205BDA" w:rsidRDefault="007233C6" w:rsidP="00517885">
      <w:pPr>
        <w:jc w:val="both"/>
        <w:rPr>
          <w:rFonts w:ascii="Arial" w:hAnsi="Arial" w:cs="Arial"/>
          <w:sz w:val="22"/>
          <w:szCs w:val="22"/>
        </w:rPr>
      </w:pPr>
    </w:p>
    <w:p w14:paraId="0A3A53DC" w14:textId="6F392539" w:rsidR="00486C8D" w:rsidRPr="00205BDA" w:rsidRDefault="00657847" w:rsidP="00486C8D">
      <w:pPr>
        <w:numPr>
          <w:ilvl w:val="1"/>
          <w:numId w:val="21"/>
        </w:numPr>
        <w:ind w:left="709" w:hanging="709"/>
        <w:jc w:val="both"/>
        <w:rPr>
          <w:rFonts w:ascii="Arial" w:hAnsi="Arial" w:cs="Arial"/>
          <w:sz w:val="22"/>
          <w:szCs w:val="22"/>
        </w:rPr>
      </w:pPr>
      <w:r>
        <w:rPr>
          <w:rFonts w:ascii="Arial" w:hAnsi="Arial" w:cs="Arial"/>
          <w:sz w:val="22"/>
          <w:szCs w:val="22"/>
        </w:rPr>
        <w:t>Vz</w:t>
      </w:r>
      <w:r w:rsidR="00E819DF">
        <w:rPr>
          <w:rFonts w:ascii="Arial" w:hAnsi="Arial" w:cs="Arial"/>
          <w:sz w:val="22"/>
          <w:szCs w:val="22"/>
        </w:rPr>
        <w:t>n</w:t>
      </w:r>
      <w:r>
        <w:rPr>
          <w:rFonts w:ascii="Arial" w:hAnsi="Arial" w:cs="Arial"/>
          <w:sz w:val="22"/>
          <w:szCs w:val="22"/>
        </w:rPr>
        <w:t>ikne</w:t>
      </w:r>
      <w:r w:rsidR="00486C8D" w:rsidRPr="00205BDA">
        <w:rPr>
          <w:rFonts w:ascii="Arial" w:hAnsi="Arial" w:cs="Arial"/>
          <w:sz w:val="22"/>
          <w:szCs w:val="22"/>
        </w:rPr>
        <w:t xml:space="preserve">-li </w:t>
      </w:r>
      <w:r w:rsidR="00E819DF">
        <w:rPr>
          <w:rFonts w:ascii="Arial" w:hAnsi="Arial" w:cs="Arial"/>
          <w:sz w:val="22"/>
          <w:szCs w:val="22"/>
        </w:rPr>
        <w:t xml:space="preserve">potřeba </w:t>
      </w:r>
      <w:r w:rsidR="003970AB" w:rsidRPr="00205BDA">
        <w:rPr>
          <w:rFonts w:ascii="Arial" w:hAnsi="Arial" w:cs="Arial"/>
          <w:sz w:val="22"/>
          <w:szCs w:val="22"/>
        </w:rPr>
        <w:t>nepodstatn</w:t>
      </w:r>
      <w:r w:rsidR="00E819DF">
        <w:rPr>
          <w:rFonts w:ascii="Arial" w:hAnsi="Arial" w:cs="Arial"/>
          <w:sz w:val="22"/>
          <w:szCs w:val="22"/>
        </w:rPr>
        <w:t>é</w:t>
      </w:r>
      <w:r w:rsidR="003970AB" w:rsidRPr="00205BDA">
        <w:rPr>
          <w:rFonts w:ascii="Arial" w:hAnsi="Arial" w:cs="Arial"/>
          <w:sz w:val="22"/>
          <w:szCs w:val="22"/>
        </w:rPr>
        <w:t xml:space="preserve"> změn</w:t>
      </w:r>
      <w:r w:rsidR="00E819DF">
        <w:rPr>
          <w:rFonts w:ascii="Arial" w:hAnsi="Arial" w:cs="Arial"/>
          <w:sz w:val="22"/>
          <w:szCs w:val="22"/>
        </w:rPr>
        <w:t>y</w:t>
      </w:r>
      <w:r w:rsidR="00CC510F">
        <w:rPr>
          <w:rFonts w:ascii="Arial" w:hAnsi="Arial" w:cs="Arial"/>
          <w:sz w:val="22"/>
          <w:szCs w:val="22"/>
        </w:rPr>
        <w:t xml:space="preserve"> </w:t>
      </w:r>
      <w:r w:rsidR="00CE0A38" w:rsidRPr="00205BDA">
        <w:rPr>
          <w:rFonts w:ascii="Arial" w:hAnsi="Arial" w:cs="Arial"/>
          <w:sz w:val="22"/>
          <w:szCs w:val="22"/>
        </w:rPr>
        <w:t>závazku dle této smlouvy</w:t>
      </w:r>
      <w:r w:rsidR="00486C8D" w:rsidRPr="00205BDA">
        <w:rPr>
          <w:rFonts w:ascii="Arial" w:hAnsi="Arial" w:cs="Arial"/>
          <w:sz w:val="22"/>
          <w:szCs w:val="22"/>
        </w:rPr>
        <w:t xml:space="preserve">, je </w:t>
      </w:r>
      <w:r w:rsidR="00EC06FA">
        <w:rPr>
          <w:rFonts w:ascii="Arial" w:hAnsi="Arial" w:cs="Arial"/>
          <w:sz w:val="22"/>
          <w:szCs w:val="22"/>
        </w:rPr>
        <w:t>Z</w:t>
      </w:r>
      <w:r w:rsidR="00486C8D" w:rsidRPr="00205BDA">
        <w:rPr>
          <w:rFonts w:ascii="Arial" w:hAnsi="Arial" w:cs="Arial"/>
          <w:sz w:val="22"/>
          <w:szCs w:val="22"/>
        </w:rPr>
        <w:t xml:space="preserve">hotovitel povinen provést výpočet změny nabídkové ceny, tzv. změnový list a předložit jej </w:t>
      </w:r>
      <w:r w:rsidR="001973EA">
        <w:rPr>
          <w:rFonts w:ascii="Arial" w:hAnsi="Arial" w:cs="Arial"/>
          <w:sz w:val="22"/>
          <w:szCs w:val="22"/>
        </w:rPr>
        <w:t>O</w:t>
      </w:r>
      <w:r w:rsidR="00486C8D" w:rsidRPr="00205BDA">
        <w:rPr>
          <w:rFonts w:ascii="Arial" w:hAnsi="Arial" w:cs="Arial"/>
          <w:sz w:val="22"/>
          <w:szCs w:val="22"/>
        </w:rPr>
        <w:t>bjednateli k odsouhlasení. Zhotovitel je povinen změnové listy vzestupně</w:t>
      </w:r>
      <w:r w:rsidR="00E819DF">
        <w:rPr>
          <w:rFonts w:ascii="Arial" w:hAnsi="Arial" w:cs="Arial"/>
          <w:sz w:val="22"/>
          <w:szCs w:val="22"/>
        </w:rPr>
        <w:t xml:space="preserve"> č</w:t>
      </w:r>
      <w:r w:rsidR="00486C8D" w:rsidRPr="00205BDA">
        <w:rPr>
          <w:rFonts w:ascii="Arial" w:hAnsi="Arial" w:cs="Arial"/>
          <w:sz w:val="22"/>
          <w:szCs w:val="22"/>
        </w:rPr>
        <w:t>íslovat a vypracovávat je po jednotlivých ucelených částech tak, jak postupně na stavbě vznikají. Postup ocenění změn je následující:</w:t>
      </w:r>
    </w:p>
    <w:p w14:paraId="7AAFC834" w14:textId="4709B328" w:rsidR="00517885" w:rsidRPr="00ED52D7" w:rsidRDefault="007233C6" w:rsidP="00517885">
      <w:pPr>
        <w:numPr>
          <w:ilvl w:val="2"/>
          <w:numId w:val="21"/>
        </w:numPr>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smlouvy. V případě, </w:t>
      </w:r>
      <w:r w:rsidR="00CC4661" w:rsidRPr="00ED52D7">
        <w:rPr>
          <w:rFonts w:ascii="Arial" w:hAnsi="Arial" w:cs="Arial"/>
          <w:sz w:val="22"/>
          <w:szCs w:val="22"/>
        </w:rPr>
        <w:t xml:space="preserve">že </w:t>
      </w:r>
      <w:r w:rsidRPr="00ED52D7">
        <w:rPr>
          <w:rFonts w:ascii="Arial" w:hAnsi="Arial" w:cs="Arial"/>
          <w:sz w:val="22"/>
          <w:szCs w:val="22"/>
        </w:rPr>
        <w:t>nebude možno provést kalkulaci ceny podle položek ve výkazu výměr, které jsou obsaženy v příloze č. 1 této smlouvy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 xml:space="preserve">výhodnější, musí </w:t>
      </w:r>
      <w:r w:rsidR="00EC06FA">
        <w:rPr>
          <w:rFonts w:ascii="Arial" w:hAnsi="Arial" w:cs="Arial"/>
          <w:sz w:val="22"/>
          <w:szCs w:val="22"/>
        </w:rPr>
        <w:t>Z</w:t>
      </w:r>
      <w:r w:rsidRPr="00ED52D7">
        <w:rPr>
          <w:rFonts w:ascii="Arial" w:hAnsi="Arial" w:cs="Arial"/>
          <w:sz w:val="22"/>
          <w:szCs w:val="22"/>
        </w:rPr>
        <w:t>hotovitel tuto cenu buď akceptovat, nebo umožnit realizaci části zakázky této firmě.</w:t>
      </w:r>
    </w:p>
    <w:p w14:paraId="44A07651" w14:textId="42FA49E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sidR="007A3378">
        <w:rPr>
          <w:rFonts w:ascii="Arial" w:hAnsi="Arial" w:cs="Arial"/>
          <w:sz w:val="22"/>
          <w:szCs w:val="22"/>
        </w:rPr>
        <w:t>a</w:t>
      </w:r>
      <w:r w:rsidRPr="007A3FF7">
        <w:rPr>
          <w:rFonts w:ascii="Arial" w:hAnsi="Arial" w:cs="Arial"/>
          <w:sz w:val="22"/>
          <w:szCs w:val="22"/>
        </w:rPr>
        <w:t xml:space="preserve"> konečný termín</w:t>
      </w:r>
      <w:r w:rsidR="007A3378">
        <w:rPr>
          <w:rFonts w:ascii="Arial" w:hAnsi="Arial" w:cs="Arial"/>
          <w:sz w:val="22"/>
          <w:szCs w:val="22"/>
        </w:rPr>
        <w:t xml:space="preserve"> zhotovení díla</w:t>
      </w:r>
      <w:r w:rsidR="00982C36">
        <w:rPr>
          <w:rFonts w:ascii="Arial" w:hAnsi="Arial" w:cs="Arial"/>
          <w:sz w:val="22"/>
          <w:szCs w:val="22"/>
        </w:rPr>
        <w:t xml:space="preserve"> </w:t>
      </w:r>
      <w:r w:rsidRPr="007A3FF7">
        <w:rPr>
          <w:rFonts w:ascii="Arial" w:hAnsi="Arial" w:cs="Arial"/>
          <w:sz w:val="22"/>
          <w:szCs w:val="22"/>
        </w:rPr>
        <w:t>bude dodržen.</w:t>
      </w:r>
    </w:p>
    <w:p w14:paraId="5AE7CBFA"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14:paraId="09892BC3" w14:textId="77777777" w:rsidR="007233C6" w:rsidRPr="007A3FF7" w:rsidRDefault="007233C6" w:rsidP="007233C6">
      <w:pPr>
        <w:ind w:left="1389" w:hanging="709"/>
        <w:jc w:val="both"/>
        <w:rPr>
          <w:rFonts w:ascii="Arial" w:hAnsi="Arial" w:cs="Arial"/>
          <w:sz w:val="22"/>
          <w:szCs w:val="22"/>
        </w:rPr>
      </w:pPr>
    </w:p>
    <w:p w14:paraId="6E608791" w14:textId="77777777" w:rsidR="000643A6" w:rsidRPr="00205BDA" w:rsidRDefault="007233C6" w:rsidP="009129C8">
      <w:pPr>
        <w:numPr>
          <w:ilvl w:val="1"/>
          <w:numId w:val="21"/>
        </w:numPr>
        <w:spacing w:after="240"/>
        <w:ind w:left="709"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smlouvy </w:t>
      </w:r>
      <w:r w:rsidR="00517885" w:rsidRPr="00205BDA">
        <w:rPr>
          <w:rFonts w:ascii="Arial" w:hAnsi="Arial" w:cs="Arial"/>
          <w:sz w:val="22"/>
          <w:szCs w:val="22"/>
        </w:rPr>
        <w:t xml:space="preserve">v odstavci </w:t>
      </w:r>
      <w:r w:rsidR="00CE0A38" w:rsidRPr="00205BDA">
        <w:rPr>
          <w:rFonts w:ascii="Arial" w:hAnsi="Arial" w:cs="Arial"/>
          <w:sz w:val="22"/>
          <w:szCs w:val="22"/>
        </w:rPr>
        <w:t>4.</w:t>
      </w:r>
      <w:r w:rsidR="00302FE7" w:rsidRPr="00205BDA">
        <w:rPr>
          <w:rFonts w:ascii="Arial" w:hAnsi="Arial" w:cs="Arial"/>
          <w:sz w:val="22"/>
          <w:szCs w:val="22"/>
        </w:rPr>
        <w:t xml:space="preserve">5 a </w:t>
      </w:r>
      <w:r w:rsidR="00CE0A38" w:rsidRPr="00205BDA">
        <w:rPr>
          <w:rFonts w:ascii="Arial" w:hAnsi="Arial" w:cs="Arial"/>
          <w:sz w:val="22"/>
          <w:szCs w:val="22"/>
        </w:rPr>
        <w:t>4.</w:t>
      </w:r>
      <w:r w:rsidR="00517885" w:rsidRPr="00205BDA">
        <w:rPr>
          <w:rFonts w:ascii="Arial" w:hAnsi="Arial" w:cs="Arial"/>
          <w:sz w:val="22"/>
          <w:szCs w:val="22"/>
        </w:rPr>
        <w:t>6</w:t>
      </w:r>
      <w:r w:rsidR="008252C4">
        <w:rPr>
          <w:rFonts w:ascii="Arial" w:hAnsi="Arial" w:cs="Arial"/>
          <w:sz w:val="22"/>
          <w:szCs w:val="22"/>
        </w:rPr>
        <w:t xml:space="preserve"> </w:t>
      </w:r>
      <w:r w:rsidR="00517885" w:rsidRPr="00205BDA">
        <w:rPr>
          <w:rFonts w:ascii="Arial" w:hAnsi="Arial" w:cs="Arial"/>
          <w:sz w:val="22"/>
          <w:szCs w:val="22"/>
        </w:rPr>
        <w:t>tohoto článku</w:t>
      </w:r>
      <w:r w:rsidRPr="00205BDA">
        <w:rPr>
          <w:rFonts w:ascii="Arial" w:hAnsi="Arial" w:cs="Arial"/>
          <w:sz w:val="22"/>
          <w:szCs w:val="22"/>
        </w:rPr>
        <w:t>.</w:t>
      </w:r>
    </w:p>
    <w:p w14:paraId="083DBA91" w14:textId="77777777" w:rsidR="007233C6" w:rsidRPr="007A3FF7" w:rsidRDefault="007233C6" w:rsidP="00517885">
      <w:pPr>
        <w:numPr>
          <w:ilvl w:val="1"/>
          <w:numId w:val="21"/>
        </w:numPr>
        <w:ind w:left="709" w:hanging="709"/>
        <w:jc w:val="both"/>
        <w:rPr>
          <w:rFonts w:ascii="Arial" w:hAnsi="Arial" w:cs="Arial"/>
          <w:sz w:val="22"/>
          <w:szCs w:val="22"/>
        </w:rPr>
      </w:pPr>
      <w:r w:rsidRPr="00205BDA">
        <w:rPr>
          <w:rFonts w:ascii="Arial" w:hAnsi="Arial" w:cs="Arial"/>
          <w:sz w:val="22"/>
          <w:szCs w:val="22"/>
        </w:rPr>
        <w:t xml:space="preserve">Objednatel má právo pozastavit stavbu po dobu, než </w:t>
      </w:r>
      <w:r w:rsidR="006E0D0D">
        <w:rPr>
          <w:rFonts w:ascii="Arial" w:hAnsi="Arial" w:cs="Arial"/>
          <w:sz w:val="22"/>
          <w:szCs w:val="22"/>
        </w:rPr>
        <w:t>Z</w:t>
      </w:r>
      <w:r w:rsidRPr="00205BDA">
        <w:rPr>
          <w:rFonts w:ascii="Arial" w:hAnsi="Arial" w:cs="Arial"/>
          <w:sz w:val="22"/>
          <w:szCs w:val="22"/>
        </w:rPr>
        <w:t xml:space="preserve">hotovitel předloží k odsouhlasení změnový list vypracovaný dle odst. </w:t>
      </w:r>
      <w:r w:rsidR="0069220B" w:rsidRPr="00205BDA">
        <w:rPr>
          <w:rFonts w:ascii="Arial" w:hAnsi="Arial" w:cs="Arial"/>
          <w:sz w:val="22"/>
          <w:szCs w:val="22"/>
        </w:rPr>
        <w:t>4.</w:t>
      </w:r>
      <w:r w:rsidRPr="00205BDA">
        <w:rPr>
          <w:rFonts w:ascii="Arial" w:hAnsi="Arial" w:cs="Arial"/>
          <w:sz w:val="22"/>
          <w:szCs w:val="22"/>
        </w:rPr>
        <w:t xml:space="preserve">5 tohoto článku, a to za předpokladu, že doba na jeho vypracování překročila </w:t>
      </w:r>
      <w:r w:rsidR="00151538" w:rsidRPr="00205BDA">
        <w:rPr>
          <w:rFonts w:ascii="Arial" w:hAnsi="Arial" w:cs="Arial"/>
          <w:b/>
          <w:sz w:val="22"/>
          <w:szCs w:val="22"/>
        </w:rPr>
        <w:t xml:space="preserve">14 </w:t>
      </w:r>
      <w:r w:rsidRPr="00205BDA">
        <w:rPr>
          <w:rFonts w:ascii="Arial" w:hAnsi="Arial" w:cs="Arial"/>
          <w:b/>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14:paraId="432B0DF0" w14:textId="77777777" w:rsidR="000643A6" w:rsidRPr="007A3FF7" w:rsidRDefault="000643A6" w:rsidP="007233C6">
      <w:pPr>
        <w:ind w:left="709" w:hanging="709"/>
        <w:jc w:val="both"/>
        <w:rPr>
          <w:rFonts w:ascii="Arial" w:hAnsi="Arial" w:cs="Arial"/>
          <w:sz w:val="22"/>
          <w:szCs w:val="22"/>
        </w:rPr>
      </w:pPr>
    </w:p>
    <w:p w14:paraId="65C2920B"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4699260"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112159AD" w14:textId="77777777" w:rsidR="00C05AAA" w:rsidRDefault="007233C6" w:rsidP="00ED52D7">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.5 tohoto článku.</w:t>
      </w:r>
    </w:p>
    <w:p w14:paraId="2B49D3E6" w14:textId="77777777" w:rsidR="00835147" w:rsidRDefault="00835147" w:rsidP="00EC06FA">
      <w:pPr>
        <w:jc w:val="both"/>
        <w:rPr>
          <w:rFonts w:ascii="Arial" w:hAnsi="Arial" w:cs="Arial"/>
          <w:sz w:val="22"/>
          <w:szCs w:val="22"/>
        </w:rPr>
      </w:pPr>
    </w:p>
    <w:p w14:paraId="4A52D879" w14:textId="77777777" w:rsidR="00503FCC" w:rsidRDefault="00503FCC" w:rsidP="00503FCC">
      <w:pPr>
        <w:pStyle w:val="Odstavecseseznamem"/>
        <w:rPr>
          <w:rFonts w:ascii="Arial" w:hAnsi="Arial" w:cs="Arial"/>
          <w:sz w:val="22"/>
          <w:szCs w:val="22"/>
        </w:rPr>
      </w:pPr>
    </w:p>
    <w:p w14:paraId="67478374" w14:textId="77777777"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t>Platební podmínky</w:t>
      </w:r>
    </w:p>
    <w:p w14:paraId="3D8AEFC1" w14:textId="77777777"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dohod</w:t>
      </w:r>
      <w:r w:rsidR="00F51BEA">
        <w:rPr>
          <w:rFonts w:ascii="Arial" w:hAnsi="Arial" w:cs="Arial"/>
          <w:sz w:val="22"/>
          <w:szCs w:val="22"/>
        </w:rPr>
        <w:t xml:space="preserve">nutou cenu dle čl. 4 odst. 4.1 </w:t>
      </w:r>
      <w:r>
        <w:rPr>
          <w:rFonts w:ascii="Arial" w:hAnsi="Arial" w:cs="Arial"/>
          <w:sz w:val="22"/>
          <w:szCs w:val="22"/>
        </w:rPr>
        <w:t xml:space="preserve">této smlouvy na základě </w:t>
      </w:r>
      <w:r w:rsidRPr="007A3FF7">
        <w:rPr>
          <w:rFonts w:ascii="Arial" w:hAnsi="Arial" w:cs="Arial"/>
          <w:sz w:val="22"/>
          <w:szCs w:val="22"/>
        </w:rPr>
        <w:t>Zhotovitel</w:t>
      </w:r>
      <w:r>
        <w:rPr>
          <w:rFonts w:ascii="Arial" w:hAnsi="Arial" w:cs="Arial"/>
          <w:sz w:val="22"/>
          <w:szCs w:val="22"/>
        </w:rPr>
        <w:t>em</w:t>
      </w:r>
      <w:r w:rsidR="00CC510F">
        <w:rPr>
          <w:rFonts w:ascii="Arial" w:hAnsi="Arial" w:cs="Arial"/>
          <w:sz w:val="22"/>
          <w:szCs w:val="22"/>
        </w:rPr>
        <w:t xml:space="preserve"> </w:t>
      </w:r>
      <w:r>
        <w:rPr>
          <w:rFonts w:ascii="Arial" w:hAnsi="Arial" w:cs="Arial"/>
          <w:sz w:val="22"/>
          <w:szCs w:val="22"/>
        </w:rPr>
        <w:t xml:space="preserve">vystavené </w:t>
      </w:r>
      <w:r w:rsidRPr="007A3FF7">
        <w:rPr>
          <w:rFonts w:ascii="Arial" w:hAnsi="Arial" w:cs="Arial"/>
          <w:sz w:val="22"/>
          <w:szCs w:val="22"/>
        </w:rPr>
        <w:t>faktury za práce a dodávky</w:t>
      </w:r>
      <w:r>
        <w:rPr>
          <w:rFonts w:ascii="Arial" w:hAnsi="Arial" w:cs="Arial"/>
          <w:sz w:val="22"/>
          <w:szCs w:val="22"/>
        </w:rPr>
        <w:t xml:space="preserve"> a služby</w:t>
      </w:r>
      <w:r w:rsidR="00CC510F">
        <w:rPr>
          <w:rFonts w:ascii="Arial" w:hAnsi="Arial" w:cs="Arial"/>
          <w:sz w:val="22"/>
          <w:szCs w:val="22"/>
        </w:rPr>
        <w:t xml:space="preserve"> </w:t>
      </w:r>
      <w:r>
        <w:rPr>
          <w:rFonts w:ascii="Arial" w:hAnsi="Arial" w:cs="Arial"/>
          <w:sz w:val="22"/>
          <w:szCs w:val="22"/>
        </w:rPr>
        <w:t xml:space="preserve">provedené </w:t>
      </w:r>
      <w:r w:rsidRPr="007A3FF7">
        <w:rPr>
          <w:rFonts w:ascii="Arial" w:hAnsi="Arial" w:cs="Arial"/>
          <w:sz w:val="22"/>
          <w:szCs w:val="22"/>
        </w:rPr>
        <w:t>v uplynulém kalendářním měsíci.</w:t>
      </w:r>
    </w:p>
    <w:p w14:paraId="161C8732" w14:textId="77777777"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14:paraId="5F7B58F6" w14:textId="4B511973" w:rsidR="00CC4661" w:rsidRPr="007A3FF7"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daňového dokladu - jsou soupisy skutečně provedených prací</w:t>
      </w:r>
      <w:r w:rsidR="00E819DF">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 </w:t>
      </w:r>
      <w:r w:rsidR="00EC06FA">
        <w:rPr>
          <w:rFonts w:ascii="Arial" w:hAnsi="Arial" w:cs="Arial"/>
          <w:sz w:val="22"/>
          <w:szCs w:val="22"/>
        </w:rPr>
        <w:t>Z</w:t>
      </w:r>
      <w:r w:rsidRPr="00B63F18">
        <w:rPr>
          <w:rFonts w:ascii="Arial" w:hAnsi="Arial" w:cs="Arial"/>
          <w:sz w:val="22"/>
          <w:szCs w:val="22"/>
        </w:rPr>
        <w:t>hotovitelem. Zhotovitel je povinen předat soupis skutečně provedených prací</w:t>
      </w:r>
      <w:r w:rsidR="00E819DF">
        <w:rPr>
          <w:rFonts w:ascii="Arial" w:hAnsi="Arial" w:cs="Arial"/>
          <w:sz w:val="22"/>
          <w:szCs w:val="22"/>
        </w:rPr>
        <w:t>,</w:t>
      </w:r>
      <w:r w:rsidRPr="00B63F18">
        <w:rPr>
          <w:rFonts w:ascii="Arial" w:hAnsi="Arial" w:cs="Arial"/>
          <w:sz w:val="22"/>
          <w:szCs w:val="22"/>
        </w:rPr>
        <w:t xml:space="preserve"> dodávek</w:t>
      </w:r>
      <w:r w:rsidR="00E819DF">
        <w:rPr>
          <w:rFonts w:ascii="Arial" w:hAnsi="Arial" w:cs="Arial"/>
          <w:sz w:val="22"/>
          <w:szCs w:val="22"/>
        </w:rPr>
        <w:t xml:space="preserve"> a služeb</w:t>
      </w:r>
      <w:r w:rsidRPr="00B63F18">
        <w:rPr>
          <w:rFonts w:ascii="Arial" w:hAnsi="Arial" w:cs="Arial"/>
          <w:sz w:val="22"/>
          <w:szCs w:val="22"/>
        </w:rPr>
        <w:t xml:space="preserve"> technickému dozoru stavebníka</w:t>
      </w:r>
      <w:r w:rsidR="00CC510F">
        <w:rPr>
          <w:rFonts w:ascii="Arial" w:hAnsi="Arial" w:cs="Arial"/>
          <w:sz w:val="22"/>
          <w:szCs w:val="22"/>
        </w:rPr>
        <w:t xml:space="preserve"> </w:t>
      </w:r>
      <w:r w:rsidRPr="00B63F18">
        <w:rPr>
          <w:rFonts w:ascii="Arial" w:hAnsi="Arial" w:cs="Arial"/>
          <w:sz w:val="22"/>
          <w:szCs w:val="22"/>
        </w:rPr>
        <w:t>/</w:t>
      </w:r>
      <w:r w:rsidR="001973EA">
        <w:rPr>
          <w:rFonts w:ascii="Arial" w:hAnsi="Arial" w:cs="Arial"/>
          <w:sz w:val="22"/>
          <w:szCs w:val="22"/>
        </w:rPr>
        <w:t>O</w:t>
      </w:r>
      <w:r w:rsidRPr="00B63F18">
        <w:rPr>
          <w:rFonts w:ascii="Arial" w:hAnsi="Arial" w:cs="Arial"/>
          <w:sz w:val="22"/>
          <w:szCs w:val="22"/>
        </w:rPr>
        <w:t xml:space="preserve">bjednatele </w:t>
      </w:r>
      <w:r w:rsidR="005D4646">
        <w:rPr>
          <w:rFonts w:ascii="Arial" w:hAnsi="Arial" w:cs="Arial"/>
          <w:sz w:val="22"/>
          <w:szCs w:val="22"/>
        </w:rPr>
        <w:t>(dále také jako</w:t>
      </w:r>
      <w:r w:rsidR="005D4646" w:rsidRPr="00B63F18">
        <w:rPr>
          <w:rFonts w:ascii="Arial" w:hAnsi="Arial" w:cs="Arial"/>
          <w:sz w:val="22"/>
          <w:szCs w:val="22"/>
        </w:rPr>
        <w:t xml:space="preserve"> „TDS</w:t>
      </w:r>
      <w:r w:rsidR="005D4646">
        <w:rPr>
          <w:rFonts w:ascii="Arial" w:hAnsi="Arial" w:cs="Arial"/>
          <w:sz w:val="22"/>
          <w:szCs w:val="22"/>
        </w:rPr>
        <w:t xml:space="preserve">) </w:t>
      </w:r>
      <w:r w:rsidRPr="00B63F18">
        <w:rPr>
          <w:rFonts w:ascii="Arial" w:hAnsi="Arial" w:cs="Arial"/>
          <w:sz w:val="22"/>
          <w:szCs w:val="22"/>
        </w:rPr>
        <w:t>k odsouhlasení nejpozději k 25. dni příslušného měsíce. TDS připojí své stanovisko</w:t>
      </w:r>
      <w:r w:rsidRPr="007A3FF7">
        <w:rPr>
          <w:rFonts w:ascii="Arial" w:hAnsi="Arial" w:cs="Arial"/>
          <w:sz w:val="22"/>
          <w:szCs w:val="22"/>
        </w:rPr>
        <w:t xml:space="preserve"> k soupisům provedených prací</w:t>
      </w:r>
      <w:r w:rsidR="00E819DF">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 xml:space="preserve">služeb a </w:t>
      </w:r>
      <w:r w:rsidRPr="007A3FF7">
        <w:rPr>
          <w:rFonts w:ascii="Arial" w:hAnsi="Arial" w:cs="Arial"/>
          <w:sz w:val="22"/>
          <w:szCs w:val="22"/>
        </w:rPr>
        <w:t xml:space="preserve">vrátí jej zpět </w:t>
      </w:r>
      <w:r w:rsidR="007A3378">
        <w:rPr>
          <w:rFonts w:ascii="Arial" w:hAnsi="Arial" w:cs="Arial"/>
          <w:sz w:val="22"/>
          <w:szCs w:val="22"/>
        </w:rPr>
        <w:t>Z</w:t>
      </w:r>
      <w:r w:rsidRPr="007A3FF7">
        <w:rPr>
          <w:rFonts w:ascii="Arial" w:hAnsi="Arial" w:cs="Arial"/>
          <w:sz w:val="22"/>
          <w:szCs w:val="22"/>
        </w:rPr>
        <w:t xml:space="preserve">hotoviteli nejpozději do 3 pracovních dnů od jejich obdržení. </w:t>
      </w:r>
    </w:p>
    <w:p w14:paraId="1A10C05E" w14:textId="77777777" w:rsidR="00CC4661" w:rsidRPr="007A3FF7" w:rsidRDefault="00CC4661" w:rsidP="00CC4661">
      <w:pPr>
        <w:tabs>
          <w:tab w:val="center" w:pos="709"/>
          <w:tab w:val="center" w:pos="4536"/>
          <w:tab w:val="right" w:pos="9072"/>
        </w:tabs>
        <w:ind w:left="709" w:hanging="709"/>
        <w:jc w:val="both"/>
        <w:rPr>
          <w:rFonts w:ascii="Arial" w:hAnsi="Arial" w:cs="Arial"/>
          <w:sz w:val="22"/>
          <w:szCs w:val="22"/>
        </w:rPr>
      </w:pPr>
    </w:p>
    <w:p w14:paraId="0FB09850" w14:textId="7CC6003F" w:rsidR="00CC4661" w:rsidRPr="00F51BEA" w:rsidRDefault="00CC4661" w:rsidP="00CC4661">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sidR="00E819DF">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xml:space="preserve">, dodávek a služeb </w:t>
      </w:r>
      <w:r w:rsidR="00EC06FA">
        <w:rPr>
          <w:rFonts w:ascii="Arial" w:hAnsi="Arial" w:cs="Arial"/>
          <w:sz w:val="22"/>
          <w:szCs w:val="22"/>
        </w:rPr>
        <w:t>Z</w:t>
      </w:r>
      <w:r w:rsidRPr="007A3FF7">
        <w:rPr>
          <w:rFonts w:ascii="Arial" w:hAnsi="Arial" w:cs="Arial"/>
          <w:sz w:val="22"/>
          <w:szCs w:val="22"/>
        </w:rPr>
        <w:t xml:space="preserve">hotovitelem a je </w:t>
      </w:r>
      <w:r w:rsidR="00F51BEA">
        <w:rPr>
          <w:rFonts w:ascii="Arial" w:hAnsi="Arial" w:cs="Arial"/>
          <w:sz w:val="22"/>
          <w:szCs w:val="22"/>
        </w:rPr>
        <w:t>jako příloha č. 1</w:t>
      </w:r>
      <w:r w:rsidRPr="001F2D63">
        <w:rPr>
          <w:rFonts w:ascii="Arial" w:hAnsi="Arial" w:cs="Arial"/>
          <w:sz w:val="22"/>
          <w:szCs w:val="22"/>
        </w:rPr>
        <w:t xml:space="preserve"> nedílnou součástí této </w:t>
      </w:r>
      <w:r w:rsidRPr="00F51BEA">
        <w:rPr>
          <w:rFonts w:ascii="Arial" w:hAnsi="Arial" w:cs="Arial"/>
          <w:sz w:val="22"/>
          <w:szCs w:val="22"/>
        </w:rPr>
        <w:t>smlouvy.</w:t>
      </w:r>
    </w:p>
    <w:p w14:paraId="04CFF774" w14:textId="77777777" w:rsidR="00CC4661" w:rsidRPr="00F51BEA" w:rsidRDefault="00CC4661" w:rsidP="00CC4661">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3954CE12" w14:textId="77777777" w:rsidR="00CC4661" w:rsidRPr="00F51BEA" w:rsidRDefault="00CC4661" w:rsidP="00CC4661">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5725379" w14:textId="77777777" w:rsidR="00CC4661" w:rsidRPr="00F51BEA" w:rsidRDefault="00CC4661" w:rsidP="00CC4661">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 na které je vystavena faktura zhotovitele (v daném fakturačním období fakturované položky).</w:t>
      </w:r>
    </w:p>
    <w:p w14:paraId="0DF8EEA6" w14:textId="150D488C" w:rsidR="00CC4661" w:rsidRPr="007A3FF7" w:rsidRDefault="00CC4661" w:rsidP="00CC4661">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sidR="00E819DF">
        <w:rPr>
          <w:rFonts w:ascii="Arial" w:hAnsi="Arial" w:cs="Arial"/>
          <w:sz w:val="22"/>
          <w:szCs w:val="22"/>
        </w:rPr>
        <w:t xml:space="preserve"> dodávek a služeb,</w:t>
      </w:r>
      <w:r w:rsidRPr="00F51BEA">
        <w:rPr>
          <w:rFonts w:ascii="Arial" w:hAnsi="Arial" w:cs="Arial"/>
          <w:sz w:val="22"/>
          <w:szCs w:val="22"/>
        </w:rPr>
        <w:t xml:space="preserve"> který bude </w:t>
      </w:r>
      <w:r w:rsidR="00EC06FA">
        <w:rPr>
          <w:rFonts w:ascii="Arial" w:hAnsi="Arial" w:cs="Arial"/>
          <w:sz w:val="22"/>
          <w:szCs w:val="22"/>
        </w:rPr>
        <w:t>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sidR="001067E5">
        <w:rPr>
          <w:rFonts w:ascii="Arial" w:hAnsi="Arial" w:cs="Arial"/>
          <w:sz w:val="22"/>
          <w:szCs w:val="22"/>
        </w:rPr>
        <w:t xml:space="preserve">ísta a číselně musí </w:t>
      </w:r>
      <w:r w:rsidRPr="007A3FF7">
        <w:rPr>
          <w:rFonts w:ascii="Arial" w:hAnsi="Arial" w:cs="Arial"/>
          <w:sz w:val="22"/>
          <w:szCs w:val="22"/>
        </w:rPr>
        <w:t>korespondovat s nabídkovým rozpočtem</w:t>
      </w:r>
      <w:r w:rsidR="00F51BEA">
        <w:rPr>
          <w:rFonts w:ascii="Arial" w:hAnsi="Arial" w:cs="Arial"/>
          <w:sz w:val="22"/>
          <w:szCs w:val="22"/>
        </w:rPr>
        <w:t>, který je uveden v příloze č. 1</w:t>
      </w:r>
      <w:r w:rsidRPr="007A3FF7">
        <w:rPr>
          <w:rFonts w:ascii="Arial" w:hAnsi="Arial" w:cs="Arial"/>
          <w:sz w:val="22"/>
          <w:szCs w:val="22"/>
        </w:rPr>
        <w:t xml:space="preserve"> této smlouvy.</w:t>
      </w:r>
    </w:p>
    <w:p w14:paraId="21E817CB"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5FE59724" w14:textId="29123869"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Každá faktura </w:t>
      </w:r>
      <w:r w:rsidR="00EC06FA">
        <w:rPr>
          <w:rFonts w:ascii="Arial" w:hAnsi="Arial" w:cs="Arial"/>
          <w:sz w:val="22"/>
          <w:szCs w:val="22"/>
        </w:rPr>
        <w:t>Z</w:t>
      </w:r>
      <w:r w:rsidRPr="007A3FF7">
        <w:rPr>
          <w:rFonts w:ascii="Arial" w:hAnsi="Arial" w:cs="Arial"/>
          <w:sz w:val="22"/>
          <w:szCs w:val="22"/>
        </w:rPr>
        <w:t xml:space="preserve">hotovitele musí splňovat náležitosti daňového </w:t>
      </w:r>
      <w:r w:rsidR="00E819DF">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05E43C77"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1FF0426D"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5F3114FB"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78FEC2AA" w14:textId="77777777" w:rsidR="007233C6" w:rsidRPr="00205BDA" w:rsidRDefault="00151538" w:rsidP="00A6290F">
      <w:pPr>
        <w:numPr>
          <w:ilvl w:val="0"/>
          <w:numId w:val="24"/>
        </w:numPr>
        <w:ind w:left="993" w:hanging="284"/>
        <w:rPr>
          <w:rFonts w:ascii="Arial" w:hAnsi="Arial" w:cs="Arial"/>
          <w:sz w:val="22"/>
          <w:szCs w:val="22"/>
        </w:rPr>
      </w:pPr>
      <w:r w:rsidRPr="00205BDA">
        <w:rPr>
          <w:rFonts w:ascii="Arial" w:hAnsi="Arial" w:cs="Arial"/>
          <w:sz w:val="22"/>
          <w:szCs w:val="22"/>
        </w:rPr>
        <w:t xml:space="preserve">název/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xml:space="preserve">. této smlouvy. </w:t>
      </w:r>
    </w:p>
    <w:p w14:paraId="607ED9A9" w14:textId="77777777" w:rsidR="007233C6" w:rsidRPr="00205BDA" w:rsidRDefault="007233C6" w:rsidP="007233C6">
      <w:pPr>
        <w:tabs>
          <w:tab w:val="center" w:pos="709"/>
          <w:tab w:val="center" w:pos="4536"/>
          <w:tab w:val="right" w:pos="9072"/>
        </w:tabs>
        <w:ind w:left="709" w:hanging="709"/>
        <w:jc w:val="both"/>
        <w:rPr>
          <w:rFonts w:ascii="Arial" w:hAnsi="Arial" w:cs="Arial"/>
          <w:sz w:val="22"/>
          <w:szCs w:val="22"/>
        </w:rPr>
      </w:pPr>
      <w:r w:rsidRPr="00205BDA">
        <w:rPr>
          <w:rFonts w:ascii="Arial" w:hAnsi="Arial" w:cs="Arial"/>
          <w:sz w:val="22"/>
          <w:szCs w:val="22"/>
        </w:rPr>
        <w:tab/>
      </w:r>
      <w:r w:rsidRPr="00205BDA">
        <w:rPr>
          <w:rFonts w:ascii="Arial" w:hAnsi="Arial" w:cs="Arial"/>
          <w:sz w:val="22"/>
          <w:szCs w:val="22"/>
        </w:rPr>
        <w:tab/>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14:paraId="7D71036E" w14:textId="77777777"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14:paraId="739D8766" w14:textId="7D8C4E00" w:rsidR="007233C6" w:rsidRPr="007A3FF7" w:rsidRDefault="007233C6" w:rsidP="00BE049E">
      <w:pPr>
        <w:numPr>
          <w:ilvl w:val="1"/>
          <w:numId w:val="21"/>
        </w:numPr>
        <w:ind w:left="709" w:hanging="709"/>
        <w:jc w:val="both"/>
        <w:rPr>
          <w:rFonts w:ascii="Arial" w:hAnsi="Arial" w:cs="Arial"/>
          <w:sz w:val="22"/>
          <w:szCs w:val="22"/>
        </w:rPr>
      </w:pPr>
      <w:r w:rsidRPr="00205BDA">
        <w:rPr>
          <w:rFonts w:ascii="Arial" w:hAnsi="Arial" w:cs="Arial"/>
          <w:sz w:val="22"/>
          <w:szCs w:val="22"/>
        </w:rPr>
        <w:t>Bude-li faktura obsahovat nesprávné nebo neúplné</w:t>
      </w:r>
      <w:r w:rsidR="00093399">
        <w:rPr>
          <w:rFonts w:ascii="Arial" w:hAnsi="Arial" w:cs="Arial"/>
          <w:sz w:val="22"/>
          <w:szCs w:val="22"/>
        </w:rPr>
        <w:t xml:space="preserve"> nebo chybné</w:t>
      </w:r>
      <w:r w:rsidRPr="00205BDA">
        <w:rPr>
          <w:rFonts w:ascii="Arial" w:hAnsi="Arial" w:cs="Arial"/>
          <w:sz w:val="22"/>
          <w:szCs w:val="22"/>
        </w:rPr>
        <w:t xml:space="preserve"> údaje a náležitosti uvedené v odstavcích </w:t>
      </w:r>
      <w:r w:rsidR="00BE049E" w:rsidRPr="00205BDA">
        <w:rPr>
          <w:rFonts w:ascii="Arial" w:hAnsi="Arial" w:cs="Arial"/>
          <w:sz w:val="22"/>
          <w:szCs w:val="22"/>
        </w:rPr>
        <w:t>5</w:t>
      </w:r>
      <w:r w:rsidRPr="00205BDA">
        <w:rPr>
          <w:rFonts w:ascii="Arial" w:hAnsi="Arial" w:cs="Arial"/>
          <w:sz w:val="22"/>
          <w:szCs w:val="22"/>
        </w:rPr>
        <w:t xml:space="preserve">.3 a </w:t>
      </w:r>
      <w:r w:rsidR="00BE049E" w:rsidRPr="00205BDA">
        <w:rPr>
          <w:rFonts w:ascii="Arial" w:hAnsi="Arial" w:cs="Arial"/>
          <w:sz w:val="22"/>
          <w:szCs w:val="22"/>
        </w:rPr>
        <w:t>5</w:t>
      </w:r>
      <w:r w:rsidRPr="00205BDA">
        <w:rPr>
          <w:rFonts w:ascii="Arial" w:hAnsi="Arial" w:cs="Arial"/>
          <w:sz w:val="22"/>
          <w:szCs w:val="22"/>
        </w:rPr>
        <w:t xml:space="preserve">.4tohoto článku, je </w:t>
      </w:r>
      <w:r w:rsidR="001973EA">
        <w:rPr>
          <w:rFonts w:ascii="Arial" w:hAnsi="Arial" w:cs="Arial"/>
          <w:sz w:val="22"/>
          <w:szCs w:val="22"/>
        </w:rPr>
        <w:t>O</w:t>
      </w:r>
      <w:r w:rsidRPr="00205BDA">
        <w:rPr>
          <w:rFonts w:ascii="Arial" w:hAnsi="Arial" w:cs="Arial"/>
          <w:sz w:val="22"/>
          <w:szCs w:val="22"/>
        </w:rPr>
        <w:t>bjednatel oprávněn ji do data splatnosti vrátit zhotoviteli. Po opravě faktury předloží</w:t>
      </w:r>
      <w:r w:rsidR="00CC510F">
        <w:rPr>
          <w:rFonts w:ascii="Arial" w:hAnsi="Arial" w:cs="Arial"/>
          <w:sz w:val="22"/>
          <w:szCs w:val="22"/>
        </w:rPr>
        <w:t xml:space="preserve"> </w:t>
      </w:r>
      <w:r w:rsidR="001973EA">
        <w:rPr>
          <w:rFonts w:ascii="Arial" w:hAnsi="Arial" w:cs="Arial"/>
          <w:sz w:val="22"/>
          <w:szCs w:val="22"/>
        </w:rPr>
        <w:t>Z</w:t>
      </w:r>
      <w:r w:rsidRPr="007A3FF7">
        <w:rPr>
          <w:rFonts w:ascii="Arial" w:hAnsi="Arial" w:cs="Arial"/>
          <w:sz w:val="22"/>
          <w:szCs w:val="22"/>
        </w:rPr>
        <w:t xml:space="preserve">hotovitel </w:t>
      </w:r>
      <w:r w:rsidR="00EC06FA">
        <w:rPr>
          <w:rFonts w:ascii="Arial" w:hAnsi="Arial" w:cs="Arial"/>
          <w:sz w:val="22"/>
          <w:szCs w:val="22"/>
        </w:rPr>
        <w:t>O</w:t>
      </w:r>
      <w:r w:rsidRPr="007A3FF7">
        <w:rPr>
          <w:rFonts w:ascii="Arial" w:hAnsi="Arial" w:cs="Arial"/>
          <w:sz w:val="22"/>
          <w:szCs w:val="22"/>
        </w:rPr>
        <w:t xml:space="preserve">bjednateli novou fakturu se splatností uvedenou v odst. </w:t>
      </w:r>
      <w:r w:rsidR="00982C36" w:rsidRPr="007A3FF7">
        <w:rPr>
          <w:rFonts w:ascii="Arial" w:hAnsi="Arial" w:cs="Arial"/>
          <w:sz w:val="22"/>
          <w:szCs w:val="22"/>
        </w:rPr>
        <w:t>5. 7</w:t>
      </w:r>
      <w:r w:rsidR="006E0D0D">
        <w:rPr>
          <w:rFonts w:ascii="Arial" w:hAnsi="Arial" w:cs="Arial"/>
          <w:sz w:val="22"/>
          <w:szCs w:val="22"/>
        </w:rPr>
        <w:t>.</w:t>
      </w:r>
      <w:r w:rsidR="007A3378">
        <w:rPr>
          <w:rFonts w:ascii="Arial" w:hAnsi="Arial" w:cs="Arial"/>
          <w:sz w:val="22"/>
          <w:szCs w:val="22"/>
        </w:rPr>
        <w:t xml:space="preserve"> </w:t>
      </w:r>
      <w:r w:rsidRPr="007A3FF7">
        <w:rPr>
          <w:rFonts w:ascii="Arial" w:hAnsi="Arial" w:cs="Arial"/>
          <w:sz w:val="22"/>
          <w:szCs w:val="22"/>
        </w:rPr>
        <w:t xml:space="preserve">tohoto článku. Rovněž tak, zjistí-li </w:t>
      </w:r>
      <w:r w:rsidR="007C14FC">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sidR="007C14FC">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sidR="007C14FC">
        <w:rPr>
          <w:rFonts w:ascii="Arial" w:hAnsi="Arial" w:cs="Arial"/>
          <w:sz w:val="22"/>
          <w:szCs w:val="22"/>
        </w:rPr>
        <w:t>Z</w:t>
      </w:r>
      <w:r w:rsidRPr="007A3FF7">
        <w:rPr>
          <w:rFonts w:ascii="Arial" w:hAnsi="Arial" w:cs="Arial"/>
          <w:sz w:val="22"/>
          <w:szCs w:val="22"/>
        </w:rPr>
        <w:t xml:space="preserve">hotovitele za vadu předloží </w:t>
      </w:r>
      <w:r w:rsidR="007C14FC">
        <w:rPr>
          <w:rFonts w:ascii="Arial" w:hAnsi="Arial" w:cs="Arial"/>
          <w:sz w:val="22"/>
          <w:szCs w:val="22"/>
        </w:rPr>
        <w:t>Z</w:t>
      </w:r>
      <w:r w:rsidRPr="007A3FF7">
        <w:rPr>
          <w:rFonts w:ascii="Arial" w:hAnsi="Arial" w:cs="Arial"/>
          <w:sz w:val="22"/>
          <w:szCs w:val="22"/>
        </w:rPr>
        <w:t xml:space="preserve">hotovitel </w:t>
      </w:r>
      <w:r w:rsidR="001973EA">
        <w:rPr>
          <w:rFonts w:ascii="Arial" w:hAnsi="Arial" w:cs="Arial"/>
          <w:sz w:val="22"/>
          <w:szCs w:val="22"/>
        </w:rPr>
        <w:t>O</w:t>
      </w:r>
      <w:r w:rsidRPr="007A3FF7">
        <w:rPr>
          <w:rFonts w:ascii="Arial" w:hAnsi="Arial" w:cs="Arial"/>
          <w:sz w:val="22"/>
          <w:szCs w:val="22"/>
        </w:rPr>
        <w:t xml:space="preserve">bjednateli novou fakturu se splatností uvedenou v odst. </w:t>
      </w:r>
      <w:r w:rsidR="00C614AE" w:rsidRPr="007A3FF7">
        <w:rPr>
          <w:rFonts w:ascii="Arial" w:hAnsi="Arial" w:cs="Arial"/>
          <w:sz w:val="22"/>
          <w:szCs w:val="22"/>
        </w:rPr>
        <w:t>5</w:t>
      </w:r>
      <w:r w:rsidRPr="007A3FF7">
        <w:rPr>
          <w:rFonts w:ascii="Arial" w:hAnsi="Arial" w:cs="Arial"/>
          <w:sz w:val="22"/>
          <w:szCs w:val="22"/>
        </w:rPr>
        <w:t>.7</w:t>
      </w:r>
      <w:r w:rsidR="006700E2">
        <w:rPr>
          <w:rFonts w:ascii="Arial" w:hAnsi="Arial" w:cs="Arial"/>
          <w:sz w:val="22"/>
          <w:szCs w:val="22"/>
        </w:rPr>
        <w:t xml:space="preserve"> </w:t>
      </w:r>
      <w:r w:rsidRPr="007A3FF7">
        <w:rPr>
          <w:rFonts w:ascii="Arial" w:hAnsi="Arial" w:cs="Arial"/>
          <w:sz w:val="22"/>
          <w:szCs w:val="22"/>
        </w:rPr>
        <w:t>tohoto článku.</w:t>
      </w:r>
    </w:p>
    <w:p w14:paraId="7D603861"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6F5FE9D4"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sidR="007C14FC">
        <w:rPr>
          <w:rFonts w:ascii="Arial" w:hAnsi="Arial" w:cs="Arial"/>
          <w:sz w:val="22"/>
          <w:szCs w:val="22"/>
        </w:rPr>
        <w:t>Z</w:t>
      </w:r>
      <w:r w:rsidRPr="007A3FF7">
        <w:rPr>
          <w:rFonts w:ascii="Arial" w:hAnsi="Arial" w:cs="Arial"/>
          <w:sz w:val="22"/>
          <w:szCs w:val="22"/>
        </w:rPr>
        <w:t>hotovitel přeruší v rozporu s touto smlouvou práce, práce provádí v rozporu s projektem nebo touto smlouvou, pokud je v prodlení s realizací oproti harmonogramu, a to až do doby, než překážka k úhradě odpadne.</w:t>
      </w:r>
    </w:p>
    <w:p w14:paraId="4D9A6F50"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38AD2F4C" w14:textId="77777777" w:rsidR="007233C6"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w:t>
      </w:r>
      <w:r w:rsidR="007C14FC">
        <w:rPr>
          <w:rFonts w:ascii="Arial" w:hAnsi="Arial" w:cs="Arial"/>
          <w:bCs/>
          <w:sz w:val="22"/>
          <w:szCs w:val="22"/>
        </w:rPr>
        <w:t>O</w:t>
      </w:r>
      <w:r w:rsidRPr="007A3FF7">
        <w:rPr>
          <w:rFonts w:ascii="Arial" w:hAnsi="Arial" w:cs="Arial"/>
          <w:bCs/>
          <w:sz w:val="22"/>
          <w:szCs w:val="22"/>
        </w:rPr>
        <w:t xml:space="preserve">bjednateli do sídla </w:t>
      </w:r>
      <w:r w:rsidR="001973EA">
        <w:rPr>
          <w:rFonts w:ascii="Arial" w:hAnsi="Arial" w:cs="Arial"/>
          <w:bCs/>
          <w:sz w:val="22"/>
          <w:szCs w:val="22"/>
        </w:rPr>
        <w:t>O</w:t>
      </w:r>
      <w:r w:rsidRPr="007A3FF7">
        <w:rPr>
          <w:rFonts w:ascii="Arial" w:hAnsi="Arial" w:cs="Arial"/>
          <w:bCs/>
          <w:sz w:val="22"/>
          <w:szCs w:val="22"/>
        </w:rPr>
        <w:t>bjednatele uvedeného v záhlaví smlouvy. Datem uskutečněného zdanitelného plnění je poslední kalendářní den v měsíci, za který je faktura – daňový doklad vystavena.</w:t>
      </w:r>
    </w:p>
    <w:p w14:paraId="66FC4B47" w14:textId="3ABF2248" w:rsidR="00CC4661" w:rsidRPr="007F1C4E" w:rsidRDefault="00CC4661" w:rsidP="00CC4661">
      <w:pPr>
        <w:numPr>
          <w:ilvl w:val="1"/>
          <w:numId w:val="21"/>
        </w:numPr>
        <w:spacing w:after="240"/>
        <w:ind w:left="709" w:hanging="709"/>
        <w:jc w:val="both"/>
        <w:rPr>
          <w:rFonts w:ascii="Arial" w:hAnsi="Arial" w:cs="Arial"/>
        </w:rPr>
      </w:pPr>
      <w:r>
        <w:rPr>
          <w:rFonts w:ascii="Arial" w:hAnsi="Arial" w:cs="Arial"/>
          <w:sz w:val="22"/>
          <w:szCs w:val="22"/>
        </w:rPr>
        <w:t xml:space="preserve">Smluvní strany se dohodly na zajištění závazku </w:t>
      </w:r>
      <w:r w:rsidR="00EC06FA">
        <w:rPr>
          <w:rFonts w:ascii="Arial" w:hAnsi="Arial" w:cs="Arial"/>
          <w:sz w:val="22"/>
          <w:szCs w:val="22"/>
        </w:rPr>
        <w:t>Z</w:t>
      </w:r>
      <w:r>
        <w:rPr>
          <w:rFonts w:ascii="Arial" w:hAnsi="Arial" w:cs="Arial"/>
          <w:sz w:val="22"/>
          <w:szCs w:val="22"/>
        </w:rPr>
        <w:t xml:space="preserve">hotovitele dokončit dílo bez vad a nedodělků, a to formou zádržného ve výši 10 % z dohodnuté ceny dle čl. 4 odst. 4.1 této </w:t>
      </w:r>
      <w:r w:rsidR="007C14FC">
        <w:rPr>
          <w:rFonts w:ascii="Arial" w:hAnsi="Arial" w:cs="Arial"/>
          <w:sz w:val="22"/>
          <w:szCs w:val="22"/>
        </w:rPr>
        <w:t>s</w:t>
      </w:r>
      <w:r>
        <w:rPr>
          <w:rFonts w:ascii="Arial" w:hAnsi="Arial" w:cs="Arial"/>
          <w:sz w:val="22"/>
          <w:szCs w:val="22"/>
        </w:rPr>
        <w:t xml:space="preserve">mlouvy, tzn. z částky účtované </w:t>
      </w:r>
      <w:r w:rsidR="007A3378">
        <w:rPr>
          <w:rFonts w:ascii="Arial" w:hAnsi="Arial" w:cs="Arial"/>
          <w:sz w:val="22"/>
          <w:szCs w:val="22"/>
        </w:rPr>
        <w:t xml:space="preserve">konečnou / </w:t>
      </w:r>
      <w:r>
        <w:rPr>
          <w:rFonts w:ascii="Arial" w:hAnsi="Arial" w:cs="Arial"/>
          <w:sz w:val="22"/>
          <w:szCs w:val="22"/>
        </w:rPr>
        <w:t xml:space="preserve">poslední fakturou, kterou </w:t>
      </w:r>
      <w:r w:rsidR="00EC06FA">
        <w:rPr>
          <w:rFonts w:ascii="Arial" w:hAnsi="Arial" w:cs="Arial"/>
          <w:sz w:val="22"/>
          <w:szCs w:val="22"/>
        </w:rPr>
        <w:t>Z</w:t>
      </w:r>
      <w:r>
        <w:rPr>
          <w:rFonts w:ascii="Arial" w:hAnsi="Arial" w:cs="Arial"/>
          <w:sz w:val="22"/>
          <w:szCs w:val="22"/>
        </w:rPr>
        <w:t xml:space="preserve">hotovitel vyúčtuje </w:t>
      </w:r>
      <w:r w:rsidR="001973EA">
        <w:rPr>
          <w:rFonts w:ascii="Arial" w:hAnsi="Arial" w:cs="Arial"/>
          <w:sz w:val="22"/>
          <w:szCs w:val="22"/>
        </w:rPr>
        <w:t>O</w:t>
      </w:r>
      <w:r>
        <w:rPr>
          <w:rFonts w:ascii="Arial" w:hAnsi="Arial" w:cs="Arial"/>
          <w:sz w:val="22"/>
          <w:szCs w:val="22"/>
        </w:rPr>
        <w:t xml:space="preserve">bjednateli dohodnutou cenu dle čl. 4 odst. 4.1 </w:t>
      </w:r>
      <w:r w:rsidR="007C14FC">
        <w:rPr>
          <w:rFonts w:ascii="Arial" w:hAnsi="Arial" w:cs="Arial"/>
          <w:sz w:val="22"/>
          <w:szCs w:val="22"/>
        </w:rPr>
        <w:t>s</w:t>
      </w:r>
      <w:r>
        <w:rPr>
          <w:rFonts w:ascii="Arial" w:hAnsi="Arial" w:cs="Arial"/>
          <w:sz w:val="22"/>
          <w:szCs w:val="22"/>
        </w:rPr>
        <w:t xml:space="preserve">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sidR="001973EA">
        <w:rPr>
          <w:rFonts w:ascii="Arial" w:hAnsi="Arial" w:cs="Arial"/>
          <w:sz w:val="22"/>
          <w:szCs w:val="22"/>
        </w:rPr>
        <w:t>O</w:t>
      </w:r>
      <w:r w:rsidRPr="007F1C4E">
        <w:rPr>
          <w:rFonts w:ascii="Arial" w:hAnsi="Arial" w:cs="Arial"/>
          <w:sz w:val="22"/>
          <w:szCs w:val="22"/>
        </w:rPr>
        <w:t xml:space="preserve">bjednatelem </w:t>
      </w:r>
      <w:r w:rsidR="00EC06FA">
        <w:rPr>
          <w:rFonts w:ascii="Arial" w:hAnsi="Arial" w:cs="Arial"/>
          <w:sz w:val="22"/>
          <w:szCs w:val="22"/>
        </w:rPr>
        <w:t>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77E0C65F" w14:textId="681EC11C" w:rsidR="007233C6" w:rsidRPr="00A86717" w:rsidRDefault="009C28EF" w:rsidP="00BE049E">
      <w:pPr>
        <w:numPr>
          <w:ilvl w:val="1"/>
          <w:numId w:val="21"/>
        </w:numPr>
        <w:ind w:left="709" w:hanging="709"/>
        <w:jc w:val="both"/>
        <w:rPr>
          <w:rFonts w:ascii="Arial" w:hAnsi="Arial"/>
          <w:sz w:val="22"/>
        </w:rPr>
      </w:pPr>
      <w:r w:rsidRPr="00205BDA">
        <w:rPr>
          <w:rFonts w:ascii="Arial" w:hAnsi="Arial"/>
          <w:sz w:val="22"/>
        </w:rPr>
        <w:t>D</w:t>
      </w:r>
      <w:r w:rsidR="009E3EF1">
        <w:rPr>
          <w:rFonts w:ascii="Arial" w:hAnsi="Arial"/>
          <w:sz w:val="22"/>
        </w:rPr>
        <w:t>aň z přidané hodnoty</w:t>
      </w:r>
      <w:r w:rsidRPr="00205BDA">
        <w:rPr>
          <w:rFonts w:ascii="Arial" w:hAnsi="Arial"/>
          <w:sz w:val="22"/>
        </w:rPr>
        <w:t xml:space="preserve"> bude účtováno dle zákona </w:t>
      </w:r>
      <w:r w:rsidRPr="00205BDA">
        <w:rPr>
          <w:rFonts w:ascii="Arial" w:hAnsi="Arial" w:hint="eastAsia"/>
          <w:sz w:val="22"/>
        </w:rPr>
        <w:t>č</w:t>
      </w:r>
      <w:r w:rsidRPr="00205BDA">
        <w:rPr>
          <w:rFonts w:ascii="Arial" w:hAnsi="Arial"/>
          <w:sz w:val="22"/>
        </w:rPr>
        <w:t>. 235/2004 Sb.</w:t>
      </w:r>
      <w:r w:rsidR="007C14FC">
        <w:rPr>
          <w:rFonts w:ascii="Arial" w:hAnsi="Arial"/>
          <w:sz w:val="22"/>
        </w:rPr>
        <w:t>,</w:t>
      </w:r>
      <w:r w:rsidRPr="00205BDA">
        <w:rPr>
          <w:rFonts w:ascii="Arial" w:hAnsi="Arial"/>
          <w:sz w:val="22"/>
        </w:rPr>
        <w:t xml:space="preserve"> o </w:t>
      </w:r>
      <w:r w:rsidR="00982C36">
        <w:rPr>
          <w:rFonts w:ascii="Arial" w:hAnsi="Arial"/>
          <w:sz w:val="22"/>
        </w:rPr>
        <w:t>dani z přidané hodnoty</w:t>
      </w:r>
      <w:r w:rsidRPr="00205BDA">
        <w:rPr>
          <w:rFonts w:ascii="Arial" w:hAnsi="Arial"/>
          <w:sz w:val="22"/>
        </w:rPr>
        <w:t>, ve zn</w:t>
      </w:r>
      <w:r w:rsidRPr="00205BDA">
        <w:rPr>
          <w:rFonts w:ascii="Arial" w:hAnsi="Arial" w:hint="eastAsia"/>
          <w:sz w:val="22"/>
        </w:rPr>
        <w:t>ě</w:t>
      </w:r>
      <w:r w:rsidRPr="00205BDA">
        <w:rPr>
          <w:rFonts w:ascii="Arial" w:hAnsi="Arial"/>
          <w:sz w:val="22"/>
        </w:rPr>
        <w:t>ní pozd</w:t>
      </w:r>
      <w:r w:rsidRPr="00205BDA">
        <w:rPr>
          <w:rFonts w:ascii="Arial" w:hAnsi="Arial" w:hint="eastAsia"/>
          <w:sz w:val="22"/>
        </w:rPr>
        <w:t>ě</w:t>
      </w:r>
      <w:r w:rsidRPr="00205BDA">
        <w:rPr>
          <w:rFonts w:ascii="Arial" w:hAnsi="Arial"/>
          <w:sz w:val="22"/>
        </w:rPr>
        <w:t>jších p</w:t>
      </w:r>
      <w:r w:rsidRPr="00205BDA">
        <w:rPr>
          <w:rFonts w:ascii="Arial" w:hAnsi="Arial" w:hint="eastAsia"/>
          <w:sz w:val="22"/>
        </w:rPr>
        <w:t>ř</w:t>
      </w:r>
      <w:r w:rsidRPr="00205BDA">
        <w:rPr>
          <w:rFonts w:ascii="Arial" w:hAnsi="Arial"/>
          <w:sz w:val="22"/>
        </w:rPr>
        <w:t>edpis</w:t>
      </w:r>
      <w:r w:rsidRPr="00205BDA">
        <w:rPr>
          <w:rFonts w:ascii="Arial" w:hAnsi="Arial" w:hint="eastAsia"/>
          <w:sz w:val="22"/>
        </w:rPr>
        <w:t>ů</w:t>
      </w:r>
      <w:r w:rsidR="009E3EF1" w:rsidRPr="009E3EF1">
        <w:rPr>
          <w:rFonts w:ascii="Arial" w:hAnsi="Arial"/>
          <w:sz w:val="22"/>
        </w:rPr>
        <w:t xml:space="preserve"> </w:t>
      </w:r>
      <w:r w:rsidR="009E3EF1">
        <w:rPr>
          <w:rFonts w:ascii="Arial" w:hAnsi="Arial"/>
          <w:sz w:val="22"/>
        </w:rPr>
        <w:t>(dále jen „</w:t>
      </w:r>
      <w:r w:rsidR="009E3EF1" w:rsidRPr="00205BDA">
        <w:rPr>
          <w:rFonts w:ascii="Arial" w:hAnsi="Arial"/>
          <w:sz w:val="22"/>
        </w:rPr>
        <w:t>DPH</w:t>
      </w:r>
      <w:r w:rsidR="009E3EF1">
        <w:rPr>
          <w:rFonts w:ascii="Arial" w:hAnsi="Arial"/>
          <w:sz w:val="22"/>
        </w:rPr>
        <w:t>“)</w:t>
      </w:r>
      <w:r w:rsidRPr="00205BDA">
        <w:rPr>
          <w:rFonts w:ascii="Arial" w:hAnsi="Arial"/>
          <w:sz w:val="22"/>
        </w:rPr>
        <w:t xml:space="preserve">. </w:t>
      </w:r>
      <w:r w:rsidRPr="005817C2">
        <w:rPr>
          <w:rFonts w:ascii="Arial" w:hAnsi="Arial"/>
          <w:sz w:val="22"/>
        </w:rPr>
        <w:t>V případě uplatnění p</w:t>
      </w:r>
      <w:r w:rsidRPr="005817C2">
        <w:rPr>
          <w:rFonts w:ascii="Arial" w:hAnsi="Arial" w:hint="eastAsia"/>
          <w:sz w:val="22"/>
        </w:rPr>
        <w:t>ř</w:t>
      </w:r>
      <w:r w:rsidRPr="005817C2">
        <w:rPr>
          <w:rFonts w:ascii="Arial" w:hAnsi="Arial"/>
          <w:sz w:val="22"/>
        </w:rPr>
        <w:t>enesení da</w:t>
      </w:r>
      <w:r w:rsidRPr="005817C2">
        <w:rPr>
          <w:rFonts w:ascii="Arial" w:hAnsi="Arial" w:hint="eastAsia"/>
          <w:sz w:val="22"/>
        </w:rPr>
        <w:t>ň</w:t>
      </w:r>
      <w:r w:rsidRPr="005817C2">
        <w:rPr>
          <w:rFonts w:ascii="Arial" w:hAnsi="Arial"/>
          <w:sz w:val="22"/>
        </w:rPr>
        <w:t>ové povinnosti d</w:t>
      </w:r>
      <w:r w:rsidR="007233C6" w:rsidRPr="005817C2">
        <w:rPr>
          <w:rFonts w:ascii="Arial" w:hAnsi="Arial"/>
          <w:sz w:val="22"/>
        </w:rPr>
        <w:t>le § 92e), v návaznosti na §</w:t>
      </w:r>
      <w:r w:rsidR="009E3EF1">
        <w:rPr>
          <w:rFonts w:ascii="Arial" w:hAnsi="Arial"/>
          <w:sz w:val="22"/>
        </w:rPr>
        <w:t xml:space="preserve"> </w:t>
      </w:r>
      <w:r w:rsidR="007233C6" w:rsidRPr="005817C2">
        <w:rPr>
          <w:rFonts w:ascii="Arial" w:hAnsi="Arial"/>
          <w:sz w:val="22"/>
        </w:rPr>
        <w:t>92a) zákona</w:t>
      </w:r>
      <w:r w:rsidR="009E3EF1">
        <w:rPr>
          <w:rFonts w:ascii="Arial" w:hAnsi="Arial"/>
          <w:sz w:val="22"/>
        </w:rPr>
        <w:t xml:space="preserve"> o DPH</w:t>
      </w:r>
      <w:r w:rsidR="007233C6" w:rsidRPr="005817C2">
        <w:rPr>
          <w:rFonts w:ascii="Arial" w:hAnsi="Arial"/>
          <w:sz w:val="22"/>
        </w:rPr>
        <w:t>, bude uplatn</w:t>
      </w:r>
      <w:r w:rsidR="007233C6" w:rsidRPr="005817C2">
        <w:rPr>
          <w:rFonts w:ascii="Arial" w:hAnsi="Arial" w:hint="eastAsia"/>
          <w:sz w:val="22"/>
        </w:rPr>
        <w:t>ě</w:t>
      </w:r>
      <w:r w:rsidR="007233C6" w:rsidRPr="005817C2">
        <w:rPr>
          <w:rFonts w:ascii="Arial" w:hAnsi="Arial"/>
          <w:sz w:val="22"/>
        </w:rPr>
        <w:t>no p</w:t>
      </w:r>
      <w:r w:rsidR="007233C6" w:rsidRPr="005817C2">
        <w:rPr>
          <w:rFonts w:ascii="Arial" w:hAnsi="Arial" w:hint="eastAsia"/>
          <w:sz w:val="22"/>
        </w:rPr>
        <w:t>ř</w:t>
      </w:r>
      <w:r w:rsidR="007233C6" w:rsidRPr="005817C2">
        <w:rPr>
          <w:rFonts w:ascii="Arial" w:hAnsi="Arial"/>
          <w:sz w:val="22"/>
        </w:rPr>
        <w:t>enesení da</w:t>
      </w:r>
      <w:r w:rsidR="007233C6" w:rsidRPr="005817C2">
        <w:rPr>
          <w:rFonts w:ascii="Arial" w:hAnsi="Arial" w:hint="eastAsia"/>
          <w:sz w:val="22"/>
        </w:rPr>
        <w:t>ň</w:t>
      </w:r>
      <w:r w:rsidR="007233C6" w:rsidRPr="005817C2">
        <w:rPr>
          <w:rFonts w:ascii="Arial" w:hAnsi="Arial"/>
          <w:sz w:val="22"/>
        </w:rPr>
        <w:t>ové povinnosti, kde je povinnost p</w:t>
      </w:r>
      <w:r w:rsidR="007233C6" w:rsidRPr="005817C2">
        <w:rPr>
          <w:rFonts w:ascii="Arial" w:hAnsi="Arial" w:hint="eastAsia"/>
          <w:sz w:val="22"/>
        </w:rPr>
        <w:t>ř</w:t>
      </w:r>
      <w:r w:rsidR="007233C6" w:rsidRPr="005817C2">
        <w:rPr>
          <w:rFonts w:ascii="Arial" w:hAnsi="Arial"/>
          <w:sz w:val="22"/>
        </w:rPr>
        <w:t>iznat da</w:t>
      </w:r>
      <w:r w:rsidR="007233C6" w:rsidRPr="005817C2">
        <w:rPr>
          <w:rFonts w:ascii="Arial" w:hAnsi="Arial" w:hint="eastAsia"/>
          <w:sz w:val="22"/>
        </w:rPr>
        <w:t>ň</w:t>
      </w:r>
      <w:r w:rsidR="007233C6" w:rsidRPr="005817C2">
        <w:rPr>
          <w:rFonts w:ascii="Arial" w:hAnsi="Arial"/>
          <w:sz w:val="22"/>
        </w:rPr>
        <w:t xml:space="preserve"> na výstupu p</w:t>
      </w:r>
      <w:r w:rsidR="007233C6" w:rsidRPr="005817C2">
        <w:rPr>
          <w:rFonts w:ascii="Arial" w:hAnsi="Arial" w:hint="eastAsia"/>
          <w:sz w:val="22"/>
        </w:rPr>
        <w:t>ř</w:t>
      </w:r>
      <w:r w:rsidR="007233C6" w:rsidRPr="005817C2">
        <w:rPr>
          <w:rFonts w:ascii="Arial" w:hAnsi="Arial"/>
          <w:sz w:val="22"/>
        </w:rPr>
        <w:t>enesena na p</w:t>
      </w:r>
      <w:r w:rsidR="007233C6" w:rsidRPr="005817C2">
        <w:rPr>
          <w:rFonts w:ascii="Arial" w:hAnsi="Arial" w:hint="eastAsia"/>
          <w:sz w:val="22"/>
        </w:rPr>
        <w:t>ří</w:t>
      </w:r>
      <w:r w:rsidR="007233C6" w:rsidRPr="005817C2">
        <w:rPr>
          <w:rFonts w:ascii="Arial" w:hAnsi="Arial"/>
          <w:sz w:val="22"/>
        </w:rPr>
        <w:t>jemce pln</w:t>
      </w:r>
      <w:r w:rsidR="007233C6" w:rsidRPr="005817C2">
        <w:rPr>
          <w:rFonts w:ascii="Arial" w:hAnsi="Arial" w:hint="eastAsia"/>
          <w:sz w:val="22"/>
        </w:rPr>
        <w:t>ě</w:t>
      </w:r>
      <w:r w:rsidR="007233C6" w:rsidRPr="005817C2">
        <w:rPr>
          <w:rFonts w:ascii="Arial" w:hAnsi="Arial"/>
          <w:sz w:val="22"/>
        </w:rPr>
        <w:t>ní. V rámci tohoto režimu má povinnost p</w:t>
      </w:r>
      <w:r w:rsidR="007233C6" w:rsidRPr="005817C2">
        <w:rPr>
          <w:rFonts w:ascii="Arial" w:hAnsi="Arial" w:hint="eastAsia"/>
          <w:sz w:val="22"/>
        </w:rPr>
        <w:t>ř</w:t>
      </w:r>
      <w:r w:rsidR="007233C6" w:rsidRPr="005817C2">
        <w:rPr>
          <w:rFonts w:ascii="Arial" w:hAnsi="Arial"/>
          <w:sz w:val="22"/>
        </w:rPr>
        <w:t xml:space="preserve">iznat a zaplatit </w:t>
      </w:r>
      <w:r w:rsidR="00093399">
        <w:rPr>
          <w:rFonts w:ascii="Arial" w:hAnsi="Arial"/>
          <w:sz w:val="22"/>
        </w:rPr>
        <w:t xml:space="preserve">daň </w:t>
      </w:r>
      <w:r w:rsidR="007233C6" w:rsidRPr="005817C2">
        <w:rPr>
          <w:rFonts w:ascii="Arial" w:hAnsi="Arial"/>
          <w:sz w:val="22"/>
        </w:rPr>
        <w:t>plátce, pro kterého bylo zdanitelné pln</w:t>
      </w:r>
      <w:r w:rsidR="007233C6" w:rsidRPr="005817C2">
        <w:rPr>
          <w:rFonts w:ascii="Arial" w:hAnsi="Arial" w:hint="eastAsia"/>
          <w:sz w:val="22"/>
        </w:rPr>
        <w:t>ě</w:t>
      </w:r>
      <w:r w:rsidR="007233C6" w:rsidRPr="005817C2">
        <w:rPr>
          <w:rFonts w:ascii="Arial" w:hAnsi="Arial"/>
          <w:sz w:val="22"/>
        </w:rPr>
        <w:t>ní v tuzemsku uskute</w:t>
      </w:r>
      <w:r w:rsidR="007233C6" w:rsidRPr="005817C2">
        <w:rPr>
          <w:rFonts w:ascii="Arial" w:hAnsi="Arial" w:hint="eastAsia"/>
          <w:sz w:val="22"/>
        </w:rPr>
        <w:t>č</w:t>
      </w:r>
      <w:r w:rsidR="007233C6" w:rsidRPr="005817C2">
        <w:rPr>
          <w:rFonts w:ascii="Arial" w:hAnsi="Arial"/>
          <w:sz w:val="22"/>
        </w:rPr>
        <w:t>n</w:t>
      </w:r>
      <w:r w:rsidR="007233C6" w:rsidRPr="005817C2">
        <w:rPr>
          <w:rFonts w:ascii="Arial" w:hAnsi="Arial" w:hint="eastAsia"/>
          <w:sz w:val="22"/>
        </w:rPr>
        <w:t>ě</w:t>
      </w:r>
      <w:r w:rsidR="007233C6" w:rsidRPr="005817C2">
        <w:rPr>
          <w:rFonts w:ascii="Arial" w:hAnsi="Arial"/>
          <w:sz w:val="22"/>
        </w:rPr>
        <w:t>no. Zhotovitel vystaví da</w:t>
      </w:r>
      <w:r w:rsidR="007233C6" w:rsidRPr="005817C2">
        <w:rPr>
          <w:rFonts w:ascii="Arial" w:hAnsi="Arial" w:hint="eastAsia"/>
          <w:sz w:val="22"/>
        </w:rPr>
        <w:t>ň</w:t>
      </w:r>
      <w:r w:rsidR="007233C6" w:rsidRPr="005817C2">
        <w:rPr>
          <w:rFonts w:ascii="Arial" w:hAnsi="Arial"/>
          <w:sz w:val="22"/>
        </w:rPr>
        <w:t>ový doklad, kde neuvede DPH ani cenu s DPH, jen sazbu DPH v % a sd</w:t>
      </w:r>
      <w:r w:rsidR="007233C6" w:rsidRPr="005817C2">
        <w:rPr>
          <w:rFonts w:ascii="Arial" w:hAnsi="Arial" w:hint="eastAsia"/>
          <w:sz w:val="22"/>
        </w:rPr>
        <w:t>ě</w:t>
      </w:r>
      <w:r w:rsidR="007233C6" w:rsidRPr="005817C2">
        <w:rPr>
          <w:rFonts w:ascii="Arial" w:hAnsi="Arial"/>
          <w:sz w:val="22"/>
        </w:rPr>
        <w:t xml:space="preserve">lení v souladu s </w:t>
      </w:r>
      <w:r w:rsidR="007233C6" w:rsidRPr="005817C2">
        <w:rPr>
          <w:rFonts w:ascii="Arial" w:hAnsi="Arial" w:hint="eastAsia"/>
          <w:sz w:val="22"/>
        </w:rPr>
        <w:t>§</w:t>
      </w:r>
      <w:r w:rsidR="007233C6" w:rsidRPr="005817C2">
        <w:rPr>
          <w:rFonts w:ascii="Arial" w:hAnsi="Arial"/>
          <w:sz w:val="22"/>
        </w:rPr>
        <w:t xml:space="preserve"> 29 odst. 2 písm. c) </w:t>
      </w:r>
      <w:r w:rsidR="007233C6" w:rsidRPr="005817C2">
        <w:rPr>
          <w:rFonts w:ascii="Arial" w:hAnsi="Arial" w:hint="eastAsia"/>
          <w:sz w:val="22"/>
        </w:rPr>
        <w:t>„</w:t>
      </w:r>
      <w:r w:rsidR="007233C6" w:rsidRPr="005817C2">
        <w:rPr>
          <w:rFonts w:ascii="Arial" w:hAnsi="Arial"/>
          <w:sz w:val="22"/>
        </w:rPr>
        <w:t>Da</w:t>
      </w:r>
      <w:r w:rsidR="007233C6" w:rsidRPr="005817C2">
        <w:rPr>
          <w:rFonts w:ascii="Arial" w:hAnsi="Arial" w:hint="eastAsia"/>
          <w:sz w:val="22"/>
        </w:rPr>
        <w:t>ň</w:t>
      </w:r>
      <w:r w:rsidR="007233C6" w:rsidRPr="005817C2">
        <w:rPr>
          <w:rFonts w:ascii="Arial" w:hAnsi="Arial"/>
          <w:sz w:val="22"/>
        </w:rPr>
        <w:t xml:space="preserve"> odvede zákazník“. Da</w:t>
      </w:r>
      <w:r w:rsidR="007233C6" w:rsidRPr="005817C2">
        <w:rPr>
          <w:rFonts w:ascii="Arial" w:hAnsi="Arial" w:hint="eastAsia"/>
          <w:sz w:val="22"/>
        </w:rPr>
        <w:t>ň</w:t>
      </w:r>
      <w:r w:rsidR="007233C6" w:rsidRPr="005817C2">
        <w:rPr>
          <w:rFonts w:ascii="Arial" w:hAnsi="Arial"/>
          <w:sz w:val="22"/>
        </w:rPr>
        <w:t xml:space="preserve">ový doklad bude mít náležitosti </w:t>
      </w:r>
      <w:r w:rsidR="007233C6" w:rsidRPr="005817C2">
        <w:rPr>
          <w:rFonts w:ascii="Arial" w:hAnsi="Arial" w:hint="eastAsia"/>
          <w:sz w:val="22"/>
        </w:rPr>
        <w:t>§</w:t>
      </w:r>
      <w:r w:rsidR="007233C6" w:rsidRPr="005817C2">
        <w:rPr>
          <w:rFonts w:ascii="Arial" w:hAnsi="Arial"/>
          <w:sz w:val="22"/>
        </w:rPr>
        <w:t xml:space="preserve"> 29 odst. 1 písm. a) až l) zákona o DPH, ve zn</w:t>
      </w:r>
      <w:r w:rsidR="007233C6" w:rsidRPr="005817C2">
        <w:rPr>
          <w:rFonts w:ascii="Arial" w:hAnsi="Arial" w:hint="eastAsia"/>
          <w:sz w:val="22"/>
        </w:rPr>
        <w:t>ě</w:t>
      </w:r>
      <w:r w:rsidR="007233C6" w:rsidRPr="005817C2">
        <w:rPr>
          <w:rFonts w:ascii="Arial" w:hAnsi="Arial"/>
          <w:sz w:val="22"/>
        </w:rPr>
        <w:t>ní pozd</w:t>
      </w:r>
      <w:r w:rsidR="007233C6" w:rsidRPr="005817C2">
        <w:rPr>
          <w:rFonts w:ascii="Arial" w:hAnsi="Arial" w:hint="eastAsia"/>
          <w:sz w:val="22"/>
        </w:rPr>
        <w:t>ě</w:t>
      </w:r>
      <w:r w:rsidR="007233C6" w:rsidRPr="005817C2">
        <w:rPr>
          <w:rFonts w:ascii="Arial" w:hAnsi="Arial"/>
          <w:sz w:val="22"/>
        </w:rPr>
        <w:t>jších p</w:t>
      </w:r>
      <w:r w:rsidR="007233C6" w:rsidRPr="005817C2">
        <w:rPr>
          <w:rFonts w:ascii="Arial" w:hAnsi="Arial" w:hint="eastAsia"/>
          <w:sz w:val="22"/>
        </w:rPr>
        <w:t>ř</w:t>
      </w:r>
      <w:r w:rsidR="007233C6" w:rsidRPr="005817C2">
        <w:rPr>
          <w:rFonts w:ascii="Arial" w:hAnsi="Arial"/>
          <w:sz w:val="22"/>
        </w:rPr>
        <w:t>edpis</w:t>
      </w:r>
      <w:r w:rsidR="007233C6" w:rsidRPr="005817C2">
        <w:rPr>
          <w:rFonts w:ascii="Arial" w:hAnsi="Arial" w:hint="eastAsia"/>
          <w:sz w:val="22"/>
        </w:rPr>
        <w:t>ů</w:t>
      </w:r>
      <w:r w:rsidR="007233C6" w:rsidRPr="005817C2">
        <w:rPr>
          <w:rFonts w:ascii="Arial" w:hAnsi="Arial"/>
          <w:sz w:val="22"/>
        </w:rPr>
        <w:t>.</w:t>
      </w:r>
    </w:p>
    <w:p w14:paraId="052713B7" w14:textId="77777777" w:rsidR="008252C4" w:rsidRDefault="008252C4" w:rsidP="00BE049E">
      <w:pPr>
        <w:rPr>
          <w:rFonts w:ascii="Arial" w:hAnsi="Arial" w:cs="Arial"/>
          <w:b/>
          <w:sz w:val="22"/>
          <w:szCs w:val="22"/>
        </w:rPr>
      </w:pPr>
    </w:p>
    <w:p w14:paraId="472C07DB" w14:textId="77777777" w:rsidR="008252C4" w:rsidRPr="007A3FF7" w:rsidRDefault="008252C4" w:rsidP="00BE049E">
      <w:pPr>
        <w:rPr>
          <w:rFonts w:ascii="Arial" w:hAnsi="Arial" w:cs="Arial"/>
          <w:b/>
          <w:sz w:val="22"/>
          <w:szCs w:val="22"/>
        </w:rPr>
      </w:pPr>
    </w:p>
    <w:p w14:paraId="7F36351F" w14:textId="77777777"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14:paraId="5DA0DAEC" w14:textId="77777777" w:rsidR="00AF0454" w:rsidRPr="00205BDA" w:rsidRDefault="00AF0454" w:rsidP="00AF0454">
      <w:pPr>
        <w:numPr>
          <w:ilvl w:val="1"/>
          <w:numId w:val="21"/>
        </w:numPr>
        <w:spacing w:after="240"/>
        <w:ind w:left="709" w:hanging="709"/>
        <w:jc w:val="both"/>
        <w:rPr>
          <w:rFonts w:ascii="Arial" w:hAnsi="Arial"/>
          <w:sz w:val="22"/>
        </w:rPr>
      </w:pPr>
      <w:r w:rsidRPr="00205BDA">
        <w:rPr>
          <w:rFonts w:ascii="Arial" w:hAnsi="Arial"/>
          <w:sz w:val="22"/>
        </w:rPr>
        <w:t>Objednatel je povinen p</w:t>
      </w:r>
      <w:r w:rsidRPr="00205BDA">
        <w:rPr>
          <w:rFonts w:ascii="Arial" w:hAnsi="Arial" w:hint="eastAsia"/>
          <w:sz w:val="22"/>
        </w:rPr>
        <w:t>ř</w:t>
      </w:r>
      <w:r w:rsidRPr="00205BDA">
        <w:rPr>
          <w:rFonts w:ascii="Arial" w:hAnsi="Arial"/>
          <w:sz w:val="22"/>
        </w:rPr>
        <w:t>ed zahájením pln</w:t>
      </w:r>
      <w:r w:rsidRPr="00205BDA">
        <w:rPr>
          <w:rFonts w:ascii="Arial" w:hAnsi="Arial" w:hint="eastAsia"/>
          <w:sz w:val="22"/>
        </w:rPr>
        <w:t>ě</w:t>
      </w:r>
      <w:r w:rsidRPr="00205BDA">
        <w:rPr>
          <w:rFonts w:ascii="Arial" w:hAnsi="Arial"/>
          <w:sz w:val="22"/>
        </w:rPr>
        <w:t>ní díla protokolárn</w:t>
      </w:r>
      <w:r w:rsidRPr="00205BDA">
        <w:rPr>
          <w:rFonts w:ascii="Arial" w:hAnsi="Arial" w:hint="eastAsia"/>
          <w:sz w:val="22"/>
        </w:rPr>
        <w:t>ě</w:t>
      </w:r>
      <w:r w:rsidRPr="00205BDA">
        <w:rPr>
          <w:rFonts w:ascii="Arial" w:hAnsi="Arial"/>
          <w:sz w:val="22"/>
        </w:rPr>
        <w:t xml:space="preserve"> p</w:t>
      </w:r>
      <w:r w:rsidRPr="00205BDA">
        <w:rPr>
          <w:rFonts w:ascii="Arial" w:hAnsi="Arial" w:hint="eastAsia"/>
          <w:sz w:val="22"/>
        </w:rPr>
        <w:t>ř</w:t>
      </w:r>
      <w:r w:rsidRPr="00205BDA">
        <w:rPr>
          <w:rFonts w:ascii="Arial" w:hAnsi="Arial"/>
          <w:sz w:val="22"/>
        </w:rPr>
        <w:t xml:space="preserve">edat </w:t>
      </w:r>
      <w:r w:rsidR="007C14FC">
        <w:rPr>
          <w:rFonts w:ascii="Arial" w:hAnsi="Arial"/>
          <w:sz w:val="22"/>
        </w:rPr>
        <w:t>Z</w:t>
      </w:r>
      <w:r w:rsidRPr="00205BDA">
        <w:rPr>
          <w:rFonts w:ascii="Arial" w:hAnsi="Arial"/>
          <w:sz w:val="22"/>
        </w:rPr>
        <w:t>hotoviteli staveništ</w:t>
      </w:r>
      <w:r w:rsidRPr="00205BDA">
        <w:rPr>
          <w:rFonts w:ascii="Arial" w:hAnsi="Arial" w:hint="eastAsia"/>
          <w:sz w:val="22"/>
        </w:rPr>
        <w:t>ě</w:t>
      </w:r>
      <w:r w:rsidRPr="00205BDA">
        <w:rPr>
          <w:rFonts w:ascii="Arial" w:hAnsi="Arial"/>
          <w:sz w:val="22"/>
        </w:rPr>
        <w:t xml:space="preserve"> (smluvní prostor) a </w:t>
      </w:r>
      <w:r w:rsidR="007C14FC">
        <w:rPr>
          <w:rFonts w:ascii="Arial" w:hAnsi="Arial"/>
          <w:sz w:val="22"/>
        </w:rPr>
        <w:t>Z</w:t>
      </w:r>
      <w:r w:rsidRPr="00205BDA">
        <w:rPr>
          <w:rFonts w:ascii="Arial" w:hAnsi="Arial"/>
          <w:sz w:val="22"/>
        </w:rPr>
        <w:t>hotovitel je povinen jej p</w:t>
      </w:r>
      <w:r w:rsidRPr="00205BDA">
        <w:rPr>
          <w:rFonts w:ascii="Arial" w:hAnsi="Arial" w:hint="eastAsia"/>
          <w:sz w:val="22"/>
        </w:rPr>
        <w:t>ř</w:t>
      </w:r>
      <w:r w:rsidRPr="00205BDA">
        <w:rPr>
          <w:rFonts w:ascii="Arial" w:hAnsi="Arial"/>
          <w:sz w:val="22"/>
        </w:rPr>
        <w:t>evzít. O p</w:t>
      </w:r>
      <w:r w:rsidRPr="00205BDA">
        <w:rPr>
          <w:rFonts w:ascii="Arial" w:hAnsi="Arial" w:hint="eastAsia"/>
          <w:sz w:val="22"/>
        </w:rPr>
        <w:t>ř</w:t>
      </w:r>
      <w:r w:rsidRPr="00205BDA">
        <w:rPr>
          <w:rFonts w:ascii="Arial" w:hAnsi="Arial"/>
          <w:sz w:val="22"/>
        </w:rPr>
        <w:t>edání a p</w:t>
      </w:r>
      <w:r w:rsidRPr="00205BDA">
        <w:rPr>
          <w:rFonts w:ascii="Arial" w:hAnsi="Arial" w:hint="eastAsia"/>
          <w:sz w:val="22"/>
        </w:rPr>
        <w:t>ř</w:t>
      </w:r>
      <w:r w:rsidRPr="00205BDA">
        <w:rPr>
          <w:rFonts w:ascii="Arial" w:hAnsi="Arial"/>
          <w:sz w:val="22"/>
        </w:rPr>
        <w:t>evzetí staveništ</w:t>
      </w:r>
      <w:r w:rsidRPr="00205BDA">
        <w:rPr>
          <w:rFonts w:ascii="Arial" w:hAnsi="Arial" w:hint="eastAsia"/>
          <w:sz w:val="22"/>
        </w:rPr>
        <w:t>ě</w:t>
      </w:r>
      <w:r w:rsidRPr="00205BDA">
        <w:rPr>
          <w:rFonts w:ascii="Arial" w:hAnsi="Arial"/>
          <w:sz w:val="22"/>
        </w:rPr>
        <w:t xml:space="preserve"> vyhotoví </w:t>
      </w:r>
      <w:r w:rsidR="001973EA">
        <w:rPr>
          <w:rFonts w:ascii="Arial" w:hAnsi="Arial"/>
          <w:sz w:val="22"/>
        </w:rPr>
        <w:t>O</w:t>
      </w:r>
      <w:r w:rsidRPr="00205BDA">
        <w:rPr>
          <w:rFonts w:ascii="Arial" w:hAnsi="Arial"/>
          <w:sz w:val="22"/>
        </w:rPr>
        <w:t>bjednatel písemný protokol, který ob</w:t>
      </w:r>
      <w:r w:rsidRPr="00205BDA">
        <w:rPr>
          <w:rFonts w:ascii="Arial" w:hAnsi="Arial" w:hint="eastAsia"/>
          <w:sz w:val="22"/>
        </w:rPr>
        <w:t>ě</w:t>
      </w:r>
      <w:r w:rsidRPr="00205BDA">
        <w:rPr>
          <w:rFonts w:ascii="Arial" w:hAnsi="Arial"/>
          <w:sz w:val="22"/>
        </w:rPr>
        <w:t xml:space="preserve"> smluvní strany podepíší. Za den p</w:t>
      </w:r>
      <w:r w:rsidRPr="00205BDA">
        <w:rPr>
          <w:rFonts w:ascii="Arial" w:hAnsi="Arial" w:hint="eastAsia"/>
          <w:sz w:val="22"/>
        </w:rPr>
        <w:t>ř</w:t>
      </w:r>
      <w:r w:rsidRPr="00205BDA">
        <w:rPr>
          <w:rFonts w:ascii="Arial" w:hAnsi="Arial"/>
          <w:sz w:val="22"/>
        </w:rPr>
        <w:t>edání staveništ</w:t>
      </w:r>
      <w:r w:rsidRPr="00205BDA">
        <w:rPr>
          <w:rFonts w:ascii="Arial" w:hAnsi="Arial" w:hint="eastAsia"/>
          <w:sz w:val="22"/>
        </w:rPr>
        <w:t>ě</w:t>
      </w:r>
      <w:r w:rsidRPr="00205BDA">
        <w:rPr>
          <w:rFonts w:ascii="Arial" w:hAnsi="Arial"/>
          <w:sz w:val="22"/>
        </w:rPr>
        <w:t xml:space="preserve"> se považuje den, kdy dojde k oboustrannému podpisu p</w:t>
      </w:r>
      <w:r w:rsidRPr="00205BDA">
        <w:rPr>
          <w:rFonts w:ascii="Arial" w:hAnsi="Arial" w:hint="eastAsia"/>
          <w:sz w:val="22"/>
        </w:rPr>
        <w:t>ří</w:t>
      </w:r>
      <w:r w:rsidRPr="00205BDA">
        <w:rPr>
          <w:rFonts w:ascii="Arial" w:hAnsi="Arial"/>
          <w:sz w:val="22"/>
        </w:rPr>
        <w:t>slušného protokolu, ve kterém bude popsán stav staveništ</w:t>
      </w:r>
      <w:r w:rsidRPr="00205BDA">
        <w:rPr>
          <w:rFonts w:ascii="Arial" w:hAnsi="Arial" w:hint="eastAsia"/>
          <w:sz w:val="22"/>
        </w:rPr>
        <w:t>ě</w:t>
      </w:r>
      <w:r w:rsidR="0001760D">
        <w:rPr>
          <w:rFonts w:ascii="Arial" w:hAnsi="Arial"/>
          <w:sz w:val="22"/>
        </w:rPr>
        <w:t xml:space="preserve">. V </w:t>
      </w:r>
      <w:r w:rsidR="00631694" w:rsidRPr="00205BDA">
        <w:rPr>
          <w:rFonts w:ascii="Arial" w:hAnsi="Arial"/>
          <w:sz w:val="22"/>
        </w:rPr>
        <w:t>prot</w:t>
      </w:r>
      <w:r w:rsidR="0001760D">
        <w:rPr>
          <w:rFonts w:ascii="Arial" w:hAnsi="Arial"/>
          <w:sz w:val="22"/>
        </w:rPr>
        <w:t xml:space="preserve">okolu o předání staveniště bude uvedeno případné poskytnutí </w:t>
      </w:r>
      <w:r w:rsidR="00631694" w:rsidRPr="0001760D">
        <w:rPr>
          <w:rFonts w:ascii="Arial" w:hAnsi="Arial"/>
          <w:sz w:val="22"/>
        </w:rPr>
        <w:t xml:space="preserve">prostor pro uskladnění materiálu, </w:t>
      </w:r>
      <w:r w:rsidR="0001760D">
        <w:rPr>
          <w:rFonts w:ascii="Arial" w:hAnsi="Arial"/>
          <w:sz w:val="22"/>
        </w:rPr>
        <w:t>šatny</w:t>
      </w:r>
      <w:r w:rsidR="00631694" w:rsidRPr="0001760D">
        <w:rPr>
          <w:rFonts w:ascii="Arial" w:hAnsi="Arial"/>
          <w:sz w:val="22"/>
        </w:rPr>
        <w:t xml:space="preserve"> pro pracovníky a sociální</w:t>
      </w:r>
      <w:r w:rsidR="0001760D">
        <w:rPr>
          <w:rFonts w:ascii="Arial" w:hAnsi="Arial"/>
          <w:sz w:val="22"/>
        </w:rPr>
        <w:t>ho</w:t>
      </w:r>
      <w:r w:rsidR="00631694" w:rsidRPr="0001760D">
        <w:rPr>
          <w:rFonts w:ascii="Arial" w:hAnsi="Arial"/>
          <w:sz w:val="22"/>
        </w:rPr>
        <w:t xml:space="preserve"> zařízení</w:t>
      </w:r>
      <w:r w:rsidR="00631694" w:rsidRPr="00205BDA">
        <w:rPr>
          <w:rFonts w:ascii="Arial" w:hAnsi="Arial"/>
          <w:sz w:val="22"/>
        </w:rPr>
        <w:t xml:space="preserve"> a </w:t>
      </w:r>
      <w:r w:rsidR="0001760D">
        <w:rPr>
          <w:rFonts w:ascii="Arial" w:hAnsi="Arial"/>
          <w:sz w:val="22"/>
        </w:rPr>
        <w:t xml:space="preserve">dále pak </w:t>
      </w:r>
      <w:r w:rsidR="00631694" w:rsidRPr="00205BDA">
        <w:rPr>
          <w:rFonts w:ascii="Arial" w:hAnsi="Arial"/>
          <w:sz w:val="22"/>
        </w:rPr>
        <w:t>způsob úhrady odběru elektrické energie, vody apod.</w:t>
      </w:r>
    </w:p>
    <w:p w14:paraId="7EFB88E4" w14:textId="77777777" w:rsidR="00CC4661" w:rsidRPr="00D51AD3" w:rsidRDefault="00AF0454" w:rsidP="00D51AD3">
      <w:pPr>
        <w:numPr>
          <w:ilvl w:val="1"/>
          <w:numId w:val="21"/>
        </w:numPr>
        <w:spacing w:after="240"/>
        <w:ind w:left="709" w:hanging="709"/>
        <w:jc w:val="both"/>
        <w:rPr>
          <w:rFonts w:ascii="Arial" w:hAnsi="Arial"/>
          <w:sz w:val="22"/>
        </w:rPr>
      </w:pPr>
      <w:r w:rsidRPr="00205BDA">
        <w:rPr>
          <w:rFonts w:ascii="Arial" w:hAnsi="Arial"/>
          <w:sz w:val="22"/>
        </w:rPr>
        <w:t>Objednatel nebo TDS má právo kontroly díla v každé fázi jeho provád</w:t>
      </w:r>
      <w:r w:rsidRPr="00205BDA">
        <w:rPr>
          <w:rFonts w:ascii="Arial" w:hAnsi="Arial" w:hint="eastAsia"/>
          <w:sz w:val="22"/>
        </w:rPr>
        <w:t>ě</w:t>
      </w:r>
      <w:r w:rsidRPr="00205BDA">
        <w:rPr>
          <w:rFonts w:ascii="Arial" w:hAnsi="Arial"/>
          <w:sz w:val="22"/>
        </w:rPr>
        <w:t>ní. Kontrola se soust</w:t>
      </w:r>
      <w:r w:rsidRPr="00205BDA">
        <w:rPr>
          <w:rFonts w:ascii="Arial" w:hAnsi="Arial" w:hint="eastAsia"/>
          <w:sz w:val="22"/>
        </w:rPr>
        <w:t>ř</w:t>
      </w:r>
      <w:r w:rsidRPr="00205BDA">
        <w:rPr>
          <w:rFonts w:ascii="Arial" w:hAnsi="Arial"/>
          <w:sz w:val="22"/>
        </w:rPr>
        <w:t>edí na jakost stavebních a montážních prací, a to zejména</w:t>
      </w:r>
      <w:r w:rsidRPr="00A63B2F">
        <w:rPr>
          <w:rFonts w:ascii="Arial" w:hAnsi="Arial"/>
          <w:sz w:val="22"/>
        </w:rPr>
        <w:t xml:space="preserve">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12BF8805" w14:textId="77777777"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Objednatel zabezpečuje výkon autorského dozoru v</w:t>
      </w:r>
      <w:r w:rsidR="00D51AD3">
        <w:rPr>
          <w:rFonts w:ascii="Arial" w:hAnsi="Arial" w:cs="Arial"/>
          <w:sz w:val="22"/>
          <w:szCs w:val="22"/>
        </w:rPr>
        <w:t> souladu s projektovou dokumentací</w:t>
      </w:r>
      <w:r w:rsidRPr="007A3FF7">
        <w:rPr>
          <w:rFonts w:ascii="Arial" w:hAnsi="Arial" w:cs="Arial"/>
          <w:sz w:val="22"/>
          <w:szCs w:val="22"/>
        </w:rPr>
        <w:t xml:space="preserve"> a technický dozor </w:t>
      </w:r>
      <w:r w:rsidR="00677292">
        <w:rPr>
          <w:rFonts w:ascii="Arial" w:hAnsi="Arial" w:cs="Arial"/>
          <w:sz w:val="22"/>
          <w:szCs w:val="22"/>
        </w:rPr>
        <w:t xml:space="preserve">stavebníka </w:t>
      </w:r>
      <w:r w:rsidR="007C14FC">
        <w:rPr>
          <w:rFonts w:ascii="Arial" w:hAnsi="Arial" w:cs="Arial"/>
          <w:sz w:val="22"/>
          <w:szCs w:val="22"/>
        </w:rPr>
        <w:t>O</w:t>
      </w:r>
      <w:r w:rsidRPr="007A3FF7">
        <w:rPr>
          <w:rFonts w:ascii="Arial" w:hAnsi="Arial" w:cs="Arial"/>
          <w:sz w:val="22"/>
          <w:szCs w:val="22"/>
        </w:rPr>
        <w:t xml:space="preserve">bjednatele. Jména osob oprávněných k výkonu autorského, technického dozoru, sdělí </w:t>
      </w:r>
      <w:r w:rsidR="001973EA">
        <w:rPr>
          <w:rFonts w:ascii="Arial" w:hAnsi="Arial" w:cs="Arial"/>
          <w:sz w:val="22"/>
          <w:szCs w:val="22"/>
        </w:rPr>
        <w:t>O</w:t>
      </w:r>
      <w:r w:rsidRPr="007A3FF7">
        <w:rPr>
          <w:rFonts w:ascii="Arial" w:hAnsi="Arial" w:cs="Arial"/>
          <w:sz w:val="22"/>
          <w:szCs w:val="22"/>
        </w:rPr>
        <w:t xml:space="preserve">bjednatel </w:t>
      </w:r>
      <w:r w:rsidR="006E0D0D">
        <w:rPr>
          <w:rFonts w:ascii="Arial" w:hAnsi="Arial" w:cs="Arial"/>
          <w:sz w:val="22"/>
          <w:szCs w:val="22"/>
        </w:rPr>
        <w:t>Z</w:t>
      </w:r>
      <w:r w:rsidRPr="007A3FF7">
        <w:rPr>
          <w:rFonts w:ascii="Arial" w:hAnsi="Arial" w:cs="Arial"/>
          <w:sz w:val="22"/>
          <w:szCs w:val="22"/>
        </w:rPr>
        <w:t>hotoviteli při předání staveniště nebo zápisem do stavebního deníku.</w:t>
      </w:r>
    </w:p>
    <w:p w14:paraId="58D1DE96" w14:textId="77777777" w:rsidR="00AF0454" w:rsidRPr="007A3FF7" w:rsidRDefault="00AF0454" w:rsidP="00AF0454">
      <w:pPr>
        <w:ind w:left="718" w:hanging="720"/>
        <w:jc w:val="both"/>
        <w:rPr>
          <w:rFonts w:ascii="Arial" w:hAnsi="Arial" w:cs="Arial"/>
          <w:sz w:val="22"/>
          <w:szCs w:val="22"/>
        </w:rPr>
      </w:pPr>
    </w:p>
    <w:p w14:paraId="0655183B"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098F4CF4"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smlouvy.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14:paraId="5987E4FC" w14:textId="77777777"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w:t>
      </w:r>
      <w:r w:rsidRPr="00205BDA">
        <w:rPr>
          <w:rFonts w:ascii="Arial" w:hAnsi="Arial" w:cs="Arial"/>
          <w:sz w:val="22"/>
          <w:szCs w:val="22"/>
        </w:rPr>
        <w:t>obecně závazných právních předpisů nebo technických norem,</w:t>
      </w:r>
    </w:p>
    <w:p w14:paraId="4D68882A" w14:textId="77777777" w:rsidR="007233C6" w:rsidRPr="00205BDA" w:rsidRDefault="007233C6" w:rsidP="007233C6">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 xml:space="preserve">hotovitele nebo pokud je </w:t>
      </w:r>
      <w:r w:rsidR="00B118E6">
        <w:rPr>
          <w:rFonts w:ascii="Arial" w:hAnsi="Arial" w:cs="Arial"/>
          <w:sz w:val="22"/>
          <w:szCs w:val="22"/>
        </w:rPr>
        <w:t xml:space="preserve">dílo </w:t>
      </w:r>
      <w:r w:rsidRPr="00205BDA">
        <w:rPr>
          <w:rFonts w:ascii="Arial" w:hAnsi="Arial" w:cs="Arial"/>
          <w:sz w:val="22"/>
          <w:szCs w:val="22"/>
        </w:rPr>
        <w:t>prováděno v rozporu s touto smlouvou, technickými normami nebo právními předpisy.</w:t>
      </w:r>
    </w:p>
    <w:p w14:paraId="3E3C8D52" w14:textId="77777777" w:rsidR="007233C6" w:rsidRPr="00205BDA" w:rsidRDefault="007233C6" w:rsidP="007233C6">
      <w:pPr>
        <w:jc w:val="both"/>
        <w:rPr>
          <w:rFonts w:ascii="Arial" w:hAnsi="Arial" w:cs="Arial"/>
          <w:sz w:val="22"/>
          <w:szCs w:val="22"/>
        </w:rPr>
      </w:pPr>
    </w:p>
    <w:p w14:paraId="13E50F6B" w14:textId="77777777" w:rsidR="00EC06FA" w:rsidRDefault="007233C6" w:rsidP="00EC06F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w:t>
      </w:r>
      <w:r w:rsidR="007C14FC">
        <w:rPr>
          <w:rFonts w:ascii="Arial" w:hAnsi="Arial" w:cs="Arial"/>
          <w:sz w:val="22"/>
          <w:szCs w:val="22"/>
        </w:rPr>
        <w:t>Z</w:t>
      </w:r>
      <w:r w:rsidRPr="00205BDA">
        <w:rPr>
          <w:rFonts w:ascii="Arial" w:hAnsi="Arial" w:cs="Arial"/>
          <w:sz w:val="22"/>
          <w:szCs w:val="22"/>
        </w:rPr>
        <w:t>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D51AD3">
        <w:rPr>
          <w:rFonts w:ascii="Arial" w:hAnsi="Arial" w:cs="Arial"/>
          <w:sz w:val="22"/>
          <w:szCs w:val="22"/>
        </w:rPr>
        <w:t>nejpozději do 3 pracovních dnů od provedení zápisu.</w:t>
      </w:r>
    </w:p>
    <w:p w14:paraId="7125AB15" w14:textId="3037C647" w:rsidR="006700E2" w:rsidRDefault="00BA6545" w:rsidP="006700E2">
      <w:pPr>
        <w:numPr>
          <w:ilvl w:val="1"/>
          <w:numId w:val="21"/>
        </w:numPr>
        <w:ind w:left="709" w:hanging="709"/>
        <w:jc w:val="both"/>
        <w:rPr>
          <w:rFonts w:ascii="Arial" w:hAnsi="Arial" w:cs="Arial"/>
          <w:sz w:val="22"/>
          <w:szCs w:val="22"/>
        </w:rPr>
      </w:pPr>
      <w:r w:rsidRPr="00EC06FA">
        <w:rPr>
          <w:rFonts w:ascii="Arial" w:hAnsi="Arial"/>
          <w:sz w:val="22"/>
        </w:rPr>
        <w:t xml:space="preserve">Objednatel, bude-li to nezbytné pro dokončení díla, písemně zmocní </w:t>
      </w:r>
      <w:r w:rsidR="006E0D0D" w:rsidRPr="00EC06FA">
        <w:rPr>
          <w:rFonts w:ascii="Arial" w:hAnsi="Arial"/>
          <w:sz w:val="22"/>
        </w:rPr>
        <w:t>Z</w:t>
      </w:r>
      <w:r w:rsidRPr="00EC06FA">
        <w:rPr>
          <w:rFonts w:ascii="Arial" w:hAnsi="Arial"/>
          <w:sz w:val="22"/>
        </w:rPr>
        <w:t xml:space="preserve">hotovitele k jednání jménem </w:t>
      </w:r>
      <w:r w:rsidR="007C14FC" w:rsidRPr="00EC06FA">
        <w:rPr>
          <w:rFonts w:ascii="Arial" w:hAnsi="Arial"/>
          <w:sz w:val="22"/>
        </w:rPr>
        <w:t>O</w:t>
      </w:r>
      <w:r w:rsidRPr="00EC06FA">
        <w:rPr>
          <w:rFonts w:ascii="Arial" w:hAnsi="Arial"/>
          <w:sz w:val="22"/>
        </w:rPr>
        <w:t>bjednatele s fyzickými i právnickými osobami dot</w:t>
      </w:r>
      <w:r w:rsidRPr="00EC06FA">
        <w:rPr>
          <w:rFonts w:ascii="Arial" w:hAnsi="Arial" w:hint="eastAsia"/>
          <w:sz w:val="22"/>
        </w:rPr>
        <w:t>č</w:t>
      </w:r>
      <w:r w:rsidRPr="00EC06FA">
        <w:rPr>
          <w:rFonts w:ascii="Arial" w:hAnsi="Arial"/>
          <w:sz w:val="22"/>
        </w:rPr>
        <w:t>enými provád</w:t>
      </w:r>
      <w:r w:rsidRPr="00EC06FA">
        <w:rPr>
          <w:rFonts w:ascii="Arial" w:hAnsi="Arial" w:hint="eastAsia"/>
          <w:sz w:val="22"/>
        </w:rPr>
        <w:t>ě</w:t>
      </w:r>
      <w:r w:rsidR="00674430" w:rsidRPr="00EC06FA">
        <w:rPr>
          <w:rFonts w:ascii="Arial" w:hAnsi="Arial"/>
          <w:sz w:val="22"/>
        </w:rPr>
        <w:t xml:space="preserve">ním díla specifikovaného </w:t>
      </w:r>
      <w:r w:rsidRPr="00EC06FA">
        <w:rPr>
          <w:rFonts w:ascii="Arial" w:hAnsi="Arial"/>
          <w:sz w:val="22"/>
        </w:rPr>
        <w:t>v </w:t>
      </w:r>
      <w:r w:rsidRPr="00EC06FA">
        <w:rPr>
          <w:rFonts w:ascii="Arial" w:hAnsi="Arial" w:hint="eastAsia"/>
          <w:sz w:val="22"/>
        </w:rPr>
        <w:t>č</w:t>
      </w:r>
      <w:r w:rsidR="00674430" w:rsidRPr="00EC06FA">
        <w:rPr>
          <w:rFonts w:ascii="Arial" w:hAnsi="Arial"/>
          <w:sz w:val="22"/>
        </w:rPr>
        <w:t>l. 1</w:t>
      </w:r>
      <w:r w:rsidRPr="00EC06FA">
        <w:rPr>
          <w:rFonts w:ascii="Arial" w:hAnsi="Arial"/>
          <w:sz w:val="22"/>
        </w:rPr>
        <w:t>. odst. 2.</w:t>
      </w:r>
      <w:r w:rsidR="00FD62D5" w:rsidRPr="00EC06FA">
        <w:rPr>
          <w:rFonts w:ascii="Arial" w:hAnsi="Arial"/>
          <w:sz w:val="22"/>
        </w:rPr>
        <w:t xml:space="preserve"> t</w:t>
      </w:r>
      <w:r w:rsidR="00674430" w:rsidRPr="00EC06FA">
        <w:rPr>
          <w:rFonts w:ascii="Arial" w:hAnsi="Arial"/>
          <w:sz w:val="22"/>
        </w:rPr>
        <w:t>éto smlouvy</w:t>
      </w:r>
      <w:r w:rsidRPr="00EC06FA">
        <w:rPr>
          <w:rFonts w:ascii="Arial" w:hAnsi="Arial"/>
          <w:sz w:val="22"/>
        </w:rPr>
        <w:t>, a k jednání s orgány státní správy, správci sítí a s ve</w:t>
      </w:r>
      <w:r w:rsidRPr="00EC06FA">
        <w:rPr>
          <w:rFonts w:ascii="Arial" w:hAnsi="Arial" w:hint="eastAsia"/>
          <w:sz w:val="22"/>
        </w:rPr>
        <w:t>ř</w:t>
      </w:r>
      <w:r w:rsidRPr="00EC06FA">
        <w:rPr>
          <w:rFonts w:ascii="Arial" w:hAnsi="Arial"/>
          <w:sz w:val="22"/>
        </w:rPr>
        <w:t>ejnoprávními orgány</w:t>
      </w:r>
      <w:r w:rsidRPr="00EC06FA">
        <w:rPr>
          <w:rFonts w:ascii="Arial" w:hAnsi="Arial" w:cs="Arial"/>
          <w:sz w:val="22"/>
          <w:szCs w:val="22"/>
        </w:rPr>
        <w:t>.</w:t>
      </w:r>
    </w:p>
    <w:p w14:paraId="711CB622" w14:textId="77777777" w:rsidR="006700E2" w:rsidRPr="006700E2" w:rsidRDefault="006700E2" w:rsidP="006700E2">
      <w:pPr>
        <w:spacing w:after="240"/>
        <w:ind w:left="709"/>
        <w:jc w:val="both"/>
        <w:rPr>
          <w:rFonts w:ascii="Arial" w:hAnsi="Arial" w:cs="Arial"/>
          <w:sz w:val="22"/>
          <w:szCs w:val="22"/>
        </w:rPr>
      </w:pPr>
    </w:p>
    <w:p w14:paraId="5D1775B2" w14:textId="77777777"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Povinnosti zhotovitele</w:t>
      </w:r>
    </w:p>
    <w:p w14:paraId="680B154A"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dílo provést, a to řádně, včas, úplně, bezvadně, v rozsahu a kvalitě a za ostatních podmínek specifikovaných touto sml</w:t>
      </w:r>
      <w:r w:rsidR="00674430">
        <w:rPr>
          <w:rFonts w:ascii="Arial" w:hAnsi="Arial" w:cs="Arial"/>
          <w:sz w:val="22"/>
          <w:szCs w:val="22"/>
        </w:rPr>
        <w:t>ouvou podle požadavků platných právních předpisů</w:t>
      </w:r>
      <w:r w:rsidRPr="007A3FF7">
        <w:rPr>
          <w:rFonts w:ascii="Arial" w:hAnsi="Arial" w:cs="Arial"/>
          <w:sz w:val="22"/>
          <w:szCs w:val="22"/>
        </w:rPr>
        <w:t xml:space="preserve">. Při provádění díla je </w:t>
      </w:r>
      <w:r w:rsidR="006E0D0D">
        <w:rPr>
          <w:rFonts w:ascii="Arial" w:hAnsi="Arial" w:cs="Arial"/>
          <w:sz w:val="22"/>
          <w:szCs w:val="22"/>
        </w:rPr>
        <w:t>Z</w:t>
      </w:r>
      <w:r w:rsidRPr="007A3FF7">
        <w:rPr>
          <w:rFonts w:ascii="Arial" w:hAnsi="Arial" w:cs="Arial"/>
          <w:sz w:val="22"/>
          <w:szCs w:val="22"/>
        </w:rPr>
        <w:t xml:space="preserve">hotovitel vázán pokyny </w:t>
      </w:r>
      <w:r w:rsidR="001973EA">
        <w:rPr>
          <w:rFonts w:ascii="Arial" w:hAnsi="Arial" w:cs="Arial"/>
          <w:sz w:val="22"/>
          <w:szCs w:val="22"/>
        </w:rPr>
        <w:t>O</w:t>
      </w:r>
      <w:r w:rsidRPr="007A3FF7">
        <w:rPr>
          <w:rFonts w:ascii="Arial" w:hAnsi="Arial" w:cs="Arial"/>
          <w:sz w:val="22"/>
          <w:szCs w:val="22"/>
        </w:rPr>
        <w:t>bjednatele nebo TDS. Zhotovitel se zavazuje, že k provedení díla použije pouze nové a nepoužité materiály a výrobky a dodávky odpovídající platným předpisům ČR.</w:t>
      </w:r>
    </w:p>
    <w:p w14:paraId="0C3C99B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část nebude zhotovována v souladu s touto smlouvou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CC510F">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14:paraId="0BE2CA0B" w14:textId="77777777" w:rsidR="00C614AE"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0F1ED6">
        <w:rPr>
          <w:rFonts w:ascii="Arial" w:hAnsi="Arial" w:cs="Arial"/>
          <w:sz w:val="22"/>
          <w:szCs w:val="22"/>
        </w:rPr>
        <w:t xml:space="preserve"> předání staveniště</w:t>
      </w:r>
      <w:r w:rsidRPr="007A3FF7">
        <w:rPr>
          <w:rFonts w:ascii="Arial" w:hAnsi="Arial" w:cs="Arial"/>
          <w:sz w:val="22"/>
          <w:szCs w:val="22"/>
        </w:rPr>
        <w:t xml:space="preserve"> stavební deník, a to až do dne odstranění veškerých vad a nedodělků</w:t>
      </w:r>
      <w:r w:rsidR="00CC510F">
        <w:rPr>
          <w:rFonts w:ascii="Arial" w:hAnsi="Arial" w:cs="Arial"/>
          <w:sz w:val="22"/>
          <w:szCs w:val="22"/>
        </w:rPr>
        <w:t xml:space="preserve"> </w:t>
      </w:r>
      <w:r w:rsidR="007972F0">
        <w:rPr>
          <w:rFonts w:ascii="Arial" w:hAnsi="Arial" w:cs="Arial"/>
          <w:sz w:val="22"/>
          <w:szCs w:val="22"/>
        </w:rPr>
        <w:t>z</w:t>
      </w:r>
      <w:r w:rsidR="000F1ED6">
        <w:rPr>
          <w:rFonts w:ascii="Arial" w:hAnsi="Arial" w:cs="Arial"/>
          <w:sz w:val="22"/>
          <w:szCs w:val="22"/>
        </w:rPr>
        <w:t>jištěných při</w:t>
      </w:r>
      <w:r w:rsidR="00CC510F">
        <w:rPr>
          <w:rFonts w:ascii="Arial" w:hAnsi="Arial" w:cs="Arial"/>
          <w:sz w:val="22"/>
          <w:szCs w:val="22"/>
        </w:rPr>
        <w:t xml:space="preserve"> </w:t>
      </w:r>
      <w:r w:rsidR="000F1ED6">
        <w:rPr>
          <w:rFonts w:ascii="Arial" w:hAnsi="Arial" w:cs="Arial"/>
          <w:sz w:val="22"/>
          <w:szCs w:val="22"/>
        </w:rPr>
        <w:t>přejímce.</w:t>
      </w:r>
      <w:r w:rsidR="00CC510F">
        <w:rPr>
          <w:rFonts w:ascii="Arial" w:hAnsi="Arial" w:cs="Arial"/>
          <w:sz w:val="22"/>
          <w:szCs w:val="22"/>
        </w:rPr>
        <w:t xml:space="preserve"> </w:t>
      </w:r>
      <w:r w:rsidRPr="007A3FF7">
        <w:rPr>
          <w:rFonts w:ascii="Arial" w:hAnsi="Arial" w:cs="Arial"/>
          <w:sz w:val="22"/>
          <w:szCs w:val="22"/>
        </w:rPr>
        <w:t xml:space="preserve">Následně je </w:t>
      </w:r>
      <w:r w:rsidR="006E0D0D">
        <w:rPr>
          <w:rFonts w:ascii="Arial" w:hAnsi="Arial" w:cs="Arial"/>
          <w:sz w:val="22"/>
          <w:szCs w:val="22"/>
        </w:rPr>
        <w:t>Z</w:t>
      </w:r>
      <w:r w:rsidRPr="007A3FF7">
        <w:rPr>
          <w:rFonts w:ascii="Arial" w:hAnsi="Arial" w:cs="Arial"/>
          <w:sz w:val="22"/>
          <w:szCs w:val="22"/>
        </w:rPr>
        <w:t xml:space="preserve">hotovitel povinen předat stavební deník </w:t>
      </w:r>
      <w:r w:rsidR="006E0D0D">
        <w:rPr>
          <w:rFonts w:ascii="Arial" w:hAnsi="Arial" w:cs="Arial"/>
          <w:sz w:val="22"/>
          <w:szCs w:val="22"/>
        </w:rPr>
        <w:t>O</w:t>
      </w:r>
      <w:r w:rsidR="006E0D0D" w:rsidRPr="007A3FF7">
        <w:rPr>
          <w:rFonts w:ascii="Arial" w:hAnsi="Arial" w:cs="Arial"/>
          <w:sz w:val="22"/>
          <w:szCs w:val="22"/>
        </w:rPr>
        <w:t>bjednateli</w:t>
      </w:r>
      <w:r w:rsidRPr="007A3FF7">
        <w:rPr>
          <w:rFonts w:ascii="Arial" w:hAnsi="Arial" w:cs="Arial"/>
          <w:sz w:val="22"/>
          <w:szCs w:val="22"/>
        </w:rPr>
        <w:t>.</w:t>
      </w:r>
    </w:p>
    <w:p w14:paraId="166DCE6E" w14:textId="77777777" w:rsidR="00501CAC" w:rsidRDefault="009129C8" w:rsidP="00A63B2F">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V průběhu provádění díla </w:t>
      </w:r>
      <w:r w:rsidR="0011191A" w:rsidRPr="00501CAC">
        <w:rPr>
          <w:rFonts w:ascii="Arial" w:hAnsi="Arial" w:cs="Arial"/>
          <w:sz w:val="22"/>
          <w:szCs w:val="22"/>
        </w:rPr>
        <w:t xml:space="preserve">je </w:t>
      </w:r>
      <w:r w:rsidR="006E0D0D">
        <w:rPr>
          <w:rFonts w:ascii="Arial" w:hAnsi="Arial" w:cs="Arial"/>
          <w:sz w:val="22"/>
          <w:szCs w:val="22"/>
        </w:rPr>
        <w:t>Z</w:t>
      </w:r>
      <w:r w:rsidR="0011191A" w:rsidRPr="00501CAC">
        <w:rPr>
          <w:rFonts w:ascii="Arial" w:hAnsi="Arial" w:cs="Arial"/>
          <w:sz w:val="22"/>
          <w:szCs w:val="22"/>
        </w:rPr>
        <w:t xml:space="preserve">hotovitel </w:t>
      </w:r>
      <w:r w:rsidR="00C614AE" w:rsidRPr="00501CAC">
        <w:rPr>
          <w:rFonts w:ascii="Arial" w:hAnsi="Arial" w:cs="Arial"/>
          <w:sz w:val="22"/>
          <w:szCs w:val="22"/>
        </w:rPr>
        <w:t xml:space="preserve">dále </w:t>
      </w:r>
      <w:r w:rsidR="0011191A" w:rsidRPr="00501CAC">
        <w:rPr>
          <w:rFonts w:ascii="Arial" w:hAnsi="Arial" w:cs="Arial"/>
          <w:sz w:val="22"/>
          <w:szCs w:val="22"/>
        </w:rPr>
        <w:t xml:space="preserve">povinen na stavbě svolávat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smlouvy</w:t>
      </w:r>
      <w:r w:rsidRPr="00501CAC">
        <w:rPr>
          <w:rFonts w:ascii="Arial" w:hAnsi="Arial" w:cs="Arial"/>
          <w:sz w:val="22"/>
          <w:szCs w:val="22"/>
        </w:rPr>
        <w:t xml:space="preserve">. </w:t>
      </w:r>
    </w:p>
    <w:p w14:paraId="0D9521EA" w14:textId="77777777" w:rsidR="00C614AE" w:rsidRPr="00501CAC" w:rsidRDefault="00C614AE" w:rsidP="00A63B2F">
      <w:pPr>
        <w:numPr>
          <w:ilvl w:val="1"/>
          <w:numId w:val="21"/>
        </w:numPr>
        <w:spacing w:after="240"/>
        <w:ind w:left="709" w:hanging="709"/>
        <w:jc w:val="both"/>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někoho část díla, která je určena ke zvláštním zkouškám, kontrolám nebo schválení před jejich provedením, zadáním nebo dokončením je </w:t>
      </w:r>
      <w:r w:rsidR="006E0D0D">
        <w:rPr>
          <w:rFonts w:ascii="Arial" w:hAnsi="Arial" w:cs="Arial"/>
          <w:sz w:val="22"/>
          <w:szCs w:val="22"/>
        </w:rPr>
        <w:t>Z</w:t>
      </w:r>
      <w:r w:rsidRPr="00501CAC">
        <w:rPr>
          <w:rFonts w:ascii="Arial" w:hAnsi="Arial" w:cs="Arial"/>
          <w:sz w:val="22"/>
          <w:szCs w:val="22"/>
        </w:rPr>
        <w:t xml:space="preserve">hotovitel povinen na pokyn TDS tuto část díla zpřístupnit a umožnit ji podrobit určeným zkouškám, kontrolám nebo schvalovacím procedurám, nechat je uspokojivě provést, a ukončit a na vlastní náklady navrátit </w:t>
      </w:r>
      <w:r w:rsidR="002F1B0A" w:rsidRPr="00501CAC">
        <w:rPr>
          <w:rFonts w:ascii="Arial" w:hAnsi="Arial" w:cs="Arial"/>
          <w:sz w:val="22"/>
          <w:szCs w:val="22"/>
        </w:rPr>
        <w:br/>
      </w:r>
      <w:r w:rsidRPr="00501CAC">
        <w:rPr>
          <w:rFonts w:ascii="Arial" w:hAnsi="Arial" w:cs="Arial"/>
          <w:sz w:val="22"/>
          <w:szCs w:val="22"/>
        </w:rPr>
        <w:t>a uvést dílo do původního řádného stavu.</w:t>
      </w:r>
    </w:p>
    <w:p w14:paraId="2D42BA38"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Pr>
          <w:rFonts w:ascii="Arial" w:hAnsi="Arial" w:cs="Arial"/>
          <w:sz w:val="22"/>
          <w:szCs w:val="22"/>
        </w:rPr>
        <w:t>Z</w:t>
      </w:r>
      <w:r w:rsidRPr="007A3FF7">
        <w:rPr>
          <w:rFonts w:ascii="Arial" w:hAnsi="Arial" w:cs="Arial"/>
          <w:sz w:val="22"/>
          <w:szCs w:val="22"/>
        </w:rPr>
        <w:t xml:space="preserve">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w:t>
      </w:r>
      <w:r w:rsidR="00677292" w:rsidRPr="002D1A40">
        <w:rPr>
          <w:rFonts w:ascii="Arial" w:hAnsi="Arial" w:cs="Arial"/>
          <w:sz w:val="22"/>
          <w:szCs w:val="22"/>
        </w:rPr>
        <w:t xml:space="preserve">Zhotovitel musí vyhotovit opatření </w:t>
      </w:r>
      <w:r w:rsidR="00677292">
        <w:rPr>
          <w:rFonts w:ascii="Arial" w:hAnsi="Arial" w:cs="Arial"/>
          <w:sz w:val="22"/>
          <w:szCs w:val="22"/>
        </w:rPr>
        <w:t xml:space="preserve">ve </w:t>
      </w:r>
      <w:r w:rsidR="00677292" w:rsidRPr="002D1A40">
        <w:rPr>
          <w:rFonts w:ascii="Arial" w:hAnsi="Arial" w:cs="Arial"/>
          <w:sz w:val="22"/>
          <w:szCs w:val="22"/>
        </w:rPr>
        <w:t>vnitřních prostor</w:t>
      </w:r>
      <w:r w:rsidR="00677292">
        <w:rPr>
          <w:rFonts w:ascii="Arial" w:hAnsi="Arial" w:cs="Arial"/>
          <w:sz w:val="22"/>
          <w:szCs w:val="22"/>
        </w:rPr>
        <w:t xml:space="preserve">ách tam, kde může dojít k </w:t>
      </w:r>
      <w:r w:rsidR="00677292" w:rsidRPr="002D1A40">
        <w:rPr>
          <w:rFonts w:ascii="Arial" w:hAnsi="Arial" w:cs="Arial"/>
          <w:sz w:val="22"/>
          <w:szCs w:val="22"/>
        </w:rPr>
        <w:t>šíření prachu a nečistot</w:t>
      </w:r>
      <w:r w:rsidR="00677292">
        <w:rPr>
          <w:rFonts w:ascii="Arial" w:hAnsi="Arial" w:cs="Arial"/>
          <w:sz w:val="22"/>
          <w:szCs w:val="22"/>
        </w:rPr>
        <w:t xml:space="preserve"> do těchto prostor</w:t>
      </w:r>
      <w:r w:rsidR="00677292" w:rsidRPr="002D1A40">
        <w:rPr>
          <w:rFonts w:ascii="Arial" w:hAnsi="Arial" w:cs="Arial"/>
          <w:sz w:val="22"/>
          <w:szCs w:val="22"/>
        </w:rPr>
        <w:t xml:space="preserve">, a po dokončení prací </w:t>
      </w:r>
      <w:r w:rsidR="00677292">
        <w:rPr>
          <w:rFonts w:ascii="Arial" w:hAnsi="Arial" w:cs="Arial"/>
          <w:sz w:val="22"/>
          <w:szCs w:val="22"/>
        </w:rPr>
        <w:t xml:space="preserve">vnitřní prostor pečlivě uklidit. </w:t>
      </w:r>
      <w:r w:rsidR="00315FAA">
        <w:rPr>
          <w:rFonts w:ascii="Arial" w:hAnsi="Arial" w:cs="Arial"/>
          <w:sz w:val="22"/>
          <w:szCs w:val="22"/>
        </w:rPr>
        <w:t xml:space="preserve">Zhotovitel je povinen zajistit </w:t>
      </w:r>
      <w:r w:rsidR="00315FAA" w:rsidRPr="007A3FF7">
        <w:rPr>
          <w:rFonts w:ascii="Arial" w:hAnsi="Arial" w:cs="Arial"/>
          <w:sz w:val="22"/>
          <w:szCs w:val="22"/>
        </w:rPr>
        <w:t xml:space="preserve">na vlastní náklady </w:t>
      </w:r>
      <w:r w:rsidR="00FA58EF">
        <w:rPr>
          <w:rFonts w:ascii="Arial" w:hAnsi="Arial" w:cs="Arial"/>
          <w:sz w:val="22"/>
          <w:szCs w:val="22"/>
        </w:rPr>
        <w:t>a okamžitě úklid chodník</w:t>
      </w:r>
      <w:r w:rsidR="00677292">
        <w:rPr>
          <w:rFonts w:ascii="Arial" w:hAnsi="Arial" w:cs="Arial"/>
          <w:sz w:val="22"/>
          <w:szCs w:val="22"/>
        </w:rPr>
        <w:t>u kolem bytového domu</w:t>
      </w:r>
      <w:r w:rsidR="00315FAA">
        <w:rPr>
          <w:rFonts w:ascii="Arial" w:hAnsi="Arial" w:cs="Arial"/>
          <w:sz w:val="22"/>
          <w:szCs w:val="22"/>
        </w:rPr>
        <w:t xml:space="preserve">, v případě že došlo k jeho znečištění pracovníky </w:t>
      </w:r>
      <w:r w:rsidR="006E0D0D">
        <w:rPr>
          <w:rFonts w:ascii="Arial" w:hAnsi="Arial" w:cs="Arial"/>
          <w:sz w:val="22"/>
          <w:szCs w:val="22"/>
        </w:rPr>
        <w:t>Z</w:t>
      </w:r>
      <w:r w:rsidR="00315FAA">
        <w:rPr>
          <w:rFonts w:ascii="Arial" w:hAnsi="Arial" w:cs="Arial"/>
          <w:sz w:val="22"/>
          <w:szCs w:val="22"/>
        </w:rPr>
        <w:t xml:space="preserve">hotovitele.  </w:t>
      </w:r>
    </w:p>
    <w:p w14:paraId="73EEB04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w:t>
      </w:r>
      <w:r w:rsidR="001973EA">
        <w:rPr>
          <w:rFonts w:ascii="Arial" w:hAnsi="Arial" w:cs="Arial"/>
          <w:sz w:val="22"/>
          <w:szCs w:val="22"/>
        </w:rPr>
        <w:t>O</w:t>
      </w:r>
      <w:r w:rsidRPr="007A3FF7">
        <w:rPr>
          <w:rFonts w:ascii="Arial" w:hAnsi="Arial" w:cs="Arial"/>
          <w:sz w:val="22"/>
          <w:szCs w:val="22"/>
        </w:rPr>
        <w:t xml:space="preserve">bjednatele, eventuálně zdraví pracovníků a návštěvníků objednatele, vzniklé protiprávním jednáním pracovníků </w:t>
      </w:r>
      <w:r w:rsidR="006E0D0D">
        <w:rPr>
          <w:rFonts w:ascii="Arial" w:hAnsi="Arial" w:cs="Arial"/>
          <w:sz w:val="22"/>
          <w:szCs w:val="22"/>
        </w:rPr>
        <w:t>Z</w:t>
      </w:r>
      <w:r w:rsidRPr="007A3FF7">
        <w:rPr>
          <w:rFonts w:ascii="Arial" w:hAnsi="Arial" w:cs="Arial"/>
          <w:sz w:val="22"/>
          <w:szCs w:val="22"/>
        </w:rPr>
        <w:t xml:space="preserve">hotovitele </w:t>
      </w:r>
      <w:r w:rsidR="002F1B0A">
        <w:rPr>
          <w:rFonts w:ascii="Arial" w:hAnsi="Arial" w:cs="Arial"/>
          <w:sz w:val="22"/>
          <w:szCs w:val="22"/>
        </w:rPr>
        <w:br/>
      </w:r>
      <w:r w:rsidRPr="007A3FF7">
        <w:rPr>
          <w:rFonts w:ascii="Arial" w:hAnsi="Arial" w:cs="Arial"/>
          <w:sz w:val="22"/>
          <w:szCs w:val="22"/>
        </w:rPr>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14:paraId="26ECE3D7"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hotovitel zavazuje dodržovat bezpečnostní, hygienické či případné jiné předpisy související s realizací díla.</w:t>
      </w:r>
    </w:p>
    <w:p w14:paraId="68ED7F5A" w14:textId="77777777"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 v souladu s čl. 14, odst. 14.3 této smlouvy.</w:t>
      </w:r>
    </w:p>
    <w:p w14:paraId="7A3B8E23" w14:textId="39318313" w:rsidR="009129C8" w:rsidRPr="00205BDA"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3430D9" w:rsidRPr="00205BDA">
        <w:rPr>
          <w:rFonts w:ascii="Arial" w:hAnsi="Arial" w:cs="Arial"/>
          <w:sz w:val="22"/>
          <w:szCs w:val="22"/>
        </w:rPr>
        <w:t xml:space="preserve"> ust. § 2627 OZ</w:t>
      </w:r>
      <w:r w:rsidRPr="00205BDA">
        <w:rPr>
          <w:rFonts w:ascii="Arial" w:hAnsi="Arial" w:cs="Arial"/>
          <w:sz w:val="22"/>
          <w:szCs w:val="22"/>
        </w:rPr>
        <w:t xml:space="preserve"> a na skutečnosti uvedené v ustan</w:t>
      </w:r>
      <w:r w:rsidR="003430D9" w:rsidRPr="00205BDA">
        <w:rPr>
          <w:rFonts w:ascii="Arial" w:hAnsi="Arial" w:cs="Arial"/>
          <w:sz w:val="22"/>
          <w:szCs w:val="22"/>
        </w:rPr>
        <w:t>ovení § 2594 OZ</w:t>
      </w:r>
      <w:r w:rsidR="00EC06FA">
        <w:rPr>
          <w:rFonts w:ascii="Arial" w:hAnsi="Arial" w:cs="Arial"/>
          <w:sz w:val="22"/>
          <w:szCs w:val="22"/>
        </w:rPr>
        <w:t>,</w:t>
      </w:r>
      <w:r w:rsidRPr="00205BDA">
        <w:rPr>
          <w:rFonts w:ascii="Arial" w:hAnsi="Arial" w:cs="Arial"/>
          <w:sz w:val="22"/>
          <w:szCs w:val="22"/>
        </w:rPr>
        <w:t xml:space="preserve"> v platném znění</w:t>
      </w:r>
      <w:r w:rsidR="0011191A" w:rsidRPr="00205BDA">
        <w:rPr>
          <w:rFonts w:ascii="Arial" w:hAnsi="Arial" w:cs="Arial"/>
          <w:sz w:val="22"/>
          <w:szCs w:val="22"/>
        </w:rPr>
        <w:t>.</w:t>
      </w:r>
    </w:p>
    <w:p w14:paraId="59C8CAE0" w14:textId="1E0981B8" w:rsidR="009129C8" w:rsidRPr="007A3FF7" w:rsidRDefault="009129C8" w:rsidP="0011191A">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Zhotovitel je povinen při realizaci díla dodržovat platné zákony a jejich prováděcí předpisy a další obecně zá</w:t>
      </w:r>
      <w:r w:rsidR="00EC06FA">
        <w:rPr>
          <w:rFonts w:ascii="Arial" w:hAnsi="Arial" w:cs="Arial"/>
          <w:sz w:val="22"/>
          <w:szCs w:val="22"/>
        </w:rPr>
        <w:t xml:space="preserve">vazné předpisy, které se týkají </w:t>
      </w:r>
      <w:r w:rsidRPr="00205BDA">
        <w:rPr>
          <w:rFonts w:ascii="Arial" w:hAnsi="Arial" w:cs="Arial"/>
          <w:sz w:val="22"/>
          <w:szCs w:val="22"/>
        </w:rPr>
        <w:t>činností</w:t>
      </w:r>
      <w:r w:rsidR="006700E2">
        <w:rPr>
          <w:rFonts w:ascii="Arial" w:hAnsi="Arial" w:cs="Arial"/>
          <w:sz w:val="22"/>
          <w:szCs w:val="22"/>
        </w:rPr>
        <w:t>,</w:t>
      </w:r>
      <w:r w:rsidRPr="00205BDA">
        <w:rPr>
          <w:rFonts w:ascii="Arial" w:hAnsi="Arial" w:cs="Arial"/>
          <w:sz w:val="22"/>
          <w:szCs w:val="22"/>
        </w:rPr>
        <w:t xml:space="preserve"> prováděných v souvislosti s plnění jeho závazků dle této smlouvy.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14:paraId="071BDE7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14:paraId="5331AAE8"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14:paraId="33766AE9"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CC510F">
        <w:rPr>
          <w:rFonts w:ascii="Arial" w:hAnsi="Arial" w:cs="Arial"/>
          <w:sz w:val="22"/>
          <w:szCs w:val="22"/>
        </w:rPr>
        <w:t xml:space="preserve"> </w:t>
      </w:r>
      <w:r w:rsidR="00FA58EF" w:rsidRPr="00153DE0">
        <w:rPr>
          <w:rFonts w:ascii="Arial" w:hAnsi="Arial" w:cs="Arial"/>
          <w:bCs/>
          <w:sz w:val="22"/>
        </w:rPr>
        <w:t xml:space="preserve">Dle </w:t>
      </w:r>
      <w:r w:rsidR="00677292">
        <w:rPr>
          <w:rFonts w:ascii="Arial" w:hAnsi="Arial" w:cs="Arial"/>
          <w:bCs/>
          <w:sz w:val="22"/>
        </w:rPr>
        <w:t xml:space="preserve">ust. </w:t>
      </w:r>
      <w:r w:rsidR="00FA58EF" w:rsidRPr="00153DE0">
        <w:rPr>
          <w:rFonts w:ascii="Arial" w:hAnsi="Arial" w:cs="Arial"/>
          <w:bCs/>
          <w:sz w:val="22"/>
        </w:rPr>
        <w:t>§ 6 Obecně závazné vyhlášky hlavního města Prahy č. 5/2011 Sb. hl. m., o místním poplatku za užívání veřejného prostranství, ve znění pozdějších předpisů, je místní poplatek za užívání veřejného prostranství osvobozen od platby.</w:t>
      </w:r>
    </w:p>
    <w:p w14:paraId="60F0444F"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7C797877" w14:textId="77777777" w:rsidR="0011191A" w:rsidRPr="005817C2"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ust. § 5 písm. e) zákona č. 435/2004 Sb., o </w:t>
      </w:r>
      <w:r w:rsidRPr="00205BDA">
        <w:rPr>
          <w:rFonts w:ascii="Arial" w:hAnsi="Arial" w:cs="Arial"/>
          <w:sz w:val="22"/>
          <w:szCs w:val="22"/>
        </w:rPr>
        <w:t>zaměstnanosti, v platném znění.</w:t>
      </w:r>
    </w:p>
    <w:p w14:paraId="5B0F7167" w14:textId="77777777" w:rsidR="007233C6" w:rsidRPr="00205BDA" w:rsidRDefault="009129C8" w:rsidP="007233C6">
      <w:pPr>
        <w:numPr>
          <w:ilvl w:val="1"/>
          <w:numId w:val="21"/>
        </w:numPr>
        <w:ind w:left="709" w:hanging="709"/>
        <w:jc w:val="both"/>
        <w:rPr>
          <w:rFonts w:ascii="Arial" w:hAnsi="Arial" w:cs="Arial"/>
          <w:sz w:val="22"/>
          <w:szCs w:val="22"/>
        </w:rPr>
      </w:pPr>
      <w:r w:rsidRPr="005817C2">
        <w:rPr>
          <w:rFonts w:ascii="Arial" w:hAnsi="Arial" w:cs="Arial"/>
          <w:sz w:val="22"/>
          <w:szCs w:val="22"/>
        </w:rPr>
        <w:t xml:space="preserve">Zhotovitel je povinen zajistit, udržovat a hradit </w:t>
      </w:r>
      <w:r w:rsidRPr="00E83085">
        <w:rPr>
          <w:rFonts w:ascii="Arial" w:hAnsi="Arial" w:cs="Arial"/>
          <w:sz w:val="22"/>
          <w:szCs w:val="22"/>
        </w:rPr>
        <w:t xml:space="preserve">pojištění odpovědnosti za škody vzniklé v souvislosti s jeho činností, a to v minimální výši pojistného </w:t>
      </w:r>
      <w:r w:rsidRPr="006700E2">
        <w:rPr>
          <w:rFonts w:ascii="Arial" w:hAnsi="Arial" w:cs="Arial"/>
          <w:sz w:val="22"/>
          <w:szCs w:val="22"/>
        </w:rPr>
        <w:t xml:space="preserve">plnění </w:t>
      </w:r>
      <w:r w:rsidR="00E83085" w:rsidRPr="006700E2">
        <w:rPr>
          <w:rFonts w:ascii="Arial" w:hAnsi="Arial" w:cs="Arial"/>
          <w:sz w:val="22"/>
          <w:szCs w:val="22"/>
        </w:rPr>
        <w:t>10 mil. Kč (slovy: deset</w:t>
      </w:r>
      <w:r w:rsidRPr="006700E2">
        <w:rPr>
          <w:rFonts w:ascii="Arial" w:hAnsi="Arial" w:cs="Arial"/>
          <w:sz w:val="22"/>
          <w:szCs w:val="22"/>
        </w:rPr>
        <w:t xml:space="preserve"> milionů korun českých). Doklad o pojištění </w:t>
      </w:r>
      <w:r w:rsidR="005C7E58" w:rsidRPr="006700E2">
        <w:rPr>
          <w:rFonts w:ascii="Arial" w:hAnsi="Arial" w:cs="Arial"/>
          <w:sz w:val="22"/>
          <w:szCs w:val="22"/>
        </w:rPr>
        <w:t>v</w:t>
      </w:r>
      <w:r w:rsidR="00CC510F" w:rsidRPr="006700E2">
        <w:rPr>
          <w:rFonts w:ascii="Arial" w:hAnsi="Arial" w:cs="Arial"/>
          <w:sz w:val="22"/>
          <w:szCs w:val="22"/>
        </w:rPr>
        <w:t> </w:t>
      </w:r>
      <w:r w:rsidR="005C7E58" w:rsidRPr="006700E2">
        <w:rPr>
          <w:rFonts w:ascii="Arial" w:hAnsi="Arial" w:cs="Arial"/>
          <w:sz w:val="22"/>
          <w:szCs w:val="22"/>
        </w:rPr>
        <w:t>kopii</w:t>
      </w:r>
      <w:r w:rsidR="00CC510F" w:rsidRPr="006700E2">
        <w:rPr>
          <w:rFonts w:ascii="Arial" w:hAnsi="Arial" w:cs="Arial"/>
          <w:sz w:val="22"/>
          <w:szCs w:val="22"/>
        </w:rPr>
        <w:t xml:space="preserve"> </w:t>
      </w:r>
      <w:r w:rsidR="005C7E58" w:rsidRPr="006700E2">
        <w:rPr>
          <w:rFonts w:ascii="Arial" w:hAnsi="Arial" w:cs="Arial"/>
          <w:sz w:val="22"/>
          <w:szCs w:val="22"/>
        </w:rPr>
        <w:t xml:space="preserve">bude předložen </w:t>
      </w:r>
      <w:r w:rsidR="007C14FC" w:rsidRPr="006700E2">
        <w:rPr>
          <w:rFonts w:ascii="Arial" w:hAnsi="Arial" w:cs="Arial"/>
          <w:sz w:val="22"/>
          <w:szCs w:val="22"/>
        </w:rPr>
        <w:t>O</w:t>
      </w:r>
      <w:r w:rsidR="005C7E58" w:rsidRPr="006700E2">
        <w:rPr>
          <w:rFonts w:ascii="Arial" w:hAnsi="Arial" w:cs="Arial"/>
          <w:sz w:val="22"/>
          <w:szCs w:val="22"/>
        </w:rPr>
        <w:t>bjednateli při podpisu smlouvy</w:t>
      </w:r>
      <w:r w:rsidRPr="006700E2">
        <w:rPr>
          <w:rFonts w:ascii="Arial" w:hAnsi="Arial" w:cs="Arial"/>
          <w:sz w:val="22"/>
          <w:szCs w:val="22"/>
        </w:rPr>
        <w:t xml:space="preserve">. </w:t>
      </w:r>
      <w:r w:rsidR="005C7E58" w:rsidRPr="006700E2">
        <w:rPr>
          <w:rFonts w:ascii="Arial" w:hAnsi="Arial" w:cs="Arial"/>
          <w:sz w:val="22"/>
          <w:szCs w:val="22"/>
        </w:rPr>
        <w:t>Zhotovitel s</w:t>
      </w:r>
      <w:r w:rsidRPr="006700E2">
        <w:rPr>
          <w:rFonts w:ascii="Arial" w:hAnsi="Arial" w:cs="Arial"/>
          <w:sz w:val="22"/>
          <w:szCs w:val="22"/>
        </w:rPr>
        <w:t xml:space="preserve">e zavazuje pojistnou smlouvu udržovat v platnosti a účinnosti od data podpisu této smlouvy až do uplynutí záruční doby podle této </w:t>
      </w:r>
      <w:r w:rsidRPr="00E268AF">
        <w:rPr>
          <w:rFonts w:ascii="Arial" w:hAnsi="Arial" w:cs="Arial"/>
          <w:sz w:val="22"/>
          <w:szCs w:val="22"/>
        </w:rPr>
        <w:t xml:space="preserve">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00CC510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udržování pojistné smlouvy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14:paraId="7A7E6623" w14:textId="77777777" w:rsidR="007233C6" w:rsidRPr="007A3FF7" w:rsidRDefault="007233C6" w:rsidP="00A63B2F">
      <w:pPr>
        <w:ind w:left="705" w:hanging="705"/>
        <w:jc w:val="both"/>
        <w:rPr>
          <w:rFonts w:ascii="Arial" w:hAnsi="Arial" w:cs="Arial"/>
          <w:sz w:val="22"/>
          <w:szCs w:val="22"/>
        </w:rPr>
      </w:pPr>
    </w:p>
    <w:p w14:paraId="5E21583B" w14:textId="77777777"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14:paraId="4042B1AA" w14:textId="77777777" w:rsidR="007233C6" w:rsidRPr="00E268AF" w:rsidRDefault="007233C6" w:rsidP="007233C6">
      <w:pPr>
        <w:rPr>
          <w:rFonts w:ascii="Arial" w:hAnsi="Arial" w:cs="Arial"/>
          <w:sz w:val="22"/>
          <w:szCs w:val="22"/>
        </w:rPr>
      </w:pPr>
    </w:p>
    <w:p w14:paraId="59A6A59E"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692C7696" w14:textId="77777777" w:rsidR="007233C6" w:rsidRPr="007A3FF7" w:rsidRDefault="007233C6" w:rsidP="007233C6">
      <w:pPr>
        <w:rPr>
          <w:rFonts w:ascii="Arial" w:hAnsi="Arial" w:cs="Arial"/>
          <w:sz w:val="22"/>
          <w:szCs w:val="22"/>
        </w:rPr>
      </w:pPr>
    </w:p>
    <w:p w14:paraId="69CE50AD"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14:paraId="2AF9E42D" w14:textId="77777777" w:rsidR="00AF0454" w:rsidRPr="007A3FF7" w:rsidRDefault="00AF0454" w:rsidP="00AF0454">
      <w:pPr>
        <w:pStyle w:val="Odstavecseseznamem"/>
        <w:rPr>
          <w:rFonts w:ascii="Arial" w:hAnsi="Arial" w:cs="Arial"/>
          <w:sz w:val="22"/>
          <w:szCs w:val="22"/>
        </w:rPr>
      </w:pPr>
    </w:p>
    <w:p w14:paraId="4FB35854" w14:textId="77777777" w:rsidR="007233C6"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14:paraId="2E508162" w14:textId="77777777" w:rsidR="004F11CD" w:rsidRDefault="004F11CD" w:rsidP="004F11CD">
      <w:pPr>
        <w:pStyle w:val="Odstavecseseznamem"/>
        <w:rPr>
          <w:rFonts w:ascii="Arial" w:hAnsi="Arial" w:cs="Arial"/>
          <w:sz w:val="22"/>
          <w:szCs w:val="22"/>
        </w:rPr>
      </w:pPr>
    </w:p>
    <w:p w14:paraId="61805189" w14:textId="77777777" w:rsidR="004F11CD" w:rsidRPr="00205BDA" w:rsidRDefault="004F11CD" w:rsidP="00AF0454">
      <w:pPr>
        <w:numPr>
          <w:ilvl w:val="1"/>
          <w:numId w:val="21"/>
        </w:numPr>
        <w:ind w:left="709" w:hanging="709"/>
        <w:jc w:val="both"/>
        <w:rPr>
          <w:rFonts w:ascii="Arial" w:hAnsi="Arial" w:cs="Arial"/>
          <w:sz w:val="22"/>
          <w:szCs w:val="22"/>
        </w:rPr>
      </w:pPr>
      <w:r w:rsidRPr="007F4A12">
        <w:rPr>
          <w:rFonts w:ascii="Arial" w:eastAsiaTheme="minorHAnsi" w:hAnsi="Arial" w:cs="Arial"/>
          <w:sz w:val="22"/>
          <w:szCs w:val="22"/>
          <w:lang w:eastAsia="en-US"/>
        </w:rPr>
        <w:t xml:space="preserve">Zhotovitel je povinen poskytnout součinnost a umožnit </w:t>
      </w:r>
      <w:r w:rsidR="007C14FC">
        <w:rPr>
          <w:rFonts w:ascii="Arial" w:eastAsiaTheme="minorHAnsi" w:hAnsi="Arial" w:cs="Arial"/>
          <w:sz w:val="22"/>
          <w:szCs w:val="22"/>
          <w:lang w:eastAsia="en-US"/>
        </w:rPr>
        <w:t>O</w:t>
      </w:r>
      <w:r w:rsidRPr="007F4A12">
        <w:rPr>
          <w:rFonts w:ascii="Arial" w:eastAsiaTheme="minorHAnsi" w:hAnsi="Arial" w:cs="Arial"/>
          <w:sz w:val="22"/>
          <w:szCs w:val="22"/>
          <w:lang w:eastAsia="en-US"/>
        </w:rPr>
        <w:t xml:space="preserve">bjednateli v průběhu realizace VZ provádět v místě plnění VZ další dodávky a stavební práce spojené </w:t>
      </w:r>
      <w:r w:rsidRPr="00205BDA">
        <w:rPr>
          <w:rFonts w:ascii="Arial" w:eastAsiaTheme="minorHAnsi" w:hAnsi="Arial" w:cs="Arial"/>
          <w:sz w:val="22"/>
          <w:szCs w:val="22"/>
          <w:lang w:eastAsia="en-US"/>
        </w:rPr>
        <w:t xml:space="preserve">s dodávkami, montáží a instalací interiéru a to pomocí jiných dodavatelů, kdy pro tyto práce bude vyžadována součinnost a koordinace ze strany vybraného </w:t>
      </w:r>
      <w:r w:rsidR="007C14FC">
        <w:rPr>
          <w:rFonts w:ascii="Arial" w:eastAsiaTheme="minorHAnsi" w:hAnsi="Arial" w:cs="Arial"/>
          <w:sz w:val="22"/>
          <w:szCs w:val="22"/>
          <w:lang w:eastAsia="en-US"/>
        </w:rPr>
        <w:t>Z</w:t>
      </w:r>
      <w:r w:rsidRPr="00205BDA">
        <w:rPr>
          <w:rFonts w:ascii="Arial" w:eastAsiaTheme="minorHAnsi" w:hAnsi="Arial" w:cs="Arial"/>
          <w:sz w:val="22"/>
          <w:szCs w:val="22"/>
          <w:lang w:eastAsia="en-US"/>
        </w:rPr>
        <w:t>hotovitele.</w:t>
      </w:r>
    </w:p>
    <w:p w14:paraId="2CDD2835" w14:textId="77777777" w:rsidR="00E50713" w:rsidRDefault="00E50713" w:rsidP="008075A5">
      <w:pPr>
        <w:rPr>
          <w:rFonts w:ascii="Arial" w:hAnsi="Arial" w:cs="Arial"/>
          <w:sz w:val="22"/>
          <w:szCs w:val="22"/>
        </w:rPr>
      </w:pPr>
    </w:p>
    <w:p w14:paraId="56D0DCB8" w14:textId="77777777"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14:paraId="25B06E30" w14:textId="77777777" w:rsidR="008C3805" w:rsidRPr="00205BDA" w:rsidRDefault="007233C6" w:rsidP="008C3805">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Zhotovitel zajistí vedení stavebního deníku (dále jen „SD“) v souladu s ustanovením § 157 zák. č. 183/2006 Sb., stavební zákon a přílohy č. 5 k vyhlášce č. 499/2006 Sb. SD </w:t>
      </w:r>
      <w:r w:rsidR="007C14FC" w:rsidRPr="00205BDA">
        <w:rPr>
          <w:rFonts w:ascii="Arial" w:hAnsi="Arial" w:cs="Arial"/>
          <w:sz w:val="22"/>
          <w:szCs w:val="22"/>
        </w:rPr>
        <w:t xml:space="preserve">povede </w:t>
      </w:r>
      <w:r w:rsidR="0055773A" w:rsidRPr="00205BDA">
        <w:rPr>
          <w:rFonts w:ascii="Arial" w:hAnsi="Arial" w:cs="Arial"/>
          <w:sz w:val="22"/>
          <w:szCs w:val="22"/>
        </w:rPr>
        <w:t xml:space="preserve">zhotovitel </w:t>
      </w:r>
      <w:r w:rsidR="0055773A">
        <w:rPr>
          <w:rFonts w:ascii="Arial" w:hAnsi="Arial" w:cs="Arial"/>
          <w:sz w:val="22"/>
          <w:szCs w:val="22"/>
        </w:rPr>
        <w:t>ode</w:t>
      </w:r>
      <w:r w:rsidRPr="00205BDA">
        <w:rPr>
          <w:rFonts w:ascii="Arial" w:hAnsi="Arial" w:cs="Arial"/>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 xml:space="preserve">sům </w:t>
      </w:r>
      <w:r w:rsidR="007C14FC">
        <w:rPr>
          <w:rFonts w:ascii="Arial" w:hAnsi="Arial" w:cs="Arial"/>
          <w:sz w:val="22"/>
          <w:szCs w:val="22"/>
        </w:rPr>
        <w:t>Z</w:t>
      </w:r>
      <w:r w:rsidR="002E7C61" w:rsidRPr="00205BDA">
        <w:rPr>
          <w:rFonts w:ascii="Arial" w:hAnsi="Arial" w:cs="Arial"/>
          <w:sz w:val="22"/>
          <w:szCs w:val="22"/>
        </w:rPr>
        <w:t>hotovitele své stanovisko nejpozději do 3 pracovních dnů.</w:t>
      </w:r>
    </w:p>
    <w:p w14:paraId="7C7FFE20"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případě, kdy oprávněná osoba nesouhlasí s provedením záznamu </w:t>
      </w:r>
      <w:r w:rsidR="007C14FC">
        <w:rPr>
          <w:rFonts w:ascii="Arial" w:hAnsi="Arial" w:cs="Arial"/>
          <w:sz w:val="22"/>
          <w:szCs w:val="22"/>
        </w:rPr>
        <w:t>O</w:t>
      </w:r>
      <w:r w:rsidRPr="007A3FF7">
        <w:rPr>
          <w:rFonts w:ascii="Arial" w:hAnsi="Arial" w:cs="Arial"/>
          <w:sz w:val="22"/>
          <w:szCs w:val="22"/>
        </w:rPr>
        <w:t>bjednatele, je povinna připojit k záznamu do 5 pracovních dnů své vyjádření. Pokud tak neučiní, má se za to, že s obsahem záznamu souhlasí; to se netýká případů, kdy je zapotřebí smlouvu změnit písemnou formou.</w:t>
      </w:r>
    </w:p>
    <w:p w14:paraId="554517E5"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k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14:paraId="56B29936"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1CAC9179" w14:textId="1D2966C6"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w:t>
      </w:r>
      <w:r w:rsidR="006700E2">
        <w:rPr>
          <w:rFonts w:ascii="Arial" w:hAnsi="Arial" w:cs="Arial"/>
          <w:b/>
          <w:sz w:val="22"/>
          <w:szCs w:val="22"/>
        </w:rPr>
        <w:t xml:space="preserve">o </w:t>
      </w:r>
      <w:r w:rsidRPr="007A3FF7">
        <w:rPr>
          <w:rFonts w:ascii="Arial" w:hAnsi="Arial" w:cs="Arial"/>
          <w:b/>
          <w:sz w:val="22"/>
          <w:szCs w:val="22"/>
        </w:rPr>
        <w:t xml:space="preserve">změně termínu dokončení a úprav záruční doby, bude považován za bezpředmětný. Jakékoliv úpravy nebo změny těchto skutečností lze řešit pouze na </w:t>
      </w:r>
      <w:r w:rsidR="00B40234">
        <w:rPr>
          <w:rFonts w:ascii="Arial" w:hAnsi="Arial" w:cs="Arial"/>
          <w:b/>
          <w:sz w:val="22"/>
          <w:szCs w:val="22"/>
        </w:rPr>
        <w:t>zákla</w:t>
      </w:r>
      <w:r w:rsidRPr="007A3FF7">
        <w:rPr>
          <w:rFonts w:ascii="Arial" w:hAnsi="Arial" w:cs="Arial"/>
          <w:b/>
          <w:sz w:val="22"/>
          <w:szCs w:val="22"/>
        </w:rPr>
        <w:t>dě vzájemné dohody,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CC510F">
        <w:rPr>
          <w:rFonts w:ascii="Arial" w:hAnsi="Arial" w:cs="Arial"/>
          <w:b/>
          <w:sz w:val="22"/>
          <w:szCs w:val="22"/>
        </w:rPr>
        <w:t xml:space="preserve"> </w:t>
      </w:r>
      <w:r w:rsidRPr="007A3FF7">
        <w:rPr>
          <w:rFonts w:ascii="Arial" w:hAnsi="Arial" w:cs="Arial"/>
          <w:b/>
          <w:sz w:val="22"/>
          <w:szCs w:val="22"/>
        </w:rPr>
        <w:t xml:space="preserve">Lhůty pro vyjádření námitek v SD pozbývají platnosti, pokud </w:t>
      </w:r>
      <w:r w:rsidR="00B40234">
        <w:rPr>
          <w:rFonts w:ascii="Arial" w:hAnsi="Arial" w:cs="Arial"/>
          <w:b/>
          <w:sz w:val="22"/>
          <w:szCs w:val="22"/>
        </w:rPr>
        <w:t>Z</w:t>
      </w:r>
      <w:r w:rsidRPr="007A3FF7">
        <w:rPr>
          <w:rFonts w:ascii="Arial" w:hAnsi="Arial" w:cs="Arial"/>
          <w:b/>
          <w:sz w:val="22"/>
          <w:szCs w:val="22"/>
        </w:rPr>
        <w:t xml:space="preserve">hotovitel jakýmkoliv způsobem ztíží nebo znemožní oprávněnému zástupci </w:t>
      </w:r>
      <w:r w:rsidR="00B40234">
        <w:rPr>
          <w:rFonts w:ascii="Arial" w:hAnsi="Arial" w:cs="Arial"/>
          <w:b/>
          <w:sz w:val="22"/>
          <w:szCs w:val="22"/>
        </w:rPr>
        <w:t>O</w:t>
      </w:r>
      <w:r w:rsidRPr="007A3FF7">
        <w:rPr>
          <w:rFonts w:ascii="Arial" w:hAnsi="Arial" w:cs="Arial"/>
          <w:b/>
          <w:sz w:val="22"/>
          <w:szCs w:val="22"/>
        </w:rPr>
        <w:t>bjednatele přístup ke SD.</w:t>
      </w:r>
    </w:p>
    <w:p w14:paraId="1A05EBF3" w14:textId="5953900D" w:rsidR="006700E2" w:rsidRDefault="00C614AE" w:rsidP="006D2079">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CC510F">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zmocněnci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zmocněnec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Zejména je dozor oprávněn dát pracovníkům </w:t>
      </w:r>
      <w:r w:rsidR="00B40234">
        <w:rPr>
          <w:rFonts w:ascii="Arial" w:hAnsi="Arial" w:cs="Arial"/>
          <w:sz w:val="22"/>
          <w:szCs w:val="22"/>
        </w:rPr>
        <w:t>Z</w:t>
      </w:r>
      <w:r w:rsidR="007233C6" w:rsidRPr="007A3FF7">
        <w:rPr>
          <w:rFonts w:ascii="Arial" w:hAnsi="Arial" w:cs="Arial"/>
          <w:sz w:val="22"/>
          <w:szCs w:val="22"/>
        </w:rPr>
        <w:t>hotovitele příkaz přerušit práce, je-li ohrožena bezpečnost provádění díla, život nebo zdraví pracujících na stavbě.</w:t>
      </w:r>
    </w:p>
    <w:p w14:paraId="75CA15AA" w14:textId="77777777" w:rsidR="006D2079" w:rsidRPr="006D2079" w:rsidRDefault="006D2079" w:rsidP="006D2079">
      <w:pPr>
        <w:ind w:left="703"/>
        <w:jc w:val="both"/>
        <w:rPr>
          <w:rFonts w:ascii="Arial" w:hAnsi="Arial" w:cs="Arial"/>
          <w:b/>
          <w:sz w:val="22"/>
          <w:szCs w:val="22"/>
        </w:rPr>
      </w:pPr>
    </w:p>
    <w:p w14:paraId="42C2D276"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4710C69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699E9060"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00CC510F">
        <w:rPr>
          <w:rFonts w:ascii="Arial" w:hAnsi="Arial" w:cs="Arial"/>
          <w:sz w:val="22"/>
          <w:szCs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03159BB4"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6F030049" w14:textId="2CBE509F"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w:t>
      </w:r>
      <w:r w:rsidR="009E3EF1">
        <w:rPr>
          <w:rFonts w:ascii="Arial" w:hAnsi="Arial" w:cs="Arial"/>
          <w:sz w:val="22"/>
          <w:szCs w:val="22"/>
        </w:rPr>
        <w:t>Z</w:t>
      </w:r>
      <w:r w:rsidRPr="007A3FF7">
        <w:rPr>
          <w:rFonts w:ascii="Arial" w:hAnsi="Arial" w:cs="Arial"/>
          <w:sz w:val="22"/>
          <w:szCs w:val="22"/>
        </w:rPr>
        <w:t xml:space="preserve">hotovitel zavazuje provést dle pokynů </w:t>
      </w:r>
      <w:r w:rsidR="001973EA">
        <w:rPr>
          <w:rFonts w:ascii="Arial" w:hAnsi="Arial" w:cs="Arial"/>
          <w:sz w:val="22"/>
          <w:szCs w:val="22"/>
        </w:rPr>
        <w:t>O</w:t>
      </w:r>
      <w:r w:rsidRPr="007A3FF7">
        <w:rPr>
          <w:rFonts w:ascii="Arial" w:hAnsi="Arial" w:cs="Arial"/>
          <w:sz w:val="22"/>
          <w:szCs w:val="22"/>
        </w:rPr>
        <w:t>bjednatele</w:t>
      </w:r>
    </w:p>
    <w:p w14:paraId="612EDDB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5DFBB2BB"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1C048B33"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55CE024"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070FC343"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02C29053"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7D276F5B"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w:t>
      </w:r>
      <w:r w:rsidR="001067E5">
        <w:rPr>
          <w:rFonts w:ascii="Arial" w:hAnsi="Arial" w:cs="Arial"/>
          <w:sz w:val="22"/>
          <w:szCs w:val="22"/>
        </w:rPr>
        <w:t xml:space="preserve">i k </w:t>
      </w:r>
      <w:r w:rsidRPr="007A3FF7">
        <w:rPr>
          <w:rFonts w:ascii="Arial" w:hAnsi="Arial" w:cs="Arial"/>
          <w:sz w:val="22"/>
          <w:szCs w:val="22"/>
        </w:rPr>
        <w:t>realizaci</w:t>
      </w:r>
      <w:r w:rsidR="000F1ED6">
        <w:rPr>
          <w:rFonts w:ascii="Arial" w:hAnsi="Arial" w:cs="Arial"/>
          <w:sz w:val="22"/>
          <w:szCs w:val="22"/>
        </w:rPr>
        <w:t>,</w:t>
      </w:r>
      <w:r w:rsidRPr="007A3FF7">
        <w:rPr>
          <w:rFonts w:ascii="Arial" w:hAnsi="Arial" w:cs="Arial"/>
          <w:sz w:val="22"/>
          <w:szCs w:val="22"/>
        </w:rPr>
        <w:t xml:space="preserve"> a to zejména:</w:t>
      </w:r>
    </w:p>
    <w:p w14:paraId="6CE7E088" w14:textId="77777777"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p>
    <w:p w14:paraId="169DB686" w14:textId="77777777"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br/>
      </w:r>
      <w:r w:rsidR="002E7C61" w:rsidRPr="00205BDA">
        <w:rPr>
          <w:rFonts w:ascii="Arial" w:hAnsi="Arial" w:cs="Arial"/>
          <w:sz w:val="22"/>
          <w:szCs w:val="22"/>
        </w:rPr>
        <w:tab/>
      </w:r>
      <w:r w:rsidRPr="00205BDA">
        <w:rPr>
          <w:rFonts w:ascii="Arial" w:hAnsi="Arial" w:cs="Arial"/>
          <w:sz w:val="22"/>
          <w:szCs w:val="22"/>
        </w:rPr>
        <w:t>zneškodňování)</w:t>
      </w:r>
    </w:p>
    <w:p w14:paraId="3B6FE28F" w14:textId="77777777"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674430" w:rsidRPr="00674430">
        <w:rPr>
          <w:rFonts w:ascii="Arial" w:hAnsi="Arial" w:cs="Arial"/>
          <w:sz w:val="22"/>
          <w:szCs w:val="22"/>
        </w:rPr>
        <w:t>odst. 7.10</w:t>
      </w:r>
      <w:r w:rsidR="002E7C61" w:rsidRPr="00674430">
        <w:rPr>
          <w:rFonts w:ascii="Arial" w:hAnsi="Arial" w:cs="Arial"/>
          <w:sz w:val="22"/>
          <w:szCs w:val="22"/>
        </w:rPr>
        <w:t xml:space="preserve"> této smlouvy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smlouvou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14:paraId="4E536469" w14:textId="77777777"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14:paraId="703FEF87" w14:textId="4B9022DA" w:rsidR="003B4307" w:rsidRPr="00205BDA" w:rsidRDefault="007233C6" w:rsidP="003B4307">
      <w:pPr>
        <w:numPr>
          <w:ilvl w:val="1"/>
          <w:numId w:val="21"/>
        </w:numPr>
        <w:spacing w:after="240"/>
        <w:ind w:left="703" w:hanging="709"/>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S ohledem na dodržování harmonogramu provádění díla se </w:t>
      </w:r>
      <w:r w:rsidR="00B40234">
        <w:rPr>
          <w:rFonts w:ascii="Arial" w:hAnsi="Arial" w:cs="Arial"/>
          <w:sz w:val="22"/>
          <w:szCs w:val="22"/>
        </w:rPr>
        <w:t>Z</w:t>
      </w:r>
      <w:r w:rsidR="00B40234" w:rsidRPr="00205BDA">
        <w:rPr>
          <w:rFonts w:ascii="Arial" w:hAnsi="Arial" w:cs="Arial"/>
          <w:sz w:val="22"/>
          <w:szCs w:val="22"/>
        </w:rPr>
        <w:t xml:space="preserve">hotovitel </w:t>
      </w:r>
      <w:r w:rsidRPr="00205BDA">
        <w:rPr>
          <w:rFonts w:ascii="Arial" w:hAnsi="Arial" w:cs="Arial"/>
          <w:sz w:val="22"/>
          <w:szCs w:val="22"/>
        </w:rPr>
        <w:t>zavazuje pro všechny fáze provádění díla zajistit dostatečný počet pracovníků tak, aby byly dodrženy všechny termíny provádění díla</w:t>
      </w:r>
      <w:r w:rsidR="00FA2B84">
        <w:rPr>
          <w:rFonts w:ascii="Arial" w:hAnsi="Arial" w:cs="Arial"/>
          <w:sz w:val="22"/>
          <w:szCs w:val="22"/>
        </w:rPr>
        <w:t xml:space="preserve"> uvedené v Harmonogramu provádění díla, který je přílohou č. 2 této Smlouvy</w:t>
      </w:r>
      <w:r w:rsidRPr="00205BDA">
        <w:rPr>
          <w:rFonts w:ascii="Arial" w:hAnsi="Arial" w:cs="Arial"/>
          <w:sz w:val="22"/>
          <w:szCs w:val="22"/>
        </w:rPr>
        <w:t>.</w:t>
      </w:r>
    </w:p>
    <w:p w14:paraId="5FD4F0A6" w14:textId="77777777"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14:paraId="0720EBA5" w14:textId="77777777" w:rsidR="000F3D63" w:rsidRDefault="000F3D63" w:rsidP="000F3D63">
      <w:pPr>
        <w:ind w:left="703"/>
        <w:jc w:val="both"/>
        <w:rPr>
          <w:rFonts w:ascii="Arial" w:hAnsi="Arial" w:cs="Arial"/>
          <w:sz w:val="22"/>
          <w:szCs w:val="22"/>
        </w:rPr>
      </w:pPr>
    </w:p>
    <w:p w14:paraId="14FCDC88" w14:textId="77777777" w:rsidR="007233C6" w:rsidRPr="007A3FF7" w:rsidRDefault="00E51BB5" w:rsidP="007233C6">
      <w:pPr>
        <w:numPr>
          <w:ilvl w:val="0"/>
          <w:numId w:val="21"/>
        </w:numPr>
        <w:spacing w:after="240"/>
        <w:ind w:hanging="703"/>
        <w:jc w:val="center"/>
        <w:rPr>
          <w:rFonts w:ascii="Arial" w:hAnsi="Arial" w:cs="Arial"/>
          <w:b/>
          <w:iCs/>
          <w:sz w:val="22"/>
          <w:szCs w:val="22"/>
        </w:rPr>
      </w:pPr>
      <w:r>
        <w:rPr>
          <w:rFonts w:ascii="Arial" w:hAnsi="Arial" w:cs="Arial"/>
          <w:b/>
          <w:sz w:val="22"/>
          <w:szCs w:val="22"/>
        </w:rPr>
        <w:t>Předání a</w:t>
      </w:r>
      <w:r w:rsidR="003B4307" w:rsidRPr="007A3FF7">
        <w:rPr>
          <w:rFonts w:ascii="Arial" w:hAnsi="Arial" w:cs="Arial"/>
          <w:b/>
          <w:sz w:val="22"/>
          <w:szCs w:val="22"/>
        </w:rPr>
        <w:t xml:space="preserve"> převzetí </w:t>
      </w:r>
      <w:r w:rsidR="007233C6" w:rsidRPr="007A3FF7">
        <w:rPr>
          <w:rFonts w:ascii="Arial" w:hAnsi="Arial" w:cs="Arial"/>
          <w:b/>
          <w:sz w:val="22"/>
          <w:szCs w:val="22"/>
        </w:rPr>
        <w:t>díla</w:t>
      </w:r>
    </w:p>
    <w:p w14:paraId="43A4FABD"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oznámí </w:t>
      </w:r>
      <w:r w:rsidR="00B40234">
        <w:rPr>
          <w:rFonts w:ascii="Arial" w:hAnsi="Arial" w:cs="Arial"/>
          <w:sz w:val="22"/>
          <w:szCs w:val="22"/>
        </w:rPr>
        <w:t>O</w:t>
      </w:r>
      <w:r w:rsidRPr="007A3FF7">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14:paraId="2B33FA61" w14:textId="0C8A2530"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Podmínkou </w:t>
      </w:r>
      <w:r w:rsidRPr="008075A5">
        <w:rPr>
          <w:rFonts w:ascii="Arial" w:hAnsi="Arial" w:cs="Arial"/>
          <w:sz w:val="22"/>
          <w:szCs w:val="22"/>
        </w:rPr>
        <w:t xml:space="preserve">předání a převzetí díla je </w:t>
      </w:r>
      <w:r w:rsidR="00CB15E9" w:rsidRPr="008075A5">
        <w:rPr>
          <w:rFonts w:ascii="Arial" w:hAnsi="Arial" w:cs="Arial"/>
          <w:sz w:val="22"/>
          <w:szCs w:val="22"/>
        </w:rPr>
        <w:t>zhotovení díla v souladu s</w:t>
      </w:r>
      <w:r w:rsidR="0029447A">
        <w:rPr>
          <w:rFonts w:ascii="Arial" w:hAnsi="Arial" w:cs="Arial"/>
          <w:sz w:val="22"/>
          <w:szCs w:val="22"/>
        </w:rPr>
        <w:t xml:space="preserve"> projektovou dokumentací, </w:t>
      </w:r>
      <w:r w:rsidR="00CB15E9" w:rsidRPr="008075A5">
        <w:rPr>
          <w:rFonts w:ascii="Arial" w:hAnsi="Arial" w:cs="Arial"/>
          <w:sz w:val="22"/>
          <w:szCs w:val="22"/>
        </w:rPr>
        <w:t xml:space="preserve">s touto smlouvou a </w:t>
      </w:r>
      <w:r w:rsidRPr="008075A5">
        <w:rPr>
          <w:rFonts w:ascii="Arial" w:hAnsi="Arial" w:cs="Arial"/>
          <w:sz w:val="22"/>
          <w:szCs w:val="22"/>
        </w:rPr>
        <w:t>úspě</w:t>
      </w:r>
      <w:r w:rsidR="0029447A">
        <w:rPr>
          <w:rFonts w:ascii="Arial" w:hAnsi="Arial" w:cs="Arial"/>
          <w:sz w:val="22"/>
          <w:szCs w:val="22"/>
        </w:rPr>
        <w:t xml:space="preserve">šné provedení veškerých zkoušek </w:t>
      </w:r>
      <w:r w:rsidRPr="008075A5">
        <w:rPr>
          <w:rFonts w:ascii="Arial" w:hAnsi="Arial" w:cs="Arial"/>
          <w:sz w:val="22"/>
          <w:szCs w:val="22"/>
        </w:rPr>
        <w:t xml:space="preserve">předepsaných právními předpisy vztahujícími se k dílu a platnými normami a </w:t>
      </w:r>
      <w:r w:rsidR="001973EA" w:rsidRPr="008075A5">
        <w:rPr>
          <w:rFonts w:ascii="Arial" w:hAnsi="Arial" w:cs="Arial"/>
          <w:sz w:val="22"/>
          <w:szCs w:val="22"/>
        </w:rPr>
        <w:t>O</w:t>
      </w:r>
      <w:r w:rsidRPr="008075A5">
        <w:rPr>
          <w:rFonts w:ascii="Arial" w:hAnsi="Arial" w:cs="Arial"/>
          <w:sz w:val="22"/>
          <w:szCs w:val="22"/>
        </w:rPr>
        <w:t xml:space="preserve">bjednatelem, které provede </w:t>
      </w:r>
      <w:r w:rsidR="00B40234" w:rsidRPr="008075A5">
        <w:rPr>
          <w:rFonts w:ascii="Arial" w:hAnsi="Arial" w:cs="Arial"/>
          <w:sz w:val="22"/>
          <w:szCs w:val="22"/>
        </w:rPr>
        <w:t>Z</w:t>
      </w:r>
      <w:r w:rsidRPr="008075A5">
        <w:rPr>
          <w:rFonts w:ascii="Arial" w:hAnsi="Arial" w:cs="Arial"/>
          <w:sz w:val="22"/>
          <w:szCs w:val="22"/>
        </w:rPr>
        <w:t>hotovitel na své náklady</w:t>
      </w:r>
      <w:r w:rsidRPr="007A3FF7">
        <w:rPr>
          <w:rFonts w:ascii="Arial" w:hAnsi="Arial" w:cs="Arial"/>
          <w:sz w:val="22"/>
          <w:szCs w:val="22"/>
        </w:rPr>
        <w:t xml:space="preserve">. Všechny doklady, jimiž je </w:t>
      </w:r>
      <w:r w:rsidR="00B40234">
        <w:rPr>
          <w:rFonts w:ascii="Arial" w:hAnsi="Arial" w:cs="Arial"/>
          <w:sz w:val="22"/>
          <w:szCs w:val="22"/>
        </w:rPr>
        <w:t>Z</w:t>
      </w:r>
      <w:r w:rsidRPr="007A3FF7">
        <w:rPr>
          <w:rFonts w:ascii="Arial" w:hAnsi="Arial" w:cs="Arial"/>
          <w:sz w:val="22"/>
          <w:szCs w:val="22"/>
        </w:rPr>
        <w:t xml:space="preserve">hotovitel povinen dokladovat řádné provedení díla, předloží </w:t>
      </w:r>
      <w:r w:rsidR="00B40234">
        <w:rPr>
          <w:rFonts w:ascii="Arial" w:hAnsi="Arial" w:cs="Arial"/>
          <w:sz w:val="22"/>
          <w:szCs w:val="22"/>
        </w:rPr>
        <w:t>Z</w:t>
      </w:r>
      <w:r w:rsidRPr="007A3FF7">
        <w:rPr>
          <w:rFonts w:ascii="Arial" w:hAnsi="Arial" w:cs="Arial"/>
          <w:sz w:val="22"/>
          <w:szCs w:val="22"/>
        </w:rPr>
        <w:t xml:space="preserve">hotovitel </w:t>
      </w:r>
      <w:r w:rsidR="00B40234">
        <w:rPr>
          <w:rFonts w:ascii="Arial" w:hAnsi="Arial" w:cs="Arial"/>
          <w:sz w:val="22"/>
          <w:szCs w:val="22"/>
        </w:rPr>
        <w:t>O</w:t>
      </w:r>
      <w:r w:rsidRPr="007A3FF7">
        <w:rPr>
          <w:rFonts w:ascii="Arial" w:hAnsi="Arial" w:cs="Arial"/>
          <w:sz w:val="22"/>
          <w:szCs w:val="22"/>
        </w:rPr>
        <w:t>bjednateli nejpozději ke dni zahájení přejímky.</w:t>
      </w:r>
    </w:p>
    <w:p w14:paraId="04192D4A"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54EB1F6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5B1FF8F2"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749E4FE6"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786C31A6"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69B99A53" w14:textId="77777777" w:rsidR="007233C6" w:rsidRPr="00205BDA"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w:t>
      </w:r>
      <w:r w:rsidR="001067E5">
        <w:rPr>
          <w:rFonts w:ascii="Arial" w:hAnsi="Arial" w:cs="Arial"/>
          <w:sz w:val="22"/>
          <w:szCs w:val="22"/>
        </w:rPr>
        <w:t xml:space="preserve">, </w:t>
      </w:r>
      <w:r w:rsidRPr="007A3FF7">
        <w:rPr>
          <w:rFonts w:ascii="Arial" w:hAnsi="Arial" w:cs="Arial"/>
          <w:sz w:val="22"/>
          <w:szCs w:val="22"/>
        </w:rPr>
        <w:t>apod.</w:t>
      </w:r>
      <w:r w:rsidR="001067E5">
        <w:rPr>
          <w:rFonts w:ascii="Arial" w:hAnsi="Arial" w:cs="Arial"/>
          <w:sz w:val="22"/>
          <w:szCs w:val="22"/>
        </w:rPr>
        <w:t xml:space="preserve">, </w:t>
      </w:r>
      <w:r w:rsidRPr="007A3FF7">
        <w:rPr>
          <w:rFonts w:ascii="Arial" w:hAnsi="Arial" w:cs="Arial"/>
          <w:sz w:val="22"/>
          <w:szCs w:val="22"/>
        </w:rPr>
        <w:t xml:space="preserve">v rozsahu dle prováděcích </w:t>
      </w:r>
      <w:r w:rsidRPr="00205BDA">
        <w:rPr>
          <w:rFonts w:ascii="Arial" w:hAnsi="Arial" w:cs="Arial"/>
          <w:sz w:val="22"/>
          <w:szCs w:val="22"/>
        </w:rPr>
        <w:t>předpisů a ČSN,</w:t>
      </w:r>
    </w:p>
    <w:p w14:paraId="10624715" w14:textId="77777777" w:rsidR="007233C6" w:rsidRPr="00205BDA" w:rsidRDefault="007233C6" w:rsidP="007233C6">
      <w:pPr>
        <w:ind w:firstLine="70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vyhodnocení komplexního vyzkoušení pokud je </w:t>
      </w:r>
      <w:r w:rsidR="0040323C" w:rsidRPr="00205BDA">
        <w:rPr>
          <w:rFonts w:ascii="Arial" w:hAnsi="Arial" w:cs="Arial"/>
          <w:sz w:val="22"/>
          <w:szCs w:val="22"/>
        </w:rPr>
        <w:t xml:space="preserve">v </w:t>
      </w:r>
      <w:r w:rsidRPr="00205BDA">
        <w:rPr>
          <w:rFonts w:ascii="Arial" w:hAnsi="Arial" w:cs="Arial"/>
          <w:sz w:val="22"/>
          <w:szCs w:val="22"/>
        </w:rPr>
        <w:t>PD určeno,</w:t>
      </w:r>
    </w:p>
    <w:p w14:paraId="254DBDCF" w14:textId="569A3CC4" w:rsidR="007233C6" w:rsidRPr="00205BDA"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doklady o likvidaci odpadu vzniklého stavebními pracemi v souladu se zákonem č. </w:t>
      </w:r>
      <w:r w:rsidR="008C0CA6">
        <w:rPr>
          <w:rFonts w:ascii="Arial" w:hAnsi="Arial" w:cs="Arial"/>
          <w:sz w:val="22"/>
          <w:szCs w:val="22"/>
        </w:rPr>
        <w:t>541/2020</w:t>
      </w:r>
      <w:r w:rsidRPr="00205BDA">
        <w:rPr>
          <w:rFonts w:ascii="Arial" w:hAnsi="Arial" w:cs="Arial"/>
          <w:sz w:val="22"/>
          <w:szCs w:val="22"/>
        </w:rPr>
        <w:t xml:space="preserve"> Sb.</w:t>
      </w:r>
      <w:r w:rsidR="008C0CA6">
        <w:rPr>
          <w:rFonts w:ascii="Arial" w:hAnsi="Arial" w:cs="Arial"/>
          <w:sz w:val="22"/>
          <w:szCs w:val="22"/>
        </w:rPr>
        <w:t>,</w:t>
      </w:r>
      <w:r w:rsidRPr="00205BDA">
        <w:rPr>
          <w:rFonts w:ascii="Arial" w:hAnsi="Arial" w:cs="Arial"/>
          <w:sz w:val="22"/>
          <w:szCs w:val="22"/>
        </w:rPr>
        <w:t xml:space="preserve"> </w:t>
      </w:r>
      <w:r w:rsidR="008C0CA6" w:rsidRPr="00205BDA">
        <w:rPr>
          <w:rFonts w:ascii="Arial" w:hAnsi="Arial" w:cs="Arial"/>
          <w:sz w:val="22"/>
          <w:szCs w:val="22"/>
        </w:rPr>
        <w:t>o odpadech</w:t>
      </w:r>
      <w:r w:rsidR="006700E2">
        <w:rPr>
          <w:rFonts w:ascii="Arial" w:hAnsi="Arial" w:cs="Arial"/>
          <w:sz w:val="22"/>
          <w:szCs w:val="22"/>
        </w:rPr>
        <w:t>,</w:t>
      </w:r>
    </w:p>
    <w:p w14:paraId="3277651F" w14:textId="77777777" w:rsidR="007233C6" w:rsidRPr="00E50713" w:rsidRDefault="007233C6" w:rsidP="007233C6">
      <w:pPr>
        <w:ind w:left="1418" w:hanging="709"/>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předvedení způsobilosti díla sloužit svému účelu specifikovanému </w:t>
      </w:r>
      <w:r w:rsidR="004D2479">
        <w:rPr>
          <w:rFonts w:ascii="Arial" w:hAnsi="Arial" w:cs="Arial"/>
          <w:sz w:val="22"/>
          <w:szCs w:val="22"/>
        </w:rPr>
        <w:t xml:space="preserve">v čl. 1 odst. </w:t>
      </w:r>
      <w:r w:rsidR="004D2479" w:rsidRPr="0009136D">
        <w:rPr>
          <w:rFonts w:ascii="Arial" w:hAnsi="Arial" w:cs="Arial"/>
          <w:sz w:val="22"/>
          <w:szCs w:val="22"/>
        </w:rPr>
        <w:t>1</w:t>
      </w:r>
      <w:r w:rsidR="00750455" w:rsidRPr="0009136D">
        <w:rPr>
          <w:rFonts w:ascii="Arial" w:hAnsi="Arial" w:cs="Arial"/>
          <w:sz w:val="22"/>
          <w:szCs w:val="22"/>
        </w:rPr>
        <w:t xml:space="preserve">. </w:t>
      </w:r>
      <w:r w:rsidRPr="00E50713">
        <w:rPr>
          <w:rFonts w:ascii="Arial" w:hAnsi="Arial" w:cs="Arial"/>
          <w:sz w:val="22"/>
          <w:szCs w:val="22"/>
        </w:rPr>
        <w:t>této smlouvy,</w:t>
      </w:r>
    </w:p>
    <w:p w14:paraId="296F3592" w14:textId="57209722" w:rsidR="007233C6" w:rsidRPr="00E50713" w:rsidRDefault="007233C6" w:rsidP="0040323C">
      <w:pPr>
        <w:ind w:left="1418" w:hanging="709"/>
        <w:jc w:val="both"/>
        <w:rPr>
          <w:rFonts w:ascii="Arial" w:hAnsi="Arial" w:cs="Arial"/>
          <w:sz w:val="22"/>
          <w:szCs w:val="22"/>
        </w:rPr>
      </w:pPr>
      <w:r w:rsidRPr="00E50713">
        <w:rPr>
          <w:rFonts w:ascii="Arial" w:hAnsi="Arial" w:cs="Arial"/>
          <w:sz w:val="22"/>
          <w:szCs w:val="22"/>
        </w:rPr>
        <w:t>-</w:t>
      </w:r>
      <w:r w:rsidRPr="00E50713">
        <w:rPr>
          <w:rFonts w:ascii="Arial" w:hAnsi="Arial" w:cs="Arial"/>
          <w:sz w:val="22"/>
          <w:szCs w:val="22"/>
        </w:rPr>
        <w:tab/>
      </w:r>
      <w:r w:rsidR="0029447A" w:rsidRPr="00E50713">
        <w:rPr>
          <w:rFonts w:ascii="Arial" w:hAnsi="Arial" w:cs="Arial"/>
          <w:sz w:val="22"/>
          <w:szCs w:val="22"/>
        </w:rPr>
        <w:t>2</w:t>
      </w:r>
      <w:r w:rsidRPr="00E50713">
        <w:rPr>
          <w:rFonts w:ascii="Arial" w:hAnsi="Arial" w:cs="Arial"/>
          <w:sz w:val="22"/>
          <w:szCs w:val="22"/>
        </w:rPr>
        <w:t xml:space="preserve"> paré projektové dokumenta</w:t>
      </w:r>
      <w:r w:rsidR="004D2479" w:rsidRPr="00E50713">
        <w:rPr>
          <w:rFonts w:ascii="Arial" w:hAnsi="Arial" w:cs="Arial"/>
          <w:sz w:val="22"/>
          <w:szCs w:val="22"/>
        </w:rPr>
        <w:t>ce skutečného provedení stavby</w:t>
      </w:r>
    </w:p>
    <w:p w14:paraId="2A66FDAE" w14:textId="77777777" w:rsidR="007233C6" w:rsidRPr="00205BDA" w:rsidRDefault="007233C6" w:rsidP="007233C6">
      <w:pPr>
        <w:ind w:firstLine="708"/>
        <w:jc w:val="both"/>
        <w:rPr>
          <w:rFonts w:ascii="Arial" w:hAnsi="Arial" w:cs="Arial"/>
          <w:sz w:val="22"/>
          <w:szCs w:val="22"/>
        </w:rPr>
      </w:pPr>
      <w:r w:rsidRPr="00E50713">
        <w:rPr>
          <w:rFonts w:ascii="Arial" w:hAnsi="Arial" w:cs="Arial"/>
          <w:sz w:val="22"/>
          <w:szCs w:val="22"/>
        </w:rPr>
        <w:t xml:space="preserve">Bez těchto dokladů nelze považovat dílo za dokončené </w:t>
      </w:r>
      <w:r w:rsidRPr="00205BDA">
        <w:rPr>
          <w:rFonts w:ascii="Arial" w:hAnsi="Arial" w:cs="Arial"/>
          <w:sz w:val="22"/>
          <w:szCs w:val="22"/>
        </w:rPr>
        <w:t>a schopné předání.</w:t>
      </w:r>
    </w:p>
    <w:p w14:paraId="4C1EB54E" w14:textId="77777777" w:rsidR="007233C6" w:rsidRPr="00205BDA" w:rsidRDefault="007233C6" w:rsidP="007233C6">
      <w:pPr>
        <w:jc w:val="both"/>
        <w:rPr>
          <w:rFonts w:ascii="Arial" w:hAnsi="Arial" w:cs="Arial"/>
          <w:sz w:val="22"/>
          <w:szCs w:val="22"/>
        </w:rPr>
      </w:pPr>
    </w:p>
    <w:p w14:paraId="511E5AE9" w14:textId="77777777" w:rsidR="007233C6" w:rsidRPr="00205BDA" w:rsidRDefault="007233C6" w:rsidP="003B4307">
      <w:pPr>
        <w:numPr>
          <w:ilvl w:val="1"/>
          <w:numId w:val="21"/>
        </w:numPr>
        <w:ind w:left="703" w:hanging="709"/>
        <w:jc w:val="both"/>
        <w:rPr>
          <w:rFonts w:ascii="Arial" w:hAnsi="Arial" w:cs="Arial"/>
          <w:sz w:val="22"/>
          <w:szCs w:val="22"/>
        </w:rPr>
      </w:pPr>
      <w:r w:rsidRPr="00205BDA">
        <w:rPr>
          <w:rFonts w:ascii="Arial" w:hAnsi="Arial" w:cs="Arial"/>
          <w:sz w:val="22"/>
          <w:szCs w:val="22"/>
        </w:rPr>
        <w:t xml:space="preserve">O průběhu přejímacího řízení pořídí </w:t>
      </w:r>
      <w:r w:rsidR="00B40234">
        <w:rPr>
          <w:rFonts w:ascii="Arial" w:hAnsi="Arial" w:cs="Arial"/>
          <w:sz w:val="22"/>
          <w:szCs w:val="22"/>
        </w:rPr>
        <w:t>O</w:t>
      </w:r>
      <w:r w:rsidRPr="00205BDA">
        <w:rPr>
          <w:rFonts w:ascii="Arial" w:hAnsi="Arial" w:cs="Arial"/>
          <w:sz w:val="22"/>
          <w:szCs w:val="22"/>
        </w:rPr>
        <w:t>bjednatel protokol, který bude obsahovat:</w:t>
      </w:r>
    </w:p>
    <w:p w14:paraId="149273DD" w14:textId="77777777" w:rsidR="007233C6" w:rsidRPr="00205BDA" w:rsidRDefault="007233C6" w:rsidP="007233C6">
      <w:pPr>
        <w:ind w:left="709" w:hanging="709"/>
        <w:jc w:val="both"/>
        <w:rPr>
          <w:rFonts w:ascii="Arial" w:hAnsi="Arial" w:cs="Arial"/>
          <w:sz w:val="22"/>
          <w:szCs w:val="22"/>
        </w:rPr>
      </w:pPr>
      <w:r w:rsidRPr="00205BDA">
        <w:rPr>
          <w:rFonts w:ascii="Arial" w:hAnsi="Arial" w:cs="Arial"/>
          <w:sz w:val="22"/>
          <w:szCs w:val="22"/>
        </w:rPr>
        <w:tab/>
        <w:t>-</w:t>
      </w:r>
      <w:r w:rsidRPr="00205BDA">
        <w:rPr>
          <w:rFonts w:ascii="Arial" w:hAnsi="Arial" w:cs="Arial"/>
          <w:sz w:val="22"/>
          <w:szCs w:val="22"/>
        </w:rPr>
        <w:tab/>
        <w:t>označení díla,</w:t>
      </w:r>
    </w:p>
    <w:p w14:paraId="5173A93F" w14:textId="77777777" w:rsidR="007233C6" w:rsidRPr="007A3FF7" w:rsidRDefault="007233C6" w:rsidP="005376E0">
      <w:pPr>
        <w:ind w:left="1414" w:hanging="705"/>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hotovitele, číslo a datum uzavření smlouvy</w:t>
      </w:r>
      <w:r w:rsidRPr="007A3FF7">
        <w:rPr>
          <w:rFonts w:ascii="Arial" w:hAnsi="Arial" w:cs="Arial"/>
          <w:sz w:val="22"/>
          <w:szCs w:val="22"/>
        </w:rPr>
        <w:t xml:space="preserve"> o dílo,</w:t>
      </w:r>
    </w:p>
    <w:p w14:paraId="5D30A60F"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E5F74E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14:paraId="1F157C05"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16439014"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14:paraId="38FB14F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135F8546"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52887D7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5942DA95"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74C86C7A"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2E7C61">
        <w:rPr>
          <w:rFonts w:ascii="Arial" w:hAnsi="Arial" w:cs="Arial"/>
          <w:sz w:val="22"/>
          <w:szCs w:val="22"/>
        </w:rPr>
        <w:br/>
      </w:r>
      <w:r w:rsidR="002E7C61">
        <w:rPr>
          <w:rFonts w:ascii="Arial" w:hAnsi="Arial" w:cs="Arial"/>
          <w:sz w:val="22"/>
          <w:szCs w:val="22"/>
        </w:rPr>
        <w:tab/>
      </w:r>
      <w:r w:rsidRPr="00AE6A4C">
        <w:rPr>
          <w:rFonts w:ascii="Arial" w:hAnsi="Arial" w:cs="Arial"/>
          <w:sz w:val="22"/>
          <w:szCs w:val="22"/>
        </w:rPr>
        <w:t>odstranění.</w:t>
      </w:r>
    </w:p>
    <w:p w14:paraId="47F6892B" w14:textId="77777777" w:rsidR="007233C6" w:rsidRPr="00AE6A4C" w:rsidRDefault="007233C6" w:rsidP="007233C6">
      <w:pPr>
        <w:ind w:hanging="720"/>
        <w:jc w:val="both"/>
        <w:rPr>
          <w:rFonts w:ascii="Arial" w:hAnsi="Arial" w:cs="Arial"/>
          <w:sz w:val="22"/>
          <w:szCs w:val="22"/>
        </w:rPr>
      </w:pPr>
    </w:p>
    <w:p w14:paraId="57F91268" w14:textId="489FE59C"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Dílo je provedeno, je-li dokončeno a je-li v</w:t>
      </w:r>
      <w:r w:rsidR="006700E2">
        <w:rPr>
          <w:rFonts w:ascii="Arial" w:hAnsi="Arial" w:cs="Arial"/>
          <w:sz w:val="22"/>
          <w:szCs w:val="22"/>
        </w:rPr>
        <w:t xml:space="preserve"> souladu s ust. § 2605 odst. 1 OZ </w:t>
      </w:r>
      <w:r w:rsidRPr="00AE6A4C">
        <w:rPr>
          <w:rFonts w:ascii="Arial" w:hAnsi="Arial" w:cs="Arial"/>
          <w:sz w:val="22"/>
          <w:szCs w:val="22"/>
        </w:rPr>
        <w:t xml:space="preserve">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9440D2E"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14:paraId="12BA58AF"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 li vadné plnění nepodstatným porušením smlouvy,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14:paraId="11E8E32E"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je-li vadné plnění podstatným porušením smlouvy, tj. takovým, o němž strana porušující smlouvu již při uzavření smlouvy věděla nebo musela vědět, že by druhá strana smlouvu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p>
    <w:p w14:paraId="2E6018A1"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14:paraId="379DA5D1"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35EF07C9"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smlouvy. Má-li dílo vady, které podstatným způsobem porušují smlouvu,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zhotovitele změnit. </w:t>
      </w:r>
    </w:p>
    <w:p w14:paraId="2E0A8116" w14:textId="77777777" w:rsidR="007233C6" w:rsidRPr="007A3FF7" w:rsidRDefault="007233C6" w:rsidP="007233C6">
      <w:pPr>
        <w:ind w:left="709" w:hanging="709"/>
        <w:jc w:val="both"/>
        <w:rPr>
          <w:rFonts w:ascii="Arial" w:hAnsi="Arial" w:cs="Arial"/>
          <w:i/>
          <w:iCs/>
          <w:sz w:val="22"/>
          <w:szCs w:val="22"/>
        </w:rPr>
      </w:pPr>
    </w:p>
    <w:p w14:paraId="64070560"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14:paraId="7C6632A6" w14:textId="77777777" w:rsidR="006A7B8D" w:rsidRPr="005817C2" w:rsidRDefault="007233C6" w:rsidP="006A7B8D">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w:t>
      </w:r>
      <w:r w:rsidRPr="00A57C52">
        <w:rPr>
          <w:rFonts w:ascii="Arial" w:hAnsi="Arial" w:cs="Arial"/>
          <w:sz w:val="22"/>
          <w:szCs w:val="22"/>
        </w:rPr>
        <w:t xml:space="preserve">písemně bez zbytečného odkladu poté, co je možné je při dostatečné péči zjistit, nejpozději však </w:t>
      </w:r>
      <w:r w:rsidRPr="00A57C52">
        <w:rPr>
          <w:rFonts w:ascii="Arial" w:hAnsi="Arial" w:cs="Arial"/>
          <w:b/>
          <w:sz w:val="22"/>
          <w:szCs w:val="22"/>
        </w:rPr>
        <w:t>do</w:t>
      </w:r>
      <w:r w:rsidR="00CC510F" w:rsidRPr="00A57C52">
        <w:rPr>
          <w:rFonts w:ascii="Arial" w:hAnsi="Arial" w:cs="Arial"/>
          <w:b/>
          <w:sz w:val="22"/>
          <w:szCs w:val="22"/>
        </w:rPr>
        <w:t xml:space="preserve"> </w:t>
      </w:r>
      <w:r w:rsidR="00677292" w:rsidRPr="00A57C52">
        <w:rPr>
          <w:rFonts w:ascii="Arial" w:hAnsi="Arial" w:cs="Arial"/>
          <w:b/>
          <w:sz w:val="22"/>
          <w:szCs w:val="22"/>
        </w:rPr>
        <w:t>pěti</w:t>
      </w:r>
      <w:r w:rsidRPr="00A57C52">
        <w:rPr>
          <w:rFonts w:ascii="Arial" w:hAnsi="Arial" w:cs="Arial"/>
          <w:b/>
          <w:sz w:val="22"/>
          <w:szCs w:val="22"/>
        </w:rPr>
        <w:t xml:space="preserve"> let od převzetí</w:t>
      </w:r>
      <w:r w:rsidRPr="005817C2">
        <w:rPr>
          <w:rFonts w:ascii="Arial" w:hAnsi="Arial" w:cs="Arial"/>
          <w:b/>
          <w:sz w:val="22"/>
          <w:szCs w:val="22"/>
        </w:rPr>
        <w:t xml:space="preserve"> díla</w:t>
      </w:r>
      <w:r w:rsidR="0040323C" w:rsidRPr="005817C2">
        <w:rPr>
          <w:rFonts w:ascii="Arial" w:hAnsi="Arial" w:cs="Arial"/>
          <w:b/>
          <w:sz w:val="22"/>
          <w:szCs w:val="22"/>
        </w:rPr>
        <w:t>.</w:t>
      </w:r>
    </w:p>
    <w:p w14:paraId="77B21764" w14:textId="77777777" w:rsidR="006A7B8D" w:rsidRPr="00205BDA"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14:paraId="063858BC" w14:textId="2266FFDF" w:rsidR="006A7B8D" w:rsidRPr="00205BDA" w:rsidRDefault="007233C6" w:rsidP="007233C6">
      <w:pPr>
        <w:numPr>
          <w:ilvl w:val="1"/>
          <w:numId w:val="21"/>
        </w:numPr>
        <w:spacing w:after="240"/>
        <w:ind w:left="709" w:hanging="709"/>
        <w:jc w:val="both"/>
        <w:rPr>
          <w:rFonts w:ascii="Arial" w:hAnsi="Arial" w:cs="Arial"/>
          <w:sz w:val="22"/>
          <w:szCs w:val="22"/>
        </w:rPr>
      </w:pPr>
      <w:r w:rsidRPr="00205BDA">
        <w:rPr>
          <w:rFonts w:ascii="Arial" w:hAnsi="Arial" w:cs="Arial"/>
          <w:sz w:val="22"/>
          <w:szCs w:val="22"/>
        </w:rPr>
        <w:t xml:space="preserve">Po předání staveniště </w:t>
      </w:r>
      <w:r w:rsidR="00B40234">
        <w:rPr>
          <w:rFonts w:ascii="Arial" w:hAnsi="Arial" w:cs="Arial"/>
          <w:sz w:val="22"/>
          <w:szCs w:val="22"/>
        </w:rPr>
        <w:t>Z</w:t>
      </w:r>
      <w:r w:rsidRPr="00205BDA">
        <w:rPr>
          <w:rFonts w:ascii="Arial" w:hAnsi="Arial" w:cs="Arial"/>
          <w:sz w:val="22"/>
          <w:szCs w:val="22"/>
        </w:rPr>
        <w:t>hotoviteli k</w:t>
      </w:r>
      <w:r w:rsidR="00F4270B">
        <w:rPr>
          <w:rFonts w:ascii="Arial" w:hAnsi="Arial" w:cs="Arial"/>
          <w:sz w:val="22"/>
          <w:szCs w:val="22"/>
        </w:rPr>
        <w:t xml:space="preserve"> zhotovení </w:t>
      </w:r>
      <w:r w:rsidRPr="00205BDA">
        <w:rPr>
          <w:rFonts w:ascii="Arial" w:hAnsi="Arial" w:cs="Arial"/>
          <w:sz w:val="22"/>
          <w:szCs w:val="22"/>
        </w:rPr>
        <w:t xml:space="preserve">díla podle této smlouvy nese </w:t>
      </w:r>
      <w:r w:rsidR="00B40234">
        <w:rPr>
          <w:rFonts w:ascii="Arial" w:hAnsi="Arial" w:cs="Arial"/>
          <w:sz w:val="22"/>
          <w:szCs w:val="22"/>
        </w:rPr>
        <w:t>Z</w:t>
      </w:r>
      <w:r w:rsidRPr="00205BDA">
        <w:rPr>
          <w:rFonts w:ascii="Arial" w:hAnsi="Arial" w:cs="Arial"/>
          <w:sz w:val="22"/>
          <w:szCs w:val="22"/>
        </w:rPr>
        <w:t xml:space="preserve">hotovitel nebezpečí škody na díle a všech jeho zhotovovaných, upravovaných a dalších částích a na částích  součástích díla, které jsou na staveništi uskladněny, stejně jako za </w:t>
      </w:r>
      <w:r w:rsidR="00E75433" w:rsidRPr="00205BDA">
        <w:rPr>
          <w:rFonts w:ascii="Arial" w:hAnsi="Arial" w:cs="Arial"/>
          <w:sz w:val="22"/>
          <w:szCs w:val="22"/>
        </w:rPr>
        <w:t>škodu způsobenou jeho provozem.</w:t>
      </w:r>
    </w:p>
    <w:p w14:paraId="3AB0CC16" w14:textId="6BAB20F8" w:rsidR="004B2FF6" w:rsidRPr="00205BDA" w:rsidRDefault="004B2FF6" w:rsidP="007233C6">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 xml:space="preserve">bjednatele, dnem protokolárního předání a převzetí díla </w:t>
      </w:r>
      <w:r w:rsidR="00B40234">
        <w:rPr>
          <w:rFonts w:ascii="Arial" w:hAnsi="Arial" w:cs="Arial"/>
          <w:sz w:val="22"/>
          <w:szCs w:val="22"/>
        </w:rPr>
        <w:t>O</w:t>
      </w:r>
      <w:r w:rsidRPr="00205BDA">
        <w:rPr>
          <w:rFonts w:ascii="Arial" w:hAnsi="Arial" w:cs="Arial"/>
          <w:sz w:val="22"/>
          <w:szCs w:val="22"/>
        </w:rPr>
        <w:t xml:space="preserve">bjednatelem přechází na </w:t>
      </w:r>
      <w:r w:rsidR="001973EA">
        <w:rPr>
          <w:rFonts w:ascii="Arial" w:hAnsi="Arial" w:cs="Arial"/>
          <w:sz w:val="22"/>
          <w:szCs w:val="22"/>
        </w:rPr>
        <w:t>O</w:t>
      </w:r>
      <w:r w:rsidRPr="00205BDA">
        <w:rPr>
          <w:rFonts w:ascii="Arial" w:hAnsi="Arial" w:cs="Arial"/>
          <w:sz w:val="22"/>
          <w:szCs w:val="22"/>
        </w:rPr>
        <w:t xml:space="preserve">bjednatele nebezpečí škody na díle, které do doby předání díla nese </w:t>
      </w:r>
      <w:r w:rsidR="00B40234">
        <w:rPr>
          <w:rFonts w:ascii="Arial" w:hAnsi="Arial" w:cs="Arial"/>
          <w:sz w:val="22"/>
          <w:szCs w:val="22"/>
        </w:rPr>
        <w:t>Z</w:t>
      </w:r>
      <w:r w:rsidRPr="00205BDA">
        <w:rPr>
          <w:rFonts w:ascii="Arial" w:hAnsi="Arial" w:cs="Arial"/>
          <w:sz w:val="22"/>
          <w:szCs w:val="22"/>
        </w:rPr>
        <w:t xml:space="preserve">hotovitel.  </w:t>
      </w:r>
    </w:p>
    <w:p w14:paraId="6024496C" w14:textId="5AB882EC" w:rsidR="006700E2" w:rsidRPr="006D2079" w:rsidRDefault="007233C6" w:rsidP="006700E2">
      <w:pPr>
        <w:numPr>
          <w:ilvl w:val="1"/>
          <w:numId w:val="21"/>
        </w:numPr>
        <w:spacing w:before="240" w:after="240"/>
        <w:ind w:left="705" w:hanging="705"/>
        <w:jc w:val="both"/>
        <w:rPr>
          <w:rFonts w:ascii="Arial" w:hAnsi="Arial" w:cs="Arial"/>
          <w:b/>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 xml:space="preserve">bjednateli připravený předmět díla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bjednateli předmět díla ve stavu odpovídajícímu smlouvě.</w:t>
      </w:r>
      <w:bookmarkStart w:id="1" w:name="_Ref59517080"/>
      <w:bookmarkEnd w:id="1"/>
    </w:p>
    <w:p w14:paraId="64AE1DE1" w14:textId="77777777" w:rsidR="006D2079" w:rsidRPr="006700E2" w:rsidRDefault="006D2079" w:rsidP="006D2079">
      <w:pPr>
        <w:spacing w:before="240" w:after="240"/>
        <w:jc w:val="both"/>
        <w:rPr>
          <w:rFonts w:ascii="Arial" w:hAnsi="Arial" w:cs="Arial"/>
          <w:b/>
          <w:sz w:val="22"/>
          <w:szCs w:val="22"/>
        </w:rPr>
      </w:pPr>
    </w:p>
    <w:p w14:paraId="41E542D6" w14:textId="77777777" w:rsidR="007233C6" w:rsidRPr="007A3FF7" w:rsidRDefault="007233C6" w:rsidP="006700E2">
      <w:pPr>
        <w:numPr>
          <w:ilvl w:val="0"/>
          <w:numId w:val="21"/>
        </w:numPr>
        <w:spacing w:before="240" w:after="240"/>
        <w:ind w:hanging="703"/>
        <w:jc w:val="center"/>
        <w:rPr>
          <w:rFonts w:ascii="Arial" w:hAnsi="Arial" w:cs="Arial"/>
          <w:b/>
          <w:sz w:val="22"/>
          <w:szCs w:val="22"/>
        </w:rPr>
      </w:pPr>
      <w:r w:rsidRPr="007A3FF7">
        <w:rPr>
          <w:rFonts w:ascii="Arial" w:hAnsi="Arial" w:cs="Arial"/>
          <w:b/>
          <w:sz w:val="22"/>
          <w:szCs w:val="22"/>
        </w:rPr>
        <w:t>Záruka za jakost díla</w:t>
      </w:r>
    </w:p>
    <w:p w14:paraId="1341E3C9" w14:textId="18542EF5"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w:t>
      </w:r>
      <w:r w:rsidR="00B40234">
        <w:rPr>
          <w:rFonts w:ascii="Arial" w:hAnsi="Arial" w:cs="Arial"/>
          <w:sz w:val="22"/>
          <w:szCs w:val="22"/>
        </w:rPr>
        <w:t>O</w:t>
      </w:r>
      <w:r w:rsidRPr="007A3FF7">
        <w:rPr>
          <w:rFonts w:ascii="Arial" w:hAnsi="Arial" w:cs="Arial"/>
          <w:sz w:val="22"/>
          <w:szCs w:val="22"/>
        </w:rPr>
        <w:t xml:space="preserve">bjednateli záruku na celé </w:t>
      </w:r>
      <w:r w:rsidR="00AE6A4C">
        <w:rPr>
          <w:rFonts w:ascii="Arial" w:hAnsi="Arial" w:cs="Arial"/>
          <w:sz w:val="22"/>
          <w:szCs w:val="22"/>
        </w:rPr>
        <w:t xml:space="preserve">dílo po </w:t>
      </w:r>
      <w:r w:rsidR="00AE6A4C" w:rsidRPr="005817C2">
        <w:rPr>
          <w:rFonts w:ascii="Arial" w:hAnsi="Arial" w:cs="Arial"/>
          <w:sz w:val="22"/>
          <w:szCs w:val="22"/>
        </w:rPr>
        <w:t xml:space="preserve">dobu </w:t>
      </w:r>
      <w:r w:rsidR="009A2B31">
        <w:rPr>
          <w:rFonts w:ascii="Arial" w:hAnsi="Arial" w:cs="Arial"/>
          <w:b/>
          <w:sz w:val="22"/>
          <w:szCs w:val="22"/>
        </w:rPr>
        <w:t>36</w:t>
      </w:r>
      <w:r w:rsidR="00FE624F">
        <w:rPr>
          <w:rFonts w:ascii="Arial" w:hAnsi="Arial" w:cs="Arial"/>
          <w:b/>
          <w:sz w:val="22"/>
          <w:szCs w:val="22"/>
        </w:rPr>
        <w:t xml:space="preserve"> </w:t>
      </w:r>
      <w:r w:rsidR="00AE6A4C" w:rsidRPr="005817C2">
        <w:rPr>
          <w:rFonts w:ascii="Arial" w:hAnsi="Arial" w:cs="Arial"/>
          <w:b/>
          <w:sz w:val="22"/>
          <w:szCs w:val="22"/>
        </w:rPr>
        <w:t xml:space="preserve">ti </w:t>
      </w:r>
      <w:r w:rsidRPr="005817C2">
        <w:rPr>
          <w:rFonts w:ascii="Arial" w:hAnsi="Arial" w:cs="Arial"/>
          <w:sz w:val="22"/>
          <w:szCs w:val="22"/>
        </w:rPr>
        <w:t>měsíců od předání a převzetí celého díla</w:t>
      </w:r>
      <w:r w:rsidR="00674430">
        <w:rPr>
          <w:rFonts w:ascii="Arial" w:hAnsi="Arial" w:cs="Arial"/>
          <w:sz w:val="22"/>
          <w:szCs w:val="22"/>
        </w:rPr>
        <w:t xml:space="preserve"> bez vad a nedodělků</w:t>
      </w:r>
      <w:r w:rsidRPr="005817C2">
        <w:rPr>
          <w:rFonts w:ascii="Arial" w:hAnsi="Arial" w:cs="Arial"/>
          <w:sz w:val="22"/>
          <w:szCs w:val="22"/>
        </w:rPr>
        <w:t xml:space="preserve">. Zhotovitel se zavazuje, že dílo bude mít po tuto dobu vlastnosti stanovené ve všech technických normách (ČSN a EN), které se </w:t>
      </w:r>
      <w:r w:rsidRPr="00AE6A4C">
        <w:rPr>
          <w:rFonts w:ascii="Arial" w:hAnsi="Arial" w:cs="Arial"/>
          <w:sz w:val="22"/>
          <w:szCs w:val="22"/>
        </w:rPr>
        <w:t>vztahují k materiálům, zařízením a pracím souvisejících se zhotovením díla, dále</w:t>
      </w:r>
      <w:r w:rsidR="00CC510F">
        <w:rPr>
          <w:rFonts w:ascii="Arial" w:hAnsi="Arial" w:cs="Arial"/>
          <w:sz w:val="22"/>
          <w:szCs w:val="22"/>
        </w:rPr>
        <w:t xml:space="preserve"> </w:t>
      </w:r>
      <w:r w:rsidRPr="007A3FF7">
        <w:rPr>
          <w:rFonts w:ascii="Arial" w:hAnsi="Arial" w:cs="Arial"/>
          <w:sz w:val="22"/>
          <w:szCs w:val="22"/>
        </w:rPr>
        <w:t xml:space="preserve">stanovené touto smlouvou a že dílo </w:t>
      </w:r>
      <w:r w:rsidR="00F4270B">
        <w:rPr>
          <w:rFonts w:ascii="Arial" w:hAnsi="Arial" w:cs="Arial"/>
          <w:sz w:val="22"/>
          <w:szCs w:val="22"/>
        </w:rPr>
        <w:t>bude</w:t>
      </w:r>
      <w:r w:rsidR="00F4270B" w:rsidRPr="007A3FF7">
        <w:rPr>
          <w:rFonts w:ascii="Arial" w:hAnsi="Arial" w:cs="Arial"/>
          <w:sz w:val="22"/>
          <w:szCs w:val="22"/>
        </w:rPr>
        <w:t xml:space="preserve"> </w:t>
      </w:r>
      <w:r w:rsidRPr="007A3FF7">
        <w:rPr>
          <w:rFonts w:ascii="Arial" w:hAnsi="Arial" w:cs="Arial"/>
          <w:sz w:val="22"/>
          <w:szCs w:val="22"/>
        </w:rPr>
        <w:t>po tuto dobu sloužit úč</w:t>
      </w:r>
      <w:r w:rsidR="00FA2B84">
        <w:rPr>
          <w:rFonts w:ascii="Arial" w:hAnsi="Arial" w:cs="Arial"/>
          <w:sz w:val="22"/>
          <w:szCs w:val="22"/>
        </w:rPr>
        <w:t>elu, ke kterému bylo zhotoveno.</w:t>
      </w:r>
    </w:p>
    <w:p w14:paraId="61CC59E7"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77A1E27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7A3FF7">
        <w:rPr>
          <w:rFonts w:ascii="Arial" w:hAnsi="Arial" w:cs="Arial"/>
          <w:i/>
          <w:sz w:val="22"/>
          <w:szCs w:val="22"/>
        </w:rPr>
        <w:t>,</w:t>
      </w:r>
      <w:r w:rsidR="00CC510F">
        <w:rPr>
          <w:rFonts w:ascii="Arial" w:hAnsi="Arial" w:cs="Arial"/>
          <w:i/>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14:paraId="187A9AA6" w14:textId="77777777" w:rsidR="007233C6" w:rsidRPr="007A3FF7" w:rsidRDefault="007233C6" w:rsidP="00FC6B1D">
      <w:pPr>
        <w:numPr>
          <w:ilvl w:val="1"/>
          <w:numId w:val="21"/>
        </w:numPr>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328B7F7D" w14:textId="77777777"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14:paraId="2CA6A631" w14:textId="77777777" w:rsidR="007233C6" w:rsidRPr="007A3FF7" w:rsidRDefault="00674430" w:rsidP="007233C6">
      <w:pPr>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 xml:space="preserve">hotoviteli nebo ve lhůtě smluvními stranami písemně dohodnuté, </w:t>
      </w:r>
      <w:r w:rsidR="00B617C9" w:rsidRPr="00205BDA">
        <w:rPr>
          <w:rFonts w:ascii="Arial" w:hAnsi="Arial" w:cs="Arial"/>
          <w:sz w:val="22"/>
          <w:szCs w:val="22"/>
        </w:rPr>
        <w:br/>
      </w:r>
      <w:r w:rsidR="007233C6" w:rsidRPr="00205BDA">
        <w:rPr>
          <w:rFonts w:ascii="Arial" w:hAnsi="Arial" w:cs="Arial"/>
          <w:sz w:val="22"/>
          <w:szCs w:val="22"/>
        </w:rPr>
        <w:t xml:space="preserve">a to bezplatně.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14:paraId="10428018" w14:textId="77777777" w:rsidR="007233C6" w:rsidRPr="007A3FF7" w:rsidRDefault="007233C6" w:rsidP="007233C6">
      <w:pPr>
        <w:rPr>
          <w:rFonts w:ascii="Arial" w:hAnsi="Arial" w:cs="Arial"/>
          <w:sz w:val="22"/>
          <w:szCs w:val="22"/>
        </w:rPr>
      </w:pPr>
    </w:p>
    <w:p w14:paraId="4F111399" w14:textId="174C9C81" w:rsidR="006700E2" w:rsidRPr="006700E2" w:rsidRDefault="007233C6" w:rsidP="006700E2">
      <w:pPr>
        <w:numPr>
          <w:ilvl w:val="1"/>
          <w:numId w:val="21"/>
        </w:numPr>
        <w:spacing w:before="240" w:after="240"/>
        <w:ind w:left="705" w:hanging="705"/>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11.4 písm. a) a písm. b)</w:t>
      </w:r>
      <w:r w:rsidRPr="007A3FF7">
        <w:rPr>
          <w:rFonts w:ascii="Arial" w:hAnsi="Arial" w:cs="Arial"/>
          <w:sz w:val="22"/>
          <w:szCs w:val="22"/>
        </w:rPr>
        <w:t xml:space="preserve"> do15ti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14:paraId="374953FC"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1327BB06" w14:textId="77777777" w:rsidR="00F579D1" w:rsidRPr="00E83085" w:rsidRDefault="007233C6" w:rsidP="007233C6">
      <w:pPr>
        <w:numPr>
          <w:ilvl w:val="1"/>
          <w:numId w:val="21"/>
        </w:numPr>
        <w:spacing w:after="240"/>
        <w:ind w:left="705" w:hanging="705"/>
        <w:jc w:val="both"/>
        <w:rPr>
          <w:rFonts w:ascii="Arial" w:hAnsi="Arial" w:cs="Arial"/>
          <w:sz w:val="22"/>
          <w:szCs w:val="22"/>
        </w:rPr>
      </w:pPr>
      <w:r w:rsidRPr="00770EC6">
        <w:rPr>
          <w:rFonts w:ascii="Arial" w:hAnsi="Arial" w:cs="Arial"/>
          <w:sz w:val="22"/>
          <w:szCs w:val="22"/>
        </w:rPr>
        <w:t xml:space="preserve">Zhotovitel je povinen v případě prodlení s plněním termínu dokončení díla dle čl. </w:t>
      </w:r>
      <w:r w:rsidR="00F579D1" w:rsidRPr="00770EC6">
        <w:rPr>
          <w:rFonts w:ascii="Arial" w:hAnsi="Arial" w:cs="Arial"/>
          <w:sz w:val="22"/>
          <w:szCs w:val="22"/>
        </w:rPr>
        <w:t>3 této</w:t>
      </w:r>
      <w:r w:rsidR="00CC510F" w:rsidRPr="00770EC6">
        <w:rPr>
          <w:rFonts w:ascii="Arial" w:hAnsi="Arial" w:cs="Arial"/>
          <w:sz w:val="22"/>
          <w:szCs w:val="22"/>
        </w:rPr>
        <w:t xml:space="preserve"> </w:t>
      </w:r>
      <w:r w:rsidRPr="00770EC6">
        <w:rPr>
          <w:rFonts w:ascii="Arial" w:hAnsi="Arial" w:cs="Arial"/>
          <w:sz w:val="22"/>
          <w:szCs w:val="22"/>
        </w:rPr>
        <w:t xml:space="preserve">smlouvy zaplatit smluvní pokutu </w:t>
      </w:r>
      <w:r w:rsidRPr="00E83085">
        <w:rPr>
          <w:rFonts w:ascii="Arial" w:hAnsi="Arial" w:cs="Arial"/>
          <w:sz w:val="22"/>
          <w:szCs w:val="22"/>
        </w:rPr>
        <w:t xml:space="preserve">ve výši </w:t>
      </w:r>
      <w:r w:rsidR="005E3318" w:rsidRPr="00E83085">
        <w:rPr>
          <w:rFonts w:ascii="Arial" w:hAnsi="Arial" w:cs="Arial"/>
          <w:sz w:val="22"/>
          <w:szCs w:val="22"/>
        </w:rPr>
        <w:t>2</w:t>
      </w:r>
      <w:r w:rsidR="004A4011" w:rsidRPr="00E83085">
        <w:rPr>
          <w:rFonts w:ascii="Arial" w:hAnsi="Arial" w:cs="Arial"/>
          <w:sz w:val="22"/>
          <w:szCs w:val="22"/>
        </w:rPr>
        <w:t xml:space="preserve"> 0</w:t>
      </w:r>
      <w:r w:rsidRPr="00E83085">
        <w:rPr>
          <w:rFonts w:ascii="Arial" w:hAnsi="Arial" w:cs="Arial"/>
          <w:sz w:val="22"/>
          <w:szCs w:val="22"/>
        </w:rPr>
        <w:t>00,- Kč za každý i započatý den prodlení</w:t>
      </w:r>
      <w:r w:rsidR="002569F8" w:rsidRPr="00E83085">
        <w:rPr>
          <w:rFonts w:ascii="Arial" w:hAnsi="Arial" w:cs="Arial"/>
          <w:sz w:val="22"/>
          <w:szCs w:val="22"/>
        </w:rPr>
        <w:t>,</w:t>
      </w:r>
      <w:r w:rsidRPr="00E83085">
        <w:rPr>
          <w:rFonts w:ascii="Arial" w:hAnsi="Arial" w:cs="Arial"/>
          <w:sz w:val="22"/>
          <w:szCs w:val="22"/>
        </w:rPr>
        <w:t xml:space="preserve"> a to až do dne podpisu protokolu o př</w:t>
      </w:r>
      <w:r w:rsidR="007E1681" w:rsidRPr="00E83085">
        <w:rPr>
          <w:rFonts w:ascii="Arial" w:hAnsi="Arial" w:cs="Arial"/>
          <w:sz w:val="22"/>
          <w:szCs w:val="22"/>
        </w:rPr>
        <w:t>edání a převzetí díla dle čl. 10</w:t>
      </w:r>
      <w:r w:rsidRPr="00E83085">
        <w:rPr>
          <w:rFonts w:ascii="Arial" w:hAnsi="Arial" w:cs="Arial"/>
          <w:sz w:val="22"/>
          <w:szCs w:val="22"/>
        </w:rPr>
        <w:t xml:space="preserve"> této smlouvy.</w:t>
      </w:r>
    </w:p>
    <w:p w14:paraId="763E8BCD" w14:textId="77777777" w:rsidR="00F579D1" w:rsidRPr="00E83085" w:rsidRDefault="007233C6" w:rsidP="00F579D1">
      <w:pPr>
        <w:numPr>
          <w:ilvl w:val="1"/>
          <w:numId w:val="21"/>
        </w:numPr>
        <w:spacing w:after="240"/>
        <w:ind w:left="705" w:hanging="705"/>
        <w:jc w:val="both"/>
        <w:rPr>
          <w:rFonts w:ascii="Arial" w:hAnsi="Arial" w:cs="Arial"/>
          <w:sz w:val="22"/>
          <w:szCs w:val="22"/>
        </w:rPr>
      </w:pPr>
      <w:r w:rsidRPr="00E83085">
        <w:rPr>
          <w:rFonts w:ascii="Arial" w:hAnsi="Arial" w:cs="Arial"/>
          <w:sz w:val="22"/>
          <w:szCs w:val="22"/>
        </w:rPr>
        <w:t xml:space="preserve">Zhotovitel je povinen v případě prodlení s odstraněním reklamovaných vad po dobu záruky zaplatit smluvní pokutu ve výši </w:t>
      </w:r>
      <w:r w:rsidR="005E3318" w:rsidRPr="00E83085">
        <w:rPr>
          <w:rFonts w:ascii="Arial" w:hAnsi="Arial" w:cs="Arial"/>
          <w:sz w:val="22"/>
          <w:szCs w:val="22"/>
        </w:rPr>
        <w:t>2</w:t>
      </w:r>
      <w:r w:rsidR="004A4011" w:rsidRPr="00E83085">
        <w:rPr>
          <w:rFonts w:ascii="Arial" w:hAnsi="Arial" w:cs="Arial"/>
          <w:sz w:val="22"/>
          <w:szCs w:val="22"/>
        </w:rPr>
        <w:t xml:space="preserve"> 0</w:t>
      </w:r>
      <w:r w:rsidRPr="00E83085">
        <w:rPr>
          <w:rFonts w:ascii="Arial" w:hAnsi="Arial" w:cs="Arial"/>
          <w:sz w:val="22"/>
          <w:szCs w:val="22"/>
        </w:rPr>
        <w:t>00,- Kč za každý započatý den prodlení, a to až do dne podpisu zápisu o odstranění reklamovaných vad.</w:t>
      </w:r>
    </w:p>
    <w:p w14:paraId="58862145" w14:textId="77777777" w:rsidR="00F579D1" w:rsidRPr="00E83085" w:rsidRDefault="00F579D1" w:rsidP="007233C6">
      <w:pPr>
        <w:numPr>
          <w:ilvl w:val="1"/>
          <w:numId w:val="21"/>
        </w:numPr>
        <w:spacing w:after="240"/>
        <w:ind w:left="705" w:hanging="705"/>
        <w:jc w:val="both"/>
        <w:rPr>
          <w:rFonts w:ascii="Arial" w:hAnsi="Arial" w:cs="Arial"/>
          <w:sz w:val="22"/>
          <w:szCs w:val="22"/>
        </w:rPr>
      </w:pPr>
      <w:r w:rsidRPr="00E83085">
        <w:rPr>
          <w:rFonts w:ascii="Arial" w:hAnsi="Arial" w:cs="Arial"/>
          <w:sz w:val="22"/>
          <w:szCs w:val="22"/>
        </w:rPr>
        <w:t xml:space="preserve">V případě, že </w:t>
      </w:r>
      <w:r w:rsidR="00BE01AD" w:rsidRPr="00E83085">
        <w:rPr>
          <w:rFonts w:ascii="Arial" w:hAnsi="Arial" w:cs="Arial"/>
          <w:sz w:val="22"/>
          <w:szCs w:val="22"/>
        </w:rPr>
        <w:t>Z</w:t>
      </w:r>
      <w:r w:rsidRPr="00E83085">
        <w:rPr>
          <w:rFonts w:ascii="Arial" w:hAnsi="Arial" w:cs="Arial"/>
          <w:sz w:val="22"/>
          <w:szCs w:val="22"/>
        </w:rPr>
        <w:t xml:space="preserve">hotovitel kdykoli v průběhu trvání smluvního vztahu na výzvu </w:t>
      </w:r>
      <w:r w:rsidR="00716177" w:rsidRPr="00E83085">
        <w:rPr>
          <w:rFonts w:ascii="Arial" w:hAnsi="Arial" w:cs="Arial"/>
          <w:sz w:val="22"/>
          <w:szCs w:val="22"/>
        </w:rPr>
        <w:t>O</w:t>
      </w:r>
      <w:r w:rsidRPr="00E83085">
        <w:rPr>
          <w:rFonts w:ascii="Arial" w:hAnsi="Arial" w:cs="Arial"/>
          <w:sz w:val="22"/>
          <w:szCs w:val="22"/>
        </w:rPr>
        <w:t xml:space="preserve">bjednatele neprokáže trvání smlouvy o pojištění odpovědnosti za škody vzniklé v souvislosti s jeho činností, je </w:t>
      </w:r>
      <w:r w:rsidR="00BE01AD" w:rsidRPr="00E83085">
        <w:rPr>
          <w:rFonts w:ascii="Arial" w:hAnsi="Arial" w:cs="Arial"/>
          <w:sz w:val="22"/>
          <w:szCs w:val="22"/>
        </w:rPr>
        <w:t>O</w:t>
      </w:r>
      <w:r w:rsidRPr="00E83085">
        <w:rPr>
          <w:rFonts w:ascii="Arial" w:hAnsi="Arial" w:cs="Arial"/>
          <w:sz w:val="22"/>
          <w:szCs w:val="22"/>
        </w:rPr>
        <w:t xml:space="preserve">bjednateli oprávněn požadovat a </w:t>
      </w:r>
      <w:r w:rsidR="00BE01AD" w:rsidRPr="00E83085">
        <w:rPr>
          <w:rFonts w:ascii="Arial" w:hAnsi="Arial" w:cs="Arial"/>
          <w:sz w:val="22"/>
          <w:szCs w:val="22"/>
        </w:rPr>
        <w:t>Z</w:t>
      </w:r>
      <w:r w:rsidRPr="00E83085">
        <w:rPr>
          <w:rFonts w:ascii="Arial" w:hAnsi="Arial" w:cs="Arial"/>
          <w:sz w:val="22"/>
          <w:szCs w:val="22"/>
        </w:rPr>
        <w:t>hotovitel v takovém případě povinen zaplatit jednorázovou smluvní pokutu ve výši 20 000,- Kč.</w:t>
      </w:r>
    </w:p>
    <w:p w14:paraId="2CB74030" w14:textId="77777777" w:rsidR="00F579D1" w:rsidRPr="00770EC6" w:rsidRDefault="007233C6" w:rsidP="007233C6">
      <w:pPr>
        <w:numPr>
          <w:ilvl w:val="1"/>
          <w:numId w:val="21"/>
        </w:numPr>
        <w:spacing w:after="240"/>
        <w:ind w:left="705" w:hanging="705"/>
        <w:jc w:val="both"/>
        <w:rPr>
          <w:rFonts w:ascii="Arial" w:hAnsi="Arial" w:cs="Arial"/>
          <w:sz w:val="22"/>
          <w:szCs w:val="22"/>
        </w:rPr>
      </w:pPr>
      <w:r w:rsidRPr="00E83085">
        <w:rPr>
          <w:rFonts w:ascii="Arial" w:hAnsi="Arial" w:cs="Arial"/>
          <w:sz w:val="22"/>
          <w:szCs w:val="22"/>
        </w:rPr>
        <w:t xml:space="preserve">Splatnost smluvní pokuty je do </w:t>
      </w:r>
      <w:r w:rsidRPr="00E83085">
        <w:rPr>
          <w:rFonts w:ascii="Arial" w:hAnsi="Arial" w:cs="Arial"/>
          <w:b/>
          <w:sz w:val="22"/>
          <w:szCs w:val="22"/>
        </w:rPr>
        <w:t>21 dnů</w:t>
      </w:r>
      <w:r w:rsidRPr="00E83085">
        <w:rPr>
          <w:rFonts w:ascii="Arial" w:hAnsi="Arial" w:cs="Arial"/>
          <w:sz w:val="22"/>
          <w:szCs w:val="22"/>
        </w:rPr>
        <w:t xml:space="preserve"> od doručení vyúčtování povinné smluvní straně. Vyúčtování smluvní pokuty musí vždy obsahovat popis skutečnosti, která</w:t>
      </w:r>
      <w:r w:rsidRPr="00770EC6">
        <w:rPr>
          <w:rFonts w:ascii="Arial" w:hAnsi="Arial" w:cs="Arial"/>
          <w:sz w:val="22"/>
          <w:szCs w:val="22"/>
        </w:rPr>
        <w:t xml:space="preserve"> v souladu s uzavřenou smlouvou zakládá oprávněné smluvní straně účtovat povinné smluvní straně smluvní pokutu.</w:t>
      </w:r>
    </w:p>
    <w:p w14:paraId="0D264F67" w14:textId="77777777" w:rsidR="007E1681" w:rsidRDefault="007233C6" w:rsidP="007E1681">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14:paraId="11C0CD5B" w14:textId="77777777" w:rsidR="007E1681" w:rsidRPr="00205BDA" w:rsidRDefault="00486C8D" w:rsidP="007E1681">
      <w:pPr>
        <w:numPr>
          <w:ilvl w:val="1"/>
          <w:numId w:val="21"/>
        </w:numPr>
        <w:spacing w:after="240"/>
        <w:ind w:left="705" w:hanging="705"/>
        <w:jc w:val="both"/>
        <w:rPr>
          <w:rFonts w:ascii="Arial" w:hAnsi="Arial" w:cs="Arial"/>
          <w:color w:val="FF0000"/>
          <w:sz w:val="22"/>
          <w:szCs w:val="22"/>
        </w:rPr>
      </w:pPr>
      <w:r w:rsidRPr="007E1681">
        <w:rPr>
          <w:rFonts w:ascii="Arial" w:hAnsi="Arial" w:cs="Arial"/>
          <w:sz w:val="22"/>
          <w:szCs w:val="22"/>
        </w:rPr>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14:paraId="26E23B54" w14:textId="11026306" w:rsidR="00F4270B" w:rsidRPr="006700E2" w:rsidRDefault="007E1681" w:rsidP="006700E2">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hotoviteli vzniklých při plnění závazků a ujednání této smlouvy je přípustné.</w:t>
      </w:r>
    </w:p>
    <w:p w14:paraId="65CF99F5"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68522996"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33125AAD" w14:textId="77777777" w:rsidR="00ED0DB3"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w:t>
      </w:r>
      <w:r w:rsidR="00BE01AD">
        <w:rPr>
          <w:rFonts w:ascii="Arial" w:hAnsi="Arial" w:cs="Arial"/>
          <w:sz w:val="22"/>
          <w:szCs w:val="22"/>
        </w:rPr>
        <w:t>Z</w:t>
      </w:r>
      <w:r w:rsidRPr="007A3FF7">
        <w:rPr>
          <w:rFonts w:ascii="Arial" w:hAnsi="Arial" w:cs="Arial"/>
          <w:sz w:val="22"/>
          <w:szCs w:val="22"/>
        </w:rPr>
        <w:t>hotovitel mají právo od smlouvy odstoupit na základě skutečností vyplývajících ze zákona nebo z této smlouvy. Každá ze stran smlouvy je povinna svoje odstoupení písemně oznámit druhé straně</w:t>
      </w:r>
      <w:r w:rsidR="009D5754">
        <w:rPr>
          <w:rFonts w:ascii="Arial" w:hAnsi="Arial" w:cs="Arial"/>
          <w:sz w:val="22"/>
          <w:szCs w:val="22"/>
        </w:rPr>
        <w:t xml:space="preserve">. Odstoupení je účinné </w:t>
      </w:r>
      <w:r w:rsidR="009E7592">
        <w:rPr>
          <w:rFonts w:ascii="Arial" w:hAnsi="Arial" w:cs="Arial"/>
          <w:sz w:val="22"/>
          <w:szCs w:val="22"/>
        </w:rPr>
        <w:t>10. den po doručení oznámení o odstoupení.</w:t>
      </w:r>
      <w:r w:rsidRPr="00205BDA">
        <w:rPr>
          <w:rFonts w:ascii="Arial" w:hAnsi="Arial" w:cs="Arial"/>
          <w:sz w:val="22"/>
          <w:szCs w:val="22"/>
        </w:rPr>
        <w:t xml:space="preserve"> V odstoupení musí být dále uveden důvod, pro který smluvní strana od smlouvy odstupuje. </w:t>
      </w:r>
    </w:p>
    <w:p w14:paraId="622D6A00" w14:textId="77777777" w:rsidR="007E1681" w:rsidRPr="00205BDA" w:rsidRDefault="007E1681" w:rsidP="007E1681">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 xml:space="preserve">V případě odstoupení od smlouvy musí smluvní strany provést veškerá opatření tak, aby nevznikla na prováděném </w:t>
      </w:r>
      <w:r w:rsidR="003430D9" w:rsidRPr="00205BDA">
        <w:rPr>
          <w:rFonts w:ascii="Arial" w:hAnsi="Arial" w:cs="Arial"/>
          <w:sz w:val="22"/>
          <w:szCs w:val="22"/>
        </w:rPr>
        <w:t>d</w:t>
      </w:r>
      <w:r w:rsidRPr="00205BDA">
        <w:rPr>
          <w:rFonts w:ascii="Arial" w:hAnsi="Arial" w:cs="Arial"/>
          <w:sz w:val="22"/>
          <w:szCs w:val="22"/>
        </w:rPr>
        <w:t>íle, na majetku anebo zdraví osob škoda.</w:t>
      </w:r>
    </w:p>
    <w:p w14:paraId="034862F6" w14:textId="77777777" w:rsidR="003430D9" w:rsidRPr="00943DFD" w:rsidRDefault="003430D9" w:rsidP="007E1681">
      <w:pPr>
        <w:numPr>
          <w:ilvl w:val="1"/>
          <w:numId w:val="21"/>
        </w:numPr>
        <w:spacing w:after="240"/>
        <w:ind w:left="705" w:hanging="705"/>
        <w:jc w:val="both"/>
        <w:rPr>
          <w:rFonts w:ascii="Arial" w:hAnsi="Arial" w:cs="Arial"/>
          <w:sz w:val="22"/>
          <w:szCs w:val="22"/>
        </w:rPr>
      </w:pPr>
      <w:r w:rsidRPr="00943DFD">
        <w:rPr>
          <w:rFonts w:ascii="Arial" w:hAnsi="Arial" w:cs="Arial"/>
          <w:sz w:val="22"/>
          <w:szCs w:val="22"/>
        </w:rPr>
        <w:t>Objednatel je oprávněn písemně odstoupit od smlouvy, pokud:</w:t>
      </w:r>
    </w:p>
    <w:p w14:paraId="0B092C7F" w14:textId="77777777"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14:paraId="79FCAF4B" w14:textId="77777777"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neoprávněně zastavil či přerušil práce na díle na dobu delší než 5 dnů v rozporu s touto smlouvou,</w:t>
      </w:r>
    </w:p>
    <w:p w14:paraId="6DDDD90E" w14:textId="77777777"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14:paraId="72DCD2B6" w14:textId="77777777" w:rsidR="007E1681" w:rsidRPr="007A3FF7" w:rsidRDefault="00BE01AD" w:rsidP="007E1681">
      <w:pPr>
        <w:numPr>
          <w:ilvl w:val="2"/>
          <w:numId w:val="21"/>
        </w:numPr>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14:paraId="1C8C8E39" w14:textId="77777777" w:rsidR="007E1681" w:rsidRPr="007A3FF7" w:rsidRDefault="007E1681" w:rsidP="007E1681">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5738EF28" w14:textId="77777777" w:rsidR="0096157C" w:rsidRDefault="007E1681" w:rsidP="0096157C">
      <w:pPr>
        <w:numPr>
          <w:ilvl w:val="2"/>
          <w:numId w:val="21"/>
        </w:numPr>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smlouva,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14:paraId="3E3BB230" w14:textId="2303F7AF" w:rsidR="009E7592" w:rsidRPr="0096157C" w:rsidRDefault="007E1681" w:rsidP="0096157C">
      <w:pPr>
        <w:numPr>
          <w:ilvl w:val="2"/>
          <w:numId w:val="21"/>
        </w:numPr>
        <w:jc w:val="both"/>
        <w:rPr>
          <w:rFonts w:ascii="Arial" w:hAnsi="Arial" w:cs="Arial"/>
          <w:sz w:val="22"/>
          <w:szCs w:val="22"/>
        </w:rPr>
      </w:pPr>
      <w:r w:rsidRPr="0096157C">
        <w:rPr>
          <w:rFonts w:ascii="Arial" w:hAnsi="Arial" w:cs="Arial"/>
          <w:sz w:val="22"/>
          <w:szCs w:val="22"/>
        </w:rPr>
        <w:t xml:space="preserve">v případě, že </w:t>
      </w:r>
      <w:r w:rsidR="00BE01AD" w:rsidRPr="0096157C">
        <w:rPr>
          <w:rFonts w:ascii="Arial" w:hAnsi="Arial" w:cs="Arial"/>
          <w:sz w:val="22"/>
          <w:szCs w:val="22"/>
        </w:rPr>
        <w:t>Z</w:t>
      </w:r>
      <w:r w:rsidRPr="0096157C">
        <w:rPr>
          <w:rFonts w:ascii="Arial" w:hAnsi="Arial" w:cs="Arial"/>
          <w:sz w:val="22"/>
          <w:szCs w:val="22"/>
        </w:rPr>
        <w:t xml:space="preserve">hotovitel k výzvě </w:t>
      </w:r>
      <w:r w:rsidR="00BE01AD" w:rsidRPr="0096157C">
        <w:rPr>
          <w:rFonts w:ascii="Arial" w:hAnsi="Arial" w:cs="Arial"/>
          <w:sz w:val="22"/>
          <w:szCs w:val="22"/>
        </w:rPr>
        <w:t>O</w:t>
      </w:r>
      <w:r w:rsidRPr="0096157C">
        <w:rPr>
          <w:rFonts w:ascii="Arial" w:hAnsi="Arial" w:cs="Arial"/>
          <w:sz w:val="22"/>
          <w:szCs w:val="22"/>
        </w:rPr>
        <w:t xml:space="preserve">bjednatele neprokáže trvání smlouvy </w:t>
      </w:r>
      <w:r w:rsidRPr="0096157C">
        <w:rPr>
          <w:rFonts w:ascii="Arial" w:hAnsi="Arial" w:cs="Arial"/>
          <w:sz w:val="22"/>
          <w:szCs w:val="22"/>
        </w:rPr>
        <w:br/>
        <w:t>o pojištění odpovědnosti za škody vzniklé v souvislosti s jeho činností</w:t>
      </w:r>
      <w:r w:rsidR="006700E2">
        <w:rPr>
          <w:rFonts w:ascii="Arial" w:hAnsi="Arial" w:cs="Arial"/>
          <w:sz w:val="22"/>
          <w:szCs w:val="22"/>
        </w:rPr>
        <w:t>,</w:t>
      </w:r>
      <w:r w:rsidRPr="0096157C">
        <w:rPr>
          <w:rFonts w:ascii="Arial" w:hAnsi="Arial" w:cs="Arial"/>
          <w:sz w:val="22"/>
          <w:szCs w:val="22"/>
        </w:rPr>
        <w:t xml:space="preserve"> a to ani v dodatečně stanovené lhůtě.</w:t>
      </w:r>
    </w:p>
    <w:p w14:paraId="132FC16B" w14:textId="77777777" w:rsidR="0096157C" w:rsidRDefault="0096157C" w:rsidP="0096157C">
      <w:pPr>
        <w:ind w:left="1224"/>
        <w:jc w:val="both"/>
        <w:rPr>
          <w:rFonts w:ascii="Arial" w:hAnsi="Arial" w:cs="Arial"/>
          <w:sz w:val="22"/>
          <w:szCs w:val="22"/>
        </w:rPr>
      </w:pPr>
    </w:p>
    <w:p w14:paraId="2A1BE184" w14:textId="77777777" w:rsidR="009E7592" w:rsidRDefault="009E7592" w:rsidP="005568B4">
      <w:pPr>
        <w:ind w:left="705" w:hanging="705"/>
        <w:jc w:val="both"/>
        <w:rPr>
          <w:rFonts w:ascii="Arial" w:hAnsi="Arial" w:cs="Arial"/>
          <w:sz w:val="22"/>
          <w:szCs w:val="22"/>
        </w:rPr>
      </w:pPr>
      <w:r>
        <w:rPr>
          <w:rFonts w:ascii="Arial" w:hAnsi="Arial" w:cs="Arial"/>
          <w:sz w:val="22"/>
          <w:szCs w:val="22"/>
        </w:rPr>
        <w:t>13.5</w:t>
      </w:r>
      <w:r>
        <w:rPr>
          <w:rFonts w:ascii="Arial" w:hAnsi="Arial" w:cs="Arial"/>
          <w:sz w:val="22"/>
          <w:szCs w:val="22"/>
        </w:rPr>
        <w:tab/>
        <w:t xml:space="preserve">Smluvní strany se zavazují v případě ukončení smlouvy z jakéhokoliv důvodu </w:t>
      </w:r>
      <w:r w:rsidR="008A5D96">
        <w:rPr>
          <w:rFonts w:ascii="Arial" w:hAnsi="Arial" w:cs="Arial"/>
          <w:sz w:val="22"/>
          <w:szCs w:val="22"/>
        </w:rPr>
        <w:t>výše uvedeného provést nejpozději do 30 dnů od takového ukončení vypořádání vzájemných práv a povinností, a to písemně.</w:t>
      </w:r>
    </w:p>
    <w:p w14:paraId="4F8AFED6" w14:textId="77777777" w:rsidR="007233C6" w:rsidRPr="007A3FF7" w:rsidRDefault="007233C6" w:rsidP="00ED0DB3">
      <w:pPr>
        <w:rPr>
          <w:rFonts w:ascii="Arial" w:hAnsi="Arial" w:cs="Arial"/>
          <w:b/>
          <w:sz w:val="22"/>
          <w:szCs w:val="22"/>
        </w:rPr>
      </w:pPr>
    </w:p>
    <w:p w14:paraId="225F2871"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379F4294" w14:textId="2CBACC41" w:rsidR="00486C8D"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w:t>
      </w:r>
      <w:r w:rsidR="00777826">
        <w:rPr>
          <w:rFonts w:ascii="Arial" w:hAnsi="Arial" w:cs="Arial"/>
          <w:sz w:val="22"/>
          <w:szCs w:val="22"/>
        </w:rPr>
        <w:t>s</w:t>
      </w:r>
      <w:r w:rsidR="00486C8D" w:rsidRPr="00486C8D">
        <w:rPr>
          <w:rFonts w:ascii="Arial" w:hAnsi="Arial" w:cs="Arial"/>
          <w:sz w:val="22"/>
          <w:szCs w:val="22"/>
        </w:rPr>
        <w:t xml:space="preserve">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w:t>
      </w:r>
      <w:r w:rsidR="00CC510F">
        <w:rPr>
          <w:rFonts w:ascii="Arial" w:hAnsi="Arial" w:cs="Arial"/>
          <w:sz w:val="22"/>
          <w:szCs w:val="22"/>
        </w:rPr>
        <w:t xml:space="preserve"> </w:t>
      </w:r>
      <w:r w:rsidR="009E7592" w:rsidRPr="002E74F6">
        <w:rPr>
          <w:rFonts w:ascii="Arial" w:hAnsi="Arial" w:cs="Arial"/>
          <w:sz w:val="22"/>
          <w:szCs w:val="22"/>
        </w:rPr>
        <w:t>(zákon o registru smluv)</w:t>
      </w:r>
      <w:r w:rsidR="00486C8D" w:rsidRPr="002E74F6">
        <w:rPr>
          <w:rFonts w:ascii="Arial" w:hAnsi="Arial" w:cs="Arial"/>
          <w:sz w:val="22"/>
          <w:szCs w:val="22"/>
        </w:rPr>
        <w:t>, v platném</w:t>
      </w:r>
      <w:r w:rsidR="00152400" w:rsidRPr="002E74F6">
        <w:rPr>
          <w:rFonts w:ascii="Arial" w:hAnsi="Arial" w:cs="Arial"/>
          <w:sz w:val="22"/>
          <w:szCs w:val="22"/>
        </w:rPr>
        <w:t xml:space="preserve"> znění. </w:t>
      </w:r>
    </w:p>
    <w:p w14:paraId="73CA0533" w14:textId="77777777" w:rsidR="00674430" w:rsidRPr="002E74F6" w:rsidRDefault="00674430" w:rsidP="00A7060E">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Smluvní strany </w:t>
      </w:r>
      <w:r w:rsidRPr="00F462BE">
        <w:rPr>
          <w:rFonts w:ascii="Arial" w:hAnsi="Arial" w:cs="Arial"/>
          <w:sz w:val="22"/>
          <w:szCs w:val="22"/>
        </w:rPr>
        <w:t>výslovně sjednávají, že uveřejnění této s</w:t>
      </w:r>
      <w:r>
        <w:rPr>
          <w:rFonts w:ascii="Arial" w:hAnsi="Arial" w:cs="Arial"/>
          <w:sz w:val="22"/>
          <w:szCs w:val="22"/>
        </w:rPr>
        <w:t xml:space="preserve">mlouvy v registru smluv dle </w:t>
      </w:r>
      <w:r w:rsidRPr="00F462BE">
        <w:rPr>
          <w:rFonts w:ascii="Arial" w:hAnsi="Arial" w:cs="Arial"/>
          <w:sz w:val="22"/>
          <w:szCs w:val="22"/>
        </w:rPr>
        <w:t>zákona č. 340/2015 Sb., o zvláštních podmínkác</w:t>
      </w:r>
      <w:r>
        <w:rPr>
          <w:rFonts w:ascii="Arial" w:hAnsi="Arial" w:cs="Arial"/>
          <w:sz w:val="22"/>
          <w:szCs w:val="22"/>
        </w:rPr>
        <w:t xml:space="preserve">h účinnosti některých smluv, </w:t>
      </w:r>
      <w:r w:rsidRPr="00F462BE">
        <w:rPr>
          <w:rFonts w:ascii="Arial" w:hAnsi="Arial" w:cs="Arial"/>
          <w:sz w:val="22"/>
          <w:szCs w:val="22"/>
        </w:rPr>
        <w:t xml:space="preserve">uveřejňování těchto smluv a registru smluv zajistí </w:t>
      </w:r>
      <w:r>
        <w:rPr>
          <w:rFonts w:ascii="Arial" w:hAnsi="Arial" w:cs="Arial"/>
          <w:sz w:val="22"/>
          <w:szCs w:val="22"/>
        </w:rPr>
        <w:t>m</w:t>
      </w:r>
      <w:r w:rsidRPr="00F462BE">
        <w:rPr>
          <w:rFonts w:ascii="Arial" w:hAnsi="Arial" w:cs="Arial"/>
          <w:sz w:val="22"/>
          <w:szCs w:val="22"/>
        </w:rPr>
        <w:t>ěstsk</w:t>
      </w:r>
      <w:r>
        <w:rPr>
          <w:rFonts w:ascii="Arial" w:hAnsi="Arial" w:cs="Arial"/>
          <w:sz w:val="22"/>
          <w:szCs w:val="22"/>
        </w:rPr>
        <w:t xml:space="preserve">á část Praha 7 do 30 dnů od </w:t>
      </w:r>
      <w:r w:rsidRPr="00F462BE">
        <w:rPr>
          <w:rFonts w:ascii="Arial" w:hAnsi="Arial" w:cs="Arial"/>
          <w:sz w:val="22"/>
          <w:szCs w:val="22"/>
        </w:rPr>
        <w:t>podpisu smlouvy a neprodleně bude druhou smluvní st</w:t>
      </w:r>
      <w:r>
        <w:rPr>
          <w:rFonts w:ascii="Arial" w:hAnsi="Arial" w:cs="Arial"/>
          <w:sz w:val="22"/>
          <w:szCs w:val="22"/>
        </w:rPr>
        <w:t xml:space="preserve">ranu o provedeném uveřejnění </w:t>
      </w:r>
      <w:r w:rsidRPr="00F462BE">
        <w:rPr>
          <w:rFonts w:ascii="Arial" w:hAnsi="Arial" w:cs="Arial"/>
          <w:sz w:val="22"/>
          <w:szCs w:val="22"/>
        </w:rPr>
        <w:t>v registru smluv informovat.</w:t>
      </w:r>
    </w:p>
    <w:p w14:paraId="283662C6"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CC510F">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49781979"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je oprávněn bez souhlasu </w:t>
      </w:r>
      <w:r w:rsidR="00BE01AD">
        <w:rPr>
          <w:rFonts w:ascii="Arial" w:hAnsi="Arial" w:cs="Arial"/>
          <w:sz w:val="22"/>
          <w:szCs w:val="22"/>
        </w:rPr>
        <w:t>Z</w:t>
      </w:r>
      <w:r w:rsidRPr="007A3FF7">
        <w:rPr>
          <w:rFonts w:ascii="Arial" w:hAnsi="Arial" w:cs="Arial"/>
          <w:sz w:val="22"/>
          <w:szCs w:val="22"/>
        </w:rPr>
        <w:t xml:space="preserve">hotovitele postoupit pohledávky či jejich části vzniklé na základě této smlouvy na jinou osobu. Zhotovitel je oprávněn postoupit pohledávky či jejich části vzniklé na základě této smlouvy na jinou osobu pouze s předchozím písemným souhlasem </w:t>
      </w:r>
      <w:r w:rsidR="00BE01AD">
        <w:rPr>
          <w:rFonts w:ascii="Arial" w:hAnsi="Arial" w:cs="Arial"/>
          <w:sz w:val="22"/>
          <w:szCs w:val="22"/>
        </w:rPr>
        <w:t>O</w:t>
      </w:r>
      <w:r w:rsidRPr="007A3FF7">
        <w:rPr>
          <w:rFonts w:ascii="Arial" w:hAnsi="Arial" w:cs="Arial"/>
          <w:sz w:val="22"/>
          <w:szCs w:val="22"/>
        </w:rPr>
        <w:t>bjednatele. Objednatel je oprávněn postoupit tuto smlouvu na jinou osobu, přičemž podpisem této smlouvy mu k tomu zhotovitel uděluje svůj výslovný souhlas.</w:t>
      </w:r>
    </w:p>
    <w:p w14:paraId="1F76251B"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w:t>
      </w:r>
      <w:r w:rsidR="00456A4D">
        <w:rPr>
          <w:rFonts w:ascii="Arial" w:hAnsi="Arial" w:cs="Arial"/>
          <w:sz w:val="22"/>
          <w:szCs w:val="22"/>
        </w:rPr>
        <w:t>O</w:t>
      </w:r>
      <w:r w:rsidRPr="007A3FF7">
        <w:rPr>
          <w:rFonts w:ascii="Arial" w:hAnsi="Arial" w:cs="Arial"/>
          <w:sz w:val="22"/>
          <w:szCs w:val="22"/>
        </w:rPr>
        <w:t xml:space="preserve">bjednatele právo na pozastavení prací na díle až do odstranění důvodů takové pozastávky. Pozastavení prací je zhotovitel povinen sdělit </w:t>
      </w:r>
      <w:r w:rsidR="00456A4D">
        <w:rPr>
          <w:rFonts w:ascii="Arial" w:hAnsi="Arial" w:cs="Arial"/>
          <w:sz w:val="22"/>
          <w:szCs w:val="22"/>
        </w:rPr>
        <w:t>O</w:t>
      </w:r>
      <w:r w:rsidRPr="007A3FF7">
        <w:rPr>
          <w:rFonts w:ascii="Arial" w:hAnsi="Arial" w:cs="Arial"/>
          <w:sz w:val="22"/>
          <w:szCs w:val="22"/>
        </w:rPr>
        <w:t xml:space="preserve">bjednateli písemně nejpozději </w:t>
      </w:r>
      <w:r w:rsidR="00B617C9">
        <w:rPr>
          <w:rFonts w:ascii="Arial" w:hAnsi="Arial" w:cs="Arial"/>
          <w:sz w:val="22"/>
          <w:szCs w:val="22"/>
        </w:rPr>
        <w:br/>
      </w:r>
      <w:r w:rsidRPr="007A3FF7">
        <w:rPr>
          <w:rFonts w:ascii="Arial" w:hAnsi="Arial" w:cs="Arial"/>
          <w:sz w:val="22"/>
          <w:szCs w:val="22"/>
        </w:rPr>
        <w:t xml:space="preserve">do 3 dnů předem. V takovém případě je </w:t>
      </w:r>
      <w:r w:rsidR="00456A4D">
        <w:rPr>
          <w:rFonts w:ascii="Arial" w:hAnsi="Arial" w:cs="Arial"/>
          <w:sz w:val="22"/>
          <w:szCs w:val="22"/>
        </w:rPr>
        <w:t>Z</w:t>
      </w:r>
      <w:r w:rsidRPr="007A3FF7">
        <w:rPr>
          <w:rFonts w:ascii="Arial" w:hAnsi="Arial" w:cs="Arial"/>
          <w:sz w:val="22"/>
          <w:szCs w:val="22"/>
        </w:rPr>
        <w:t xml:space="preserve">hotovitel povinen učinit také veškerá opatření pro zabránění škod na majetku </w:t>
      </w:r>
      <w:r w:rsidR="00456A4D">
        <w:rPr>
          <w:rFonts w:ascii="Arial" w:hAnsi="Arial" w:cs="Arial"/>
          <w:sz w:val="22"/>
          <w:szCs w:val="22"/>
        </w:rPr>
        <w:t>O</w:t>
      </w:r>
      <w:r w:rsidRPr="007A3FF7">
        <w:rPr>
          <w:rFonts w:ascii="Arial" w:hAnsi="Arial" w:cs="Arial"/>
          <w:sz w:val="22"/>
          <w:szCs w:val="22"/>
        </w:rPr>
        <w:t>bjednatele.</w:t>
      </w:r>
    </w:p>
    <w:p w14:paraId="127A30BD"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2"/>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74AC716A" w14:textId="77777777" w:rsidR="006F5147" w:rsidRPr="00205BDA"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smlouvy, je tato smluvní strana povinna tuto skutečnost ihned bez zbytečného odkladu oznámit druhé </w:t>
      </w:r>
      <w:r w:rsidRPr="00205BDA">
        <w:rPr>
          <w:rFonts w:ascii="Arial" w:hAnsi="Arial" w:cs="Arial"/>
          <w:sz w:val="22"/>
          <w:szCs w:val="22"/>
        </w:rPr>
        <w:t>smluvní straně a vyvolat jednání zástupců oprávněných k podpisu smlouvy.</w:t>
      </w:r>
    </w:p>
    <w:p w14:paraId="1687D689"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205BDA">
        <w:rPr>
          <w:rFonts w:ascii="Arial" w:hAnsi="Arial" w:cs="Arial"/>
          <w:sz w:val="22"/>
          <w:szCs w:val="22"/>
        </w:rPr>
        <w:t>V případě, že se ke kterémukoli ustanovení této smlouvy či k jeho části podle</w:t>
      </w:r>
      <w:r w:rsidR="00943DFD" w:rsidRPr="00205BDA">
        <w:rPr>
          <w:rFonts w:ascii="Arial" w:hAnsi="Arial" w:cs="Arial"/>
          <w:sz w:val="22"/>
          <w:szCs w:val="22"/>
        </w:rPr>
        <w:t xml:space="preserve"> zák. č. 89/2012 Sb.</w:t>
      </w:r>
      <w:r w:rsidR="00456A4D">
        <w:rPr>
          <w:rFonts w:ascii="Arial" w:hAnsi="Arial" w:cs="Arial"/>
          <w:sz w:val="22"/>
          <w:szCs w:val="22"/>
        </w:rPr>
        <w:t>, občanský zákoník</w:t>
      </w:r>
      <w:r w:rsidR="009E7592">
        <w:rPr>
          <w:rFonts w:ascii="Arial" w:hAnsi="Arial" w:cs="Arial"/>
          <w:sz w:val="22"/>
          <w:szCs w:val="22"/>
        </w:rPr>
        <w:t>, ve znění pozdějších předpisů</w:t>
      </w:r>
      <w:r w:rsidR="00456A4D">
        <w:rPr>
          <w:rFonts w:ascii="Arial" w:hAnsi="Arial" w:cs="Arial"/>
          <w:sz w:val="22"/>
          <w:szCs w:val="22"/>
        </w:rPr>
        <w:t xml:space="preserve"> (dále jen „</w:t>
      </w:r>
      <w:r w:rsidR="00943DFD" w:rsidRPr="00205BDA">
        <w:rPr>
          <w:rFonts w:ascii="Arial" w:hAnsi="Arial" w:cs="Arial"/>
          <w:sz w:val="22"/>
          <w:szCs w:val="22"/>
        </w:rPr>
        <w:t>OZ</w:t>
      </w:r>
      <w:r w:rsidR="00456A4D">
        <w:rPr>
          <w:rFonts w:ascii="Arial" w:hAnsi="Arial" w:cs="Arial"/>
          <w:sz w:val="22"/>
          <w:szCs w:val="22"/>
        </w:rPr>
        <w:t>“)</w:t>
      </w:r>
      <w:r w:rsidRPr="00205BDA">
        <w:rPr>
          <w:rFonts w:ascii="Arial" w:hAnsi="Arial" w:cs="Arial"/>
          <w:sz w:val="22"/>
          <w:szCs w:val="22"/>
        </w:rPr>
        <w:t xml:space="preserve"> jako ke zdánlivému právnímu jednání nepřihlíží, nebo že kterékoli ustanovení této smlouvy či jeho část je nebo se stane neplatným, neúčinným a/nebo nevymahatelným,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smlouvy zůstal zachován.</w:t>
      </w:r>
    </w:p>
    <w:p w14:paraId="743E1651"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se dohodly, že usta</w:t>
      </w:r>
      <w:r w:rsidR="009D42C3">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0CEB0562" w14:textId="70441CA7" w:rsidR="006F5147" w:rsidRPr="007A3FF7" w:rsidRDefault="009D42C3" w:rsidP="00ED0DB3">
      <w:pPr>
        <w:numPr>
          <w:ilvl w:val="1"/>
          <w:numId w:val="21"/>
        </w:numPr>
        <w:spacing w:after="240"/>
        <w:ind w:left="705" w:hanging="705"/>
        <w:jc w:val="both"/>
        <w:rPr>
          <w:rFonts w:ascii="Arial" w:hAnsi="Arial" w:cs="Arial"/>
          <w:sz w:val="22"/>
          <w:szCs w:val="22"/>
        </w:rPr>
      </w:pPr>
      <w:r>
        <w:rPr>
          <w:rFonts w:ascii="Arial" w:hAnsi="Arial" w:cs="Arial"/>
          <w:sz w:val="22"/>
          <w:szCs w:val="22"/>
        </w:rPr>
        <w:t xml:space="preserve">Dle § 1765 OZ </w:t>
      </w:r>
      <w:r w:rsidR="00ED0DB3" w:rsidRPr="007A3FF7">
        <w:rPr>
          <w:rFonts w:ascii="Arial" w:hAnsi="Arial" w:cs="Arial"/>
          <w:sz w:val="22"/>
          <w:szCs w:val="22"/>
        </w:rPr>
        <w:t xml:space="preserve">na sebe </w:t>
      </w:r>
      <w:r w:rsidR="006700E2">
        <w:rPr>
          <w:rFonts w:ascii="Arial" w:hAnsi="Arial" w:cs="Arial"/>
          <w:sz w:val="22"/>
          <w:szCs w:val="22"/>
        </w:rPr>
        <w:t>Z</w:t>
      </w:r>
      <w:r w:rsidR="00ED0DB3" w:rsidRPr="007A3FF7">
        <w:rPr>
          <w:rFonts w:ascii="Arial" w:hAnsi="Arial" w:cs="Arial"/>
          <w:sz w:val="22"/>
          <w:szCs w:val="22"/>
        </w:rPr>
        <w:t>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2F3A4011"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Pokud není ve smlouvě uvedeno jinak, řídí se vzájemné vztahy smluvních stran příslušnými ustanoveními </w:t>
      </w:r>
      <w:r w:rsidR="009D42C3">
        <w:rPr>
          <w:rFonts w:ascii="Arial" w:hAnsi="Arial" w:cs="Arial"/>
          <w:sz w:val="22"/>
          <w:szCs w:val="22"/>
        </w:rPr>
        <w:t>OZ</w:t>
      </w:r>
      <w:r w:rsidRPr="007A3FF7">
        <w:rPr>
          <w:rFonts w:ascii="Arial" w:hAnsi="Arial" w:cs="Arial"/>
          <w:sz w:val="22"/>
          <w:szCs w:val="22"/>
        </w:rPr>
        <w:t>, a ostatními souvisejícími právními předpisy.</w:t>
      </w:r>
    </w:p>
    <w:p w14:paraId="68B8A03E" w14:textId="77777777" w:rsidR="003E0238" w:rsidRPr="00FC6B1D" w:rsidRDefault="00ED0DB3" w:rsidP="003E0238">
      <w:pPr>
        <w:numPr>
          <w:ilvl w:val="1"/>
          <w:numId w:val="21"/>
        </w:numPr>
        <w:spacing w:after="240"/>
        <w:ind w:left="705" w:hanging="705"/>
        <w:jc w:val="both"/>
        <w:rPr>
          <w:rFonts w:ascii="Arial" w:hAnsi="Arial" w:cs="Arial"/>
          <w:sz w:val="22"/>
          <w:szCs w:val="22"/>
        </w:rPr>
      </w:pPr>
      <w:r w:rsidRPr="00FC6B1D">
        <w:rPr>
          <w:rFonts w:ascii="Arial" w:hAnsi="Arial" w:cs="Arial"/>
          <w:sz w:val="22"/>
          <w:szCs w:val="22"/>
        </w:rPr>
        <w:t xml:space="preserve">Tato smlouva je vyhotovena v </w:t>
      </w:r>
      <w:r w:rsidR="008A5D96">
        <w:rPr>
          <w:rFonts w:ascii="Arial" w:hAnsi="Arial" w:cs="Arial"/>
          <w:sz w:val="22"/>
          <w:szCs w:val="22"/>
        </w:rPr>
        <w:t>5</w:t>
      </w:r>
      <w:r w:rsidRPr="00FC6B1D">
        <w:rPr>
          <w:rFonts w:ascii="Arial" w:hAnsi="Arial" w:cs="Arial"/>
          <w:sz w:val="22"/>
          <w:szCs w:val="22"/>
        </w:rPr>
        <w:t xml:space="preserve"> stejnopisech s platností originálu, z nichž 2 obdrží </w:t>
      </w:r>
      <w:r w:rsidR="00456A4D">
        <w:rPr>
          <w:rFonts w:ascii="Arial" w:hAnsi="Arial" w:cs="Arial"/>
          <w:sz w:val="22"/>
          <w:szCs w:val="22"/>
        </w:rPr>
        <w:t>Z</w:t>
      </w:r>
      <w:r w:rsidR="008A5D96">
        <w:rPr>
          <w:rFonts w:ascii="Arial" w:hAnsi="Arial" w:cs="Arial"/>
          <w:sz w:val="22"/>
          <w:szCs w:val="22"/>
        </w:rPr>
        <w:t>hotovitel a 3</w:t>
      </w:r>
      <w:r w:rsidRPr="00FC6B1D">
        <w:rPr>
          <w:rFonts w:ascii="Arial" w:hAnsi="Arial" w:cs="Arial"/>
          <w:sz w:val="22"/>
          <w:szCs w:val="22"/>
        </w:rPr>
        <w:t xml:space="preserve"> </w:t>
      </w:r>
      <w:r w:rsidR="00456A4D">
        <w:rPr>
          <w:rFonts w:ascii="Arial" w:hAnsi="Arial" w:cs="Arial"/>
          <w:sz w:val="22"/>
          <w:szCs w:val="22"/>
        </w:rPr>
        <w:t>O</w:t>
      </w:r>
      <w:r w:rsidRPr="00FC6B1D">
        <w:rPr>
          <w:rFonts w:ascii="Arial" w:hAnsi="Arial" w:cs="Arial"/>
          <w:sz w:val="22"/>
          <w:szCs w:val="22"/>
        </w:rPr>
        <w:t>bjednatel.</w:t>
      </w:r>
    </w:p>
    <w:p w14:paraId="0DE86316"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272E006F" w14:textId="77777777" w:rsidR="00ED0DB3" w:rsidRPr="00B617C9" w:rsidRDefault="00F3736C" w:rsidP="00ED0DB3">
      <w:pPr>
        <w:rPr>
          <w:rFonts w:ascii="Arial" w:hAnsi="Arial"/>
          <w:b/>
          <w:sz w:val="22"/>
        </w:rPr>
      </w:pPr>
      <w:r>
        <w:rPr>
          <w:rFonts w:ascii="Arial" w:hAnsi="Arial" w:cs="Arial"/>
          <w:sz w:val="22"/>
          <w:szCs w:val="22"/>
        </w:rPr>
        <w:tab/>
      </w:r>
      <w:r w:rsidR="00ED0DB3" w:rsidRPr="00B617C9">
        <w:rPr>
          <w:rFonts w:ascii="Arial" w:hAnsi="Arial"/>
          <w:b/>
          <w:sz w:val="22"/>
        </w:rPr>
        <w:t xml:space="preserve">Za </w:t>
      </w:r>
      <w:r w:rsidR="00456A4D">
        <w:rPr>
          <w:rFonts w:ascii="Arial" w:hAnsi="Arial"/>
          <w:b/>
          <w:sz w:val="22"/>
        </w:rPr>
        <w:t>O</w:t>
      </w:r>
      <w:r w:rsidR="00ED0DB3" w:rsidRPr="00B617C9">
        <w:rPr>
          <w:rFonts w:ascii="Arial" w:hAnsi="Arial"/>
          <w:b/>
          <w:sz w:val="22"/>
        </w:rPr>
        <w:t>bjednatele:</w:t>
      </w:r>
    </w:p>
    <w:p w14:paraId="2AD37A11" w14:textId="77777777" w:rsidR="009561B7" w:rsidRPr="007A3FF7" w:rsidRDefault="00F3736C" w:rsidP="00B617C9">
      <w:pPr>
        <w:tabs>
          <w:tab w:val="left" w:pos="284"/>
        </w:tabs>
        <w:rPr>
          <w:rFonts w:ascii="Arial" w:hAnsi="Arial" w:cs="Arial"/>
          <w:sz w:val="22"/>
          <w:szCs w:val="22"/>
        </w:rPr>
      </w:pPr>
      <w:r>
        <w:rPr>
          <w:rFonts w:ascii="Arial" w:hAnsi="Arial" w:cs="Arial"/>
          <w:sz w:val="22"/>
          <w:szCs w:val="22"/>
        </w:rPr>
        <w:tab/>
      </w:r>
      <w:r w:rsidR="008A5D96">
        <w:rPr>
          <w:rFonts w:ascii="Arial" w:hAnsi="Arial" w:cs="Arial"/>
          <w:sz w:val="22"/>
          <w:szCs w:val="22"/>
        </w:rPr>
        <w:tab/>
      </w:r>
      <w:r w:rsidR="009C54BC">
        <w:rPr>
          <w:rFonts w:ascii="Arial" w:hAnsi="Arial" w:cs="Arial"/>
          <w:sz w:val="22"/>
          <w:szCs w:val="22"/>
        </w:rPr>
        <w:t xml:space="preserve">- </w:t>
      </w:r>
      <w:r w:rsidR="009561B7" w:rsidRPr="007A3FF7">
        <w:rPr>
          <w:rFonts w:ascii="Arial" w:hAnsi="Arial" w:cs="Arial"/>
          <w:sz w:val="22"/>
          <w:szCs w:val="22"/>
        </w:rPr>
        <w:t xml:space="preserve">ve věcech smluvních: </w:t>
      </w:r>
    </w:p>
    <w:p w14:paraId="0DFEAC8E" w14:textId="23FFB41A" w:rsidR="00B617C9" w:rsidRPr="008A5D96" w:rsidRDefault="001025D5" w:rsidP="001025D5">
      <w:pPr>
        <w:tabs>
          <w:tab w:val="left" w:pos="284"/>
        </w:tabs>
        <w:ind w:left="708"/>
        <w:jc w:val="both"/>
        <w:rPr>
          <w:rFonts w:ascii="Arial" w:hAnsi="Arial" w:cs="Arial"/>
          <w:sz w:val="22"/>
          <w:szCs w:val="22"/>
        </w:rPr>
      </w:pPr>
      <w:r>
        <w:rPr>
          <w:rFonts w:ascii="Arial" w:hAnsi="Arial" w:cs="Arial"/>
          <w:sz w:val="22"/>
          <w:szCs w:val="22"/>
        </w:rPr>
        <w:t xml:space="preserve">, vedoucí Odboru investic a veřejných zakázek, </w:t>
      </w:r>
      <w:r>
        <w:rPr>
          <w:rFonts w:ascii="Arial" w:hAnsi="Arial" w:cs="Arial"/>
          <w:sz w:val="22"/>
          <w:szCs w:val="22"/>
        </w:rPr>
        <w:br/>
      </w:r>
      <w:r w:rsidR="00ED0DB3" w:rsidRPr="007A3FF7">
        <w:rPr>
          <w:rFonts w:ascii="Arial" w:hAnsi="Arial" w:cs="Arial"/>
          <w:sz w:val="22"/>
          <w:szCs w:val="22"/>
        </w:rPr>
        <w:t>tel</w:t>
      </w:r>
      <w:r w:rsidR="00ED0DB3" w:rsidRPr="008A5D96">
        <w:rPr>
          <w:rFonts w:ascii="Arial" w:hAnsi="Arial" w:cs="Arial"/>
          <w:sz w:val="22"/>
          <w:szCs w:val="22"/>
        </w:rPr>
        <w:t>.:,</w:t>
      </w:r>
      <w:r w:rsidRPr="008A5D96">
        <w:rPr>
          <w:rFonts w:ascii="Arial" w:hAnsi="Arial" w:cs="Arial"/>
          <w:sz w:val="22"/>
          <w:szCs w:val="22"/>
        </w:rPr>
        <w:t xml:space="preserve"> </w:t>
      </w:r>
      <w:r w:rsidR="009C54BC" w:rsidRPr="008A5D96">
        <w:rPr>
          <w:rFonts w:ascii="Arial" w:hAnsi="Arial" w:cs="Arial"/>
          <w:sz w:val="22"/>
          <w:szCs w:val="22"/>
        </w:rPr>
        <w:t xml:space="preserve">e-mail: </w:t>
      </w:r>
    </w:p>
    <w:p w14:paraId="7E2E76E9" w14:textId="77777777" w:rsidR="00F3736C" w:rsidRPr="008A5D96" w:rsidRDefault="00F3736C" w:rsidP="00B617C9">
      <w:pPr>
        <w:tabs>
          <w:tab w:val="left" w:pos="284"/>
        </w:tabs>
        <w:rPr>
          <w:rFonts w:ascii="Arial" w:hAnsi="Arial" w:cs="Arial"/>
          <w:sz w:val="4"/>
          <w:szCs w:val="4"/>
        </w:rPr>
      </w:pPr>
    </w:p>
    <w:p w14:paraId="5794B2BE" w14:textId="77777777" w:rsidR="009C54BC" w:rsidRPr="008A5D96" w:rsidRDefault="00F3736C" w:rsidP="009C54BC">
      <w:pPr>
        <w:tabs>
          <w:tab w:val="left" w:pos="284"/>
        </w:tabs>
        <w:rPr>
          <w:rFonts w:ascii="Arial" w:hAnsi="Arial" w:cs="Arial"/>
          <w:sz w:val="22"/>
          <w:szCs w:val="22"/>
        </w:rPr>
      </w:pPr>
      <w:r w:rsidRPr="008A5D96">
        <w:rPr>
          <w:rFonts w:ascii="Arial" w:hAnsi="Arial" w:cs="Arial"/>
          <w:sz w:val="22"/>
          <w:szCs w:val="22"/>
        </w:rPr>
        <w:tab/>
      </w:r>
      <w:r w:rsidRPr="008A5D96">
        <w:rPr>
          <w:rFonts w:ascii="Arial" w:hAnsi="Arial" w:cs="Arial"/>
          <w:sz w:val="22"/>
          <w:szCs w:val="22"/>
        </w:rPr>
        <w:tab/>
      </w:r>
      <w:r w:rsidR="009C54BC" w:rsidRPr="008A5D96">
        <w:rPr>
          <w:rFonts w:ascii="Arial" w:hAnsi="Arial" w:cs="Arial"/>
          <w:sz w:val="22"/>
          <w:szCs w:val="22"/>
        </w:rPr>
        <w:t xml:space="preserve">- </w:t>
      </w:r>
      <w:r w:rsidR="006F5147" w:rsidRPr="008A5D96">
        <w:rPr>
          <w:rFonts w:ascii="Arial" w:hAnsi="Arial" w:cs="Arial"/>
          <w:sz w:val="22"/>
          <w:szCs w:val="22"/>
        </w:rPr>
        <w:t>ve věcech technických:</w:t>
      </w:r>
    </w:p>
    <w:p w14:paraId="7E9A04A7" w14:textId="23AD1C3E" w:rsidR="008A5D96" w:rsidRDefault="008A5D96" w:rsidP="008A5D96">
      <w:pPr>
        <w:ind w:left="360" w:firstLine="348"/>
        <w:jc w:val="both"/>
        <w:rPr>
          <w:rFonts w:ascii="Arial" w:hAnsi="Arial" w:cs="Arial"/>
          <w:sz w:val="22"/>
          <w:szCs w:val="22"/>
        </w:rPr>
      </w:pPr>
      <w:r w:rsidRPr="008A5D96">
        <w:rPr>
          <w:rFonts w:ascii="Arial" w:hAnsi="Arial" w:cs="Arial"/>
          <w:sz w:val="22"/>
          <w:szCs w:val="22"/>
        </w:rPr>
        <w:t xml:space="preserve">, odborný referent Oddělení investic, </w:t>
      </w:r>
    </w:p>
    <w:p w14:paraId="75B16E81" w14:textId="6E6E4477" w:rsidR="0061200B" w:rsidRDefault="008A5D96" w:rsidP="008A5D96">
      <w:pPr>
        <w:ind w:left="360" w:firstLine="348"/>
        <w:jc w:val="both"/>
        <w:rPr>
          <w:rFonts w:ascii="Arial" w:hAnsi="Arial" w:cs="Arial"/>
          <w:sz w:val="22"/>
          <w:szCs w:val="22"/>
        </w:rPr>
      </w:pPr>
      <w:r w:rsidRPr="008A5D96">
        <w:rPr>
          <w:rFonts w:ascii="Arial" w:hAnsi="Arial" w:cs="Arial"/>
          <w:sz w:val="22"/>
          <w:szCs w:val="22"/>
        </w:rPr>
        <w:t xml:space="preserve">e-mail:, tel. </w:t>
      </w:r>
    </w:p>
    <w:p w14:paraId="32E9442C" w14:textId="77777777" w:rsidR="008A5D96" w:rsidRPr="008A5D96" w:rsidRDefault="008A5D96" w:rsidP="008A5D96">
      <w:pPr>
        <w:ind w:left="360" w:firstLine="348"/>
        <w:jc w:val="both"/>
        <w:rPr>
          <w:rFonts w:ascii="Arial" w:hAnsi="Arial" w:cs="Arial"/>
          <w:sz w:val="4"/>
          <w:szCs w:val="4"/>
        </w:rPr>
      </w:pPr>
    </w:p>
    <w:p w14:paraId="39E928D2" w14:textId="77777777" w:rsidR="00ED0DB3" w:rsidRPr="007A3FF7" w:rsidRDefault="008A5D96" w:rsidP="008A5D96">
      <w:pPr>
        <w:tabs>
          <w:tab w:val="left" w:pos="284"/>
        </w:tabs>
        <w:spacing w:after="240"/>
        <w:ind w:left="708"/>
        <w:jc w:val="both"/>
        <w:rPr>
          <w:rFonts w:ascii="Arial" w:hAnsi="Arial" w:cs="Arial"/>
          <w:sz w:val="22"/>
          <w:szCs w:val="22"/>
        </w:rPr>
      </w:pPr>
      <w:r>
        <w:rPr>
          <w:rFonts w:ascii="Arial" w:hAnsi="Arial" w:cs="Arial"/>
          <w:sz w:val="22"/>
          <w:szCs w:val="22"/>
        </w:rPr>
        <w:t xml:space="preserve">- </w:t>
      </w:r>
      <w:r w:rsidR="00C614AE" w:rsidRPr="007A3FF7">
        <w:rPr>
          <w:rFonts w:ascii="Arial" w:hAnsi="Arial" w:cs="Arial"/>
          <w:sz w:val="22"/>
          <w:szCs w:val="22"/>
        </w:rPr>
        <w:t>Technický dozor stavebníka (TDS)</w:t>
      </w:r>
      <w:r w:rsidR="00B63F18">
        <w:rPr>
          <w:rFonts w:ascii="Arial" w:hAnsi="Arial" w:cs="Arial"/>
          <w:sz w:val="22"/>
          <w:szCs w:val="22"/>
        </w:rPr>
        <w:t xml:space="preserve"> /Autorský dozor stavebníka (AD)</w:t>
      </w:r>
      <w:r w:rsidR="00C614AE" w:rsidRPr="007A3FF7">
        <w:rPr>
          <w:rFonts w:ascii="Arial" w:hAnsi="Arial" w:cs="Arial"/>
          <w:sz w:val="22"/>
          <w:szCs w:val="22"/>
        </w:rPr>
        <w:t xml:space="preserve">: konkrétní </w:t>
      </w:r>
      <w:r w:rsidR="009561B7" w:rsidRPr="007A3FF7">
        <w:rPr>
          <w:rFonts w:ascii="Arial" w:hAnsi="Arial" w:cs="Arial"/>
          <w:sz w:val="22"/>
          <w:szCs w:val="22"/>
        </w:rPr>
        <w:t xml:space="preserve">osoba a kontaktní údaje budou objednatelem </w:t>
      </w:r>
      <w:r w:rsidR="00E01406" w:rsidRPr="007A3FF7">
        <w:rPr>
          <w:rFonts w:ascii="Arial" w:hAnsi="Arial" w:cs="Arial"/>
          <w:sz w:val="22"/>
          <w:szCs w:val="22"/>
        </w:rPr>
        <w:t xml:space="preserve">uvedeny </w:t>
      </w:r>
      <w:r w:rsidR="00FD62D5">
        <w:rPr>
          <w:rFonts w:ascii="Arial" w:hAnsi="Arial" w:cs="Arial"/>
          <w:sz w:val="22"/>
          <w:szCs w:val="22"/>
        </w:rPr>
        <w:t>v</w:t>
      </w:r>
      <w:r w:rsidR="009561B7" w:rsidRPr="007A3FF7">
        <w:rPr>
          <w:rFonts w:ascii="Arial" w:hAnsi="Arial" w:cs="Arial"/>
          <w:sz w:val="22"/>
          <w:szCs w:val="22"/>
        </w:rPr>
        <w:t xml:space="preserve"> protokolu o předání </w:t>
      </w:r>
      <w:r w:rsidR="00E01406" w:rsidRPr="007A3FF7">
        <w:rPr>
          <w:rFonts w:ascii="Arial" w:hAnsi="Arial" w:cs="Arial"/>
          <w:sz w:val="22"/>
          <w:szCs w:val="22"/>
        </w:rPr>
        <w:t xml:space="preserve">staveniště nebo </w:t>
      </w:r>
      <w:r w:rsidR="00C6050C">
        <w:rPr>
          <w:rFonts w:ascii="Arial" w:hAnsi="Arial" w:cs="Arial"/>
          <w:sz w:val="22"/>
          <w:szCs w:val="22"/>
        </w:rPr>
        <w:t>v zápisu ve stavebním</w:t>
      </w:r>
      <w:r w:rsidR="00E01406" w:rsidRPr="007A3FF7">
        <w:rPr>
          <w:rFonts w:ascii="Arial" w:hAnsi="Arial" w:cs="Arial"/>
          <w:sz w:val="22"/>
          <w:szCs w:val="22"/>
        </w:rPr>
        <w:t xml:space="preserve"> deníku.</w:t>
      </w:r>
      <w:r w:rsidR="00ED0DB3" w:rsidRPr="007A3FF7">
        <w:rPr>
          <w:rFonts w:ascii="Arial" w:hAnsi="Arial" w:cs="Arial"/>
          <w:sz w:val="22"/>
          <w:szCs w:val="22"/>
        </w:rPr>
        <w:tab/>
      </w:r>
      <w:r w:rsidR="00ED0DB3" w:rsidRPr="007A3FF7">
        <w:rPr>
          <w:rFonts w:ascii="Arial" w:hAnsi="Arial" w:cs="Arial"/>
          <w:sz w:val="22"/>
          <w:szCs w:val="22"/>
        </w:rPr>
        <w:tab/>
      </w:r>
    </w:p>
    <w:p w14:paraId="40CFDC27" w14:textId="77777777" w:rsidR="00ED0DB3" w:rsidRPr="00B617C9" w:rsidRDefault="00E01406" w:rsidP="00ED0DB3">
      <w:pPr>
        <w:tabs>
          <w:tab w:val="left" w:pos="284"/>
        </w:tabs>
        <w:rPr>
          <w:rFonts w:ascii="Arial" w:hAnsi="Arial"/>
          <w:b/>
          <w:sz w:val="22"/>
        </w:rPr>
      </w:pPr>
      <w:r w:rsidRPr="007A3FF7">
        <w:rPr>
          <w:rFonts w:ascii="Arial" w:hAnsi="Arial" w:cs="Arial"/>
          <w:sz w:val="22"/>
          <w:szCs w:val="22"/>
        </w:rPr>
        <w:tab/>
      </w:r>
      <w:r w:rsidR="00ED0DB3" w:rsidRPr="00B617C9">
        <w:rPr>
          <w:rFonts w:ascii="Arial" w:hAnsi="Arial"/>
          <w:b/>
          <w:sz w:val="22"/>
        </w:rPr>
        <w:t xml:space="preserve">Za </w:t>
      </w:r>
      <w:r w:rsidR="00456A4D">
        <w:rPr>
          <w:rFonts w:ascii="Arial" w:hAnsi="Arial"/>
          <w:b/>
          <w:sz w:val="22"/>
        </w:rPr>
        <w:t>Z</w:t>
      </w:r>
      <w:r w:rsidR="00ED0DB3" w:rsidRPr="00B617C9">
        <w:rPr>
          <w:rFonts w:ascii="Arial" w:hAnsi="Arial"/>
          <w:b/>
          <w:sz w:val="22"/>
        </w:rPr>
        <w:t>hotovitele:</w:t>
      </w:r>
    </w:p>
    <w:p w14:paraId="013D922C" w14:textId="77777777" w:rsidR="00AF2553" w:rsidRPr="009A6EA6" w:rsidRDefault="00E01406" w:rsidP="00ED0DB3">
      <w:pPr>
        <w:tabs>
          <w:tab w:val="left" w:pos="284"/>
        </w:tabs>
        <w:rPr>
          <w:rFonts w:ascii="Arial" w:hAnsi="Arial" w:cs="Arial"/>
          <w:sz w:val="22"/>
          <w:szCs w:val="22"/>
        </w:rPr>
      </w:pPr>
      <w:r w:rsidRPr="007A3FF7">
        <w:rPr>
          <w:rFonts w:ascii="Arial" w:hAnsi="Arial" w:cs="Arial"/>
          <w:sz w:val="22"/>
          <w:szCs w:val="22"/>
        </w:rPr>
        <w:t xml:space="preserve">   </w:t>
      </w:r>
      <w:r w:rsidR="008A5D96">
        <w:rPr>
          <w:rFonts w:ascii="Arial" w:hAnsi="Arial" w:cs="Arial"/>
          <w:sz w:val="22"/>
          <w:szCs w:val="22"/>
        </w:rPr>
        <w:tab/>
      </w:r>
      <w:r w:rsidRPr="007A3FF7">
        <w:rPr>
          <w:rFonts w:ascii="Arial" w:hAnsi="Arial" w:cs="Arial"/>
          <w:sz w:val="22"/>
          <w:szCs w:val="22"/>
        </w:rPr>
        <w:t xml:space="preserve">- </w:t>
      </w:r>
      <w:r w:rsidR="00AF2553" w:rsidRPr="00AE6A4C">
        <w:rPr>
          <w:rFonts w:ascii="Arial" w:hAnsi="Arial" w:cs="Arial"/>
          <w:sz w:val="22"/>
          <w:szCs w:val="22"/>
        </w:rPr>
        <w:t xml:space="preserve">ve </w:t>
      </w:r>
      <w:r w:rsidR="00AF2553" w:rsidRPr="009A6EA6">
        <w:rPr>
          <w:rFonts w:ascii="Arial" w:hAnsi="Arial" w:cs="Arial"/>
          <w:sz w:val="22"/>
          <w:szCs w:val="22"/>
        </w:rPr>
        <w:t xml:space="preserve">věcech smluvních:   </w:t>
      </w:r>
    </w:p>
    <w:p w14:paraId="321D58D5" w14:textId="04C3D3E5" w:rsidR="00547E16" w:rsidRPr="009A6EA6" w:rsidRDefault="00AF2553" w:rsidP="00AF2553">
      <w:pPr>
        <w:tabs>
          <w:tab w:val="left" w:pos="284"/>
        </w:tabs>
        <w:rPr>
          <w:rFonts w:ascii="Arial" w:hAnsi="Arial" w:cs="Arial"/>
          <w:sz w:val="22"/>
          <w:szCs w:val="22"/>
        </w:rPr>
      </w:pPr>
      <w:r w:rsidRPr="009A6EA6">
        <w:rPr>
          <w:rFonts w:ascii="Arial" w:hAnsi="Arial" w:cs="Arial"/>
          <w:sz w:val="22"/>
          <w:szCs w:val="22"/>
        </w:rPr>
        <w:tab/>
      </w:r>
      <w:r w:rsidRPr="009A6EA6">
        <w:rPr>
          <w:rFonts w:ascii="Arial" w:hAnsi="Arial" w:cs="Arial"/>
          <w:sz w:val="22"/>
          <w:szCs w:val="22"/>
        </w:rPr>
        <w:tab/>
      </w:r>
      <w:r w:rsidR="00ED0DB3" w:rsidRPr="009A6EA6">
        <w:rPr>
          <w:rFonts w:ascii="Arial" w:hAnsi="Arial" w:cs="Arial"/>
          <w:sz w:val="22"/>
          <w:szCs w:val="22"/>
        </w:rPr>
        <w:t xml:space="preserve">, </w:t>
      </w:r>
      <w:r w:rsidR="009A6EA6" w:rsidRPr="009A6EA6">
        <w:rPr>
          <w:rFonts w:ascii="Arial" w:hAnsi="Arial" w:cs="Arial"/>
          <w:sz w:val="22"/>
          <w:szCs w:val="22"/>
        </w:rPr>
        <w:t xml:space="preserve">tel., e-mail: </w:t>
      </w:r>
    </w:p>
    <w:p w14:paraId="2AE5BBB9" w14:textId="77777777" w:rsidR="00AF2553" w:rsidRPr="009A6EA6" w:rsidRDefault="00AF2553" w:rsidP="00AF2553">
      <w:pPr>
        <w:tabs>
          <w:tab w:val="left" w:pos="284"/>
        </w:tabs>
        <w:rPr>
          <w:rFonts w:ascii="Arial" w:hAnsi="Arial" w:cs="Arial"/>
          <w:sz w:val="4"/>
          <w:szCs w:val="4"/>
        </w:rPr>
      </w:pPr>
    </w:p>
    <w:p w14:paraId="4A5F6D1A" w14:textId="77777777" w:rsidR="00AF2553" w:rsidRPr="009A6EA6" w:rsidRDefault="008A5D96" w:rsidP="00AF2553">
      <w:pPr>
        <w:tabs>
          <w:tab w:val="left" w:pos="284"/>
        </w:tabs>
        <w:rPr>
          <w:rFonts w:ascii="Arial" w:hAnsi="Arial" w:cs="Arial"/>
          <w:sz w:val="22"/>
          <w:szCs w:val="22"/>
        </w:rPr>
      </w:pPr>
      <w:r w:rsidRPr="009A6EA6">
        <w:rPr>
          <w:rFonts w:ascii="Arial" w:hAnsi="Arial" w:cs="Arial"/>
          <w:sz w:val="22"/>
          <w:szCs w:val="22"/>
        </w:rPr>
        <w:tab/>
      </w:r>
      <w:r w:rsidR="00ED0DB3" w:rsidRPr="009A6EA6">
        <w:rPr>
          <w:rFonts w:ascii="Arial" w:hAnsi="Arial" w:cs="Arial"/>
          <w:sz w:val="22"/>
          <w:szCs w:val="22"/>
        </w:rPr>
        <w:t>- ve věcech technických:</w:t>
      </w:r>
      <w:r w:rsidR="00ED0DB3" w:rsidRPr="009A6EA6">
        <w:rPr>
          <w:rFonts w:ascii="Arial" w:hAnsi="Arial" w:cs="Arial"/>
          <w:sz w:val="22"/>
          <w:szCs w:val="22"/>
        </w:rPr>
        <w:tab/>
      </w:r>
    </w:p>
    <w:p w14:paraId="49E96C2D" w14:textId="2A3CBAF3" w:rsidR="00ED0DB3" w:rsidRPr="009A6EA6" w:rsidRDefault="00AF2553" w:rsidP="00AF2553">
      <w:pPr>
        <w:tabs>
          <w:tab w:val="left" w:pos="284"/>
        </w:tabs>
        <w:rPr>
          <w:rFonts w:ascii="Arial" w:hAnsi="Arial" w:cs="Arial"/>
          <w:sz w:val="22"/>
          <w:szCs w:val="22"/>
        </w:rPr>
      </w:pPr>
      <w:r w:rsidRPr="009A6EA6">
        <w:rPr>
          <w:rFonts w:ascii="Arial" w:hAnsi="Arial" w:cs="Arial"/>
          <w:sz w:val="22"/>
          <w:szCs w:val="22"/>
        </w:rPr>
        <w:tab/>
      </w:r>
      <w:r w:rsidRPr="009A6EA6">
        <w:rPr>
          <w:rFonts w:ascii="Arial" w:hAnsi="Arial" w:cs="Arial"/>
          <w:sz w:val="22"/>
          <w:szCs w:val="22"/>
        </w:rPr>
        <w:tab/>
      </w:r>
      <w:r w:rsidR="009A6EA6" w:rsidRPr="009A6EA6">
        <w:rPr>
          <w:rFonts w:ascii="Arial" w:hAnsi="Arial" w:cs="Arial"/>
          <w:sz w:val="22"/>
          <w:szCs w:val="22"/>
        </w:rPr>
        <w:t xml:space="preserve">, tel., e-mail: </w:t>
      </w:r>
    </w:p>
    <w:p w14:paraId="1AE7E7E5" w14:textId="67A49A48" w:rsidR="00E36CC9" w:rsidRDefault="008A5D96" w:rsidP="00AF2553">
      <w:pPr>
        <w:tabs>
          <w:tab w:val="left" w:pos="284"/>
        </w:tabs>
        <w:rPr>
          <w:rFonts w:ascii="Arial" w:hAnsi="Arial" w:cs="Arial"/>
          <w:sz w:val="22"/>
          <w:szCs w:val="22"/>
        </w:rPr>
      </w:pPr>
      <w:r w:rsidRPr="009A6EA6">
        <w:rPr>
          <w:rFonts w:ascii="Arial" w:hAnsi="Arial" w:cs="Arial"/>
          <w:sz w:val="22"/>
          <w:szCs w:val="22"/>
        </w:rPr>
        <w:tab/>
        <w:t>- s</w:t>
      </w:r>
      <w:r w:rsidR="00E36CC9" w:rsidRPr="009A6EA6">
        <w:rPr>
          <w:rFonts w:ascii="Arial" w:hAnsi="Arial" w:cs="Arial"/>
          <w:sz w:val="22"/>
          <w:szCs w:val="22"/>
        </w:rPr>
        <w:t>tavbyvedoucí:</w:t>
      </w:r>
      <w:r w:rsidR="009A6EA6" w:rsidRPr="009A6EA6">
        <w:rPr>
          <w:rFonts w:ascii="Arial" w:hAnsi="Arial" w:cs="Arial"/>
          <w:sz w:val="22"/>
          <w:szCs w:val="22"/>
        </w:rPr>
        <w:t xml:space="preserve">, tel., e-mail: </w:t>
      </w:r>
    </w:p>
    <w:p w14:paraId="4DB80519" w14:textId="77777777" w:rsidR="00AF2553" w:rsidRPr="00AE6A4C" w:rsidRDefault="00AF2553" w:rsidP="00AF2553">
      <w:pPr>
        <w:tabs>
          <w:tab w:val="left" w:pos="284"/>
        </w:tabs>
        <w:rPr>
          <w:rFonts w:ascii="Arial" w:hAnsi="Arial" w:cs="Arial"/>
          <w:sz w:val="22"/>
          <w:szCs w:val="22"/>
        </w:rPr>
      </w:pPr>
    </w:p>
    <w:p w14:paraId="27A85FCF" w14:textId="77777777" w:rsidR="00A046C7" w:rsidRDefault="00ED0DB3" w:rsidP="00A046C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017045DF" w14:textId="58872F0F" w:rsidR="00AB0C67" w:rsidRPr="00AB0C67" w:rsidRDefault="00AB0C67" w:rsidP="00AB0C67">
      <w:pPr>
        <w:numPr>
          <w:ilvl w:val="1"/>
          <w:numId w:val="21"/>
        </w:numPr>
        <w:spacing w:after="240"/>
        <w:ind w:left="705" w:hanging="705"/>
        <w:jc w:val="both"/>
        <w:rPr>
          <w:rFonts w:ascii="Arial" w:hAnsi="Arial" w:cs="Arial"/>
          <w:sz w:val="22"/>
          <w:szCs w:val="22"/>
        </w:rPr>
      </w:pPr>
      <w:r w:rsidRPr="00AB0C67">
        <w:rPr>
          <w:rFonts w:ascii="Arial" w:hAnsi="Arial" w:cs="Arial"/>
          <w:sz w:val="22"/>
          <w:szCs w:val="22"/>
        </w:rPr>
        <w:t>Objednatel j</w:t>
      </w:r>
      <w:r w:rsidR="00777826">
        <w:rPr>
          <w:rFonts w:ascii="Arial" w:hAnsi="Arial" w:cs="Arial"/>
          <w:sz w:val="22"/>
          <w:szCs w:val="22"/>
        </w:rPr>
        <w:t>e</w:t>
      </w:r>
      <w:r w:rsidRPr="00AB0C67">
        <w:rPr>
          <w:rFonts w:ascii="Arial" w:hAnsi="Arial" w:cs="Arial"/>
          <w:sz w:val="22"/>
          <w:szCs w:val="22"/>
        </w:rPr>
        <w:t xml:space="preserve"> zpracovatel  je oprávněn ke zpracování osobních údajů zaměstnanců </w:t>
      </w:r>
      <w:r w:rsidR="00456A4D">
        <w:rPr>
          <w:rFonts w:ascii="Arial" w:hAnsi="Arial" w:cs="Arial"/>
          <w:sz w:val="22"/>
          <w:szCs w:val="22"/>
        </w:rPr>
        <w:t>P</w:t>
      </w:r>
      <w:r w:rsidRPr="00AB0C67">
        <w:rPr>
          <w:rFonts w:ascii="Arial" w:hAnsi="Arial" w:cs="Arial"/>
          <w:sz w:val="22"/>
          <w:szCs w:val="22"/>
        </w:rPr>
        <w:t xml:space="preserve">oskytovatele (správce), a to identifikační údaje - jméno, příjmení, kontaktní údaje, a to  kontaktní </w:t>
      </w:r>
      <w:r w:rsidRPr="00CF7712">
        <w:rPr>
          <w:rFonts w:ascii="Arial" w:hAnsi="Arial" w:cs="Arial"/>
          <w:sz w:val="22"/>
          <w:szCs w:val="22"/>
        </w:rPr>
        <w:t>adresa, e</w:t>
      </w:r>
      <w:r w:rsidRPr="00CF7712">
        <w:rPr>
          <w:rFonts w:ascii="Arial" w:hAnsi="Arial" w:cs="Arial"/>
          <w:sz w:val="22"/>
          <w:szCs w:val="22"/>
        </w:rPr>
        <w:noBreakHyphen/>
        <w:t>mailová adresa, telefonní číslo, od uzavření této smlouvy po celou dobu realizace plnění a běhu záruční doby v rozsahu nezbytně nutném pro plnění smlouvy a fakturaci, a to v</w:t>
      </w:r>
      <w:r w:rsidR="00CC510F" w:rsidRPr="00CF7712">
        <w:rPr>
          <w:rFonts w:ascii="Arial" w:hAnsi="Arial" w:cs="Arial"/>
          <w:sz w:val="22"/>
          <w:szCs w:val="22"/>
        </w:rPr>
        <w:t> souladu s</w:t>
      </w:r>
      <w:r w:rsidR="00E50713">
        <w:rPr>
          <w:rFonts w:ascii="Arial" w:hAnsi="Arial" w:cs="Arial"/>
          <w:sz w:val="22"/>
          <w:szCs w:val="22"/>
        </w:rPr>
        <w:t xml:space="preserve"> ust. </w:t>
      </w:r>
      <w:r w:rsidR="00CC510F" w:rsidRPr="00CF7712">
        <w:rPr>
          <w:rFonts w:ascii="Arial" w:hAnsi="Arial" w:cs="Arial"/>
          <w:sz w:val="22"/>
          <w:szCs w:val="22"/>
        </w:rPr>
        <w:t>§ 5 písm. a) zákona č. 110/2019 Sb., o zpracování osobních údajů</w:t>
      </w:r>
      <w:r w:rsidRPr="00CF7712">
        <w:rPr>
          <w:rFonts w:ascii="Arial" w:hAnsi="Arial" w:cs="Arial"/>
          <w:sz w:val="22"/>
          <w:szCs w:val="22"/>
        </w:rPr>
        <w:t xml:space="preserve">, ve znění pozdějších předpisů (dále jen „GDPR“). Dále pak je </w:t>
      </w:r>
      <w:r w:rsidR="00456A4D" w:rsidRPr="00CF7712">
        <w:rPr>
          <w:rFonts w:ascii="Arial" w:hAnsi="Arial" w:cs="Arial"/>
          <w:sz w:val="22"/>
          <w:szCs w:val="22"/>
        </w:rPr>
        <w:t>O</w:t>
      </w:r>
      <w:r w:rsidRPr="00CF7712">
        <w:rPr>
          <w:rFonts w:ascii="Arial" w:hAnsi="Arial" w:cs="Arial"/>
          <w:sz w:val="22"/>
          <w:szCs w:val="22"/>
        </w:rPr>
        <w:t>bjednatel oprávněn k archivaci takto získaných osobních údajů v souladu s § 5 odst. 2 písm. g) GDPR po dobu minimálně 10 let, jak</w:t>
      </w:r>
      <w:r w:rsidRPr="00AB0C67">
        <w:rPr>
          <w:rFonts w:ascii="Arial" w:hAnsi="Arial" w:cs="Arial"/>
          <w:sz w:val="22"/>
          <w:szCs w:val="22"/>
        </w:rPr>
        <w:t xml:space="preserve"> vyplývá z</w:t>
      </w:r>
      <w:r w:rsidR="00E50713">
        <w:rPr>
          <w:rFonts w:ascii="Arial" w:hAnsi="Arial" w:cs="Arial"/>
          <w:sz w:val="22"/>
          <w:szCs w:val="22"/>
        </w:rPr>
        <w:t xml:space="preserve"> ust. </w:t>
      </w:r>
      <w:r w:rsidRPr="00AB0C67">
        <w:rPr>
          <w:rFonts w:ascii="Arial" w:hAnsi="Arial" w:cs="Arial"/>
          <w:sz w:val="22"/>
          <w:szCs w:val="22"/>
        </w:rPr>
        <w:t>§ 216 ZZVZ.</w:t>
      </w:r>
    </w:p>
    <w:p w14:paraId="4B351BEE" w14:textId="77777777" w:rsidR="00F462BE" w:rsidRDefault="00ED0DB3" w:rsidP="00F462BE">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w:t>
      </w:r>
      <w:r w:rsidR="00456A4D">
        <w:rPr>
          <w:rFonts w:ascii="Arial" w:hAnsi="Arial" w:cs="Arial"/>
          <w:sz w:val="22"/>
          <w:szCs w:val="22"/>
        </w:rPr>
        <w:t>m</w:t>
      </w:r>
      <w:r w:rsidRPr="002E74F6">
        <w:rPr>
          <w:rFonts w:ascii="Arial" w:hAnsi="Arial" w:cs="Arial"/>
          <w:sz w:val="22"/>
          <w:szCs w:val="22"/>
        </w:rPr>
        <w:t xml:space="preserve">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6C61CC">
        <w:rPr>
          <w:rFonts w:ascii="Arial" w:hAnsi="Arial" w:cs="Arial"/>
          <w:sz w:val="22"/>
          <w:szCs w:val="22"/>
        </w:rPr>
        <w:t xml:space="preserve">, ve znění </w:t>
      </w:r>
      <w:r w:rsidR="009C54BC">
        <w:rPr>
          <w:rFonts w:ascii="Arial" w:hAnsi="Arial" w:cs="Arial"/>
          <w:sz w:val="22"/>
          <w:szCs w:val="22"/>
        </w:rPr>
        <w:t>pozdějších</w:t>
      </w:r>
      <w:r w:rsidR="00CC510F">
        <w:rPr>
          <w:rFonts w:ascii="Arial" w:hAnsi="Arial" w:cs="Arial"/>
          <w:sz w:val="22"/>
          <w:szCs w:val="22"/>
        </w:rPr>
        <w:t xml:space="preserve"> </w:t>
      </w:r>
      <w:r w:rsidR="00456A4D">
        <w:rPr>
          <w:rFonts w:ascii="Arial" w:hAnsi="Arial" w:cs="Arial"/>
          <w:sz w:val="22"/>
          <w:szCs w:val="22"/>
        </w:rPr>
        <w:t>předpisů</w:t>
      </w:r>
      <w:r w:rsidR="009E0850">
        <w:rPr>
          <w:rFonts w:ascii="Arial" w:hAnsi="Arial" w:cs="Arial"/>
          <w:sz w:val="22"/>
          <w:szCs w:val="22"/>
        </w:rPr>
        <w:t>.</w:t>
      </w:r>
    </w:p>
    <w:p w14:paraId="4F7D61D6" w14:textId="77777777" w:rsidR="009E0850" w:rsidRDefault="009E0850" w:rsidP="00F462BE">
      <w:pPr>
        <w:numPr>
          <w:ilvl w:val="1"/>
          <w:numId w:val="21"/>
        </w:numPr>
        <w:spacing w:after="240"/>
        <w:ind w:left="705" w:hanging="705"/>
        <w:jc w:val="both"/>
        <w:rPr>
          <w:rFonts w:ascii="Arial" w:hAnsi="Arial" w:cs="Arial"/>
          <w:sz w:val="22"/>
          <w:szCs w:val="22"/>
        </w:rPr>
      </w:pPr>
      <w:r w:rsidRPr="00F462BE">
        <w:rPr>
          <w:rFonts w:ascii="Arial" w:hAnsi="Arial" w:cs="Arial"/>
          <w:sz w:val="22"/>
          <w:szCs w:val="22"/>
        </w:rPr>
        <w:t>Smluvní strany  </w:t>
      </w:r>
      <w:r w:rsidR="00A077AF" w:rsidRPr="007A3FF7">
        <w:rPr>
          <w:rFonts w:ascii="Arial" w:hAnsi="Arial" w:cs="Arial"/>
          <w:sz w:val="22"/>
          <w:szCs w:val="22"/>
        </w:rPr>
        <w:t xml:space="preserve">souhlasí s uveřejněním této smlouvy a konstatují, že ve smlouvě nejsou informace, které nemohou být poskytnuty podle zákona č. 340/2015 Sb., o zvláštních podmínkách účinnosti některých smluv, uveřejňování těchto smluv </w:t>
      </w:r>
      <w:r w:rsidR="00A077AF">
        <w:rPr>
          <w:rFonts w:ascii="Arial" w:hAnsi="Arial" w:cs="Arial"/>
          <w:sz w:val="22"/>
          <w:szCs w:val="22"/>
        </w:rPr>
        <w:br/>
      </w:r>
      <w:r w:rsidR="00A077AF" w:rsidRPr="007A3FF7">
        <w:rPr>
          <w:rFonts w:ascii="Arial" w:hAnsi="Arial" w:cs="Arial"/>
          <w:sz w:val="22"/>
          <w:szCs w:val="22"/>
        </w:rPr>
        <w:t>a registru smluv  a zákona č. 106/1999 Sb., o svobodném přístupu k informacím.</w:t>
      </w:r>
    </w:p>
    <w:p w14:paraId="124303D0" w14:textId="77777777" w:rsidR="00074AE5" w:rsidRDefault="00074AE5" w:rsidP="00074AE5">
      <w:pPr>
        <w:spacing w:after="240"/>
        <w:jc w:val="both"/>
        <w:rPr>
          <w:rFonts w:ascii="Arial" w:hAnsi="Arial" w:cs="Arial"/>
          <w:sz w:val="22"/>
          <w:szCs w:val="22"/>
        </w:rPr>
      </w:pPr>
    </w:p>
    <w:p w14:paraId="522ABB54" w14:textId="77777777" w:rsidR="006D2079" w:rsidRDefault="006D2079" w:rsidP="00074AE5">
      <w:pPr>
        <w:spacing w:after="240"/>
        <w:jc w:val="both"/>
        <w:rPr>
          <w:rFonts w:ascii="Arial" w:hAnsi="Arial" w:cs="Arial"/>
          <w:sz w:val="22"/>
          <w:szCs w:val="22"/>
        </w:rPr>
      </w:pPr>
    </w:p>
    <w:p w14:paraId="4C6172D6" w14:textId="77777777" w:rsidR="006D2079" w:rsidRDefault="006D2079" w:rsidP="00074AE5">
      <w:pPr>
        <w:spacing w:after="240"/>
        <w:jc w:val="both"/>
        <w:rPr>
          <w:rFonts w:ascii="Arial" w:hAnsi="Arial" w:cs="Arial"/>
          <w:sz w:val="22"/>
          <w:szCs w:val="22"/>
        </w:rPr>
      </w:pPr>
    </w:p>
    <w:p w14:paraId="517F561B" w14:textId="77777777" w:rsidR="006D2079" w:rsidRDefault="006D2079" w:rsidP="00074AE5">
      <w:pPr>
        <w:spacing w:after="240"/>
        <w:jc w:val="both"/>
        <w:rPr>
          <w:rFonts w:ascii="Arial" w:hAnsi="Arial" w:cs="Arial"/>
          <w:sz w:val="22"/>
          <w:szCs w:val="22"/>
        </w:rPr>
      </w:pPr>
    </w:p>
    <w:p w14:paraId="1D1725E6" w14:textId="77777777" w:rsidR="006D2079" w:rsidRDefault="006D2079" w:rsidP="00074AE5">
      <w:pPr>
        <w:spacing w:after="240"/>
        <w:jc w:val="both"/>
        <w:rPr>
          <w:rFonts w:ascii="Arial" w:hAnsi="Arial" w:cs="Arial"/>
          <w:sz w:val="22"/>
          <w:szCs w:val="22"/>
        </w:rPr>
      </w:pPr>
    </w:p>
    <w:p w14:paraId="1C15A519" w14:textId="77777777" w:rsidR="006D2079" w:rsidRDefault="006D2079" w:rsidP="00074AE5">
      <w:pPr>
        <w:spacing w:after="240"/>
        <w:jc w:val="both"/>
        <w:rPr>
          <w:rFonts w:ascii="Arial" w:hAnsi="Arial" w:cs="Arial"/>
          <w:sz w:val="22"/>
          <w:szCs w:val="22"/>
        </w:rPr>
      </w:pPr>
    </w:p>
    <w:p w14:paraId="0C5F531D" w14:textId="77777777" w:rsidR="00074AE5" w:rsidRPr="00F462BE" w:rsidRDefault="00074AE5" w:rsidP="00074AE5">
      <w:pPr>
        <w:spacing w:after="240"/>
        <w:jc w:val="both"/>
        <w:rPr>
          <w:rFonts w:ascii="Arial" w:hAnsi="Arial" w:cs="Arial"/>
          <w:sz w:val="22"/>
          <w:szCs w:val="22"/>
        </w:rPr>
      </w:pPr>
    </w:p>
    <w:p w14:paraId="181F3506" w14:textId="77777777" w:rsidR="00ED52D7" w:rsidRPr="00160A78" w:rsidRDefault="00ED0DB3" w:rsidP="00160A78">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r>
      <w:r w:rsidRPr="007A3FF7">
        <w:rPr>
          <w:rFonts w:ascii="Arial" w:hAnsi="Arial" w:cs="Arial"/>
          <w:sz w:val="22"/>
          <w:szCs w:val="22"/>
        </w:rPr>
        <w:tab/>
      </w:r>
    </w:p>
    <w:p w14:paraId="0041D856" w14:textId="05FAF239" w:rsidR="00ED0DB3" w:rsidRPr="007A3FF7" w:rsidRDefault="00160A78" w:rsidP="00ED0DB3">
      <w:pPr>
        <w:pStyle w:val="Zkladntextodsazen2"/>
        <w:rPr>
          <w:rFonts w:ascii="Arial" w:hAnsi="Arial" w:cs="Arial"/>
          <w:sz w:val="22"/>
          <w:szCs w:val="22"/>
        </w:rPr>
      </w:pPr>
      <w:r>
        <w:rPr>
          <w:rFonts w:ascii="Arial" w:hAnsi="Arial" w:cs="Arial"/>
          <w:sz w:val="22"/>
          <w:szCs w:val="22"/>
        </w:rPr>
        <w:t>č. 1</w:t>
      </w:r>
      <w:r w:rsidR="00ED52D7">
        <w:rPr>
          <w:rFonts w:ascii="Arial" w:hAnsi="Arial" w:cs="Arial"/>
          <w:sz w:val="22"/>
          <w:szCs w:val="22"/>
        </w:rPr>
        <w:t xml:space="preserve"> - </w:t>
      </w:r>
      <w:r w:rsidR="00ED52D7">
        <w:rPr>
          <w:rFonts w:ascii="Arial" w:hAnsi="Arial" w:cs="Arial"/>
          <w:sz w:val="22"/>
          <w:szCs w:val="22"/>
        </w:rPr>
        <w:tab/>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 xml:space="preserve">soupis prací oceněný </w:t>
      </w:r>
      <w:r w:rsidR="00777826">
        <w:rPr>
          <w:rFonts w:ascii="Arial" w:hAnsi="Arial" w:cs="Arial"/>
          <w:sz w:val="22"/>
          <w:szCs w:val="22"/>
        </w:rPr>
        <w:t>Z</w:t>
      </w:r>
      <w:r w:rsidR="00ED0DB3" w:rsidRPr="007A3FF7">
        <w:rPr>
          <w:rFonts w:ascii="Arial" w:hAnsi="Arial" w:cs="Arial"/>
          <w:sz w:val="22"/>
          <w:szCs w:val="22"/>
        </w:rPr>
        <w:t>hotovitelem</w:t>
      </w:r>
    </w:p>
    <w:p w14:paraId="791514B6" w14:textId="77777777" w:rsidR="006F5147" w:rsidRDefault="00474576" w:rsidP="006F5147">
      <w:pPr>
        <w:pStyle w:val="Zkladntextodsazen2"/>
        <w:rPr>
          <w:rFonts w:ascii="Arial" w:hAnsi="Arial" w:cs="Arial"/>
          <w:sz w:val="22"/>
          <w:szCs w:val="22"/>
        </w:rPr>
      </w:pPr>
      <w:r w:rsidRPr="007A3FF7">
        <w:rPr>
          <w:rFonts w:ascii="Arial" w:hAnsi="Arial" w:cs="Arial"/>
          <w:sz w:val="22"/>
          <w:szCs w:val="22"/>
        </w:rPr>
        <w:t>č.</w:t>
      </w:r>
      <w:r w:rsidR="00CC510F">
        <w:rPr>
          <w:rFonts w:ascii="Arial" w:hAnsi="Arial" w:cs="Arial"/>
          <w:sz w:val="22"/>
          <w:szCs w:val="22"/>
        </w:rPr>
        <w:t xml:space="preserve"> </w:t>
      </w:r>
      <w:r w:rsidR="00160A78">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B63F18">
        <w:rPr>
          <w:rFonts w:ascii="Arial" w:hAnsi="Arial" w:cs="Arial"/>
          <w:sz w:val="22"/>
          <w:szCs w:val="22"/>
        </w:rPr>
        <w:t>H</w:t>
      </w:r>
      <w:r w:rsidR="00F3736C">
        <w:rPr>
          <w:rFonts w:ascii="Arial" w:hAnsi="Arial" w:cs="Arial"/>
          <w:sz w:val="22"/>
          <w:szCs w:val="22"/>
        </w:rPr>
        <w:t>armonogram provádění díla</w:t>
      </w:r>
    </w:p>
    <w:p w14:paraId="38C8702C" w14:textId="77777777" w:rsidR="009C54BC" w:rsidRPr="000F3D63" w:rsidRDefault="009C54BC" w:rsidP="000F3D63">
      <w:pPr>
        <w:pStyle w:val="Zkladntextodsazen2"/>
        <w:rPr>
          <w:rFonts w:ascii="Arial" w:hAnsi="Arial" w:cs="Arial"/>
          <w:sz w:val="22"/>
          <w:szCs w:val="22"/>
        </w:rPr>
      </w:pPr>
      <w:r w:rsidRPr="009C54BC">
        <w:rPr>
          <w:rFonts w:ascii="Arial" w:hAnsi="Arial" w:cs="Arial"/>
          <w:sz w:val="22"/>
          <w:szCs w:val="22"/>
        </w:rPr>
        <w:t>č. 3 -</w:t>
      </w:r>
      <w:r w:rsidRPr="009C54BC">
        <w:rPr>
          <w:rFonts w:ascii="Arial" w:hAnsi="Arial" w:cs="Arial"/>
          <w:sz w:val="22"/>
          <w:szCs w:val="22"/>
        </w:rPr>
        <w:tab/>
        <w:t xml:space="preserve">Projektová dokumentace </w:t>
      </w:r>
      <w:r>
        <w:rPr>
          <w:rFonts w:ascii="Arial" w:hAnsi="Arial" w:cs="Arial"/>
          <w:sz w:val="22"/>
          <w:szCs w:val="22"/>
        </w:rPr>
        <w:t>(</w:t>
      </w:r>
      <w:r w:rsidRPr="009C54BC">
        <w:rPr>
          <w:rFonts w:ascii="Arial" w:hAnsi="Arial" w:cs="Arial"/>
          <w:sz w:val="22"/>
          <w:szCs w:val="22"/>
        </w:rPr>
        <w:t>digitální podoba PD na DVD/CD nosiči</w:t>
      </w:r>
      <w:r>
        <w:rPr>
          <w:rFonts w:ascii="Arial" w:hAnsi="Arial" w:cs="Arial"/>
          <w:sz w:val="22"/>
          <w:szCs w:val="22"/>
        </w:rPr>
        <w:t>)</w:t>
      </w:r>
    </w:p>
    <w:p w14:paraId="7C8418FA" w14:textId="77777777" w:rsidR="009C54BC" w:rsidRDefault="009C54BC" w:rsidP="007233C6">
      <w:pPr>
        <w:rPr>
          <w:rFonts w:ascii="Arial" w:hAnsi="Arial" w:cs="Arial"/>
          <w:sz w:val="22"/>
          <w:szCs w:val="22"/>
        </w:rPr>
      </w:pPr>
    </w:p>
    <w:p w14:paraId="7F71B2AF" w14:textId="77777777" w:rsidR="005E31D8" w:rsidRDefault="005E31D8" w:rsidP="007233C6">
      <w:pPr>
        <w:rPr>
          <w:rFonts w:ascii="Arial" w:hAnsi="Arial" w:cs="Arial"/>
          <w:sz w:val="22"/>
          <w:szCs w:val="22"/>
        </w:rPr>
      </w:pPr>
    </w:p>
    <w:p w14:paraId="4F8F6B4A" w14:textId="110C0C72"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C219CF">
        <w:rPr>
          <w:rFonts w:ascii="Arial" w:hAnsi="Arial" w:cs="Arial"/>
          <w:sz w:val="22"/>
          <w:szCs w:val="22"/>
        </w:rPr>
        <w:t xml:space="preserve"> 7. 5. </w:t>
      </w:r>
      <w:r w:rsidR="00164B83">
        <w:rPr>
          <w:rFonts w:ascii="Arial" w:hAnsi="Arial" w:cs="Arial"/>
          <w:sz w:val="22"/>
          <w:szCs w:val="22"/>
        </w:rPr>
        <w:t>2021</w:t>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9A6EA6">
        <w:rPr>
          <w:rFonts w:ascii="Arial" w:hAnsi="Arial" w:cs="Arial"/>
          <w:sz w:val="22"/>
          <w:szCs w:val="22"/>
        </w:rPr>
        <w:t xml:space="preserve">V Praze </w:t>
      </w:r>
      <w:r w:rsidR="00C219CF">
        <w:rPr>
          <w:rFonts w:ascii="Arial" w:hAnsi="Arial" w:cs="Arial"/>
          <w:sz w:val="22"/>
          <w:szCs w:val="22"/>
        </w:rPr>
        <w:t xml:space="preserve">dne 7. 5. </w:t>
      </w:r>
      <w:r w:rsidR="00164B83">
        <w:rPr>
          <w:rFonts w:ascii="Arial" w:hAnsi="Arial" w:cs="Arial"/>
          <w:sz w:val="22"/>
          <w:szCs w:val="22"/>
        </w:rPr>
        <w:t>2021</w:t>
      </w:r>
    </w:p>
    <w:p w14:paraId="4C13CC46" w14:textId="77777777" w:rsidR="00152400" w:rsidRDefault="00152400" w:rsidP="007233C6">
      <w:pPr>
        <w:rPr>
          <w:rFonts w:ascii="Arial" w:hAnsi="Arial" w:cs="Arial"/>
          <w:sz w:val="22"/>
          <w:szCs w:val="22"/>
        </w:rPr>
      </w:pPr>
    </w:p>
    <w:p w14:paraId="791E3327" w14:textId="77777777" w:rsidR="00FE37ED" w:rsidRDefault="00FE37ED" w:rsidP="007233C6">
      <w:pPr>
        <w:rPr>
          <w:rFonts w:ascii="Arial" w:hAnsi="Arial" w:cs="Arial"/>
          <w:sz w:val="22"/>
          <w:szCs w:val="22"/>
        </w:rPr>
      </w:pPr>
    </w:p>
    <w:p w14:paraId="7EA2D951" w14:textId="77777777" w:rsidR="007233C6" w:rsidRDefault="00456A4D" w:rsidP="007233C6">
      <w:pPr>
        <w:rPr>
          <w:rFonts w:ascii="Arial" w:hAnsi="Arial" w:cs="Arial"/>
          <w:sz w:val="22"/>
          <w:szCs w:val="22"/>
        </w:rPr>
      </w:pPr>
      <w:r>
        <w:rPr>
          <w:rFonts w:ascii="Arial" w:hAnsi="Arial" w:cs="Arial"/>
          <w:sz w:val="22"/>
          <w:szCs w:val="22"/>
        </w:rPr>
        <w:t>O</w:t>
      </w:r>
      <w:r w:rsidR="00C03FCA">
        <w:rPr>
          <w:rFonts w:ascii="Arial" w:hAnsi="Arial" w:cs="Arial"/>
          <w:sz w:val="22"/>
          <w:szCs w:val="22"/>
        </w:rPr>
        <w:t>bjednatel</w:t>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sidR="00C03FCA">
        <w:rPr>
          <w:rFonts w:ascii="Arial" w:hAnsi="Arial" w:cs="Arial"/>
          <w:sz w:val="22"/>
          <w:szCs w:val="22"/>
        </w:rPr>
        <w:tab/>
      </w:r>
      <w:r>
        <w:rPr>
          <w:rFonts w:ascii="Arial" w:hAnsi="Arial" w:cs="Arial"/>
          <w:sz w:val="22"/>
          <w:szCs w:val="22"/>
        </w:rPr>
        <w:t>Z</w:t>
      </w:r>
      <w:r w:rsidR="007233C6" w:rsidRPr="007A3FF7">
        <w:rPr>
          <w:rFonts w:ascii="Arial" w:hAnsi="Arial" w:cs="Arial"/>
          <w:sz w:val="22"/>
          <w:szCs w:val="22"/>
        </w:rPr>
        <w:t>hotovitel</w:t>
      </w:r>
    </w:p>
    <w:p w14:paraId="4877EDFD" w14:textId="77777777" w:rsidR="00C03FCA" w:rsidRDefault="00C03FCA" w:rsidP="007233C6">
      <w:pPr>
        <w:rPr>
          <w:rFonts w:ascii="Arial" w:hAnsi="Arial" w:cs="Arial"/>
          <w:sz w:val="22"/>
          <w:szCs w:val="22"/>
        </w:rPr>
      </w:pPr>
    </w:p>
    <w:p w14:paraId="3BF1DC9A" w14:textId="77777777" w:rsidR="00C03FCA" w:rsidRDefault="00C03FCA" w:rsidP="007233C6">
      <w:pPr>
        <w:rPr>
          <w:rFonts w:ascii="Arial" w:hAnsi="Arial" w:cs="Arial"/>
          <w:sz w:val="22"/>
          <w:szCs w:val="22"/>
        </w:rPr>
      </w:pPr>
    </w:p>
    <w:p w14:paraId="056B80EF" w14:textId="77777777" w:rsidR="006D2079" w:rsidRDefault="006D2079" w:rsidP="007233C6">
      <w:pPr>
        <w:rPr>
          <w:rFonts w:ascii="Arial" w:hAnsi="Arial" w:cs="Arial"/>
          <w:sz w:val="22"/>
          <w:szCs w:val="22"/>
        </w:rPr>
      </w:pPr>
    </w:p>
    <w:p w14:paraId="48A8C3AE" w14:textId="77777777" w:rsidR="00C03FCA" w:rsidRDefault="00C03FCA" w:rsidP="007233C6">
      <w:pPr>
        <w:rPr>
          <w:rFonts w:ascii="Arial" w:hAnsi="Arial" w:cs="Arial"/>
          <w:sz w:val="22"/>
          <w:szCs w:val="22"/>
        </w:rPr>
      </w:pPr>
    </w:p>
    <w:p w14:paraId="0D67CBD9" w14:textId="77777777" w:rsidR="00C03FCA" w:rsidRPr="007A3FF7" w:rsidRDefault="00C03FCA" w:rsidP="007233C6">
      <w:pPr>
        <w:rPr>
          <w:rFonts w:ascii="Arial" w:hAnsi="Arial" w:cs="Arial"/>
          <w:sz w:val="22"/>
          <w:szCs w:val="22"/>
        </w:rPr>
      </w:pPr>
    </w:p>
    <w:p w14:paraId="6203EAF1"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w:t>
      </w:r>
    </w:p>
    <w:p w14:paraId="4B5918B6" w14:textId="392E15C4" w:rsidR="00F3736C" w:rsidRPr="009A6EA6" w:rsidRDefault="008A5D96" w:rsidP="00F3736C">
      <w:pPr>
        <w:tabs>
          <w:tab w:val="left" w:pos="0"/>
        </w:tabs>
        <w:rPr>
          <w:rFonts w:ascii="Arial" w:hAnsi="Arial" w:cs="Arial"/>
          <w:bCs/>
          <w:sz w:val="22"/>
          <w:szCs w:val="22"/>
        </w:rPr>
      </w:pPr>
      <w:r>
        <w:rPr>
          <w:rFonts w:ascii="Arial" w:hAnsi="Arial" w:cs="Arial"/>
          <w:b/>
          <w:sz w:val="22"/>
          <w:szCs w:val="22"/>
        </w:rPr>
        <w:t>M</w:t>
      </w:r>
      <w:r w:rsidR="00F230ED" w:rsidRPr="00750455">
        <w:rPr>
          <w:rFonts w:ascii="Arial" w:hAnsi="Arial" w:cs="Arial"/>
          <w:b/>
          <w:sz w:val="22"/>
          <w:szCs w:val="22"/>
        </w:rPr>
        <w:t>ěstská část Praha 7</w:t>
      </w:r>
      <w:r w:rsidR="00F230ED" w:rsidRPr="00750455">
        <w:rPr>
          <w:rFonts w:ascii="Arial" w:hAnsi="Arial" w:cs="Arial"/>
          <w:b/>
          <w:sz w:val="22"/>
          <w:szCs w:val="22"/>
        </w:rPr>
        <w:tab/>
      </w:r>
      <w:r w:rsidR="00F230ED" w:rsidRPr="00750455">
        <w:rPr>
          <w:rFonts w:ascii="Arial" w:hAnsi="Arial" w:cs="Arial"/>
          <w:b/>
          <w:sz w:val="22"/>
          <w:szCs w:val="22"/>
        </w:rPr>
        <w:tab/>
      </w:r>
      <w:r w:rsidR="00F230ED" w:rsidRPr="00750455">
        <w:rPr>
          <w:rFonts w:ascii="Arial" w:hAnsi="Arial" w:cs="Arial"/>
          <w:b/>
          <w:sz w:val="22"/>
          <w:szCs w:val="22"/>
        </w:rPr>
        <w:tab/>
      </w:r>
      <w:r w:rsidR="00F230ED" w:rsidRPr="00750455">
        <w:rPr>
          <w:rFonts w:ascii="Arial" w:hAnsi="Arial" w:cs="Arial"/>
          <w:b/>
          <w:sz w:val="22"/>
          <w:szCs w:val="22"/>
        </w:rPr>
        <w:tab/>
      </w:r>
      <w:r w:rsidR="00F230ED" w:rsidRPr="00750455">
        <w:rPr>
          <w:rFonts w:ascii="Arial" w:hAnsi="Arial" w:cs="Arial"/>
          <w:b/>
          <w:sz w:val="22"/>
          <w:szCs w:val="22"/>
        </w:rPr>
        <w:tab/>
      </w:r>
      <w:r w:rsidR="009A6EA6" w:rsidRPr="009A6EA6">
        <w:rPr>
          <w:rFonts w:ascii="Arial" w:hAnsi="Arial" w:cs="Arial"/>
          <w:b/>
          <w:sz w:val="22"/>
          <w:szCs w:val="22"/>
        </w:rPr>
        <w:t>KOHOS, a.s.</w:t>
      </w:r>
    </w:p>
    <w:p w14:paraId="3415CCF1" w14:textId="27CF11C3" w:rsidR="00F230ED" w:rsidRPr="009A6EA6" w:rsidRDefault="00521BDD" w:rsidP="00F3736C">
      <w:pPr>
        <w:tabs>
          <w:tab w:val="left" w:pos="0"/>
        </w:tabs>
        <w:rPr>
          <w:rFonts w:ascii="Arial" w:hAnsi="Arial" w:cs="Arial"/>
          <w:sz w:val="22"/>
          <w:szCs w:val="22"/>
        </w:rPr>
      </w:pPr>
      <w:r w:rsidRPr="009A6EA6">
        <w:rPr>
          <w:rFonts w:ascii="Arial" w:hAnsi="Arial" w:cs="Arial"/>
          <w:sz w:val="22"/>
          <w:szCs w:val="22"/>
        </w:rPr>
        <w:t>Mgr. Jan Čižinský</w:t>
      </w:r>
      <w:r w:rsidR="00AD0D5B" w:rsidRPr="009A6EA6">
        <w:rPr>
          <w:rFonts w:ascii="Arial" w:hAnsi="Arial" w:cs="Arial"/>
          <w:sz w:val="22"/>
          <w:szCs w:val="22"/>
        </w:rPr>
        <w:tab/>
      </w:r>
      <w:r w:rsidR="00AD0D5B" w:rsidRPr="009A6EA6">
        <w:rPr>
          <w:rFonts w:ascii="Arial" w:hAnsi="Arial" w:cs="Arial"/>
          <w:sz w:val="22"/>
          <w:szCs w:val="22"/>
        </w:rPr>
        <w:tab/>
      </w:r>
      <w:r w:rsidR="00AD0D5B" w:rsidRPr="009A6EA6">
        <w:rPr>
          <w:rFonts w:ascii="Arial" w:hAnsi="Arial" w:cs="Arial"/>
          <w:sz w:val="22"/>
          <w:szCs w:val="22"/>
        </w:rPr>
        <w:tab/>
      </w:r>
      <w:r w:rsidR="00AD0D5B" w:rsidRPr="009A6EA6">
        <w:rPr>
          <w:rFonts w:ascii="Arial" w:hAnsi="Arial" w:cs="Arial"/>
          <w:sz w:val="22"/>
          <w:szCs w:val="22"/>
        </w:rPr>
        <w:tab/>
      </w:r>
      <w:r w:rsidR="00AD0D5B" w:rsidRPr="009A6EA6">
        <w:rPr>
          <w:rFonts w:ascii="Arial" w:hAnsi="Arial" w:cs="Arial"/>
          <w:sz w:val="22"/>
          <w:szCs w:val="22"/>
        </w:rPr>
        <w:tab/>
      </w:r>
      <w:r w:rsidR="00FE37ED" w:rsidRPr="009A6EA6">
        <w:rPr>
          <w:rFonts w:ascii="Arial" w:hAnsi="Arial" w:cs="Arial"/>
          <w:sz w:val="22"/>
          <w:szCs w:val="22"/>
        </w:rPr>
        <w:tab/>
      </w:r>
      <w:r w:rsidR="009A6EA6" w:rsidRPr="009A6EA6">
        <w:rPr>
          <w:rFonts w:ascii="Arial" w:hAnsi="Arial" w:cs="Arial"/>
          <w:sz w:val="22"/>
          <w:szCs w:val="22"/>
        </w:rPr>
        <w:t>Ing. Pavel Kovář</w:t>
      </w:r>
    </w:p>
    <w:p w14:paraId="436416B0" w14:textId="6B93A2F6" w:rsidR="00AD0D5B" w:rsidRPr="00AD0D5B" w:rsidRDefault="009A6EA6" w:rsidP="00AD0D5B">
      <w:pPr>
        <w:pStyle w:val="Import40"/>
        <w:tabs>
          <w:tab w:val="clear" w:pos="360"/>
          <w:tab w:val="clear" w:pos="4248"/>
          <w:tab w:val="clear" w:pos="5976"/>
          <w:tab w:val="left" w:pos="720"/>
        </w:tabs>
        <w:rPr>
          <w:rFonts w:ascii="Arial" w:hAnsi="Arial" w:cs="Arial"/>
          <w:sz w:val="22"/>
          <w:szCs w:val="22"/>
          <w:lang w:val="cs-CZ"/>
        </w:rPr>
      </w:pPr>
      <w:r w:rsidRPr="009A6EA6">
        <w:rPr>
          <w:rFonts w:ascii="Arial" w:hAnsi="Arial" w:cs="Arial"/>
          <w:sz w:val="22"/>
          <w:szCs w:val="22"/>
          <w:lang w:val="cs-CZ"/>
        </w:rPr>
        <w:t>S</w:t>
      </w:r>
      <w:r w:rsidR="00AD0D5B" w:rsidRPr="009A6EA6">
        <w:rPr>
          <w:rFonts w:ascii="Arial" w:hAnsi="Arial" w:cs="Arial"/>
          <w:sz w:val="22"/>
          <w:szCs w:val="22"/>
          <w:lang w:val="cs-CZ"/>
        </w:rPr>
        <w:t>tarosta</w:t>
      </w:r>
      <w:r w:rsidRPr="009A6EA6">
        <w:rPr>
          <w:rFonts w:ascii="Arial" w:hAnsi="Arial" w:cs="Arial"/>
          <w:sz w:val="22"/>
          <w:szCs w:val="22"/>
          <w:lang w:val="cs-CZ"/>
        </w:rPr>
        <w:tab/>
      </w:r>
      <w:r w:rsidRPr="009A6EA6">
        <w:rPr>
          <w:rFonts w:ascii="Arial" w:hAnsi="Arial" w:cs="Arial"/>
          <w:sz w:val="22"/>
          <w:szCs w:val="22"/>
          <w:lang w:val="cs-CZ"/>
        </w:rPr>
        <w:tab/>
      </w:r>
      <w:r w:rsidRPr="009A6EA6">
        <w:rPr>
          <w:rFonts w:ascii="Arial" w:hAnsi="Arial" w:cs="Arial"/>
          <w:sz w:val="22"/>
          <w:szCs w:val="22"/>
          <w:lang w:val="cs-CZ"/>
        </w:rPr>
        <w:tab/>
      </w:r>
      <w:r w:rsidRPr="009A6EA6">
        <w:rPr>
          <w:rFonts w:ascii="Arial" w:hAnsi="Arial" w:cs="Arial"/>
          <w:sz w:val="22"/>
          <w:szCs w:val="22"/>
          <w:lang w:val="cs-CZ"/>
        </w:rPr>
        <w:tab/>
      </w:r>
      <w:r w:rsidRPr="009A6EA6">
        <w:rPr>
          <w:rFonts w:ascii="Arial" w:hAnsi="Arial" w:cs="Arial"/>
          <w:sz w:val="22"/>
          <w:szCs w:val="22"/>
          <w:lang w:val="cs-CZ"/>
        </w:rPr>
        <w:tab/>
      </w:r>
      <w:r w:rsidRPr="009A6EA6">
        <w:rPr>
          <w:rFonts w:ascii="Arial" w:hAnsi="Arial" w:cs="Arial"/>
          <w:sz w:val="22"/>
          <w:szCs w:val="22"/>
          <w:lang w:val="cs-CZ"/>
        </w:rPr>
        <w:tab/>
      </w:r>
      <w:r w:rsidRPr="009A6EA6">
        <w:rPr>
          <w:rFonts w:ascii="Arial" w:hAnsi="Arial" w:cs="Arial"/>
          <w:sz w:val="22"/>
          <w:szCs w:val="22"/>
          <w:lang w:val="cs-CZ"/>
        </w:rPr>
        <w:tab/>
        <w:t>místopředseda představenstva</w:t>
      </w:r>
    </w:p>
    <w:p w14:paraId="71C72F4F" w14:textId="77777777" w:rsidR="00F230ED" w:rsidRPr="00AD0D5B" w:rsidRDefault="00F230ED" w:rsidP="00AD0D5B">
      <w:pPr>
        <w:tabs>
          <w:tab w:val="left" w:pos="284"/>
        </w:tabs>
        <w:rPr>
          <w:rFonts w:ascii="Arial" w:hAnsi="Arial" w:cs="Arial"/>
          <w:sz w:val="22"/>
          <w:szCs w:val="22"/>
        </w:rPr>
      </w:pPr>
    </w:p>
    <w:sectPr w:rsidR="00F230ED" w:rsidRPr="00AD0D5B" w:rsidSect="00074AE5">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44ADB" w14:textId="77777777" w:rsidR="00250A24" w:rsidRDefault="00250A24">
      <w:r>
        <w:separator/>
      </w:r>
    </w:p>
  </w:endnote>
  <w:endnote w:type="continuationSeparator" w:id="0">
    <w:p w14:paraId="4F1AEE1C" w14:textId="77777777" w:rsidR="00250A24" w:rsidRDefault="00250A24">
      <w:r>
        <w:continuationSeparator/>
      </w:r>
    </w:p>
  </w:endnote>
  <w:endnote w:type="continuationNotice" w:id="1">
    <w:p w14:paraId="0751C53B" w14:textId="77777777" w:rsidR="00250A24" w:rsidRDefault="0025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A2D2" w14:textId="77777777" w:rsidR="00B40234" w:rsidRDefault="00B40234">
    <w:pPr>
      <w:pStyle w:val="Zpat"/>
      <w:jc w:val="center"/>
      <w:rPr>
        <w:sz w:val="16"/>
        <w:szCs w:val="16"/>
      </w:rPr>
    </w:pPr>
    <w:r w:rsidRPr="00D9728D">
      <w:rPr>
        <w:rStyle w:val="slostrnky"/>
        <w:sz w:val="16"/>
        <w:szCs w:val="16"/>
      </w:rPr>
      <w:t xml:space="preserve">Strana </w:t>
    </w:r>
    <w:r w:rsidR="00BB2C61" w:rsidRPr="00D9728D">
      <w:rPr>
        <w:rStyle w:val="slostrnky"/>
        <w:sz w:val="16"/>
        <w:szCs w:val="16"/>
      </w:rPr>
      <w:fldChar w:fldCharType="begin"/>
    </w:r>
    <w:r w:rsidRPr="00D9728D">
      <w:rPr>
        <w:rStyle w:val="slostrnky"/>
        <w:sz w:val="16"/>
        <w:szCs w:val="16"/>
      </w:rPr>
      <w:instrText xml:space="preserve"> PAGE </w:instrText>
    </w:r>
    <w:r w:rsidR="00BB2C61" w:rsidRPr="00D9728D">
      <w:rPr>
        <w:rStyle w:val="slostrnky"/>
        <w:sz w:val="16"/>
        <w:szCs w:val="16"/>
      </w:rPr>
      <w:fldChar w:fldCharType="separate"/>
    </w:r>
    <w:r w:rsidR="002C3A52">
      <w:rPr>
        <w:rStyle w:val="slostrnky"/>
        <w:noProof/>
        <w:sz w:val="16"/>
        <w:szCs w:val="16"/>
      </w:rPr>
      <w:t>2</w:t>
    </w:r>
    <w:r w:rsidR="00BB2C61" w:rsidRPr="00D9728D">
      <w:rPr>
        <w:rStyle w:val="slostrnky"/>
        <w:sz w:val="16"/>
        <w:szCs w:val="16"/>
      </w:rPr>
      <w:fldChar w:fldCharType="end"/>
    </w:r>
    <w:r w:rsidRPr="00D9728D">
      <w:rPr>
        <w:rStyle w:val="slostrnky"/>
        <w:sz w:val="16"/>
        <w:szCs w:val="16"/>
      </w:rPr>
      <w:t xml:space="preserve"> (celkem </w:t>
    </w:r>
    <w:r w:rsidR="00BB2C61" w:rsidRPr="00D9728D">
      <w:rPr>
        <w:rStyle w:val="slostrnky"/>
        <w:sz w:val="16"/>
        <w:szCs w:val="16"/>
      </w:rPr>
      <w:fldChar w:fldCharType="begin"/>
    </w:r>
    <w:r w:rsidRPr="00D9728D">
      <w:rPr>
        <w:rStyle w:val="slostrnky"/>
        <w:sz w:val="16"/>
        <w:szCs w:val="16"/>
      </w:rPr>
      <w:instrText xml:space="preserve"> NUMPAGES </w:instrText>
    </w:r>
    <w:r w:rsidR="00BB2C61" w:rsidRPr="00D9728D">
      <w:rPr>
        <w:rStyle w:val="slostrnky"/>
        <w:sz w:val="16"/>
        <w:szCs w:val="16"/>
      </w:rPr>
      <w:fldChar w:fldCharType="separate"/>
    </w:r>
    <w:r w:rsidR="002C3A52">
      <w:rPr>
        <w:rStyle w:val="slostrnky"/>
        <w:noProof/>
        <w:sz w:val="16"/>
        <w:szCs w:val="16"/>
      </w:rPr>
      <w:t>17</w:t>
    </w:r>
    <w:r w:rsidR="00BB2C61" w:rsidRPr="00D9728D">
      <w:rPr>
        <w:rStyle w:val="slostrnky"/>
        <w:sz w:val="16"/>
        <w:szCs w:val="16"/>
      </w:rPr>
      <w:fldChar w:fldCharType="end"/>
    </w:r>
    <w:r w:rsidRPr="00D9728D">
      <w:rPr>
        <w:rStyle w:val="slostrnky"/>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95C93" w14:textId="77777777" w:rsidR="00250A24" w:rsidRDefault="00250A24">
      <w:r>
        <w:separator/>
      </w:r>
    </w:p>
  </w:footnote>
  <w:footnote w:type="continuationSeparator" w:id="0">
    <w:p w14:paraId="3E364C25" w14:textId="77777777" w:rsidR="00250A24" w:rsidRDefault="00250A24">
      <w:r>
        <w:continuationSeparator/>
      </w:r>
    </w:p>
  </w:footnote>
  <w:footnote w:type="continuationNotice" w:id="1">
    <w:p w14:paraId="4B741C01" w14:textId="77777777" w:rsidR="00250A24" w:rsidRDefault="00250A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6993ADE"/>
    <w:multiLevelType w:val="hybridMultilevel"/>
    <w:tmpl w:val="ECBCA2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085C742A"/>
    <w:multiLevelType w:val="hybridMultilevel"/>
    <w:tmpl w:val="68AE6E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2" w15:restartNumberingAfterBreak="0">
    <w:nsid w:val="38F54639"/>
    <w:multiLevelType w:val="hybridMultilevel"/>
    <w:tmpl w:val="88F6C99A"/>
    <w:lvl w:ilvl="0" w:tplc="0405000D">
      <w:start w:val="1"/>
      <w:numFmt w:val="bullet"/>
      <w:lvlText w:val=""/>
      <w:lvlJc w:val="left"/>
      <w:pPr>
        <w:ind w:left="1642" w:hanging="360"/>
      </w:pPr>
      <w:rPr>
        <w:rFonts w:ascii="Wingdings" w:hAnsi="Wingdings" w:hint="default"/>
      </w:rPr>
    </w:lvl>
    <w:lvl w:ilvl="1" w:tplc="04050003" w:tentative="1">
      <w:start w:val="1"/>
      <w:numFmt w:val="bullet"/>
      <w:lvlText w:val="o"/>
      <w:lvlJc w:val="left"/>
      <w:pPr>
        <w:ind w:left="2362" w:hanging="360"/>
      </w:pPr>
      <w:rPr>
        <w:rFonts w:ascii="Courier New" w:hAnsi="Courier New" w:cs="Courier New" w:hint="default"/>
      </w:rPr>
    </w:lvl>
    <w:lvl w:ilvl="2" w:tplc="04050005" w:tentative="1">
      <w:start w:val="1"/>
      <w:numFmt w:val="bullet"/>
      <w:lvlText w:val=""/>
      <w:lvlJc w:val="left"/>
      <w:pPr>
        <w:ind w:left="3082" w:hanging="360"/>
      </w:pPr>
      <w:rPr>
        <w:rFonts w:ascii="Wingdings" w:hAnsi="Wingdings" w:hint="default"/>
      </w:rPr>
    </w:lvl>
    <w:lvl w:ilvl="3" w:tplc="04050001" w:tentative="1">
      <w:start w:val="1"/>
      <w:numFmt w:val="bullet"/>
      <w:lvlText w:val=""/>
      <w:lvlJc w:val="left"/>
      <w:pPr>
        <w:ind w:left="3802" w:hanging="360"/>
      </w:pPr>
      <w:rPr>
        <w:rFonts w:ascii="Symbol" w:hAnsi="Symbol" w:hint="default"/>
      </w:rPr>
    </w:lvl>
    <w:lvl w:ilvl="4" w:tplc="04050003" w:tentative="1">
      <w:start w:val="1"/>
      <w:numFmt w:val="bullet"/>
      <w:lvlText w:val="o"/>
      <w:lvlJc w:val="left"/>
      <w:pPr>
        <w:ind w:left="4522" w:hanging="360"/>
      </w:pPr>
      <w:rPr>
        <w:rFonts w:ascii="Courier New" w:hAnsi="Courier New" w:cs="Courier New" w:hint="default"/>
      </w:rPr>
    </w:lvl>
    <w:lvl w:ilvl="5" w:tplc="04050005" w:tentative="1">
      <w:start w:val="1"/>
      <w:numFmt w:val="bullet"/>
      <w:lvlText w:val=""/>
      <w:lvlJc w:val="left"/>
      <w:pPr>
        <w:ind w:left="5242" w:hanging="360"/>
      </w:pPr>
      <w:rPr>
        <w:rFonts w:ascii="Wingdings" w:hAnsi="Wingdings" w:hint="default"/>
      </w:rPr>
    </w:lvl>
    <w:lvl w:ilvl="6" w:tplc="04050001" w:tentative="1">
      <w:start w:val="1"/>
      <w:numFmt w:val="bullet"/>
      <w:lvlText w:val=""/>
      <w:lvlJc w:val="left"/>
      <w:pPr>
        <w:ind w:left="5962" w:hanging="360"/>
      </w:pPr>
      <w:rPr>
        <w:rFonts w:ascii="Symbol" w:hAnsi="Symbol" w:hint="default"/>
      </w:rPr>
    </w:lvl>
    <w:lvl w:ilvl="7" w:tplc="04050003" w:tentative="1">
      <w:start w:val="1"/>
      <w:numFmt w:val="bullet"/>
      <w:lvlText w:val="o"/>
      <w:lvlJc w:val="left"/>
      <w:pPr>
        <w:ind w:left="6682" w:hanging="360"/>
      </w:pPr>
      <w:rPr>
        <w:rFonts w:ascii="Courier New" w:hAnsi="Courier New" w:cs="Courier New" w:hint="default"/>
      </w:rPr>
    </w:lvl>
    <w:lvl w:ilvl="8" w:tplc="04050005" w:tentative="1">
      <w:start w:val="1"/>
      <w:numFmt w:val="bullet"/>
      <w:lvlText w:val=""/>
      <w:lvlJc w:val="left"/>
      <w:pPr>
        <w:ind w:left="7402" w:hanging="360"/>
      </w:pPr>
      <w:rPr>
        <w:rFonts w:ascii="Wingdings" w:hAnsi="Wingdings" w:hint="default"/>
      </w:rPr>
    </w:lvl>
  </w:abstractNum>
  <w:abstractNum w:abstractNumId="13"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4"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B7040D"/>
    <w:multiLevelType w:val="hybridMultilevel"/>
    <w:tmpl w:val="E104184C"/>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7"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15:restartNumberingAfterBreak="0">
    <w:nsid w:val="4E6E25CD"/>
    <w:multiLevelType w:val="hybridMultilevel"/>
    <w:tmpl w:val="DFBAA424"/>
    <w:lvl w:ilvl="0" w:tplc="B758407C">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3"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5" w15:restartNumberingAfterBreak="0">
    <w:nsid w:val="604E5736"/>
    <w:multiLevelType w:val="hybridMultilevel"/>
    <w:tmpl w:val="D1763D08"/>
    <w:lvl w:ilvl="0" w:tplc="076E5F34">
      <w:numFmt w:val="bullet"/>
      <w:lvlText w:val="-"/>
      <w:lvlJc w:val="left"/>
      <w:pPr>
        <w:ind w:left="934" w:hanging="360"/>
      </w:pPr>
      <w:rPr>
        <w:rFonts w:ascii="Arial" w:eastAsia="Times New Roman" w:hAnsi="Arial" w:cs="Arial" w:hint="default"/>
      </w:rPr>
    </w:lvl>
    <w:lvl w:ilvl="1" w:tplc="04050003">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26"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7"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8"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9"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AF364E"/>
    <w:multiLevelType w:val="multilevel"/>
    <w:tmpl w:val="F55C5DDE"/>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35"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4"/>
  </w:num>
  <w:num w:numId="2">
    <w:abstractNumId w:val="28"/>
  </w:num>
  <w:num w:numId="3">
    <w:abstractNumId w:val="27"/>
  </w:num>
  <w:num w:numId="4">
    <w:abstractNumId w:val="23"/>
  </w:num>
  <w:num w:numId="5">
    <w:abstractNumId w:val="17"/>
  </w:num>
  <w:num w:numId="6">
    <w:abstractNumId w:val="7"/>
  </w:num>
  <w:num w:numId="7">
    <w:abstractNumId w:val="6"/>
  </w:num>
  <w:num w:numId="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6"/>
  </w:num>
  <w:num w:numId="11">
    <w:abstractNumId w:val="22"/>
  </w:num>
  <w:num w:numId="12">
    <w:abstractNumId w:val="30"/>
  </w:num>
  <w:num w:numId="13">
    <w:abstractNumId w:val="9"/>
  </w:num>
  <w:num w:numId="14">
    <w:abstractNumId w:val="26"/>
  </w:num>
  <w:num w:numId="15">
    <w:abstractNumId w:val="16"/>
  </w:num>
  <w:num w:numId="16">
    <w:abstractNumId w:val="27"/>
  </w:num>
  <w:num w:numId="17">
    <w:abstractNumId w:val="35"/>
  </w:num>
  <w:num w:numId="18">
    <w:abstractNumId w:val="21"/>
  </w:num>
  <w:num w:numId="19">
    <w:abstractNumId w:val="19"/>
  </w:num>
  <w:num w:numId="20">
    <w:abstractNumId w:val="4"/>
  </w:num>
  <w:num w:numId="21">
    <w:abstractNumId w:val="32"/>
  </w:num>
  <w:num w:numId="22">
    <w:abstractNumId w:val="14"/>
  </w:num>
  <w:num w:numId="23">
    <w:abstractNumId w:val="29"/>
  </w:num>
  <w:num w:numId="24">
    <w:abstractNumId w:val="31"/>
  </w:num>
  <w:num w:numId="25">
    <w:abstractNumId w:val="5"/>
  </w:num>
  <w:num w:numId="26">
    <w:abstractNumId w:val="13"/>
  </w:num>
  <w:num w:numId="27">
    <w:abstractNumId w:val="10"/>
  </w:num>
  <w:num w:numId="28">
    <w:abstractNumId w:val="8"/>
  </w:num>
  <w:num w:numId="29">
    <w:abstractNumId w:val="32"/>
  </w:num>
  <w:num w:numId="30">
    <w:abstractNumId w:val="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
  </w:num>
  <w:num w:numId="35">
    <w:abstractNumId w:val="2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5"/>
  </w:num>
  <w:num w:numId="4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4CE7"/>
    <w:rsid w:val="00006C8B"/>
    <w:rsid w:val="000076CF"/>
    <w:rsid w:val="00011E52"/>
    <w:rsid w:val="0001760D"/>
    <w:rsid w:val="00024AA9"/>
    <w:rsid w:val="00025EAE"/>
    <w:rsid w:val="00026422"/>
    <w:rsid w:val="00031A7C"/>
    <w:rsid w:val="00032A13"/>
    <w:rsid w:val="00033591"/>
    <w:rsid w:val="00034B06"/>
    <w:rsid w:val="00037CF5"/>
    <w:rsid w:val="00043367"/>
    <w:rsid w:val="00043968"/>
    <w:rsid w:val="00050BB8"/>
    <w:rsid w:val="000530D1"/>
    <w:rsid w:val="000548CA"/>
    <w:rsid w:val="00054F5C"/>
    <w:rsid w:val="00055907"/>
    <w:rsid w:val="0005641D"/>
    <w:rsid w:val="00057353"/>
    <w:rsid w:val="00060893"/>
    <w:rsid w:val="00061892"/>
    <w:rsid w:val="000643A6"/>
    <w:rsid w:val="00064E40"/>
    <w:rsid w:val="000656B9"/>
    <w:rsid w:val="00071250"/>
    <w:rsid w:val="00073627"/>
    <w:rsid w:val="00074AE5"/>
    <w:rsid w:val="000803FC"/>
    <w:rsid w:val="00085669"/>
    <w:rsid w:val="000872FB"/>
    <w:rsid w:val="00087AD2"/>
    <w:rsid w:val="0009136D"/>
    <w:rsid w:val="00093399"/>
    <w:rsid w:val="000A0194"/>
    <w:rsid w:val="000A2ACE"/>
    <w:rsid w:val="000A2BE0"/>
    <w:rsid w:val="000A350C"/>
    <w:rsid w:val="000A45D6"/>
    <w:rsid w:val="000A5A63"/>
    <w:rsid w:val="000A670A"/>
    <w:rsid w:val="000B1CE0"/>
    <w:rsid w:val="000B4F86"/>
    <w:rsid w:val="000B6C93"/>
    <w:rsid w:val="000C0A20"/>
    <w:rsid w:val="000C0B4F"/>
    <w:rsid w:val="000C5DD9"/>
    <w:rsid w:val="000C7AC0"/>
    <w:rsid w:val="000D58E7"/>
    <w:rsid w:val="000D5A85"/>
    <w:rsid w:val="000D6E31"/>
    <w:rsid w:val="000D7C4D"/>
    <w:rsid w:val="000E0391"/>
    <w:rsid w:val="000E4ED2"/>
    <w:rsid w:val="000E525C"/>
    <w:rsid w:val="000F1ED6"/>
    <w:rsid w:val="000F3D63"/>
    <w:rsid w:val="000F47AC"/>
    <w:rsid w:val="000F7464"/>
    <w:rsid w:val="000F760E"/>
    <w:rsid w:val="001003F7"/>
    <w:rsid w:val="001025D5"/>
    <w:rsid w:val="00102FB2"/>
    <w:rsid w:val="00104DD8"/>
    <w:rsid w:val="00106692"/>
    <w:rsid w:val="001067E5"/>
    <w:rsid w:val="00107DE6"/>
    <w:rsid w:val="001110ED"/>
    <w:rsid w:val="001115F9"/>
    <w:rsid w:val="0011191A"/>
    <w:rsid w:val="00114921"/>
    <w:rsid w:val="001155AB"/>
    <w:rsid w:val="001167C8"/>
    <w:rsid w:val="00117A13"/>
    <w:rsid w:val="00120F72"/>
    <w:rsid w:val="00122912"/>
    <w:rsid w:val="00125746"/>
    <w:rsid w:val="00127C2E"/>
    <w:rsid w:val="00136B91"/>
    <w:rsid w:val="00137EFF"/>
    <w:rsid w:val="0014062C"/>
    <w:rsid w:val="00140C2F"/>
    <w:rsid w:val="001441CE"/>
    <w:rsid w:val="00145A10"/>
    <w:rsid w:val="00147F07"/>
    <w:rsid w:val="00151538"/>
    <w:rsid w:val="00152400"/>
    <w:rsid w:val="00153622"/>
    <w:rsid w:val="00153DE0"/>
    <w:rsid w:val="00160A78"/>
    <w:rsid w:val="0016161C"/>
    <w:rsid w:val="00164184"/>
    <w:rsid w:val="00164B83"/>
    <w:rsid w:val="00165C48"/>
    <w:rsid w:val="00165EE7"/>
    <w:rsid w:val="00166292"/>
    <w:rsid w:val="00166F2F"/>
    <w:rsid w:val="00172C55"/>
    <w:rsid w:val="001856B5"/>
    <w:rsid w:val="00185A10"/>
    <w:rsid w:val="001869F5"/>
    <w:rsid w:val="00186A3C"/>
    <w:rsid w:val="00187A90"/>
    <w:rsid w:val="00190FDF"/>
    <w:rsid w:val="0019630A"/>
    <w:rsid w:val="001973EA"/>
    <w:rsid w:val="001A03B2"/>
    <w:rsid w:val="001A0743"/>
    <w:rsid w:val="001A2A48"/>
    <w:rsid w:val="001A3D11"/>
    <w:rsid w:val="001A5745"/>
    <w:rsid w:val="001A7120"/>
    <w:rsid w:val="001B2BC6"/>
    <w:rsid w:val="001B336B"/>
    <w:rsid w:val="001B4DE0"/>
    <w:rsid w:val="001B5D7C"/>
    <w:rsid w:val="001B766D"/>
    <w:rsid w:val="001C0B8A"/>
    <w:rsid w:val="001C1C9F"/>
    <w:rsid w:val="001C7E58"/>
    <w:rsid w:val="001D1500"/>
    <w:rsid w:val="001D5062"/>
    <w:rsid w:val="001D78F9"/>
    <w:rsid w:val="001E04A3"/>
    <w:rsid w:val="001E65B7"/>
    <w:rsid w:val="001E79B4"/>
    <w:rsid w:val="001E7A0B"/>
    <w:rsid w:val="001F0B4A"/>
    <w:rsid w:val="001F1A73"/>
    <w:rsid w:val="001F258C"/>
    <w:rsid w:val="001F6023"/>
    <w:rsid w:val="001F6C56"/>
    <w:rsid w:val="001F70EC"/>
    <w:rsid w:val="00200A59"/>
    <w:rsid w:val="002021EA"/>
    <w:rsid w:val="00202E8C"/>
    <w:rsid w:val="002052C5"/>
    <w:rsid w:val="00205BDA"/>
    <w:rsid w:val="00205E07"/>
    <w:rsid w:val="00207A07"/>
    <w:rsid w:val="00210832"/>
    <w:rsid w:val="0021114D"/>
    <w:rsid w:val="00212105"/>
    <w:rsid w:val="00213B2E"/>
    <w:rsid w:val="00213EAD"/>
    <w:rsid w:val="0021473C"/>
    <w:rsid w:val="00216559"/>
    <w:rsid w:val="00216697"/>
    <w:rsid w:val="002303D8"/>
    <w:rsid w:val="00231862"/>
    <w:rsid w:val="0023394A"/>
    <w:rsid w:val="00234B69"/>
    <w:rsid w:val="00235EC3"/>
    <w:rsid w:val="0023708B"/>
    <w:rsid w:val="00242DA0"/>
    <w:rsid w:val="00245AE4"/>
    <w:rsid w:val="00246312"/>
    <w:rsid w:val="00250A24"/>
    <w:rsid w:val="00251F27"/>
    <w:rsid w:val="002569F8"/>
    <w:rsid w:val="00256D4D"/>
    <w:rsid w:val="00260168"/>
    <w:rsid w:val="00262B31"/>
    <w:rsid w:val="002630A1"/>
    <w:rsid w:val="00265C25"/>
    <w:rsid w:val="00266903"/>
    <w:rsid w:val="00266AA1"/>
    <w:rsid w:val="002678EA"/>
    <w:rsid w:val="00282B6F"/>
    <w:rsid w:val="002843A5"/>
    <w:rsid w:val="002941D7"/>
    <w:rsid w:val="0029447A"/>
    <w:rsid w:val="0029709B"/>
    <w:rsid w:val="002974CB"/>
    <w:rsid w:val="002A07AC"/>
    <w:rsid w:val="002A0DC8"/>
    <w:rsid w:val="002A2691"/>
    <w:rsid w:val="002A4941"/>
    <w:rsid w:val="002A71F9"/>
    <w:rsid w:val="002B1E7D"/>
    <w:rsid w:val="002C2C5E"/>
    <w:rsid w:val="002C3A16"/>
    <w:rsid w:val="002C3A52"/>
    <w:rsid w:val="002D51C0"/>
    <w:rsid w:val="002D52C7"/>
    <w:rsid w:val="002E08AB"/>
    <w:rsid w:val="002E64EA"/>
    <w:rsid w:val="002E67F0"/>
    <w:rsid w:val="002E74F6"/>
    <w:rsid w:val="002E793B"/>
    <w:rsid w:val="002E7C61"/>
    <w:rsid w:val="002F0669"/>
    <w:rsid w:val="002F136E"/>
    <w:rsid w:val="002F1B0A"/>
    <w:rsid w:val="002F440F"/>
    <w:rsid w:val="002F5650"/>
    <w:rsid w:val="002F7194"/>
    <w:rsid w:val="00302BA1"/>
    <w:rsid w:val="00302FE7"/>
    <w:rsid w:val="00303120"/>
    <w:rsid w:val="00303D23"/>
    <w:rsid w:val="00304099"/>
    <w:rsid w:val="003041BC"/>
    <w:rsid w:val="0030433D"/>
    <w:rsid w:val="003106BD"/>
    <w:rsid w:val="00312460"/>
    <w:rsid w:val="00315FAA"/>
    <w:rsid w:val="00327297"/>
    <w:rsid w:val="003341C0"/>
    <w:rsid w:val="00334DDB"/>
    <w:rsid w:val="00336F5B"/>
    <w:rsid w:val="0033798C"/>
    <w:rsid w:val="003430D9"/>
    <w:rsid w:val="00344332"/>
    <w:rsid w:val="00345CD9"/>
    <w:rsid w:val="00347988"/>
    <w:rsid w:val="00350720"/>
    <w:rsid w:val="00350F2F"/>
    <w:rsid w:val="003514F3"/>
    <w:rsid w:val="003517E4"/>
    <w:rsid w:val="00355A7B"/>
    <w:rsid w:val="00355C46"/>
    <w:rsid w:val="00357A01"/>
    <w:rsid w:val="00360E0B"/>
    <w:rsid w:val="00361B0B"/>
    <w:rsid w:val="00361C08"/>
    <w:rsid w:val="0036229D"/>
    <w:rsid w:val="00363FCC"/>
    <w:rsid w:val="0036784B"/>
    <w:rsid w:val="00367EFC"/>
    <w:rsid w:val="00374986"/>
    <w:rsid w:val="00374A80"/>
    <w:rsid w:val="00376B7D"/>
    <w:rsid w:val="00377A26"/>
    <w:rsid w:val="003814D2"/>
    <w:rsid w:val="0038155E"/>
    <w:rsid w:val="0038186C"/>
    <w:rsid w:val="00381901"/>
    <w:rsid w:val="00381B71"/>
    <w:rsid w:val="003849C8"/>
    <w:rsid w:val="00386659"/>
    <w:rsid w:val="003867A2"/>
    <w:rsid w:val="00387D1C"/>
    <w:rsid w:val="003913C4"/>
    <w:rsid w:val="003919D7"/>
    <w:rsid w:val="00392007"/>
    <w:rsid w:val="00394C51"/>
    <w:rsid w:val="0039586A"/>
    <w:rsid w:val="00396620"/>
    <w:rsid w:val="003970AB"/>
    <w:rsid w:val="003A0527"/>
    <w:rsid w:val="003A6C91"/>
    <w:rsid w:val="003A7925"/>
    <w:rsid w:val="003B2910"/>
    <w:rsid w:val="003B4307"/>
    <w:rsid w:val="003B750B"/>
    <w:rsid w:val="003B76C5"/>
    <w:rsid w:val="003C01D2"/>
    <w:rsid w:val="003C0CC1"/>
    <w:rsid w:val="003C4D43"/>
    <w:rsid w:val="003D15BB"/>
    <w:rsid w:val="003D182E"/>
    <w:rsid w:val="003D1947"/>
    <w:rsid w:val="003D4770"/>
    <w:rsid w:val="003D5B30"/>
    <w:rsid w:val="003E0238"/>
    <w:rsid w:val="003E16C9"/>
    <w:rsid w:val="003E1F08"/>
    <w:rsid w:val="003E2B7D"/>
    <w:rsid w:val="003E4EBC"/>
    <w:rsid w:val="003E58AC"/>
    <w:rsid w:val="003F2224"/>
    <w:rsid w:val="003F2657"/>
    <w:rsid w:val="003F2DBD"/>
    <w:rsid w:val="003F4CAE"/>
    <w:rsid w:val="003F6B0E"/>
    <w:rsid w:val="0040323C"/>
    <w:rsid w:val="00406BAB"/>
    <w:rsid w:val="00411171"/>
    <w:rsid w:val="004119E3"/>
    <w:rsid w:val="00413CA6"/>
    <w:rsid w:val="00415B35"/>
    <w:rsid w:val="00420CBC"/>
    <w:rsid w:val="00423276"/>
    <w:rsid w:val="00424A8D"/>
    <w:rsid w:val="004309E8"/>
    <w:rsid w:val="00435766"/>
    <w:rsid w:val="0044019F"/>
    <w:rsid w:val="00443670"/>
    <w:rsid w:val="004458AC"/>
    <w:rsid w:val="00446201"/>
    <w:rsid w:val="00446D92"/>
    <w:rsid w:val="00446D9B"/>
    <w:rsid w:val="00451957"/>
    <w:rsid w:val="00451C5B"/>
    <w:rsid w:val="00453593"/>
    <w:rsid w:val="00456A4D"/>
    <w:rsid w:val="00461C7B"/>
    <w:rsid w:val="00461D5D"/>
    <w:rsid w:val="004634E9"/>
    <w:rsid w:val="00466136"/>
    <w:rsid w:val="0046617F"/>
    <w:rsid w:val="00466E98"/>
    <w:rsid w:val="00467512"/>
    <w:rsid w:val="00470A23"/>
    <w:rsid w:val="00471898"/>
    <w:rsid w:val="00472B1A"/>
    <w:rsid w:val="00473D3C"/>
    <w:rsid w:val="00474576"/>
    <w:rsid w:val="0047590D"/>
    <w:rsid w:val="00477171"/>
    <w:rsid w:val="00486C8D"/>
    <w:rsid w:val="00487961"/>
    <w:rsid w:val="004909BA"/>
    <w:rsid w:val="004921B3"/>
    <w:rsid w:val="00492B93"/>
    <w:rsid w:val="00497719"/>
    <w:rsid w:val="00497BAC"/>
    <w:rsid w:val="004A28A1"/>
    <w:rsid w:val="004A4011"/>
    <w:rsid w:val="004A42FC"/>
    <w:rsid w:val="004A4FF2"/>
    <w:rsid w:val="004A6AEB"/>
    <w:rsid w:val="004B16F4"/>
    <w:rsid w:val="004B2FF6"/>
    <w:rsid w:val="004B4DB3"/>
    <w:rsid w:val="004C1895"/>
    <w:rsid w:val="004C230E"/>
    <w:rsid w:val="004C32D9"/>
    <w:rsid w:val="004C44B8"/>
    <w:rsid w:val="004C6159"/>
    <w:rsid w:val="004C684B"/>
    <w:rsid w:val="004C6F92"/>
    <w:rsid w:val="004C76C7"/>
    <w:rsid w:val="004D1351"/>
    <w:rsid w:val="004D19A0"/>
    <w:rsid w:val="004D2479"/>
    <w:rsid w:val="004D3428"/>
    <w:rsid w:val="004D4DE6"/>
    <w:rsid w:val="004D54E7"/>
    <w:rsid w:val="004E07E0"/>
    <w:rsid w:val="004E0B90"/>
    <w:rsid w:val="004E6E9F"/>
    <w:rsid w:val="004F0D2C"/>
    <w:rsid w:val="004F11CD"/>
    <w:rsid w:val="005005E4"/>
    <w:rsid w:val="00501CAC"/>
    <w:rsid w:val="005038D4"/>
    <w:rsid w:val="00503FCC"/>
    <w:rsid w:val="005055E3"/>
    <w:rsid w:val="00506234"/>
    <w:rsid w:val="005122AC"/>
    <w:rsid w:val="005136D5"/>
    <w:rsid w:val="00514DF9"/>
    <w:rsid w:val="005150B1"/>
    <w:rsid w:val="00517885"/>
    <w:rsid w:val="00517938"/>
    <w:rsid w:val="0052052E"/>
    <w:rsid w:val="00521BDD"/>
    <w:rsid w:val="00522775"/>
    <w:rsid w:val="00523AE9"/>
    <w:rsid w:val="00531E79"/>
    <w:rsid w:val="00533D7D"/>
    <w:rsid w:val="0053524C"/>
    <w:rsid w:val="0053567E"/>
    <w:rsid w:val="005376E0"/>
    <w:rsid w:val="00543233"/>
    <w:rsid w:val="00545454"/>
    <w:rsid w:val="00546731"/>
    <w:rsid w:val="00547E16"/>
    <w:rsid w:val="00550116"/>
    <w:rsid w:val="0055177C"/>
    <w:rsid w:val="00551B58"/>
    <w:rsid w:val="00554378"/>
    <w:rsid w:val="00556899"/>
    <w:rsid w:val="005568B4"/>
    <w:rsid w:val="0055773A"/>
    <w:rsid w:val="0056305A"/>
    <w:rsid w:val="0056660E"/>
    <w:rsid w:val="00567AC3"/>
    <w:rsid w:val="00567C58"/>
    <w:rsid w:val="00567D9C"/>
    <w:rsid w:val="00570F92"/>
    <w:rsid w:val="005747B8"/>
    <w:rsid w:val="0057536F"/>
    <w:rsid w:val="005768C5"/>
    <w:rsid w:val="005776A7"/>
    <w:rsid w:val="0058012A"/>
    <w:rsid w:val="00581544"/>
    <w:rsid w:val="005817C2"/>
    <w:rsid w:val="00583E42"/>
    <w:rsid w:val="005865E4"/>
    <w:rsid w:val="005870FD"/>
    <w:rsid w:val="00587348"/>
    <w:rsid w:val="00590029"/>
    <w:rsid w:val="00590834"/>
    <w:rsid w:val="0059272D"/>
    <w:rsid w:val="00592AFD"/>
    <w:rsid w:val="00592BDC"/>
    <w:rsid w:val="0059619F"/>
    <w:rsid w:val="0059656A"/>
    <w:rsid w:val="005A76BC"/>
    <w:rsid w:val="005B4606"/>
    <w:rsid w:val="005B5D24"/>
    <w:rsid w:val="005B7DED"/>
    <w:rsid w:val="005C1F05"/>
    <w:rsid w:val="005C4F05"/>
    <w:rsid w:val="005C5F74"/>
    <w:rsid w:val="005C6EF9"/>
    <w:rsid w:val="005C7037"/>
    <w:rsid w:val="005C7E58"/>
    <w:rsid w:val="005D2EA3"/>
    <w:rsid w:val="005D4646"/>
    <w:rsid w:val="005D5E3A"/>
    <w:rsid w:val="005E0931"/>
    <w:rsid w:val="005E0F4E"/>
    <w:rsid w:val="005E31D8"/>
    <w:rsid w:val="005E3318"/>
    <w:rsid w:val="005E3DF2"/>
    <w:rsid w:val="005E3F06"/>
    <w:rsid w:val="005F09DD"/>
    <w:rsid w:val="005F4012"/>
    <w:rsid w:val="005F4832"/>
    <w:rsid w:val="005F5D45"/>
    <w:rsid w:val="005F5E37"/>
    <w:rsid w:val="00600763"/>
    <w:rsid w:val="00604EF4"/>
    <w:rsid w:val="0060726B"/>
    <w:rsid w:val="00607BB4"/>
    <w:rsid w:val="0061200B"/>
    <w:rsid w:val="006216B9"/>
    <w:rsid w:val="0062520C"/>
    <w:rsid w:val="0062590A"/>
    <w:rsid w:val="00626202"/>
    <w:rsid w:val="00631694"/>
    <w:rsid w:val="0063280D"/>
    <w:rsid w:val="006332CC"/>
    <w:rsid w:val="00633762"/>
    <w:rsid w:val="00634D22"/>
    <w:rsid w:val="0063696F"/>
    <w:rsid w:val="00654311"/>
    <w:rsid w:val="00655EC8"/>
    <w:rsid w:val="00657847"/>
    <w:rsid w:val="00660785"/>
    <w:rsid w:val="00661116"/>
    <w:rsid w:val="0066258A"/>
    <w:rsid w:val="00664625"/>
    <w:rsid w:val="00667DE1"/>
    <w:rsid w:val="006700E2"/>
    <w:rsid w:val="00674430"/>
    <w:rsid w:val="00677292"/>
    <w:rsid w:val="00686ED6"/>
    <w:rsid w:val="00690598"/>
    <w:rsid w:val="00690972"/>
    <w:rsid w:val="00691A05"/>
    <w:rsid w:val="0069220B"/>
    <w:rsid w:val="006A2B68"/>
    <w:rsid w:val="006A7B8D"/>
    <w:rsid w:val="006B2308"/>
    <w:rsid w:val="006B2510"/>
    <w:rsid w:val="006B3B99"/>
    <w:rsid w:val="006B4595"/>
    <w:rsid w:val="006B61C3"/>
    <w:rsid w:val="006B672C"/>
    <w:rsid w:val="006C07F7"/>
    <w:rsid w:val="006C0D58"/>
    <w:rsid w:val="006C5A0A"/>
    <w:rsid w:val="006C61CC"/>
    <w:rsid w:val="006C76E2"/>
    <w:rsid w:val="006D2079"/>
    <w:rsid w:val="006D2EEA"/>
    <w:rsid w:val="006E0D0D"/>
    <w:rsid w:val="006E28F9"/>
    <w:rsid w:val="006E5E3F"/>
    <w:rsid w:val="006E679F"/>
    <w:rsid w:val="006F2960"/>
    <w:rsid w:val="006F399B"/>
    <w:rsid w:val="006F5147"/>
    <w:rsid w:val="006F7E9E"/>
    <w:rsid w:val="00702E95"/>
    <w:rsid w:val="00705455"/>
    <w:rsid w:val="0070772A"/>
    <w:rsid w:val="0071272F"/>
    <w:rsid w:val="00716177"/>
    <w:rsid w:val="00717D1B"/>
    <w:rsid w:val="00720C50"/>
    <w:rsid w:val="00721708"/>
    <w:rsid w:val="007228AD"/>
    <w:rsid w:val="007233C6"/>
    <w:rsid w:val="00723ADD"/>
    <w:rsid w:val="0072428D"/>
    <w:rsid w:val="007260B6"/>
    <w:rsid w:val="007307C7"/>
    <w:rsid w:val="007309E3"/>
    <w:rsid w:val="00731B10"/>
    <w:rsid w:val="0073228B"/>
    <w:rsid w:val="007323B1"/>
    <w:rsid w:val="007331A2"/>
    <w:rsid w:val="00737067"/>
    <w:rsid w:val="00740F6B"/>
    <w:rsid w:val="00747979"/>
    <w:rsid w:val="00750409"/>
    <w:rsid w:val="00750455"/>
    <w:rsid w:val="00751202"/>
    <w:rsid w:val="00751FF6"/>
    <w:rsid w:val="007548FD"/>
    <w:rsid w:val="007621FA"/>
    <w:rsid w:val="007626B7"/>
    <w:rsid w:val="00770EC6"/>
    <w:rsid w:val="00775C05"/>
    <w:rsid w:val="00777826"/>
    <w:rsid w:val="007841D3"/>
    <w:rsid w:val="007846C8"/>
    <w:rsid w:val="007859D2"/>
    <w:rsid w:val="007868B8"/>
    <w:rsid w:val="00787A69"/>
    <w:rsid w:val="0079189B"/>
    <w:rsid w:val="00791A23"/>
    <w:rsid w:val="007924DE"/>
    <w:rsid w:val="0079586D"/>
    <w:rsid w:val="00796A84"/>
    <w:rsid w:val="007972F0"/>
    <w:rsid w:val="007A0E1C"/>
    <w:rsid w:val="007A3378"/>
    <w:rsid w:val="007A3FF7"/>
    <w:rsid w:val="007A4242"/>
    <w:rsid w:val="007A4636"/>
    <w:rsid w:val="007A69AC"/>
    <w:rsid w:val="007B06D4"/>
    <w:rsid w:val="007B0EB1"/>
    <w:rsid w:val="007B320B"/>
    <w:rsid w:val="007B3B3D"/>
    <w:rsid w:val="007C0E61"/>
    <w:rsid w:val="007C11BE"/>
    <w:rsid w:val="007C14FC"/>
    <w:rsid w:val="007C1978"/>
    <w:rsid w:val="007C2CE8"/>
    <w:rsid w:val="007C392D"/>
    <w:rsid w:val="007C4802"/>
    <w:rsid w:val="007C56F8"/>
    <w:rsid w:val="007C5B2D"/>
    <w:rsid w:val="007C62D0"/>
    <w:rsid w:val="007D007A"/>
    <w:rsid w:val="007D1423"/>
    <w:rsid w:val="007E1681"/>
    <w:rsid w:val="007E37C6"/>
    <w:rsid w:val="007E3C98"/>
    <w:rsid w:val="007E4DE6"/>
    <w:rsid w:val="007F10BB"/>
    <w:rsid w:val="007F5BBD"/>
    <w:rsid w:val="008001C0"/>
    <w:rsid w:val="00804C7C"/>
    <w:rsid w:val="00805EE0"/>
    <w:rsid w:val="008075A5"/>
    <w:rsid w:val="00815FE4"/>
    <w:rsid w:val="00820D41"/>
    <w:rsid w:val="008252C4"/>
    <w:rsid w:val="00826018"/>
    <w:rsid w:val="008274A3"/>
    <w:rsid w:val="00835147"/>
    <w:rsid w:val="008375BE"/>
    <w:rsid w:val="0083777D"/>
    <w:rsid w:val="00840042"/>
    <w:rsid w:val="00840516"/>
    <w:rsid w:val="00846F64"/>
    <w:rsid w:val="00847D48"/>
    <w:rsid w:val="00847DA1"/>
    <w:rsid w:val="00851410"/>
    <w:rsid w:val="00851C89"/>
    <w:rsid w:val="00852512"/>
    <w:rsid w:val="00855DA8"/>
    <w:rsid w:val="00856C88"/>
    <w:rsid w:val="00861284"/>
    <w:rsid w:val="008625F9"/>
    <w:rsid w:val="0086523D"/>
    <w:rsid w:val="00865A81"/>
    <w:rsid w:val="00867EB2"/>
    <w:rsid w:val="00872730"/>
    <w:rsid w:val="00874D0F"/>
    <w:rsid w:val="008760BA"/>
    <w:rsid w:val="00880349"/>
    <w:rsid w:val="0088198B"/>
    <w:rsid w:val="0088468F"/>
    <w:rsid w:val="0089136D"/>
    <w:rsid w:val="00891CE2"/>
    <w:rsid w:val="00891FD1"/>
    <w:rsid w:val="00893CC7"/>
    <w:rsid w:val="00893DD6"/>
    <w:rsid w:val="00895496"/>
    <w:rsid w:val="008A3105"/>
    <w:rsid w:val="008A5D96"/>
    <w:rsid w:val="008A7E1A"/>
    <w:rsid w:val="008B0343"/>
    <w:rsid w:val="008B1527"/>
    <w:rsid w:val="008B219F"/>
    <w:rsid w:val="008B27D8"/>
    <w:rsid w:val="008B3CA9"/>
    <w:rsid w:val="008B437D"/>
    <w:rsid w:val="008C0CA6"/>
    <w:rsid w:val="008C0DAB"/>
    <w:rsid w:val="008C3805"/>
    <w:rsid w:val="008D195C"/>
    <w:rsid w:val="008D1D80"/>
    <w:rsid w:val="008D5DCE"/>
    <w:rsid w:val="008E1787"/>
    <w:rsid w:val="008E2556"/>
    <w:rsid w:val="008E29D8"/>
    <w:rsid w:val="008E621E"/>
    <w:rsid w:val="008F3631"/>
    <w:rsid w:val="008F713B"/>
    <w:rsid w:val="00903BEE"/>
    <w:rsid w:val="00904A92"/>
    <w:rsid w:val="00905D01"/>
    <w:rsid w:val="00907157"/>
    <w:rsid w:val="0090778E"/>
    <w:rsid w:val="009129C8"/>
    <w:rsid w:val="0091416E"/>
    <w:rsid w:val="009151DC"/>
    <w:rsid w:val="00915283"/>
    <w:rsid w:val="00917678"/>
    <w:rsid w:val="00917D82"/>
    <w:rsid w:val="009439F0"/>
    <w:rsid w:val="00943DFD"/>
    <w:rsid w:val="00946C4A"/>
    <w:rsid w:val="00951019"/>
    <w:rsid w:val="00951FF1"/>
    <w:rsid w:val="009538ED"/>
    <w:rsid w:val="00955236"/>
    <w:rsid w:val="009561B7"/>
    <w:rsid w:val="00956E17"/>
    <w:rsid w:val="00957029"/>
    <w:rsid w:val="0096141C"/>
    <w:rsid w:val="0096157C"/>
    <w:rsid w:val="00964FF3"/>
    <w:rsid w:val="009721F5"/>
    <w:rsid w:val="009732D0"/>
    <w:rsid w:val="00974A45"/>
    <w:rsid w:val="00977B22"/>
    <w:rsid w:val="00982C36"/>
    <w:rsid w:val="00983799"/>
    <w:rsid w:val="00991F1E"/>
    <w:rsid w:val="009937BA"/>
    <w:rsid w:val="00995332"/>
    <w:rsid w:val="00996938"/>
    <w:rsid w:val="009A0BFF"/>
    <w:rsid w:val="009A2B31"/>
    <w:rsid w:val="009A54E5"/>
    <w:rsid w:val="009A6EA6"/>
    <w:rsid w:val="009B3917"/>
    <w:rsid w:val="009B7AA7"/>
    <w:rsid w:val="009C108F"/>
    <w:rsid w:val="009C28EF"/>
    <w:rsid w:val="009C35F5"/>
    <w:rsid w:val="009C45AA"/>
    <w:rsid w:val="009C54BC"/>
    <w:rsid w:val="009C5603"/>
    <w:rsid w:val="009D3E1A"/>
    <w:rsid w:val="009D42C3"/>
    <w:rsid w:val="009D5754"/>
    <w:rsid w:val="009E0850"/>
    <w:rsid w:val="009E11ED"/>
    <w:rsid w:val="009E3EF1"/>
    <w:rsid w:val="009E7592"/>
    <w:rsid w:val="009F2D45"/>
    <w:rsid w:val="009F454F"/>
    <w:rsid w:val="009F484E"/>
    <w:rsid w:val="009F68DA"/>
    <w:rsid w:val="00A012BC"/>
    <w:rsid w:val="00A01F03"/>
    <w:rsid w:val="00A046C7"/>
    <w:rsid w:val="00A04E2E"/>
    <w:rsid w:val="00A077AF"/>
    <w:rsid w:val="00A10A2B"/>
    <w:rsid w:val="00A13256"/>
    <w:rsid w:val="00A13EA7"/>
    <w:rsid w:val="00A22CC0"/>
    <w:rsid w:val="00A22FC7"/>
    <w:rsid w:val="00A24D6B"/>
    <w:rsid w:val="00A25EE0"/>
    <w:rsid w:val="00A277E0"/>
    <w:rsid w:val="00A277F7"/>
    <w:rsid w:val="00A354CD"/>
    <w:rsid w:val="00A37101"/>
    <w:rsid w:val="00A37A3F"/>
    <w:rsid w:val="00A43E3B"/>
    <w:rsid w:val="00A45DC4"/>
    <w:rsid w:val="00A54CDD"/>
    <w:rsid w:val="00A554C3"/>
    <w:rsid w:val="00A56164"/>
    <w:rsid w:val="00A57C52"/>
    <w:rsid w:val="00A6290F"/>
    <w:rsid w:val="00A62A49"/>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1F9"/>
    <w:rsid w:val="00A83E49"/>
    <w:rsid w:val="00A85ED6"/>
    <w:rsid w:val="00A86717"/>
    <w:rsid w:val="00A86E47"/>
    <w:rsid w:val="00A87390"/>
    <w:rsid w:val="00A90CA4"/>
    <w:rsid w:val="00A92966"/>
    <w:rsid w:val="00A93966"/>
    <w:rsid w:val="00A95521"/>
    <w:rsid w:val="00A96A1B"/>
    <w:rsid w:val="00AA0370"/>
    <w:rsid w:val="00AA0EE6"/>
    <w:rsid w:val="00AA1F47"/>
    <w:rsid w:val="00AA438B"/>
    <w:rsid w:val="00AA4E2B"/>
    <w:rsid w:val="00AA61EA"/>
    <w:rsid w:val="00AA6E83"/>
    <w:rsid w:val="00AA73B5"/>
    <w:rsid w:val="00AB0C67"/>
    <w:rsid w:val="00AB1D3E"/>
    <w:rsid w:val="00AB2B30"/>
    <w:rsid w:val="00AB3FD2"/>
    <w:rsid w:val="00AB4494"/>
    <w:rsid w:val="00AB5377"/>
    <w:rsid w:val="00AC0A60"/>
    <w:rsid w:val="00AC2178"/>
    <w:rsid w:val="00AC6117"/>
    <w:rsid w:val="00AC6492"/>
    <w:rsid w:val="00AD0D5B"/>
    <w:rsid w:val="00AD59EC"/>
    <w:rsid w:val="00AE3690"/>
    <w:rsid w:val="00AE6A4C"/>
    <w:rsid w:val="00AF0454"/>
    <w:rsid w:val="00AF1D89"/>
    <w:rsid w:val="00AF2553"/>
    <w:rsid w:val="00B01E65"/>
    <w:rsid w:val="00B02601"/>
    <w:rsid w:val="00B03143"/>
    <w:rsid w:val="00B0330B"/>
    <w:rsid w:val="00B118E6"/>
    <w:rsid w:val="00B2003C"/>
    <w:rsid w:val="00B257AD"/>
    <w:rsid w:val="00B27A63"/>
    <w:rsid w:val="00B3107F"/>
    <w:rsid w:val="00B32F69"/>
    <w:rsid w:val="00B341C1"/>
    <w:rsid w:val="00B3504E"/>
    <w:rsid w:val="00B36C91"/>
    <w:rsid w:val="00B40234"/>
    <w:rsid w:val="00B40290"/>
    <w:rsid w:val="00B404FC"/>
    <w:rsid w:val="00B40D6A"/>
    <w:rsid w:val="00B44748"/>
    <w:rsid w:val="00B477BA"/>
    <w:rsid w:val="00B5068C"/>
    <w:rsid w:val="00B5109B"/>
    <w:rsid w:val="00B51BCA"/>
    <w:rsid w:val="00B5200D"/>
    <w:rsid w:val="00B53049"/>
    <w:rsid w:val="00B530D7"/>
    <w:rsid w:val="00B539DB"/>
    <w:rsid w:val="00B617C9"/>
    <w:rsid w:val="00B61B9E"/>
    <w:rsid w:val="00B62D05"/>
    <w:rsid w:val="00B63620"/>
    <w:rsid w:val="00B63F18"/>
    <w:rsid w:val="00B67441"/>
    <w:rsid w:val="00B73F79"/>
    <w:rsid w:val="00B8155E"/>
    <w:rsid w:val="00B8516A"/>
    <w:rsid w:val="00B8648C"/>
    <w:rsid w:val="00B907CE"/>
    <w:rsid w:val="00B91C13"/>
    <w:rsid w:val="00B94556"/>
    <w:rsid w:val="00BA0F63"/>
    <w:rsid w:val="00BA4F0B"/>
    <w:rsid w:val="00BA6545"/>
    <w:rsid w:val="00BB1CE0"/>
    <w:rsid w:val="00BB21CD"/>
    <w:rsid w:val="00BB2C61"/>
    <w:rsid w:val="00BB3040"/>
    <w:rsid w:val="00BB39C6"/>
    <w:rsid w:val="00BB47E7"/>
    <w:rsid w:val="00BB61A4"/>
    <w:rsid w:val="00BC462C"/>
    <w:rsid w:val="00BD23EF"/>
    <w:rsid w:val="00BD25EB"/>
    <w:rsid w:val="00BD797E"/>
    <w:rsid w:val="00BD7A14"/>
    <w:rsid w:val="00BE01AD"/>
    <w:rsid w:val="00BE049E"/>
    <w:rsid w:val="00BE37EA"/>
    <w:rsid w:val="00BE3899"/>
    <w:rsid w:val="00BE6F94"/>
    <w:rsid w:val="00BE7C22"/>
    <w:rsid w:val="00BF0CAB"/>
    <w:rsid w:val="00BF644A"/>
    <w:rsid w:val="00BF6823"/>
    <w:rsid w:val="00BF720A"/>
    <w:rsid w:val="00C0340F"/>
    <w:rsid w:val="00C03FCA"/>
    <w:rsid w:val="00C05AAA"/>
    <w:rsid w:val="00C219CF"/>
    <w:rsid w:val="00C21F82"/>
    <w:rsid w:val="00C225AC"/>
    <w:rsid w:val="00C2349E"/>
    <w:rsid w:val="00C27961"/>
    <w:rsid w:val="00C31456"/>
    <w:rsid w:val="00C33524"/>
    <w:rsid w:val="00C35683"/>
    <w:rsid w:val="00C43F49"/>
    <w:rsid w:val="00C444C1"/>
    <w:rsid w:val="00C445FD"/>
    <w:rsid w:val="00C4500F"/>
    <w:rsid w:val="00C47E98"/>
    <w:rsid w:val="00C55E5A"/>
    <w:rsid w:val="00C56552"/>
    <w:rsid w:val="00C60341"/>
    <w:rsid w:val="00C6050C"/>
    <w:rsid w:val="00C60E94"/>
    <w:rsid w:val="00C614AE"/>
    <w:rsid w:val="00C649F4"/>
    <w:rsid w:val="00C64DE7"/>
    <w:rsid w:val="00C651A5"/>
    <w:rsid w:val="00C65781"/>
    <w:rsid w:val="00C71AC0"/>
    <w:rsid w:val="00C73E97"/>
    <w:rsid w:val="00C74C72"/>
    <w:rsid w:val="00C75A66"/>
    <w:rsid w:val="00C778E3"/>
    <w:rsid w:val="00C84896"/>
    <w:rsid w:val="00C8528A"/>
    <w:rsid w:val="00C96923"/>
    <w:rsid w:val="00CA6459"/>
    <w:rsid w:val="00CA7A79"/>
    <w:rsid w:val="00CB15E9"/>
    <w:rsid w:val="00CB18B6"/>
    <w:rsid w:val="00CB2A4F"/>
    <w:rsid w:val="00CB436A"/>
    <w:rsid w:val="00CC2203"/>
    <w:rsid w:val="00CC34D4"/>
    <w:rsid w:val="00CC4661"/>
    <w:rsid w:val="00CC4BE4"/>
    <w:rsid w:val="00CC510F"/>
    <w:rsid w:val="00CC7D6D"/>
    <w:rsid w:val="00CD08AF"/>
    <w:rsid w:val="00CD0EBA"/>
    <w:rsid w:val="00CD1BEC"/>
    <w:rsid w:val="00CD442E"/>
    <w:rsid w:val="00CD7E7C"/>
    <w:rsid w:val="00CE0810"/>
    <w:rsid w:val="00CE0A38"/>
    <w:rsid w:val="00CE18FF"/>
    <w:rsid w:val="00CE3A4F"/>
    <w:rsid w:val="00CE63D1"/>
    <w:rsid w:val="00CE6841"/>
    <w:rsid w:val="00CE6E4E"/>
    <w:rsid w:val="00CE7AFF"/>
    <w:rsid w:val="00CF0A6F"/>
    <w:rsid w:val="00CF0CC6"/>
    <w:rsid w:val="00CF1A51"/>
    <w:rsid w:val="00CF266A"/>
    <w:rsid w:val="00CF286D"/>
    <w:rsid w:val="00CF43C1"/>
    <w:rsid w:val="00CF6BB3"/>
    <w:rsid w:val="00CF7712"/>
    <w:rsid w:val="00D0283B"/>
    <w:rsid w:val="00D035E9"/>
    <w:rsid w:val="00D05FB6"/>
    <w:rsid w:val="00D06161"/>
    <w:rsid w:val="00D15497"/>
    <w:rsid w:val="00D171F9"/>
    <w:rsid w:val="00D1799F"/>
    <w:rsid w:val="00D24A39"/>
    <w:rsid w:val="00D25A8D"/>
    <w:rsid w:val="00D3134F"/>
    <w:rsid w:val="00D37CF3"/>
    <w:rsid w:val="00D4031C"/>
    <w:rsid w:val="00D40618"/>
    <w:rsid w:val="00D410F0"/>
    <w:rsid w:val="00D44C9C"/>
    <w:rsid w:val="00D45DD1"/>
    <w:rsid w:val="00D45E33"/>
    <w:rsid w:val="00D51AD3"/>
    <w:rsid w:val="00D5418E"/>
    <w:rsid w:val="00D56AC8"/>
    <w:rsid w:val="00D6497D"/>
    <w:rsid w:val="00D65352"/>
    <w:rsid w:val="00D657D9"/>
    <w:rsid w:val="00D66706"/>
    <w:rsid w:val="00D66C27"/>
    <w:rsid w:val="00D70067"/>
    <w:rsid w:val="00D719DE"/>
    <w:rsid w:val="00D72D27"/>
    <w:rsid w:val="00D72DF8"/>
    <w:rsid w:val="00D80BFB"/>
    <w:rsid w:val="00D83EF3"/>
    <w:rsid w:val="00D842CE"/>
    <w:rsid w:val="00D8751C"/>
    <w:rsid w:val="00D90AD4"/>
    <w:rsid w:val="00D9728D"/>
    <w:rsid w:val="00DA1470"/>
    <w:rsid w:val="00DA1628"/>
    <w:rsid w:val="00DA1CE9"/>
    <w:rsid w:val="00DA20F3"/>
    <w:rsid w:val="00DA28AB"/>
    <w:rsid w:val="00DA4BF3"/>
    <w:rsid w:val="00DB2C43"/>
    <w:rsid w:val="00DB33F2"/>
    <w:rsid w:val="00DB3599"/>
    <w:rsid w:val="00DC528A"/>
    <w:rsid w:val="00DC6020"/>
    <w:rsid w:val="00DC6888"/>
    <w:rsid w:val="00DD37A0"/>
    <w:rsid w:val="00DD6EA3"/>
    <w:rsid w:val="00DD7B27"/>
    <w:rsid w:val="00DE00F8"/>
    <w:rsid w:val="00DE0B29"/>
    <w:rsid w:val="00DE0FFC"/>
    <w:rsid w:val="00DE2953"/>
    <w:rsid w:val="00DE5903"/>
    <w:rsid w:val="00DF2C4E"/>
    <w:rsid w:val="00DF2EBC"/>
    <w:rsid w:val="00DF7F64"/>
    <w:rsid w:val="00E00D02"/>
    <w:rsid w:val="00E01406"/>
    <w:rsid w:val="00E13C49"/>
    <w:rsid w:val="00E15536"/>
    <w:rsid w:val="00E16CAC"/>
    <w:rsid w:val="00E22713"/>
    <w:rsid w:val="00E268AF"/>
    <w:rsid w:val="00E26D4E"/>
    <w:rsid w:val="00E31462"/>
    <w:rsid w:val="00E32207"/>
    <w:rsid w:val="00E36CC9"/>
    <w:rsid w:val="00E47757"/>
    <w:rsid w:val="00E50713"/>
    <w:rsid w:val="00E51BB5"/>
    <w:rsid w:val="00E52FD4"/>
    <w:rsid w:val="00E53741"/>
    <w:rsid w:val="00E54A8C"/>
    <w:rsid w:val="00E567CD"/>
    <w:rsid w:val="00E57FE4"/>
    <w:rsid w:val="00E606E9"/>
    <w:rsid w:val="00E71542"/>
    <w:rsid w:val="00E75433"/>
    <w:rsid w:val="00E75CC0"/>
    <w:rsid w:val="00E766F8"/>
    <w:rsid w:val="00E819DF"/>
    <w:rsid w:val="00E83085"/>
    <w:rsid w:val="00E8785D"/>
    <w:rsid w:val="00E92713"/>
    <w:rsid w:val="00E93C9B"/>
    <w:rsid w:val="00E9793A"/>
    <w:rsid w:val="00EA11BF"/>
    <w:rsid w:val="00EA35A7"/>
    <w:rsid w:val="00EB1B78"/>
    <w:rsid w:val="00EB6A06"/>
    <w:rsid w:val="00EB7AF0"/>
    <w:rsid w:val="00EC06FA"/>
    <w:rsid w:val="00EC138B"/>
    <w:rsid w:val="00ED047C"/>
    <w:rsid w:val="00ED0DB3"/>
    <w:rsid w:val="00ED1B2A"/>
    <w:rsid w:val="00ED1B65"/>
    <w:rsid w:val="00ED52D7"/>
    <w:rsid w:val="00ED7A52"/>
    <w:rsid w:val="00EE4E92"/>
    <w:rsid w:val="00EE59F1"/>
    <w:rsid w:val="00EF2A2E"/>
    <w:rsid w:val="00EF5F2E"/>
    <w:rsid w:val="00EF679C"/>
    <w:rsid w:val="00EF74C3"/>
    <w:rsid w:val="00F00E95"/>
    <w:rsid w:val="00F01A42"/>
    <w:rsid w:val="00F0260E"/>
    <w:rsid w:val="00F07CC4"/>
    <w:rsid w:val="00F11558"/>
    <w:rsid w:val="00F1691E"/>
    <w:rsid w:val="00F22194"/>
    <w:rsid w:val="00F2248C"/>
    <w:rsid w:val="00F230ED"/>
    <w:rsid w:val="00F2450F"/>
    <w:rsid w:val="00F264B7"/>
    <w:rsid w:val="00F27535"/>
    <w:rsid w:val="00F332DD"/>
    <w:rsid w:val="00F35A77"/>
    <w:rsid w:val="00F3736C"/>
    <w:rsid w:val="00F40BAD"/>
    <w:rsid w:val="00F410C3"/>
    <w:rsid w:val="00F41E48"/>
    <w:rsid w:val="00F420C0"/>
    <w:rsid w:val="00F42344"/>
    <w:rsid w:val="00F4270B"/>
    <w:rsid w:val="00F4294D"/>
    <w:rsid w:val="00F462BE"/>
    <w:rsid w:val="00F46C7A"/>
    <w:rsid w:val="00F51BEA"/>
    <w:rsid w:val="00F5608D"/>
    <w:rsid w:val="00F579D1"/>
    <w:rsid w:val="00F61942"/>
    <w:rsid w:val="00F70095"/>
    <w:rsid w:val="00F772C1"/>
    <w:rsid w:val="00F7742B"/>
    <w:rsid w:val="00F80827"/>
    <w:rsid w:val="00F80B37"/>
    <w:rsid w:val="00F827E5"/>
    <w:rsid w:val="00F848B3"/>
    <w:rsid w:val="00F910F7"/>
    <w:rsid w:val="00F924A5"/>
    <w:rsid w:val="00F9345A"/>
    <w:rsid w:val="00F93F3F"/>
    <w:rsid w:val="00F9671A"/>
    <w:rsid w:val="00FA04D1"/>
    <w:rsid w:val="00FA2B84"/>
    <w:rsid w:val="00FA44B1"/>
    <w:rsid w:val="00FA58EF"/>
    <w:rsid w:val="00FA78C7"/>
    <w:rsid w:val="00FA79E6"/>
    <w:rsid w:val="00FA7DC3"/>
    <w:rsid w:val="00FB1AC1"/>
    <w:rsid w:val="00FB26B5"/>
    <w:rsid w:val="00FB463B"/>
    <w:rsid w:val="00FB5B60"/>
    <w:rsid w:val="00FB6B11"/>
    <w:rsid w:val="00FB75A9"/>
    <w:rsid w:val="00FC40F1"/>
    <w:rsid w:val="00FC6B1D"/>
    <w:rsid w:val="00FD2287"/>
    <w:rsid w:val="00FD502C"/>
    <w:rsid w:val="00FD62D5"/>
    <w:rsid w:val="00FE0733"/>
    <w:rsid w:val="00FE17BD"/>
    <w:rsid w:val="00FE305E"/>
    <w:rsid w:val="00FE37ED"/>
    <w:rsid w:val="00FE61F0"/>
    <w:rsid w:val="00FE624F"/>
    <w:rsid w:val="00FE752F"/>
    <w:rsid w:val="00FF41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EA251"/>
  <w15:docId w15:val="{5E8C953D-E7BA-4645-B573-BC3B63E1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731B10"/>
    <w:pPr>
      <w:keepNext/>
      <w:outlineLvl w:val="1"/>
    </w:pPr>
    <w:rPr>
      <w:rFonts w:ascii="Arial" w:hAnsi="Arial" w:cs="Arial"/>
      <w:i/>
      <w:iCs/>
      <w:sz w:val="18"/>
      <w:szCs w:val="18"/>
    </w:rPr>
  </w:style>
  <w:style w:type="paragraph" w:styleId="Nadpis3">
    <w:name w:val="heading 3"/>
    <w:basedOn w:val="Normln"/>
    <w:next w:val="Normln"/>
    <w:link w:val="Nadpis3Char"/>
    <w:uiPriority w:val="99"/>
    <w:qFormat/>
    <w:rsid w:val="00731B10"/>
    <w:pPr>
      <w:keepNext/>
      <w:jc w:val="center"/>
      <w:outlineLvl w:val="2"/>
    </w:pPr>
    <w:rPr>
      <w:b/>
      <w:bCs/>
    </w:rPr>
  </w:style>
  <w:style w:type="paragraph" w:styleId="Nadpis4">
    <w:name w:val="heading 4"/>
    <w:basedOn w:val="Normln"/>
    <w:next w:val="Normln"/>
    <w:link w:val="Nadpis4Char"/>
    <w:qFormat/>
    <w:rsid w:val="00731B10"/>
    <w:pPr>
      <w:keepNext/>
      <w:outlineLvl w:val="3"/>
    </w:pPr>
    <w:rPr>
      <w:rFonts w:ascii="Arial" w:hAnsi="Arial" w:cs="Arial"/>
      <w:i/>
      <w:iCs/>
      <w:color w:val="FF0000"/>
      <w:sz w:val="18"/>
      <w:szCs w:val="18"/>
    </w:rPr>
  </w:style>
  <w:style w:type="paragraph" w:styleId="Nadpis5">
    <w:name w:val="heading 5"/>
    <w:basedOn w:val="Normln"/>
    <w:next w:val="Normln"/>
    <w:link w:val="Nadpis5Char"/>
    <w:qFormat/>
    <w:rsid w:val="00731B10"/>
    <w:pPr>
      <w:keepNext/>
      <w:outlineLvl w:val="4"/>
    </w:pPr>
    <w:rPr>
      <w:b/>
      <w:bCs/>
      <w:i/>
      <w:iCs/>
      <w:smallCaps/>
      <w:sz w:val="20"/>
      <w:szCs w:val="20"/>
    </w:rPr>
  </w:style>
  <w:style w:type="paragraph" w:styleId="Nadpis6">
    <w:name w:val="heading 6"/>
    <w:basedOn w:val="Normln"/>
    <w:next w:val="Normln"/>
    <w:link w:val="Nadpis6Char"/>
    <w:qFormat/>
    <w:rsid w:val="00731B10"/>
    <w:pPr>
      <w:keepNext/>
      <w:outlineLvl w:val="5"/>
    </w:pPr>
    <w:rPr>
      <w:b/>
      <w:bCs/>
    </w:rPr>
  </w:style>
  <w:style w:type="paragraph" w:styleId="Nadpis7">
    <w:name w:val="heading 7"/>
    <w:basedOn w:val="Normln"/>
    <w:next w:val="Normln"/>
    <w:link w:val="Nadpis7Char"/>
    <w:qFormat/>
    <w:rsid w:val="00731B10"/>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rsid w:val="00731B10"/>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rsid w:val="00731B10"/>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rsid w:val="00731B10"/>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rsid w:val="00731B10"/>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rsid w:val="00731B10"/>
  </w:style>
  <w:style w:type="paragraph" w:styleId="Zkladntext">
    <w:name w:val="Body Text"/>
    <w:basedOn w:val="Normln"/>
    <w:link w:val="ZkladntextChar"/>
    <w:uiPriority w:val="99"/>
    <w:semiHidden/>
    <w:rsid w:val="00731B10"/>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rsid w:val="00731B10"/>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rsid w:val="00731B10"/>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3DC5-7381-443F-904A-D044F43B2DA5}">
  <ds:schemaRefs>
    <ds:schemaRef ds:uri="http://schemas.openxmlformats.org/officeDocument/2006/bibliography"/>
  </ds:schemaRefs>
</ds:datastoreItem>
</file>

<file path=customXml/itemProps2.xml><?xml version="1.0" encoding="utf-8"?>
<ds:datastoreItem xmlns:ds="http://schemas.openxmlformats.org/officeDocument/2006/customXml" ds:itemID="{05C805FD-29C5-4523-9ADE-C63181B8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7124</Words>
  <Characters>40973</Characters>
  <Application>Microsoft Office Word</Application>
  <DocSecurity>4</DocSecurity>
  <Lines>341</Lines>
  <Paragraphs>96</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2021-05-10T07:41:00Z</cp:lastPrinted>
  <dcterms:created xsi:type="dcterms:W3CDTF">2021-05-10T08:54:00Z</dcterms:created>
  <dcterms:modified xsi:type="dcterms:W3CDTF">2021-05-10T08:54:00Z</dcterms:modified>
</cp:coreProperties>
</file>