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834C19">
        <w:rPr>
          <w:b/>
          <w:bCs/>
          <w:sz w:val="28"/>
          <w:szCs w:val="28"/>
        </w:rPr>
        <w:t>82315</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0B4021">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834C19">
        <w:t xml:space="preserve"> 18852001</w:t>
      </w:r>
    </w:p>
    <w:p w:rsidR="007D64F8" w:rsidRDefault="00834C19"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Obec Petrovice u Karviné</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834C19">
        <w:t>Petrovice u Karviné 251, 735 72 Petrovice u Karviné</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834C19">
        <w:t>00297585</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834C19">
        <w:t>00297585</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834C19">
        <w:t>a</w:t>
      </w:r>
      <w:r w:rsidR="00761F86">
        <w:t>:</w:t>
      </w:r>
      <w:r w:rsidR="00761F86">
        <w:tab/>
      </w:r>
      <w:r w:rsidR="00834C19">
        <w:rPr>
          <w:b/>
        </w:rPr>
        <w:t xml:space="preserve">doc. Ing. Marianem </w:t>
      </w:r>
      <w:proofErr w:type="spellStart"/>
      <w:r w:rsidR="00834C19">
        <w:rPr>
          <w:b/>
        </w:rPr>
        <w:t>Lebiedzikem</w:t>
      </w:r>
      <w:proofErr w:type="spellEnd"/>
      <w:r w:rsidR="00834C19">
        <w:rPr>
          <w:b/>
        </w:rPr>
        <w:t>, Ph.D.</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834C19">
        <w:t>Komerční banka, a.s.</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0B4021">
        <w:t>XXXXXXXXX/XXXX</w:t>
      </w:r>
    </w:p>
    <w:p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Pr="002A18DC" w:rsidRDefault="00951229" w:rsidP="00834C1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rsidP="00BB76B5">
      <w:pPr>
        <w:spacing w:before="20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0B4021">
        <w:rPr>
          <w:b/>
          <w:bCs/>
        </w:rPr>
        <w:t>XXXXXXXXX/XXXX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BB76B5">
      <w:pPr>
        <w:spacing w:before="20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834C19">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rsidP="00BB76B5">
      <w:pPr>
        <w:pStyle w:val="Zkladntextodsazen3"/>
        <w:tabs>
          <w:tab w:val="left" w:pos="540"/>
        </w:tabs>
        <w:spacing w:before="20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rsidR="00BB5C51" w:rsidRDefault="00BB5C51">
      <w:pPr>
        <w:spacing w:line="300" w:lineRule="exact"/>
        <w:ind w:firstLine="540"/>
      </w:pPr>
      <w:r>
        <w:t xml:space="preserve">- soubor </w:t>
      </w:r>
      <w:r w:rsidR="00652422">
        <w:t>s označením odesílatele</w:t>
      </w:r>
    </w:p>
    <w:p w:rsidR="00BB5C51" w:rsidRDefault="00BB5C51">
      <w:pPr>
        <w:spacing w:line="300" w:lineRule="exact"/>
        <w:ind w:firstLine="540"/>
      </w:pPr>
      <w: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CF0602" w:rsidRDefault="00BB5C51" w:rsidP="00CF0602">
      <w:pPr>
        <w:spacing w:line="300" w:lineRule="exact"/>
        <w:ind w:left="567"/>
      </w:pPr>
      <w:r>
        <w:t xml:space="preserve">- poukázek, podle výběru </w:t>
      </w:r>
      <w:r w:rsidR="00DE4B2D">
        <w:t>O</w:t>
      </w:r>
      <w:r>
        <w:t xml:space="preserve">bjednatele, na základě dat dodatečně sdělených </w:t>
      </w:r>
      <w:r w:rsidR="004D2980">
        <w:t>Z</w:t>
      </w:r>
      <w:r>
        <w:t>hotoviteli</w:t>
      </w:r>
      <w:r w:rsidR="002D5605" w:rsidRPr="002D5605">
        <w:t xml:space="preserve"> </w:t>
      </w:r>
    </w:p>
    <w:p w:rsidR="00CF0602" w:rsidRDefault="003E6518" w:rsidP="00CF0602">
      <w:pPr>
        <w:spacing w:before="120" w:line="300" w:lineRule="exact"/>
        <w:ind w:left="567"/>
      </w:pPr>
      <w:r>
        <w:t>Objednatel může požadovat dodatečné předání nasnímaných obrazů pouze u těch poštovních poukázek, od jejichž podání neuplynulo více než 6 měsíců.</w:t>
      </w:r>
    </w:p>
    <w:p w:rsidR="00CD1241" w:rsidRDefault="00CD1241" w:rsidP="00BB76B5">
      <w:pPr>
        <w:spacing w:before="80"/>
        <w:ind w:left="425" w:right="431" w:firstLine="113"/>
        <w:jc w:val="both"/>
        <w:rPr>
          <w:i/>
        </w:rPr>
      </w:pPr>
      <w:r>
        <w:rPr>
          <w:i/>
        </w:rPr>
        <w:t xml:space="preserve">Požadavek </w:t>
      </w:r>
      <w:r w:rsidR="005804E4">
        <w:rPr>
          <w:i/>
        </w:rPr>
        <w:t xml:space="preserve">na dodatečné předání nasnímaných obrazů poštovních poukázek A vyhotoví </w:t>
      </w:r>
      <w:r w:rsidR="002B7A22">
        <w:rPr>
          <w:i/>
        </w:rPr>
        <w:br/>
        <w:t xml:space="preserve">  </w:t>
      </w:r>
      <w:r w:rsidR="00C62BB3">
        <w:rPr>
          <w:i/>
        </w:rPr>
        <w:t>O</w:t>
      </w:r>
      <w:r w:rsidR="005804E4">
        <w:rPr>
          <w:i/>
        </w:rPr>
        <w:t>bjednatel pomocí textového souboru podle struktury uvedené v příloze č. 4</w:t>
      </w:r>
      <w:r w:rsidR="005804E4">
        <w:rPr>
          <w:i/>
        </w:rPr>
        <w:br/>
        <w:t xml:space="preserve">  v Informacích pro majitele účtu používající poštovní poukázky A </w:t>
      </w:r>
      <w:proofErr w:type="spellStart"/>
      <w:r w:rsidR="005804E4">
        <w:rPr>
          <w:i/>
        </w:rPr>
        <w:t>a</w:t>
      </w:r>
      <w:proofErr w:type="spellEnd"/>
      <w:r w:rsidR="005804E4">
        <w:rPr>
          <w:i/>
        </w:rPr>
        <w:t xml:space="preserve"> </w:t>
      </w:r>
      <w:r w:rsidR="002B7A22">
        <w:rPr>
          <w:i/>
        </w:rPr>
        <w:t>zašl</w:t>
      </w:r>
      <w:r>
        <w:rPr>
          <w:i/>
        </w:rPr>
        <w:t>e</w:t>
      </w:r>
      <w:r>
        <w:rPr>
          <w:i/>
        </w:rPr>
        <w:br/>
        <w:t xml:space="preserve">  na e-mailovou adresu </w:t>
      </w:r>
      <w:r w:rsidR="00C62BB3">
        <w:rPr>
          <w:i/>
        </w:rPr>
        <w:t>Z</w:t>
      </w:r>
      <w:r>
        <w:rPr>
          <w:i/>
        </w:rPr>
        <w:t xml:space="preserve">hotovitele: </w:t>
      </w:r>
      <w:hyperlink r:id="rId8" w:history="1">
        <w:r w:rsidR="000B4021">
          <w:rPr>
            <w:rStyle w:val="Hypertextovodkaz"/>
            <w:b/>
            <w:i/>
            <w:color w:val="auto"/>
          </w:rPr>
          <w:t>XXXXXXXXXXXXXXX</w:t>
        </w:r>
      </w:hyperlink>
    </w:p>
    <w:p w:rsidR="003D5F98" w:rsidRDefault="002B0FB3" w:rsidP="00BB76B5">
      <w:pPr>
        <w:widowControl w:val="0"/>
        <w:autoSpaceDE w:val="0"/>
        <w:autoSpaceDN w:val="0"/>
        <w:adjustRightInd w:val="0"/>
        <w:spacing w:before="20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0B4021">
        <w:t>XXXXXXXXXXXXXX</w:t>
      </w:r>
    </w:p>
    <w:p w:rsidR="00834C19" w:rsidRDefault="00BB5C51" w:rsidP="00BB76B5">
      <w:pPr>
        <w:widowControl w:val="0"/>
        <w:autoSpaceDE w:val="0"/>
        <w:autoSpaceDN w:val="0"/>
        <w:adjustRightInd w:val="0"/>
        <w:spacing w:before="200" w:line="300" w:lineRule="exact"/>
        <w:ind w:left="539" w:hanging="539"/>
        <w:jc w:val="both"/>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 dle čl. II. odstavce 2.1.</w:t>
      </w:r>
      <w:r w:rsidR="00834C19">
        <w:t xml:space="preserve"> písmeno a), b)</w:t>
      </w:r>
      <w:r w:rsidR="00761F86">
        <w:t xml:space="preserve"> </w:t>
      </w:r>
      <w:r w:rsidR="00B6268F">
        <w:t xml:space="preserve"> bude předáván</w:t>
      </w:r>
      <w:r w:rsidR="00834C19">
        <w:t>:</w:t>
      </w:r>
    </w:p>
    <w:p w:rsidR="00BB5C51" w:rsidRPr="00834C19" w:rsidRDefault="00BB5C51" w:rsidP="00BB76B5">
      <w:pPr>
        <w:pStyle w:val="Odstavecseseznamem"/>
        <w:widowControl w:val="0"/>
        <w:numPr>
          <w:ilvl w:val="0"/>
          <w:numId w:val="36"/>
        </w:numPr>
        <w:autoSpaceDE w:val="0"/>
        <w:autoSpaceDN w:val="0"/>
        <w:adjustRightInd w:val="0"/>
        <w:spacing w:line="300" w:lineRule="exact"/>
        <w:ind w:left="714" w:hanging="357"/>
        <w:jc w:val="both"/>
        <w:rPr>
          <w:b/>
          <w:bCs/>
          <w:iCs/>
        </w:rPr>
      </w:pPr>
      <w:r w:rsidRPr="00834C19">
        <w:rPr>
          <w:b/>
          <w:bCs/>
          <w:iCs/>
        </w:rPr>
        <w:t xml:space="preserve">elektronickým přenosem prostřednictvím sítě </w:t>
      </w:r>
      <w:r w:rsidR="006C74CB" w:rsidRPr="00834C19">
        <w:rPr>
          <w:b/>
          <w:bCs/>
          <w:iCs/>
        </w:rPr>
        <w:t>i</w:t>
      </w:r>
      <w:r w:rsidRPr="00834C19">
        <w:rPr>
          <w:b/>
          <w:bCs/>
          <w:iCs/>
        </w:rPr>
        <w:t xml:space="preserve">nternet za současného využití programu </w:t>
      </w:r>
      <w:proofErr w:type="spellStart"/>
      <w:r w:rsidRPr="00834C19">
        <w:rPr>
          <w:b/>
          <w:bCs/>
          <w:iCs/>
        </w:rPr>
        <w:t>Crypta</w:t>
      </w:r>
      <w:proofErr w:type="spellEnd"/>
      <w:r w:rsidRPr="00834C19">
        <w:rPr>
          <w:b/>
          <w:bCs/>
          <w:iCs/>
        </w:rPr>
        <w:t xml:space="preserve"> pro šifrování těchto souborů na e-mailovou adresu:</w:t>
      </w:r>
    </w:p>
    <w:p w:rsidR="00834C19" w:rsidRPr="00834C19" w:rsidRDefault="00834C19" w:rsidP="00BB76B5">
      <w:pPr>
        <w:widowControl w:val="0"/>
        <w:autoSpaceDE w:val="0"/>
        <w:autoSpaceDN w:val="0"/>
        <w:adjustRightInd w:val="0"/>
        <w:spacing w:before="120" w:line="300" w:lineRule="exact"/>
        <w:ind w:left="709" w:hanging="539"/>
        <w:jc w:val="both"/>
        <w:rPr>
          <w:b/>
          <w:bCs/>
          <w:iCs/>
          <w:u w:val="single"/>
        </w:rPr>
      </w:pPr>
      <w:r>
        <w:rPr>
          <w:b/>
          <w:bCs/>
          <w:iCs/>
        </w:rPr>
        <w:tab/>
      </w:r>
      <w:r w:rsidR="000B4021">
        <w:rPr>
          <w:b/>
          <w:bCs/>
          <w:iCs/>
          <w:u w:val="single"/>
        </w:rPr>
        <w:t>XXXXXXXXXXXXXXXXXX</w:t>
      </w:r>
    </w:p>
    <w:p w:rsidR="00111D43" w:rsidRDefault="00834C19" w:rsidP="00BB76B5">
      <w:pPr>
        <w:widowControl w:val="0"/>
        <w:autoSpaceDE w:val="0"/>
        <w:autoSpaceDN w:val="0"/>
        <w:adjustRightInd w:val="0"/>
        <w:spacing w:before="40" w:line="300" w:lineRule="exact"/>
        <w:ind w:left="539" w:hanging="539"/>
        <w:jc w:val="both"/>
        <w:rPr>
          <w:b/>
          <w:bCs/>
          <w:iCs/>
        </w:rPr>
      </w:pPr>
      <w:r>
        <w:rPr>
          <w:b/>
          <w:bCs/>
          <w:iCs/>
        </w:rPr>
        <w:tab/>
      </w:r>
      <w:r w:rsidR="00B6268F">
        <w:rPr>
          <w:b/>
          <w:bCs/>
          <w:iCs/>
        </w:rPr>
        <w:t xml:space="preserve">   </w:t>
      </w:r>
      <w:r w:rsidR="00111D43">
        <w:rPr>
          <w:b/>
          <w:bCs/>
          <w:iCs/>
        </w:rPr>
        <w:t xml:space="preserve">Podmínkou předání šifrovaného datového souboru je založení příslušného </w:t>
      </w:r>
      <w:r w:rsidR="00B6268F">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BB5C51" w:rsidRDefault="00BB5C51" w:rsidP="00B6268F">
      <w:pPr>
        <w:numPr>
          <w:ilvl w:val="0"/>
          <w:numId w:val="32"/>
        </w:numPr>
        <w:spacing w:before="120" w:line="300" w:lineRule="exact"/>
        <w:jc w:val="both"/>
      </w:pPr>
      <w:r>
        <w:lastRenderedPageBreak/>
        <w:t>dle od</w:t>
      </w:r>
      <w:r w:rsidR="00834C19">
        <w:t xml:space="preserve">stavce </w:t>
      </w:r>
      <w:proofErr w:type="gramStart"/>
      <w:r w:rsidR="00834C19">
        <w:t>2.1., písmeno</w:t>
      </w:r>
      <w:proofErr w:type="gramEnd"/>
      <w:r w:rsidR="00834C19">
        <w:t xml:space="preserve"> a)</w:t>
      </w:r>
      <w:r>
        <w:t>:</w:t>
      </w:r>
    </w:p>
    <w:p w:rsidR="00BB5C51" w:rsidRDefault="00B6268F">
      <w:pPr>
        <w:tabs>
          <w:tab w:val="left" w:pos="574"/>
        </w:tabs>
        <w:spacing w:line="300" w:lineRule="exact"/>
        <w:ind w:left="360" w:firstLine="180"/>
        <w:jc w:val="both"/>
        <w:rPr>
          <w:b/>
          <w:bCs/>
          <w:iCs/>
        </w:rPr>
      </w:pPr>
      <w:r>
        <w:rPr>
          <w:b/>
          <w:bCs/>
          <w:iCs/>
        </w:rPr>
        <w:t xml:space="preserve">      </w:t>
      </w:r>
      <w:r w:rsidR="00BB5C51">
        <w:rPr>
          <w:b/>
          <w:bCs/>
          <w:iCs/>
        </w:rPr>
        <w:t xml:space="preserve">poštou na adresu </w:t>
      </w:r>
      <w:r w:rsidR="004D2980">
        <w:rPr>
          <w:b/>
          <w:bCs/>
          <w:iCs/>
        </w:rPr>
        <w:t>O</w:t>
      </w:r>
      <w:r w:rsidR="00BB5C51">
        <w:rPr>
          <w:b/>
          <w:bCs/>
          <w:iCs/>
        </w:rPr>
        <w:t>bjednatele</w:t>
      </w:r>
      <w:r w:rsidR="00834C19">
        <w:rPr>
          <w:b/>
          <w:bCs/>
          <w:iCs/>
        </w:rPr>
        <w:t>:</w:t>
      </w:r>
      <w:r w:rsidR="00834C19">
        <w:rPr>
          <w:b/>
          <w:bCs/>
          <w:iCs/>
        </w:rPr>
        <w:tab/>
      </w:r>
      <w:r w:rsidR="00834C19">
        <w:rPr>
          <w:b/>
          <w:bCs/>
          <w:iCs/>
        </w:rPr>
        <w:tab/>
        <w:t>Obec Petrovice u Karviné</w:t>
      </w:r>
    </w:p>
    <w:p w:rsidR="00834C19" w:rsidRDefault="00834C19">
      <w:pPr>
        <w:tabs>
          <w:tab w:val="left" w:pos="574"/>
        </w:tabs>
        <w:spacing w:line="300" w:lineRule="exact"/>
        <w:ind w:left="360" w:firstLine="180"/>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proofErr w:type="gramStart"/>
      <w:r>
        <w:rPr>
          <w:b/>
          <w:bCs/>
          <w:iCs/>
        </w:rPr>
        <w:t>č.p.</w:t>
      </w:r>
      <w:proofErr w:type="gramEnd"/>
      <w:r>
        <w:rPr>
          <w:b/>
          <w:bCs/>
          <w:iCs/>
        </w:rPr>
        <w:t xml:space="preserve"> 251</w:t>
      </w:r>
    </w:p>
    <w:p w:rsidR="00834C19" w:rsidRDefault="00834C19">
      <w:pPr>
        <w:tabs>
          <w:tab w:val="left" w:pos="574"/>
        </w:tabs>
        <w:spacing w:line="300" w:lineRule="exact"/>
        <w:ind w:left="360" w:firstLine="180"/>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735 72 Petrovice u Karviné</w:t>
      </w:r>
    </w:p>
    <w:p w:rsidR="00BB5C51" w:rsidRDefault="00BB5C51" w:rsidP="00BB76B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0B4021">
        <w:t>XXXXXXXXXXX</w:t>
      </w:r>
      <w:r w:rsidR="001661AF">
        <w:tab/>
        <w:t>tel.:</w:t>
      </w:r>
      <w:r w:rsidR="00834C19">
        <w:t xml:space="preserve"> </w:t>
      </w:r>
      <w:r w:rsidR="000B4021">
        <w:t>XXXXXXXXX</w:t>
      </w:r>
    </w:p>
    <w:p w:rsidR="00834C19" w:rsidRPr="00834C19" w:rsidRDefault="00834C1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0B4021">
        <w:rPr>
          <w:u w:val="single"/>
        </w:rPr>
        <w:t>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0B4021">
        <w:t>XXXXXXXXXXX</w:t>
      </w:r>
      <w:r>
        <w:tab/>
        <w:t>tel.:</w:t>
      </w:r>
      <w:r w:rsidR="00834C19">
        <w:t xml:space="preserve"> </w:t>
      </w:r>
      <w:r w:rsidR="000B4021">
        <w:t>XXXXXXXXX</w:t>
      </w:r>
    </w:p>
    <w:p w:rsidR="00834C19" w:rsidRPr="00834C19" w:rsidRDefault="00834C1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0B4021">
        <w:rPr>
          <w:u w:val="single"/>
        </w:rPr>
        <w:t>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0B4021">
        <w:t>XXXXXXXXXXX</w:t>
      </w:r>
      <w:r>
        <w:tab/>
        <w:t>tel.:</w:t>
      </w:r>
      <w:r w:rsidR="00834C19">
        <w:t xml:space="preserve"> </w:t>
      </w:r>
      <w:r w:rsidR="000B4021">
        <w:t>XXXXXXXXX</w:t>
      </w:r>
    </w:p>
    <w:p w:rsidR="00834C19" w:rsidRPr="00834C19" w:rsidRDefault="00834C1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0B4021">
        <w:rPr>
          <w:u w:val="single"/>
        </w:rPr>
        <w:t>XXXXXXXXXXXXXX</w:t>
      </w: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0B4021" w:rsidP="00834C19">
      <w:pPr>
        <w:tabs>
          <w:tab w:val="left" w:pos="4395"/>
        </w:tabs>
        <w:spacing w:line="300" w:lineRule="exact"/>
        <w:ind w:firstLine="539"/>
        <w:rPr>
          <w:bCs/>
        </w:rPr>
      </w:pPr>
      <w:r>
        <w:t>XXXXXXXXXXX</w:t>
      </w:r>
      <w:r w:rsidR="00D8429E">
        <w:tab/>
      </w:r>
      <w:r w:rsidR="00BB5C51" w:rsidRPr="00FE400C">
        <w:t>tel.:</w:t>
      </w:r>
      <w:r w:rsidR="00D63B13" w:rsidRPr="00FE400C">
        <w:rPr>
          <w:bCs/>
        </w:rPr>
        <w:t xml:space="preserve"> </w:t>
      </w:r>
      <w:r>
        <w:rPr>
          <w:bCs/>
        </w:rPr>
        <w:t>XXXXXXXXX</w:t>
      </w:r>
    </w:p>
    <w:p w:rsidR="00BB5C51" w:rsidRPr="00AF55D2" w:rsidRDefault="000B4021"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9" w:history="1">
        <w:r>
          <w:rPr>
            <w:rStyle w:val="Hypertextovodkaz"/>
            <w:b w:val="0"/>
            <w:i w:val="0"/>
            <w:snapToGrid w:val="0"/>
            <w:color w:val="auto"/>
          </w:rPr>
          <w:t>XXXXXXXXXXXXXXX</w:t>
        </w:r>
      </w:hyperlink>
    </w:p>
    <w:p w:rsidR="00BB5C51" w:rsidRPr="00FE400C" w:rsidRDefault="000B4021"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w:t>
      </w:r>
      <w:r w:rsidR="00D8429E">
        <w:rPr>
          <w:b w:val="0"/>
          <w:i w:val="0"/>
          <w:iCs/>
        </w:rPr>
        <w:tab/>
      </w:r>
      <w:r w:rsidR="00BB5C51" w:rsidRPr="00FE400C">
        <w:rPr>
          <w:b w:val="0"/>
          <w:bCs/>
          <w:i w:val="0"/>
          <w:iCs/>
        </w:rPr>
        <w:t xml:space="preserve">tel.: </w:t>
      </w:r>
      <w:r>
        <w:rPr>
          <w:b w:val="0"/>
          <w:i w:val="0"/>
          <w:iCs/>
        </w:rPr>
        <w:t>XXXXXXXXX</w:t>
      </w:r>
    </w:p>
    <w:p w:rsidR="00BB5C51" w:rsidRPr="000B4021" w:rsidRDefault="000B4021" w:rsidP="00FE400C">
      <w:pPr>
        <w:pStyle w:val="Zkladntextodsazen"/>
        <w:tabs>
          <w:tab w:val="clear" w:pos="720"/>
          <w:tab w:val="clear" w:pos="2700"/>
          <w:tab w:val="clear" w:pos="4860"/>
        </w:tabs>
        <w:spacing w:line="300" w:lineRule="exact"/>
        <w:ind w:hanging="181"/>
        <w:rPr>
          <w:b w:val="0"/>
          <w:i w:val="0"/>
          <w:u w:val="single"/>
        </w:rPr>
      </w:pPr>
      <w:r>
        <w:rPr>
          <w:b w:val="0"/>
          <w:i w:val="0"/>
        </w:rPr>
        <w:t>XXXXXXXXXXXXXXX</w:t>
      </w:r>
    </w:p>
    <w:p w:rsidR="00BB5C51" w:rsidRPr="00FE400C" w:rsidRDefault="000B402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w:t>
      </w:r>
      <w:r w:rsidR="00D8429E">
        <w:rPr>
          <w:bCs/>
        </w:rPr>
        <w:tab/>
      </w:r>
      <w:r w:rsidR="00BB5C51" w:rsidRPr="00FE400C">
        <w:t xml:space="preserve">tel.: </w:t>
      </w:r>
      <w:r>
        <w:rPr>
          <w:bCs/>
        </w:rPr>
        <w:t>XXXXXXXXX</w:t>
      </w:r>
    </w:p>
    <w:p w:rsidR="00D63B13" w:rsidRPr="00AF55D2" w:rsidRDefault="000B402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 xml:space="preserve"> HYPERLINK "mailto:provoz.vakvi@cpost.cz" </w:instrText>
      </w:r>
      <w:r>
        <w:fldChar w:fldCharType="separate"/>
      </w:r>
      <w:r>
        <w:rPr>
          <w:rStyle w:val="Hypertextovodkaz"/>
          <w:bCs/>
          <w:color w:val="auto"/>
        </w:rPr>
        <w:t>XXXXXXXXXXXXXXX</w:t>
      </w:r>
      <w:bookmarkStart w:id="0" w:name="_GoBack"/>
      <w:bookmarkEnd w:id="0"/>
      <w:r>
        <w:rPr>
          <w:rStyle w:val="Hypertextovodkaz"/>
          <w:bCs/>
          <w:color w:val="auto"/>
        </w:rPr>
        <w:fldChar w:fldCharType="end"/>
      </w:r>
    </w:p>
    <w:p w:rsidR="00BB5C51" w:rsidRDefault="00BB5C51" w:rsidP="00BB76B5">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BB76B5">
      <w:pPr>
        <w:pStyle w:val="Zkladntextodsazen3"/>
        <w:spacing w:before="20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BB76B5">
      <w:pPr>
        <w:pStyle w:val="Zkladntext"/>
        <w:numPr>
          <w:ilvl w:val="1"/>
          <w:numId w:val="22"/>
        </w:numPr>
        <w:tabs>
          <w:tab w:val="clear" w:pos="720"/>
          <w:tab w:val="clear" w:pos="1080"/>
          <w:tab w:val="clear" w:pos="3060"/>
          <w:tab w:val="num" w:pos="540"/>
        </w:tabs>
        <w:spacing w:before="20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BB76B5">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BB76B5">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C00CBE" w:rsidRDefault="00877EB9" w:rsidP="00BB76B5">
      <w:pPr>
        <w:pStyle w:val="Odstavecseseznamem"/>
        <w:spacing w:before="200"/>
        <w:ind w:left="539" w:hanging="539"/>
        <w:jc w:val="both"/>
      </w:pPr>
      <w:proofErr w:type="gramStart"/>
      <w:r>
        <w:t>4</w:t>
      </w:r>
      <w:r w:rsidR="004926DA">
        <w:t>.2</w:t>
      </w:r>
      <w:proofErr w:type="gramEnd"/>
      <w:r w:rsidR="004926DA">
        <w:t>.</w:t>
      </w:r>
      <w:r w:rsidR="004926DA">
        <w:tab/>
        <w:t xml:space="preserve">Smlouva se uzavírá na dobu neurčitou. Smlouva </w:t>
      </w:r>
      <w:r w:rsidR="003E6518">
        <w:t xml:space="preserve">je uzavřena dnem podpisu oběma Smluvními stranami. </w:t>
      </w:r>
    </w:p>
    <w:p w:rsidR="004926DA" w:rsidRDefault="00877EB9" w:rsidP="004926DA">
      <w:pPr>
        <w:pStyle w:val="Odstavecseseznamem"/>
        <w:spacing w:before="240"/>
        <w:ind w:left="539" w:hanging="539"/>
        <w:jc w:val="both"/>
      </w:pPr>
      <w:proofErr w:type="gramStart"/>
      <w:r>
        <w:lastRenderedPageBreak/>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BB76B5">
      <w:pPr>
        <w:pStyle w:val="Odstavecseseznamem"/>
        <w:spacing w:before="20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BB76B5">
      <w:pPr>
        <w:pStyle w:val="Odstavecseseznamem"/>
        <w:spacing w:before="20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BB76B5">
      <w:pPr>
        <w:spacing w:before="20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BB76B5">
      <w:pPr>
        <w:spacing w:before="20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BB76B5">
      <w:pPr>
        <w:spacing w:before="20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BB76B5">
      <w:pPr>
        <w:spacing w:before="20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lastRenderedPageBreak/>
        <w:t>4.10</w:t>
      </w:r>
      <w:proofErr w:type="gramEnd"/>
      <w:r>
        <w:t>.</w:t>
      </w:r>
      <w:r>
        <w:tab/>
        <w:t>Povinnost mlčenlivosti trvá bez ohledu na ukončení smluvního vztahu založeného touto Smlouvou.</w:t>
      </w:r>
    </w:p>
    <w:p w:rsidR="00C00CBE" w:rsidRDefault="00C00CBE" w:rsidP="00BB76B5">
      <w:pPr>
        <w:spacing w:before="16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BB76B5">
      <w:pPr>
        <w:pStyle w:val="Odstavecseseznamem"/>
        <w:spacing w:before="160"/>
        <w:ind w:left="539"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BB76B5">
      <w:pPr>
        <w:pStyle w:val="Odstavecseseznamem"/>
        <w:spacing w:before="16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BB76B5">
      <w:pPr>
        <w:pStyle w:val="Odstavecseseznamem"/>
        <w:spacing w:before="16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BB76B5">
      <w:pPr>
        <w:pStyle w:val="Odstavecseseznamem"/>
        <w:spacing w:before="16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BB76B5">
      <w:pPr>
        <w:pStyle w:val="Odstavecseseznamem"/>
        <w:spacing w:before="16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BB76B5">
      <w:pPr>
        <w:pStyle w:val="Odstavecseseznamem"/>
        <w:spacing w:before="200"/>
        <w:ind w:left="539" w:hanging="539"/>
        <w:jc w:val="both"/>
      </w:pPr>
      <w:r>
        <w:t>4.17</w:t>
      </w:r>
      <w:r w:rsidR="008128C4">
        <w:t>.</w:t>
      </w:r>
      <w:r>
        <w:tab/>
      </w:r>
      <w:r w:rsidR="00D32B74">
        <w:t xml:space="preserve">Nedílnou součástí této Smlouvy je následující příloha: </w:t>
      </w:r>
    </w:p>
    <w:p w:rsidR="00D32B74" w:rsidRDefault="00D32B74" w:rsidP="00BB76B5">
      <w:pPr>
        <w:pStyle w:val="Odstavecseseznamem"/>
        <w:spacing w:before="60"/>
        <w:ind w:left="539" w:hanging="539"/>
        <w:jc w:val="both"/>
      </w:pPr>
      <w:r>
        <w:tab/>
        <w:t>Příloha č. 1 – Ceník pro nadstandardní zpracování poukázek A</w:t>
      </w:r>
    </w:p>
    <w:p w:rsidR="0069268C" w:rsidRDefault="0069268C" w:rsidP="00BB76B5">
      <w:pPr>
        <w:tabs>
          <w:tab w:val="left" w:pos="284"/>
        </w:tabs>
        <w:spacing w:before="24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6551BD" w:rsidP="00BB76B5">
      <w:pPr>
        <w:pStyle w:val="Import26"/>
        <w:tabs>
          <w:tab w:val="clear" w:pos="5184"/>
          <w:tab w:val="left" w:leader="dot" w:pos="3544"/>
          <w:tab w:val="left" w:pos="5400"/>
          <w:tab w:val="left" w:leader="dot" w:pos="8931"/>
        </w:tabs>
        <w:spacing w:before="160" w:line="300" w:lineRule="exact"/>
        <w:ind w:firstLine="0"/>
      </w:pPr>
      <w:r>
        <w:t>V Petrovicích u Karviné</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BB76B5">
      <w:pPr>
        <w:pStyle w:val="Import26"/>
        <w:tabs>
          <w:tab w:val="clear" w:pos="5184"/>
          <w:tab w:val="left" w:leader="dot" w:pos="3544"/>
          <w:tab w:val="left" w:pos="5400"/>
          <w:tab w:val="left" w:leader="dot" w:pos="8931"/>
        </w:tabs>
        <w:spacing w:before="600" w:line="300" w:lineRule="exact"/>
        <w:ind w:firstLine="0"/>
      </w:pPr>
      <w:r>
        <w:tab/>
      </w:r>
      <w:r>
        <w:tab/>
      </w:r>
      <w:r>
        <w:tab/>
      </w:r>
    </w:p>
    <w:p w:rsidR="00BB5C51" w:rsidRDefault="006551BD">
      <w:pPr>
        <w:pStyle w:val="Import27"/>
        <w:tabs>
          <w:tab w:val="left" w:pos="5400"/>
        </w:tabs>
        <w:spacing w:before="60" w:line="300" w:lineRule="exact"/>
        <w:ind w:firstLine="0"/>
      </w:pPr>
      <w:r>
        <w:t xml:space="preserve">doc. Ing. Marian </w:t>
      </w:r>
      <w:proofErr w:type="spellStart"/>
      <w:r>
        <w:t>Lebiedzik</w:t>
      </w:r>
      <w:proofErr w:type="spellEnd"/>
      <w:r>
        <w:t xml:space="preserve">, </w:t>
      </w:r>
      <w:proofErr w:type="spellStart"/>
      <w:r>
        <w:t>Ph.D</w:t>
      </w:r>
      <w:proofErr w:type="spellEnd"/>
      <w:r w:rsidR="006C5393">
        <w:tab/>
      </w:r>
      <w:r w:rsidR="0074262C">
        <w:t>Eliška Marečková</w:t>
      </w:r>
      <w:r w:rsidR="00BB5C51">
        <w:tab/>
      </w:r>
    </w:p>
    <w:p w:rsidR="00BB5C51" w:rsidRDefault="006551BD"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rsidR="00BB5C51" w:rsidRDefault="006C5393" w:rsidP="006C5393">
      <w:pPr>
        <w:tabs>
          <w:tab w:val="left" w:pos="5400"/>
        </w:tabs>
        <w:spacing w:line="300" w:lineRule="exact"/>
        <w:ind w:left="4956"/>
      </w:pPr>
      <w:r>
        <w:tab/>
      </w:r>
      <w:r w:rsidR="00F92E3A">
        <w:t xml:space="preserve">zpracování </w:t>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0B4021">
      <w:rPr>
        <w:noProof/>
      </w:rPr>
      <w:t>5</w:t>
    </w:r>
    <w:r w:rsidRPr="00436E96">
      <w:fldChar w:fldCharType="end"/>
    </w:r>
    <w:r w:rsidRPr="00436E96">
      <w:t xml:space="preserve"> </w:t>
    </w:r>
    <w:r>
      <w:t>(celkem</w:t>
    </w:r>
    <w:r w:rsidRPr="00436E96">
      <w:t xml:space="preserve"> </w:t>
    </w:r>
    <w:r w:rsidR="000B4021">
      <w:fldChar w:fldCharType="begin"/>
    </w:r>
    <w:r w:rsidR="000B4021">
      <w:instrText>NUMPAGES  \* Arabic  \* MERGEFORMAT</w:instrText>
    </w:r>
    <w:r w:rsidR="000B4021">
      <w:fldChar w:fldCharType="separate"/>
    </w:r>
    <w:r w:rsidR="000B4021">
      <w:rPr>
        <w:noProof/>
      </w:rPr>
      <w:t>6</w:t>
    </w:r>
    <w:r w:rsidR="000B4021">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834C19">
      <w:rPr>
        <w:rFonts w:ascii="Arial" w:hAnsi="Arial" w:cs="Arial"/>
        <w:noProof/>
      </w:rPr>
      <w:t>82315</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A93DC1"/>
    <w:multiLevelType w:val="hybridMultilevel"/>
    <w:tmpl w:val="93DE2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0"/>
  </w:num>
  <w:num w:numId="4">
    <w:abstractNumId w:val="21"/>
  </w:num>
  <w:num w:numId="5">
    <w:abstractNumId w:val="18"/>
  </w:num>
  <w:num w:numId="6">
    <w:abstractNumId w:val="14"/>
  </w:num>
  <w:num w:numId="7">
    <w:abstractNumId w:val="9"/>
  </w:num>
  <w:num w:numId="8">
    <w:abstractNumId w:val="29"/>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
  </w:num>
  <w:num w:numId="17">
    <w:abstractNumId w:val="11"/>
  </w:num>
  <w:num w:numId="18">
    <w:abstractNumId w:val="16"/>
  </w:num>
  <w:num w:numId="19">
    <w:abstractNumId w:val="0"/>
  </w:num>
  <w:num w:numId="20">
    <w:abstractNumId w:val="5"/>
  </w:num>
  <w:num w:numId="21">
    <w:abstractNumId w:val="22"/>
  </w:num>
  <w:num w:numId="22">
    <w:abstractNumId w:val="28"/>
  </w:num>
  <w:num w:numId="23">
    <w:abstractNumId w:val="13"/>
  </w:num>
  <w:num w:numId="24">
    <w:abstractNumId w:val="4"/>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8"/>
  </w:num>
  <w:num w:numId="34">
    <w:abstractNumId w:val="20"/>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A4F8E"/>
    <w:rsid w:val="000B4021"/>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0DE2"/>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51BD"/>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28C4"/>
    <w:rsid w:val="008138C1"/>
    <w:rsid w:val="00833FA7"/>
    <w:rsid w:val="00834C19"/>
    <w:rsid w:val="008657EF"/>
    <w:rsid w:val="00877EB9"/>
    <w:rsid w:val="008B004D"/>
    <w:rsid w:val="008C483C"/>
    <w:rsid w:val="008C6346"/>
    <w:rsid w:val="008E00F0"/>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B76B5"/>
    <w:rsid w:val="00BC13E9"/>
    <w:rsid w:val="00BC6210"/>
    <w:rsid w:val="00BD4A6B"/>
    <w:rsid w:val="00BE6728"/>
    <w:rsid w:val="00BF2B4E"/>
    <w:rsid w:val="00BF497A"/>
    <w:rsid w:val="00C00CBE"/>
    <w:rsid w:val="00C123DE"/>
    <w:rsid w:val="00C249B9"/>
    <w:rsid w:val="00C337D8"/>
    <w:rsid w:val="00C45279"/>
    <w:rsid w:val="00C5194C"/>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F9A0"/>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168E-8330-4C06-B8BA-18A4DB3F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1704</Words>
  <Characters>10773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12453</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2021-05-10T06:07:00Z</dcterms:created>
  <dcterms:modified xsi:type="dcterms:W3CDTF">2021-05-10T06:11:00Z</dcterms:modified>
</cp:coreProperties>
</file>