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ACA77" w14:textId="30B0D8D8" w:rsidR="00FF1C96" w:rsidRPr="000A378C" w:rsidRDefault="00785F1A" w:rsidP="00453D5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4"/>
        </w:rPr>
      </w:pPr>
      <w:r w:rsidRPr="000A378C">
        <w:rPr>
          <w:rFonts w:ascii="Arial" w:hAnsi="Arial" w:cs="Arial"/>
          <w:b/>
          <w:sz w:val="34"/>
        </w:rPr>
        <w:t>Dohoda o narovnání</w:t>
      </w:r>
    </w:p>
    <w:p w14:paraId="5AE60288" w14:textId="408B5553" w:rsidR="00FD4DC9" w:rsidRPr="0044165D" w:rsidRDefault="00311E8A" w:rsidP="00453D54">
      <w:pPr>
        <w:pStyle w:val="Zkladntext"/>
        <w:spacing w:before="0" w:after="0"/>
        <w:jc w:val="center"/>
        <w:rPr>
          <w:rFonts w:ascii="Calibri" w:hAnsi="Calibri"/>
          <w:b/>
          <w:color w:val="auto"/>
        </w:rPr>
      </w:pPr>
      <w:r w:rsidRPr="0044165D">
        <w:rPr>
          <w:rFonts w:ascii="Calibri" w:hAnsi="Calibri"/>
          <w:b/>
        </w:rPr>
        <w:t xml:space="preserve"> </w:t>
      </w:r>
    </w:p>
    <w:p w14:paraId="44FC0A4D" w14:textId="77777777" w:rsidR="00FD4DC9" w:rsidRPr="0044165D" w:rsidRDefault="00FD4DC9" w:rsidP="00FD4DC9">
      <w:pPr>
        <w:pStyle w:val="Zkladntext"/>
        <w:spacing w:before="0" w:after="0"/>
        <w:jc w:val="center"/>
        <w:rPr>
          <w:rFonts w:ascii="Calibri" w:hAnsi="Calibri"/>
          <w:b/>
        </w:rPr>
      </w:pPr>
    </w:p>
    <w:p w14:paraId="1423FF39" w14:textId="77777777" w:rsidR="00FD4DC9" w:rsidRPr="000A378C" w:rsidRDefault="00FD4DC9" w:rsidP="00FD4DC9">
      <w:pPr>
        <w:pStyle w:val="Zkladntext"/>
        <w:spacing w:before="0" w:after="0"/>
        <w:rPr>
          <w:rFonts w:ascii="Arial" w:hAnsi="Arial" w:cs="Arial"/>
          <w:b/>
          <w:sz w:val="22"/>
          <w:szCs w:val="22"/>
        </w:rPr>
      </w:pPr>
      <w:r w:rsidRPr="000A378C">
        <w:rPr>
          <w:rFonts w:ascii="Arial" w:hAnsi="Arial" w:cs="Arial"/>
          <w:b/>
          <w:sz w:val="22"/>
          <w:szCs w:val="22"/>
        </w:rPr>
        <w:t>Smluvní strany:</w:t>
      </w:r>
    </w:p>
    <w:p w14:paraId="7BF61768" w14:textId="77777777" w:rsidR="004F3648" w:rsidRPr="0044165D" w:rsidRDefault="004F3648" w:rsidP="007D6ACE">
      <w:pPr>
        <w:pStyle w:val="Zkladntext"/>
        <w:tabs>
          <w:tab w:val="left" w:pos="426"/>
        </w:tabs>
        <w:spacing w:before="0" w:after="0"/>
        <w:ind w:left="567"/>
        <w:jc w:val="left"/>
        <w:rPr>
          <w:rFonts w:ascii="Calibri" w:hAnsi="Calibri"/>
          <w:color w:val="auto"/>
          <w:sz w:val="22"/>
        </w:rPr>
      </w:pPr>
    </w:p>
    <w:p w14:paraId="2AECE047" w14:textId="77777777" w:rsidR="00FD4DC9" w:rsidRPr="0044165D" w:rsidRDefault="00FD4DC9" w:rsidP="007D6ACE">
      <w:pPr>
        <w:pStyle w:val="Zkladntext"/>
        <w:spacing w:before="0" w:after="0"/>
        <w:ind w:left="709" w:hanging="720"/>
        <w:rPr>
          <w:rFonts w:ascii="Calibri" w:hAnsi="Calibri"/>
          <w:color w:val="auto"/>
          <w:sz w:val="22"/>
        </w:rPr>
      </w:pPr>
    </w:p>
    <w:p w14:paraId="1EB50D98" w14:textId="77777777" w:rsidR="001200BF" w:rsidRPr="000A378C" w:rsidRDefault="001200BF" w:rsidP="001200BF">
      <w:pPr>
        <w:pStyle w:val="Zkladntext"/>
        <w:numPr>
          <w:ilvl w:val="0"/>
          <w:numId w:val="5"/>
        </w:numPr>
        <w:spacing w:before="0" w:after="0"/>
        <w:ind w:left="567" w:hanging="578"/>
        <w:rPr>
          <w:rFonts w:ascii="Arial" w:hAnsi="Arial" w:cs="Arial"/>
          <w:b/>
          <w:color w:val="auto"/>
          <w:sz w:val="22"/>
          <w:szCs w:val="22"/>
        </w:rPr>
      </w:pPr>
      <w:r w:rsidRPr="000A378C">
        <w:rPr>
          <w:rFonts w:ascii="Arial" w:hAnsi="Arial" w:cs="Arial"/>
          <w:b/>
          <w:color w:val="auto"/>
          <w:sz w:val="22"/>
          <w:szCs w:val="22"/>
        </w:rPr>
        <w:t>Fakultní nemocnice Brno</w:t>
      </w:r>
    </w:p>
    <w:p w14:paraId="22D73EF0" w14:textId="77777777" w:rsidR="001200BF" w:rsidRPr="000A378C" w:rsidRDefault="001200BF" w:rsidP="001200BF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 xml:space="preserve">se sídlem: </w:t>
      </w:r>
      <w:r w:rsidRPr="000A378C">
        <w:rPr>
          <w:rFonts w:ascii="Arial" w:hAnsi="Arial" w:cs="Arial"/>
          <w:sz w:val="22"/>
          <w:szCs w:val="22"/>
        </w:rPr>
        <w:t>Jihlavská 20, 625 00</w:t>
      </w:r>
    </w:p>
    <w:p w14:paraId="369631F0" w14:textId="4CEE0607" w:rsidR="001200BF" w:rsidRPr="000A378C" w:rsidRDefault="001200BF" w:rsidP="001200BF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IČ</w:t>
      </w:r>
      <w:r w:rsidR="00CC481F" w:rsidRPr="000A378C">
        <w:rPr>
          <w:rFonts w:ascii="Arial" w:hAnsi="Arial" w:cs="Arial"/>
          <w:color w:val="auto"/>
          <w:sz w:val="22"/>
          <w:szCs w:val="22"/>
        </w:rPr>
        <w:t>O</w:t>
      </w:r>
      <w:r w:rsidRPr="000A378C">
        <w:rPr>
          <w:rFonts w:ascii="Arial" w:hAnsi="Arial" w:cs="Arial"/>
          <w:color w:val="auto"/>
          <w:sz w:val="22"/>
          <w:szCs w:val="22"/>
        </w:rPr>
        <w:t>: 652 69 705, DIČ: CZ  65269705</w:t>
      </w:r>
    </w:p>
    <w:p w14:paraId="3B06993B" w14:textId="65956AD9" w:rsidR="001200BF" w:rsidRPr="000A378C" w:rsidRDefault="001200BF" w:rsidP="001200BF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 xml:space="preserve">zastoupená: </w:t>
      </w:r>
      <w:r w:rsidR="00785F1A" w:rsidRPr="000A378C">
        <w:rPr>
          <w:rFonts w:ascii="Arial" w:hAnsi="Arial" w:cs="Arial"/>
          <w:color w:val="auto"/>
          <w:sz w:val="22"/>
          <w:szCs w:val="22"/>
        </w:rPr>
        <w:t>p</w:t>
      </w:r>
      <w:r w:rsidRPr="000A378C">
        <w:rPr>
          <w:rFonts w:ascii="Arial" w:hAnsi="Arial" w:cs="Arial"/>
          <w:color w:val="auto"/>
          <w:sz w:val="22"/>
          <w:szCs w:val="22"/>
        </w:rPr>
        <w:t>rof. MUDr. Jaroslavem Štěrbou, Ph.D., ředitelem</w:t>
      </w:r>
    </w:p>
    <w:p w14:paraId="07314C7F" w14:textId="77777777" w:rsidR="001200BF" w:rsidRPr="000A378C" w:rsidRDefault="001200BF" w:rsidP="001200BF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</w:p>
    <w:p w14:paraId="0950525F" w14:textId="77777777" w:rsidR="001200BF" w:rsidRPr="000A378C" w:rsidRDefault="001200BF" w:rsidP="001200BF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Fakultní nemocnice Brno je státní příspěvková organizace zřízená rozhodnutím Ministerstva zdravotnictví. Nemá zákonnou povinnost zápisu do obchodního rejstříku, je zapsaná v živnostenském rejstříku vedeném Živnostenským úřadem města Brna.</w:t>
      </w:r>
    </w:p>
    <w:p w14:paraId="2C9BEE7D" w14:textId="629057CA" w:rsidR="00A63C13" w:rsidRPr="000A378C" w:rsidRDefault="00B019FB" w:rsidP="007D6ACE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 xml:space="preserve">(dále jen </w:t>
      </w:r>
      <w:r w:rsidRPr="000A378C">
        <w:rPr>
          <w:rFonts w:ascii="Arial" w:hAnsi="Arial" w:cs="Arial"/>
          <w:b/>
          <w:sz w:val="22"/>
          <w:szCs w:val="22"/>
        </w:rPr>
        <w:t>FN Brno</w:t>
      </w:r>
      <w:r w:rsidR="00A63C13" w:rsidRPr="000A378C">
        <w:rPr>
          <w:rFonts w:ascii="Arial" w:hAnsi="Arial" w:cs="Arial"/>
          <w:sz w:val="22"/>
          <w:szCs w:val="22"/>
        </w:rPr>
        <w:t>)</w:t>
      </w:r>
    </w:p>
    <w:p w14:paraId="7518F418" w14:textId="232C7367" w:rsidR="004B395D" w:rsidRPr="000A378C" w:rsidRDefault="004B395D" w:rsidP="005B140F">
      <w:pPr>
        <w:pStyle w:val="Zkladntext"/>
        <w:spacing w:before="0" w:after="0"/>
        <w:ind w:left="284" w:firstLine="73"/>
        <w:rPr>
          <w:rFonts w:ascii="Arial" w:hAnsi="Arial" w:cs="Arial"/>
          <w:sz w:val="22"/>
          <w:szCs w:val="22"/>
        </w:rPr>
      </w:pPr>
    </w:p>
    <w:p w14:paraId="1F792F03" w14:textId="6A03BF03" w:rsidR="00785F1A" w:rsidRPr="000A378C" w:rsidRDefault="00B019FB" w:rsidP="00785F1A">
      <w:pPr>
        <w:pStyle w:val="Zkladntext"/>
        <w:spacing w:before="0" w:after="0"/>
        <w:rPr>
          <w:rFonts w:ascii="Arial" w:hAnsi="Arial" w:cs="Arial"/>
          <w:b/>
          <w:sz w:val="22"/>
          <w:szCs w:val="22"/>
        </w:rPr>
      </w:pPr>
      <w:r w:rsidRPr="000A378C">
        <w:rPr>
          <w:rFonts w:ascii="Arial" w:hAnsi="Arial" w:cs="Arial"/>
          <w:b/>
          <w:sz w:val="22"/>
          <w:szCs w:val="22"/>
        </w:rPr>
        <w:t>2</w:t>
      </w:r>
      <w:r w:rsidR="00785F1A" w:rsidRPr="000A378C">
        <w:rPr>
          <w:rFonts w:ascii="Arial" w:hAnsi="Arial" w:cs="Arial"/>
          <w:b/>
          <w:sz w:val="22"/>
          <w:szCs w:val="22"/>
        </w:rPr>
        <w:t xml:space="preserve">.       </w:t>
      </w:r>
      <w:r w:rsidR="008C4874" w:rsidRPr="000A378C">
        <w:rPr>
          <w:rFonts w:ascii="Arial" w:hAnsi="Arial" w:cs="Arial"/>
          <w:b/>
          <w:sz w:val="22"/>
          <w:szCs w:val="22"/>
        </w:rPr>
        <w:t>C Systém CZ, a.s.</w:t>
      </w:r>
    </w:p>
    <w:p w14:paraId="251D6707" w14:textId="77777777" w:rsidR="00B019FB" w:rsidRPr="000A378C" w:rsidRDefault="00B019FB" w:rsidP="00B019FB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se sídlem Otakara Ševčíka 840/10, 636 00 Brno</w:t>
      </w:r>
    </w:p>
    <w:p w14:paraId="57EA451B" w14:textId="3E4AC22B" w:rsidR="008C4874" w:rsidRPr="000A378C" w:rsidRDefault="008C4874" w:rsidP="008C4874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IČO:27675645</w:t>
      </w:r>
    </w:p>
    <w:p w14:paraId="5169F05A" w14:textId="77777777" w:rsidR="008C4874" w:rsidRPr="000A378C" w:rsidRDefault="008C4874" w:rsidP="008C4874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DIČ:CZ27675645</w:t>
      </w:r>
    </w:p>
    <w:p w14:paraId="11DF0466" w14:textId="1091EC43" w:rsidR="008C4874" w:rsidRPr="000A378C" w:rsidRDefault="008C4874" w:rsidP="008C4874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zastoupena:</w:t>
      </w:r>
      <w:r w:rsidR="00B019FB" w:rsidRPr="000A378C">
        <w:rPr>
          <w:rFonts w:ascii="Arial" w:hAnsi="Arial" w:cs="Arial"/>
          <w:color w:val="auto"/>
          <w:sz w:val="22"/>
          <w:szCs w:val="22"/>
        </w:rPr>
        <w:t xml:space="preserve"> </w:t>
      </w:r>
      <w:r w:rsidR="006C1635">
        <w:rPr>
          <w:rFonts w:ascii="Arial" w:hAnsi="Arial" w:cs="Arial"/>
          <w:color w:val="auto"/>
          <w:sz w:val="22"/>
          <w:szCs w:val="22"/>
        </w:rPr>
        <w:t>Ing.</w:t>
      </w:r>
      <w:r w:rsidR="00B019FB" w:rsidRPr="000A378C">
        <w:rPr>
          <w:rFonts w:ascii="Arial" w:hAnsi="Arial" w:cs="Arial"/>
          <w:color w:val="auto"/>
          <w:sz w:val="22"/>
          <w:szCs w:val="22"/>
        </w:rPr>
        <w:t xml:space="preserve"> </w:t>
      </w:r>
      <w:r w:rsidR="006C1635">
        <w:rPr>
          <w:rFonts w:ascii="Arial" w:hAnsi="Arial" w:cs="Arial"/>
          <w:color w:val="auto"/>
          <w:sz w:val="22"/>
          <w:szCs w:val="22"/>
        </w:rPr>
        <w:t>Ladislavem Pálkou</w:t>
      </w:r>
      <w:r w:rsidRPr="000A378C">
        <w:rPr>
          <w:rFonts w:ascii="Arial" w:hAnsi="Arial" w:cs="Arial"/>
          <w:color w:val="auto"/>
          <w:sz w:val="22"/>
          <w:szCs w:val="22"/>
        </w:rPr>
        <w:t>,</w:t>
      </w:r>
      <w:r w:rsidR="006C1635">
        <w:rPr>
          <w:rFonts w:ascii="Arial" w:hAnsi="Arial" w:cs="Arial"/>
          <w:color w:val="auto"/>
          <w:sz w:val="22"/>
          <w:szCs w:val="22"/>
        </w:rPr>
        <w:t xml:space="preserve"> MBA,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 </w:t>
      </w:r>
      <w:r w:rsidR="006C1635">
        <w:rPr>
          <w:rFonts w:ascii="Arial" w:hAnsi="Arial" w:cs="Arial"/>
          <w:color w:val="auto"/>
          <w:sz w:val="22"/>
          <w:szCs w:val="22"/>
        </w:rPr>
        <w:t>členem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 představenstva</w:t>
      </w:r>
    </w:p>
    <w:p w14:paraId="33B86BD0" w14:textId="77777777" w:rsidR="008C4874" w:rsidRPr="000A378C" w:rsidRDefault="008C4874" w:rsidP="008C4874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bankovní spojení: UniCredit Bank Czech Republic, a.s.</w:t>
      </w:r>
    </w:p>
    <w:p w14:paraId="450CCB3A" w14:textId="77777777" w:rsidR="008C4874" w:rsidRPr="000A378C" w:rsidRDefault="008C4874" w:rsidP="008C4874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číslo bankovního účtu: 1387284101/2700</w:t>
      </w:r>
    </w:p>
    <w:p w14:paraId="16DD408C" w14:textId="77777777" w:rsidR="008C4874" w:rsidRPr="000A378C" w:rsidRDefault="008C4874" w:rsidP="008C4874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 xml:space="preserve">zapsána do obchodního rejstříku vedeného u Krajského soudu v Brně, oddíl B, vložka 4576 </w:t>
      </w:r>
    </w:p>
    <w:p w14:paraId="78E4A686" w14:textId="357115E9" w:rsidR="00B019FB" w:rsidRPr="000A378C" w:rsidRDefault="00B019FB" w:rsidP="00B019FB">
      <w:pPr>
        <w:pStyle w:val="Zkladntext"/>
        <w:spacing w:before="0" w:after="0"/>
        <w:ind w:left="567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 xml:space="preserve">(dále jen </w:t>
      </w:r>
      <w:r w:rsidRPr="000A378C">
        <w:rPr>
          <w:rFonts w:ascii="Arial" w:hAnsi="Arial" w:cs="Arial"/>
          <w:b/>
          <w:sz w:val="22"/>
          <w:szCs w:val="22"/>
        </w:rPr>
        <w:t>C System</w:t>
      </w:r>
      <w:r w:rsidRPr="000A378C">
        <w:rPr>
          <w:rFonts w:ascii="Arial" w:hAnsi="Arial" w:cs="Arial"/>
          <w:sz w:val="22"/>
          <w:szCs w:val="22"/>
        </w:rPr>
        <w:t>)</w:t>
      </w:r>
    </w:p>
    <w:p w14:paraId="4B09AD0E" w14:textId="275DE36B" w:rsidR="00785F1A" w:rsidRPr="000A378C" w:rsidRDefault="00785F1A" w:rsidP="008C4874">
      <w:pPr>
        <w:pStyle w:val="Zkladntext"/>
        <w:spacing w:before="0" w:after="0"/>
        <w:rPr>
          <w:rFonts w:ascii="Arial" w:hAnsi="Arial" w:cs="Arial"/>
          <w:sz w:val="22"/>
          <w:szCs w:val="22"/>
        </w:rPr>
      </w:pPr>
    </w:p>
    <w:p w14:paraId="59592FE2" w14:textId="5C2562A9" w:rsidR="00FD4DC9" w:rsidRPr="000A378C" w:rsidRDefault="0093677D" w:rsidP="00FD4DC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uzavřená v souladu s ustanovením §</w:t>
      </w:r>
      <w:r w:rsidR="00785F1A" w:rsidRPr="000A378C">
        <w:rPr>
          <w:rFonts w:ascii="Arial" w:hAnsi="Arial" w:cs="Arial"/>
          <w:color w:val="auto"/>
          <w:sz w:val="22"/>
          <w:szCs w:val="22"/>
        </w:rPr>
        <w:t>1903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a násl. zákona č. 89/2012 Sb., občanského zákoníku, ve znění pozdějších </w:t>
      </w:r>
      <w:r w:rsidR="0012011D" w:rsidRPr="000A378C">
        <w:rPr>
          <w:rFonts w:ascii="Arial" w:hAnsi="Arial" w:cs="Arial"/>
          <w:color w:val="auto"/>
          <w:sz w:val="22"/>
          <w:szCs w:val="22"/>
        </w:rPr>
        <w:t>předpisů</w:t>
      </w:r>
      <w:r w:rsidR="00060CBC" w:rsidRPr="000A378C">
        <w:rPr>
          <w:rFonts w:ascii="Arial" w:hAnsi="Arial" w:cs="Arial"/>
          <w:color w:val="auto"/>
          <w:sz w:val="22"/>
          <w:szCs w:val="22"/>
        </w:rPr>
        <w:t xml:space="preserve"> (dále jen „NOZ“)</w:t>
      </w:r>
    </w:p>
    <w:p w14:paraId="1F5CDFF5" w14:textId="77777777" w:rsidR="000B16DE" w:rsidRPr="000A378C" w:rsidRDefault="000B16DE" w:rsidP="000B16DE">
      <w:pPr>
        <w:pStyle w:val="Smlouva-body"/>
        <w:spacing w:before="120"/>
        <w:rPr>
          <w:rFonts w:ascii="Arial" w:hAnsi="Arial" w:cs="Arial"/>
          <w:sz w:val="22"/>
          <w:szCs w:val="22"/>
        </w:rPr>
      </w:pPr>
    </w:p>
    <w:p w14:paraId="52E597FE" w14:textId="77777777" w:rsidR="000B16DE" w:rsidRPr="000A378C" w:rsidRDefault="000B16DE" w:rsidP="000B16DE">
      <w:pPr>
        <w:pStyle w:val="Smlouva-body"/>
        <w:spacing w:before="12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I.</w:t>
      </w:r>
    </w:p>
    <w:p w14:paraId="7B1A8510" w14:textId="740A86E3" w:rsidR="00FD4DC9" w:rsidRPr="000A378C" w:rsidRDefault="00FD4DC9" w:rsidP="000B16DE">
      <w:pPr>
        <w:pStyle w:val="Smlouva-body"/>
        <w:spacing w:before="12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Úvodní ustanovení</w:t>
      </w:r>
    </w:p>
    <w:p w14:paraId="4E5F596C" w14:textId="200C0CEF" w:rsidR="00785F1A" w:rsidRPr="000A378C" w:rsidRDefault="00785F1A" w:rsidP="00267152">
      <w:pPr>
        <w:pStyle w:val="Odstavec1"/>
        <w:numPr>
          <w:ilvl w:val="0"/>
          <w:numId w:val="40"/>
        </w:numPr>
        <w:spacing w:before="60" w:after="60"/>
        <w:ind w:right="0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Smluvní strany prohlašují, že dne</w:t>
      </w:r>
      <w:r w:rsidR="00B019FB" w:rsidRPr="000A378C">
        <w:rPr>
          <w:rFonts w:ascii="Arial" w:hAnsi="Arial" w:cs="Arial"/>
          <w:color w:val="auto"/>
          <w:sz w:val="22"/>
          <w:szCs w:val="22"/>
        </w:rPr>
        <w:t xml:space="preserve"> 23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. </w:t>
      </w:r>
      <w:r w:rsidR="00B019FB" w:rsidRPr="000A378C">
        <w:rPr>
          <w:rFonts w:ascii="Arial" w:hAnsi="Arial" w:cs="Arial"/>
          <w:color w:val="auto"/>
          <w:sz w:val="22"/>
          <w:szCs w:val="22"/>
        </w:rPr>
        <w:t>5</w:t>
      </w:r>
      <w:r w:rsidRPr="000A378C">
        <w:rPr>
          <w:rFonts w:ascii="Arial" w:hAnsi="Arial" w:cs="Arial"/>
          <w:color w:val="auto"/>
          <w:sz w:val="22"/>
          <w:szCs w:val="22"/>
        </w:rPr>
        <w:t>.</w:t>
      </w:r>
      <w:r w:rsidR="00A872BC" w:rsidRPr="000A378C">
        <w:rPr>
          <w:rFonts w:ascii="Arial" w:hAnsi="Arial" w:cs="Arial"/>
          <w:color w:val="auto"/>
          <w:sz w:val="22"/>
          <w:szCs w:val="22"/>
        </w:rPr>
        <w:t xml:space="preserve"> </w:t>
      </w:r>
      <w:r w:rsidR="00B019FB" w:rsidRPr="000A378C">
        <w:rPr>
          <w:rFonts w:ascii="Arial" w:hAnsi="Arial" w:cs="Arial"/>
          <w:color w:val="auto"/>
          <w:sz w:val="22"/>
          <w:szCs w:val="22"/>
        </w:rPr>
        <w:t xml:space="preserve">2016 uzavřeli smlouvu o poskytování odborných služeb na základě veřejné zakázky malého rozsahu s názvem „Zajištění podpory systému RIS eMedSolution“, jejímž předmětem je </w:t>
      </w:r>
      <w:r w:rsidR="0041757E" w:rsidRPr="000A378C">
        <w:rPr>
          <w:rFonts w:ascii="Arial" w:hAnsi="Arial" w:cs="Arial"/>
          <w:color w:val="auto"/>
          <w:sz w:val="22"/>
          <w:szCs w:val="22"/>
        </w:rPr>
        <w:t xml:space="preserve">zajištění provozu a servisu systému RIS eMedSolution dodaného v rámci řešení Agfa </w:t>
      </w:r>
      <w:r w:rsidR="0041757E" w:rsidRPr="000A378C">
        <w:rPr>
          <w:rFonts w:ascii="Arial" w:hAnsi="Arial" w:cs="Arial"/>
          <w:caps/>
          <w:color w:val="auto"/>
          <w:sz w:val="22"/>
          <w:szCs w:val="22"/>
        </w:rPr>
        <w:t xml:space="preserve">Impax </w:t>
      </w:r>
      <w:r w:rsidR="0041757E" w:rsidRPr="000A378C">
        <w:rPr>
          <w:rFonts w:ascii="Arial" w:hAnsi="Arial" w:cs="Arial"/>
          <w:color w:val="auto"/>
          <w:sz w:val="22"/>
          <w:szCs w:val="22"/>
        </w:rPr>
        <w:t xml:space="preserve">a následně dne 2. 8. 2019 dodatek č. 1 </w:t>
      </w:r>
      <w:r w:rsidR="005B4E35" w:rsidRPr="000A378C">
        <w:rPr>
          <w:rFonts w:ascii="Arial" w:hAnsi="Arial" w:cs="Arial"/>
          <w:color w:val="auto"/>
          <w:sz w:val="22"/>
          <w:szCs w:val="22"/>
        </w:rPr>
        <w:t>(dále jen „Smlouva“)</w:t>
      </w:r>
      <w:r w:rsidR="00B87029" w:rsidRPr="000A378C">
        <w:rPr>
          <w:rFonts w:ascii="Arial" w:hAnsi="Arial" w:cs="Arial"/>
          <w:color w:val="auto"/>
          <w:sz w:val="22"/>
          <w:szCs w:val="22"/>
        </w:rPr>
        <w:t>.</w:t>
      </w:r>
    </w:p>
    <w:p w14:paraId="4104C706" w14:textId="4E2559F1" w:rsidR="000A378C" w:rsidRPr="00DB4931" w:rsidRDefault="0041757E" w:rsidP="00D64E5B">
      <w:pPr>
        <w:pStyle w:val="Zkladntext"/>
        <w:numPr>
          <w:ilvl w:val="0"/>
          <w:numId w:val="40"/>
        </w:numPr>
        <w:spacing w:after="6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 xml:space="preserve">Smluvní strany prohlašují, že služby byly poskytovány </w:t>
      </w:r>
      <w:r w:rsidR="0025339A">
        <w:rPr>
          <w:rFonts w:ascii="Arial" w:hAnsi="Arial" w:cs="Arial"/>
          <w:color w:val="auto"/>
          <w:sz w:val="22"/>
          <w:szCs w:val="22"/>
        </w:rPr>
        <w:t xml:space="preserve">v souladu s uzavřenou Smlouvou 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po </w:t>
      </w:r>
      <w:r w:rsidR="000A378C">
        <w:rPr>
          <w:rFonts w:ascii="Arial" w:hAnsi="Arial" w:cs="Arial"/>
          <w:color w:val="auto"/>
          <w:sz w:val="22"/>
          <w:szCs w:val="22"/>
        </w:rPr>
        <w:t>dobu od 1. 6. 2016 až do 3</w:t>
      </w:r>
      <w:r w:rsidR="0025339A">
        <w:rPr>
          <w:rFonts w:ascii="Arial" w:hAnsi="Arial" w:cs="Arial"/>
          <w:color w:val="auto"/>
          <w:sz w:val="22"/>
          <w:szCs w:val="22"/>
        </w:rPr>
        <w:t>0</w:t>
      </w:r>
      <w:r w:rsidR="000A378C">
        <w:rPr>
          <w:rFonts w:ascii="Arial" w:hAnsi="Arial" w:cs="Arial"/>
          <w:color w:val="auto"/>
          <w:sz w:val="22"/>
          <w:szCs w:val="22"/>
        </w:rPr>
        <w:t xml:space="preserve">. </w:t>
      </w:r>
      <w:r w:rsidR="0025339A">
        <w:rPr>
          <w:rFonts w:ascii="Arial" w:hAnsi="Arial" w:cs="Arial"/>
          <w:color w:val="auto"/>
          <w:sz w:val="22"/>
          <w:szCs w:val="22"/>
        </w:rPr>
        <w:t xml:space="preserve">6. 2020. </w:t>
      </w:r>
      <w:r w:rsidR="000A378C">
        <w:rPr>
          <w:rFonts w:ascii="Arial" w:hAnsi="Arial" w:cs="Arial"/>
          <w:color w:val="auto"/>
          <w:sz w:val="22"/>
          <w:szCs w:val="22"/>
        </w:rPr>
        <w:t xml:space="preserve">Od 1. </w:t>
      </w:r>
      <w:r w:rsidR="0025339A">
        <w:rPr>
          <w:rFonts w:ascii="Arial" w:hAnsi="Arial" w:cs="Arial"/>
          <w:color w:val="auto"/>
          <w:sz w:val="22"/>
          <w:szCs w:val="22"/>
        </w:rPr>
        <w:t>7</w:t>
      </w:r>
      <w:r w:rsidR="000A378C">
        <w:rPr>
          <w:rFonts w:ascii="Arial" w:hAnsi="Arial" w:cs="Arial"/>
          <w:color w:val="auto"/>
          <w:sz w:val="22"/>
          <w:szCs w:val="22"/>
        </w:rPr>
        <w:t>. 2020 byl</w:t>
      </w:r>
      <w:r w:rsidR="00DB4931">
        <w:rPr>
          <w:rFonts w:ascii="Arial" w:hAnsi="Arial" w:cs="Arial"/>
          <w:color w:val="auto"/>
          <w:sz w:val="22"/>
          <w:szCs w:val="22"/>
        </w:rPr>
        <w:t>y</w:t>
      </w:r>
      <w:r w:rsidR="000A378C">
        <w:rPr>
          <w:rFonts w:ascii="Arial" w:hAnsi="Arial" w:cs="Arial"/>
          <w:color w:val="auto"/>
          <w:sz w:val="22"/>
          <w:szCs w:val="22"/>
        </w:rPr>
        <w:t xml:space="preserve"> služby podpory poskytovány na základě nabídky společnosti C systém a.s., která</w:t>
      </w:r>
      <w:r w:rsidR="00DB4931">
        <w:rPr>
          <w:rFonts w:ascii="Arial" w:hAnsi="Arial" w:cs="Arial"/>
          <w:color w:val="auto"/>
          <w:sz w:val="22"/>
          <w:szCs w:val="22"/>
        </w:rPr>
        <w:t xml:space="preserve"> tvoří přílohu č. 1 této dohody, a to pouze na základě ústně sjednaného závazku smluvních stran</w:t>
      </w:r>
      <w:r w:rsidRPr="000A378C">
        <w:rPr>
          <w:rFonts w:ascii="Arial" w:hAnsi="Arial" w:cs="Arial"/>
          <w:color w:val="auto"/>
          <w:sz w:val="22"/>
          <w:szCs w:val="22"/>
        </w:rPr>
        <w:t>.</w:t>
      </w:r>
      <w:r w:rsidR="000A378C" w:rsidRPr="000A378C">
        <w:rPr>
          <w:rFonts w:ascii="Arial" w:hAnsi="Arial" w:cs="Arial"/>
          <w:color w:val="auto"/>
          <w:sz w:val="22"/>
          <w:szCs w:val="22"/>
        </w:rPr>
        <w:t xml:space="preserve">  </w:t>
      </w:r>
      <w:r w:rsidR="00DB4931">
        <w:rPr>
          <w:rFonts w:ascii="Arial" w:hAnsi="Arial" w:cs="Arial"/>
          <w:color w:val="auto"/>
          <w:sz w:val="22"/>
          <w:szCs w:val="22"/>
        </w:rPr>
        <w:t>Předmětem tohoto ústního závazku bylo jednak poskytování služeb podpory v souladu se Smlouvou a dále práce týkajících se odstranění následku kybernetického útoku po 13. 3. 2020.</w:t>
      </w:r>
    </w:p>
    <w:p w14:paraId="5469696E" w14:textId="77777777" w:rsidR="00DB4931" w:rsidRPr="000A378C" w:rsidRDefault="00DB4931" w:rsidP="00DB4931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3A4B74A0" w14:textId="77777777" w:rsidR="00DB4931" w:rsidRDefault="000B16DE" w:rsidP="00DB4931">
      <w:pPr>
        <w:pStyle w:val="Zkladntext"/>
        <w:spacing w:after="60"/>
        <w:ind w:left="360"/>
        <w:jc w:val="center"/>
        <w:rPr>
          <w:rFonts w:ascii="Calibri" w:hAnsi="Calibri"/>
          <w:b/>
        </w:rPr>
      </w:pPr>
      <w:r w:rsidRPr="000A378C">
        <w:rPr>
          <w:rFonts w:ascii="Calibri" w:hAnsi="Calibri"/>
          <w:b/>
        </w:rPr>
        <w:t>II.</w:t>
      </w:r>
    </w:p>
    <w:p w14:paraId="3C65BC0A" w14:textId="77777777" w:rsidR="00DB4931" w:rsidRDefault="00FD4DC9" w:rsidP="00DB4931">
      <w:pPr>
        <w:pStyle w:val="Zkladntext"/>
        <w:spacing w:after="6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B4931">
        <w:rPr>
          <w:rFonts w:ascii="Arial" w:hAnsi="Arial" w:cs="Arial"/>
          <w:b/>
          <w:sz w:val="22"/>
          <w:szCs w:val="22"/>
        </w:rPr>
        <w:t xml:space="preserve">Předmět </w:t>
      </w:r>
      <w:r w:rsidR="000B16DE" w:rsidRPr="00DB4931">
        <w:rPr>
          <w:rFonts w:ascii="Arial" w:hAnsi="Arial" w:cs="Arial"/>
          <w:b/>
          <w:sz w:val="22"/>
          <w:szCs w:val="22"/>
        </w:rPr>
        <w:t>dohody</w:t>
      </w:r>
    </w:p>
    <w:p w14:paraId="275EBBF4" w14:textId="2E79D2A1" w:rsidR="000B16DE" w:rsidRPr="00DB4931" w:rsidRDefault="000B16DE" w:rsidP="00DB4931">
      <w:pPr>
        <w:pStyle w:val="Zkladntext"/>
        <w:numPr>
          <w:ilvl w:val="0"/>
          <w:numId w:val="42"/>
        </w:numPr>
        <w:spacing w:after="60"/>
        <w:rPr>
          <w:rFonts w:ascii="Arial" w:hAnsi="Arial" w:cs="Arial"/>
          <w:sz w:val="22"/>
          <w:szCs w:val="22"/>
        </w:rPr>
      </w:pPr>
      <w:r w:rsidRPr="00DB4931">
        <w:rPr>
          <w:rFonts w:ascii="Arial" w:hAnsi="Arial" w:cs="Arial"/>
          <w:sz w:val="22"/>
          <w:szCs w:val="22"/>
        </w:rPr>
        <w:t xml:space="preserve">Smluvní strany shodně konstatují, že ke dni podpisu této </w:t>
      </w:r>
      <w:r w:rsidR="000A378C" w:rsidRPr="00DB4931">
        <w:rPr>
          <w:rFonts w:ascii="Arial" w:hAnsi="Arial" w:cs="Arial"/>
          <w:sz w:val="22"/>
          <w:szCs w:val="22"/>
        </w:rPr>
        <w:t>dohody</w:t>
      </w:r>
      <w:r w:rsidRPr="00DB4931">
        <w:rPr>
          <w:rFonts w:ascii="Arial" w:hAnsi="Arial" w:cs="Arial"/>
          <w:sz w:val="22"/>
          <w:szCs w:val="22"/>
        </w:rPr>
        <w:t xml:space="preserve"> byly uhrazeny všechny závazky </w:t>
      </w:r>
      <w:r w:rsidR="00C605E1" w:rsidRPr="00DB4931">
        <w:rPr>
          <w:rFonts w:ascii="Arial" w:hAnsi="Arial" w:cs="Arial"/>
          <w:sz w:val="22"/>
          <w:szCs w:val="22"/>
        </w:rPr>
        <w:t>vyplývající ze shora uvedené S</w:t>
      </w:r>
      <w:r w:rsidR="0041757E" w:rsidRPr="00DB4931">
        <w:rPr>
          <w:rFonts w:ascii="Arial" w:hAnsi="Arial" w:cs="Arial"/>
          <w:sz w:val="22"/>
          <w:szCs w:val="22"/>
        </w:rPr>
        <w:t>mlouvy,</w:t>
      </w:r>
      <w:r w:rsidR="00DB4931" w:rsidRPr="00DB4931">
        <w:rPr>
          <w:rFonts w:ascii="Arial" w:hAnsi="Arial" w:cs="Arial"/>
          <w:sz w:val="22"/>
          <w:szCs w:val="22"/>
        </w:rPr>
        <w:t xml:space="preserve"> a to </w:t>
      </w:r>
      <w:r w:rsidR="00C605E1" w:rsidRPr="00DB4931">
        <w:rPr>
          <w:rFonts w:ascii="Arial" w:hAnsi="Arial" w:cs="Arial"/>
          <w:sz w:val="22"/>
          <w:szCs w:val="22"/>
        </w:rPr>
        <w:t xml:space="preserve">za období od 1. 6. 2016 </w:t>
      </w:r>
      <w:r w:rsidR="0041757E" w:rsidRPr="00DB4931">
        <w:rPr>
          <w:rFonts w:ascii="Arial" w:hAnsi="Arial" w:cs="Arial"/>
          <w:sz w:val="22"/>
          <w:szCs w:val="22"/>
        </w:rPr>
        <w:t>do 3</w:t>
      </w:r>
      <w:r w:rsidR="0025339A">
        <w:rPr>
          <w:rFonts w:ascii="Arial" w:hAnsi="Arial" w:cs="Arial"/>
          <w:sz w:val="22"/>
          <w:szCs w:val="22"/>
        </w:rPr>
        <w:t>0</w:t>
      </w:r>
      <w:r w:rsidR="0041757E" w:rsidRPr="00DB4931">
        <w:rPr>
          <w:rFonts w:ascii="Arial" w:hAnsi="Arial" w:cs="Arial"/>
          <w:sz w:val="22"/>
          <w:szCs w:val="22"/>
        </w:rPr>
        <w:t xml:space="preserve">. </w:t>
      </w:r>
      <w:r w:rsidR="0025339A">
        <w:rPr>
          <w:rFonts w:ascii="Arial" w:hAnsi="Arial" w:cs="Arial"/>
          <w:sz w:val="22"/>
          <w:szCs w:val="22"/>
        </w:rPr>
        <w:t>6</w:t>
      </w:r>
      <w:r w:rsidR="0041757E" w:rsidRPr="00DB4931">
        <w:rPr>
          <w:rFonts w:ascii="Arial" w:hAnsi="Arial" w:cs="Arial"/>
          <w:sz w:val="22"/>
          <w:szCs w:val="22"/>
        </w:rPr>
        <w:t>. 2020.</w:t>
      </w:r>
    </w:p>
    <w:p w14:paraId="5D46C87A" w14:textId="31843020" w:rsidR="000B16DE" w:rsidRPr="000A378C" w:rsidRDefault="0041757E" w:rsidP="0041757E">
      <w:pPr>
        <w:pStyle w:val="Smlouva-body"/>
        <w:numPr>
          <w:ilvl w:val="0"/>
          <w:numId w:val="42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lastRenderedPageBreak/>
        <w:t xml:space="preserve">Vzájemné závazky vztahující se k následnému poskytování služeb podpory a servisu </w:t>
      </w:r>
      <w:r w:rsidRPr="000A378C">
        <w:rPr>
          <w:rFonts w:ascii="Arial" w:hAnsi="Arial" w:cs="Arial"/>
          <w:b w:val="0"/>
          <w:sz w:val="22"/>
          <w:szCs w:val="22"/>
        </w:rPr>
        <w:t xml:space="preserve">systému RIS eMedSolution </w:t>
      </w:r>
      <w:r w:rsidR="00DB4931">
        <w:rPr>
          <w:rFonts w:ascii="Arial" w:hAnsi="Arial" w:cs="Arial"/>
          <w:b w:val="0"/>
          <w:sz w:val="22"/>
          <w:szCs w:val="22"/>
        </w:rPr>
        <w:t xml:space="preserve">a další činnosti dle nabídky </w:t>
      </w:r>
      <w:r w:rsidRPr="000A378C">
        <w:rPr>
          <w:rFonts w:ascii="Arial" w:hAnsi="Arial" w:cs="Arial"/>
          <w:b w:val="0"/>
          <w:sz w:val="22"/>
          <w:szCs w:val="22"/>
        </w:rPr>
        <w:t xml:space="preserve">od 1. </w:t>
      </w:r>
      <w:r w:rsidR="0025339A">
        <w:rPr>
          <w:rFonts w:ascii="Arial" w:hAnsi="Arial" w:cs="Arial"/>
          <w:b w:val="0"/>
          <w:sz w:val="22"/>
          <w:szCs w:val="22"/>
        </w:rPr>
        <w:t>7</w:t>
      </w:r>
      <w:r w:rsidRPr="000A378C">
        <w:rPr>
          <w:rFonts w:ascii="Arial" w:hAnsi="Arial" w:cs="Arial"/>
          <w:b w:val="0"/>
          <w:sz w:val="22"/>
          <w:szCs w:val="22"/>
        </w:rPr>
        <w:t xml:space="preserve">. 2020 </w:t>
      </w:r>
      <w:r w:rsidR="00C605E1" w:rsidRPr="000A378C">
        <w:rPr>
          <w:rFonts w:ascii="Arial" w:hAnsi="Arial" w:cs="Arial"/>
          <w:b w:val="0"/>
          <w:sz w:val="22"/>
          <w:szCs w:val="22"/>
        </w:rPr>
        <w:t xml:space="preserve">až </w:t>
      </w:r>
      <w:r w:rsidRPr="000A378C">
        <w:rPr>
          <w:rFonts w:ascii="Arial" w:hAnsi="Arial" w:cs="Arial"/>
          <w:b w:val="0"/>
          <w:sz w:val="22"/>
          <w:szCs w:val="22"/>
        </w:rPr>
        <w:t>dosud</w:t>
      </w:r>
      <w:r w:rsidR="00C605E1" w:rsidRPr="000A378C">
        <w:rPr>
          <w:rFonts w:ascii="Arial" w:hAnsi="Arial" w:cs="Arial"/>
          <w:b w:val="0"/>
          <w:sz w:val="22"/>
          <w:szCs w:val="22"/>
        </w:rPr>
        <w:t>,</w:t>
      </w:r>
      <w:r w:rsidRPr="000A378C">
        <w:rPr>
          <w:rFonts w:ascii="Arial" w:hAnsi="Arial" w:cs="Arial"/>
          <w:b w:val="0"/>
          <w:sz w:val="22"/>
          <w:szCs w:val="22"/>
        </w:rPr>
        <w:t xml:space="preserve"> považují smluvní strany za sporné, a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</w:t>
      </w:r>
      <w:r w:rsidR="00C0213B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proto </w:t>
      </w:r>
      <w:r w:rsidR="000B16DE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mají </w:t>
      </w:r>
      <w:r w:rsidR="0054120B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zájem je touto dohodou </w:t>
      </w:r>
      <w:r w:rsidR="000B16DE" w:rsidRPr="000A378C">
        <w:rPr>
          <w:rFonts w:ascii="Arial" w:hAnsi="Arial" w:cs="Arial"/>
          <w:b w:val="0"/>
          <w:snapToGrid w:val="0"/>
          <w:sz w:val="22"/>
          <w:szCs w:val="22"/>
        </w:rPr>
        <w:t>postavit najisto</w:t>
      </w:r>
      <w:r w:rsidR="00060CBC" w:rsidRPr="000A378C">
        <w:rPr>
          <w:rFonts w:ascii="Arial" w:hAnsi="Arial" w:cs="Arial"/>
          <w:b w:val="0"/>
          <w:snapToGrid w:val="0"/>
          <w:sz w:val="22"/>
          <w:szCs w:val="22"/>
        </w:rPr>
        <w:t>.</w:t>
      </w:r>
      <w:r w:rsidR="00C0213B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</w:t>
      </w:r>
    </w:p>
    <w:p w14:paraId="5B96C7C4" w14:textId="4AA5BA0E" w:rsidR="000B16DE" w:rsidRDefault="00060CBC" w:rsidP="0054120B">
      <w:pPr>
        <w:pStyle w:val="Smlouva-body"/>
        <w:numPr>
          <w:ilvl w:val="0"/>
          <w:numId w:val="42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Smluvní stany</w:t>
      </w:r>
      <w:r w:rsidR="0054120B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se dohodly 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v souladu s ust. § 1903 a násl. NOZ </w:t>
      </w:r>
      <w:r w:rsidR="0054120B" w:rsidRPr="000A378C">
        <w:rPr>
          <w:rFonts w:ascii="Arial" w:hAnsi="Arial" w:cs="Arial"/>
          <w:b w:val="0"/>
          <w:snapToGrid w:val="0"/>
          <w:sz w:val="22"/>
          <w:szCs w:val="22"/>
        </w:rPr>
        <w:t>na úpravě svých d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>osavadní</w:t>
      </w:r>
      <w:r w:rsidR="008E3534" w:rsidRPr="000A378C">
        <w:rPr>
          <w:rFonts w:ascii="Arial" w:hAnsi="Arial" w:cs="Arial"/>
          <w:b w:val="0"/>
          <w:snapToGrid w:val="0"/>
          <w:sz w:val="22"/>
          <w:szCs w:val="22"/>
        </w:rPr>
        <w:t>ch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</w:t>
      </w:r>
      <w:r w:rsidR="0054120B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sporných 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>závazk</w:t>
      </w:r>
      <w:r w:rsidR="0054120B" w:rsidRPr="000A378C">
        <w:rPr>
          <w:rFonts w:ascii="Arial" w:hAnsi="Arial" w:cs="Arial"/>
          <w:b w:val="0"/>
          <w:snapToGrid w:val="0"/>
          <w:sz w:val="22"/>
          <w:szCs w:val="22"/>
        </w:rPr>
        <w:t>ů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novými</w:t>
      </w:r>
      <w:r w:rsidR="0054120B"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za podmínek uvedených níže:</w:t>
      </w:r>
    </w:p>
    <w:p w14:paraId="3275DCBE" w14:textId="77777777" w:rsidR="000A378C" w:rsidRPr="000A378C" w:rsidRDefault="000A378C" w:rsidP="000A378C"/>
    <w:p w14:paraId="1DDF016D" w14:textId="70965ED4" w:rsidR="000A378C" w:rsidRDefault="00C605E1" w:rsidP="00C605E1">
      <w:pPr>
        <w:ind w:left="709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A378C">
        <w:rPr>
          <w:rFonts w:ascii="Arial" w:hAnsi="Arial" w:cs="Arial"/>
          <w:snapToGrid w:val="0"/>
          <w:color w:val="000000"/>
          <w:sz w:val="22"/>
          <w:szCs w:val="22"/>
        </w:rPr>
        <w:t>FN Brno uhradí cenu</w:t>
      </w:r>
      <w:r w:rsidR="00747DCD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za 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>služby související s</w:t>
      </w:r>
      <w:r w:rsidR="008E3534" w:rsidRPr="000A378C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 w:rsidR="0041757E" w:rsidRPr="000A378C">
        <w:rPr>
          <w:rFonts w:ascii="Arial" w:hAnsi="Arial" w:cs="Arial"/>
          <w:snapToGrid w:val="0"/>
          <w:sz w:val="22"/>
          <w:szCs w:val="22"/>
        </w:rPr>
        <w:t xml:space="preserve">poskytováním služeb podpory a servisu </w:t>
      </w:r>
      <w:r w:rsidR="0041757E" w:rsidRPr="000A378C">
        <w:rPr>
          <w:rFonts w:ascii="Arial" w:hAnsi="Arial" w:cs="Arial"/>
          <w:sz w:val="22"/>
          <w:szCs w:val="22"/>
        </w:rPr>
        <w:t>systému RIS eMedSolution</w:t>
      </w:r>
      <w:r w:rsidR="0041757E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za období od 1. </w:t>
      </w:r>
      <w:r w:rsidR="0025339A">
        <w:rPr>
          <w:rFonts w:ascii="Arial" w:hAnsi="Arial" w:cs="Arial"/>
          <w:snapToGrid w:val="0"/>
          <w:color w:val="000000"/>
          <w:sz w:val="22"/>
          <w:szCs w:val="22"/>
        </w:rPr>
        <w:t>7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>. 202</w:t>
      </w:r>
      <w:r w:rsidRPr="000A378C">
        <w:rPr>
          <w:rFonts w:ascii="Arial" w:hAnsi="Arial" w:cs="Arial"/>
          <w:snapToGrid w:val="0"/>
          <w:color w:val="000000"/>
          <w:sz w:val="22"/>
          <w:szCs w:val="22"/>
        </w:rPr>
        <w:t>0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do 31. </w:t>
      </w:r>
      <w:r w:rsidRPr="000A378C">
        <w:rPr>
          <w:rFonts w:ascii="Arial" w:hAnsi="Arial" w:cs="Arial"/>
          <w:snapToGrid w:val="0"/>
          <w:color w:val="000000"/>
          <w:sz w:val="22"/>
          <w:szCs w:val="22"/>
        </w:rPr>
        <w:t>3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. 2021 </w:t>
      </w:r>
      <w:r w:rsidR="00DB4931">
        <w:rPr>
          <w:rFonts w:ascii="Arial" w:hAnsi="Arial" w:cs="Arial"/>
          <w:snapToGrid w:val="0"/>
          <w:color w:val="000000"/>
          <w:sz w:val="22"/>
          <w:szCs w:val="22"/>
        </w:rPr>
        <w:t xml:space="preserve">a dále práce na odstranění následků kybernetického útoku </w:t>
      </w:r>
      <w:r w:rsidR="00E17D69">
        <w:rPr>
          <w:rFonts w:ascii="Arial" w:hAnsi="Arial" w:cs="Arial"/>
          <w:snapToGrid w:val="0"/>
          <w:color w:val="000000"/>
          <w:sz w:val="22"/>
          <w:szCs w:val="22"/>
        </w:rPr>
        <w:t xml:space="preserve">od </w:t>
      </w:r>
      <w:r w:rsidR="005E640C">
        <w:rPr>
          <w:rFonts w:ascii="Arial" w:hAnsi="Arial" w:cs="Arial"/>
          <w:snapToGrid w:val="0"/>
          <w:color w:val="000000"/>
          <w:sz w:val="22"/>
          <w:szCs w:val="22"/>
        </w:rPr>
        <w:t>15. 3. 2020</w:t>
      </w:r>
      <w:r w:rsidR="00E17D69">
        <w:rPr>
          <w:rFonts w:ascii="Arial" w:hAnsi="Arial" w:cs="Arial"/>
          <w:snapToGrid w:val="0"/>
          <w:color w:val="000000"/>
          <w:sz w:val="22"/>
          <w:szCs w:val="22"/>
        </w:rPr>
        <w:t xml:space="preserve"> do 31. 5. 2020 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>v</w:t>
      </w:r>
      <w:r w:rsidR="00E17D69">
        <w:rPr>
          <w:rFonts w:ascii="Arial" w:hAnsi="Arial" w:cs="Arial"/>
          <w:snapToGrid w:val="0"/>
          <w:color w:val="000000"/>
          <w:sz w:val="22"/>
          <w:szCs w:val="22"/>
        </w:rPr>
        <w:t> celkové</w:t>
      </w:r>
      <w:r w:rsidR="00033C21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výši</w:t>
      </w:r>
      <w:r w:rsidR="000544BF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332789">
        <w:rPr>
          <w:rFonts w:ascii="Arial" w:hAnsi="Arial" w:cs="Arial"/>
          <w:snapToGrid w:val="0"/>
          <w:color w:val="000000"/>
          <w:sz w:val="22"/>
          <w:szCs w:val="22"/>
        </w:rPr>
        <w:t>1 458 531</w:t>
      </w:r>
      <w:r w:rsidRPr="000A378C">
        <w:rPr>
          <w:rFonts w:ascii="Arial" w:hAnsi="Arial" w:cs="Arial"/>
          <w:snapToGrid w:val="0"/>
          <w:color w:val="000000"/>
          <w:sz w:val="22"/>
          <w:szCs w:val="22"/>
        </w:rPr>
        <w:t>,- Kč bez DPH, přičemž DPH ve výši 21% činí částku</w:t>
      </w:r>
      <w:r w:rsidR="000A378C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C2E8A">
        <w:rPr>
          <w:rFonts w:ascii="Arial" w:hAnsi="Arial" w:cs="Arial"/>
          <w:snapToGrid w:val="0"/>
          <w:color w:val="000000"/>
          <w:sz w:val="22"/>
          <w:szCs w:val="22"/>
        </w:rPr>
        <w:t>306 291,50</w:t>
      </w:r>
      <w:r w:rsidR="000A378C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Kč</w:t>
      </w:r>
      <w:r w:rsidRPr="000A378C">
        <w:rPr>
          <w:rFonts w:ascii="Arial" w:hAnsi="Arial" w:cs="Arial"/>
          <w:snapToGrid w:val="0"/>
          <w:color w:val="000000"/>
          <w:sz w:val="22"/>
          <w:szCs w:val="22"/>
        </w:rPr>
        <w:t>, tedy celková cena vč. DPH činí</w:t>
      </w:r>
      <w:r w:rsidR="000A378C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C2E8A">
        <w:rPr>
          <w:rFonts w:ascii="Arial" w:hAnsi="Arial" w:cs="Arial"/>
          <w:snapToGrid w:val="0"/>
          <w:color w:val="000000"/>
          <w:sz w:val="22"/>
          <w:szCs w:val="22"/>
        </w:rPr>
        <w:t>1 764 822,51</w:t>
      </w:r>
      <w:r w:rsidR="000A378C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Kč.  </w:t>
      </w:r>
    </w:p>
    <w:p w14:paraId="36BCAF37" w14:textId="77777777" w:rsidR="00DB4931" w:rsidRDefault="00DB4931" w:rsidP="00C605E1">
      <w:pPr>
        <w:ind w:left="709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57E6CDE" w14:textId="1703D901" w:rsidR="00C0213B" w:rsidRPr="000A378C" w:rsidRDefault="000A378C" w:rsidP="00C605E1">
      <w:pPr>
        <w:ind w:left="709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A378C">
        <w:rPr>
          <w:rFonts w:ascii="Arial" w:hAnsi="Arial" w:cs="Arial"/>
          <w:snapToGrid w:val="0"/>
          <w:color w:val="000000"/>
          <w:sz w:val="22"/>
          <w:szCs w:val="22"/>
        </w:rPr>
        <w:t>Cena za služby bude uhrazena</w:t>
      </w:r>
      <w:r w:rsidR="00C605E1" w:rsidRPr="000A378C">
        <w:rPr>
          <w:rFonts w:ascii="Arial" w:hAnsi="Arial" w:cs="Arial"/>
          <w:snapToGrid w:val="0"/>
          <w:color w:val="000000"/>
          <w:sz w:val="22"/>
          <w:szCs w:val="22"/>
        </w:rPr>
        <w:t xml:space="preserve"> bezhotovostním převodem</w:t>
      </w:r>
      <w:r w:rsidR="008E3534" w:rsidRPr="000A378C">
        <w:rPr>
          <w:rFonts w:ascii="Arial" w:hAnsi="Arial" w:cs="Arial"/>
          <w:sz w:val="22"/>
          <w:szCs w:val="22"/>
        </w:rPr>
        <w:t xml:space="preserve"> na bankovní účet pronajímatele uveden</w:t>
      </w:r>
      <w:r w:rsidR="000544BF" w:rsidRPr="000A378C">
        <w:rPr>
          <w:rFonts w:ascii="Arial" w:hAnsi="Arial" w:cs="Arial"/>
          <w:sz w:val="22"/>
          <w:szCs w:val="22"/>
        </w:rPr>
        <w:t>ý</w:t>
      </w:r>
      <w:r w:rsidR="008E3534" w:rsidRPr="000A378C">
        <w:rPr>
          <w:rFonts w:ascii="Arial" w:hAnsi="Arial" w:cs="Arial"/>
          <w:sz w:val="22"/>
          <w:szCs w:val="22"/>
        </w:rPr>
        <w:t xml:space="preserve"> v záhlaví této smlouvy. Faktura se považuje za uhrazenou dnem připsání celé částky na účet pronajímatele. Faktura s náležitostmi daňového dokladu bude vystavena následně v souladu se zákonem o DPH. Vyúčtování za nájem a jednotlivé služby s rozpisem jednotlivých položek bude fakturováno </w:t>
      </w:r>
      <w:r w:rsidR="00840CF2" w:rsidRPr="000A378C">
        <w:rPr>
          <w:rFonts w:ascii="Arial" w:hAnsi="Arial" w:cs="Arial"/>
          <w:sz w:val="22"/>
          <w:szCs w:val="22"/>
        </w:rPr>
        <w:t xml:space="preserve">se </w:t>
      </w:r>
      <w:r w:rsidR="008E3534" w:rsidRPr="000A378C">
        <w:rPr>
          <w:rFonts w:ascii="Arial" w:hAnsi="Arial" w:cs="Arial"/>
          <w:sz w:val="22"/>
          <w:szCs w:val="22"/>
        </w:rPr>
        <w:t>splatností 60 dnů od vystavení</w:t>
      </w:r>
      <w:r w:rsidR="00840CF2" w:rsidRPr="000A378C">
        <w:rPr>
          <w:rFonts w:ascii="Arial" w:hAnsi="Arial" w:cs="Arial"/>
          <w:sz w:val="22"/>
          <w:szCs w:val="22"/>
        </w:rPr>
        <w:t>.</w:t>
      </w:r>
    </w:p>
    <w:p w14:paraId="6D574176" w14:textId="41666E32" w:rsidR="005B4E35" w:rsidRPr="000A378C" w:rsidRDefault="005B4E35" w:rsidP="005B4E35">
      <w:pPr>
        <w:pStyle w:val="Smlouva-body"/>
        <w:numPr>
          <w:ilvl w:val="0"/>
          <w:numId w:val="42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Po splnění povinností vyplývajících z této dohody budou smluvní strany mezi sebou zcela vyrovnány. Zavazují se a výslovně prohlašují, že vůči sobě nebudou do budoucna uplatňovat žádné další nároky (včetně smluvních pokut, náhrady škody nebo úroků z prodlení) ani vymáhat jakákoliv plnění vyplývajících nebo souvisejících se Smlouvou a jejího dodatku.</w:t>
      </w:r>
    </w:p>
    <w:p w14:paraId="3361A028" w14:textId="77777777" w:rsidR="002A3B43" w:rsidRPr="000A378C" w:rsidRDefault="002A3B43" w:rsidP="002A3B43">
      <w:pPr>
        <w:rPr>
          <w:rFonts w:ascii="Arial" w:hAnsi="Arial" w:cs="Arial"/>
          <w:sz w:val="22"/>
          <w:szCs w:val="22"/>
        </w:rPr>
      </w:pPr>
    </w:p>
    <w:p w14:paraId="458AC4A7" w14:textId="7B91B76A" w:rsidR="00FD4DC9" w:rsidRPr="000A378C" w:rsidRDefault="00133764" w:rsidP="00847888">
      <w:pPr>
        <w:pStyle w:val="Smlouva-body"/>
        <w:spacing w:before="120" w:after="12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I</w:t>
      </w:r>
      <w:r w:rsidR="00840CF2" w:rsidRPr="000A378C">
        <w:rPr>
          <w:rFonts w:ascii="Arial" w:hAnsi="Arial" w:cs="Arial"/>
          <w:sz w:val="22"/>
          <w:szCs w:val="22"/>
        </w:rPr>
        <w:t>II</w:t>
      </w:r>
      <w:r w:rsidR="00FD4DC9" w:rsidRPr="000A378C">
        <w:rPr>
          <w:rFonts w:ascii="Arial" w:hAnsi="Arial" w:cs="Arial"/>
          <w:sz w:val="22"/>
          <w:szCs w:val="22"/>
        </w:rPr>
        <w:t>.</w:t>
      </w:r>
    </w:p>
    <w:p w14:paraId="77A720DE" w14:textId="77777777" w:rsidR="00FD4DC9" w:rsidRPr="000A378C" w:rsidRDefault="00FD4DC9" w:rsidP="00847888">
      <w:pPr>
        <w:pStyle w:val="Smlouva-nzevbod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Závěrečná ustanovení</w:t>
      </w:r>
    </w:p>
    <w:p w14:paraId="103E272B" w14:textId="77777777" w:rsidR="00840CF2" w:rsidRPr="000A378C" w:rsidRDefault="00840CF2" w:rsidP="00840CF2">
      <w:pPr>
        <w:pStyle w:val="Smlouva-body"/>
        <w:numPr>
          <w:ilvl w:val="0"/>
          <w:numId w:val="46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Jakékoliv změny či doplňky této dohody lze činit pouze formou písemných číslovaných dodatků podepsaných oběma smluvními stranami.</w:t>
      </w:r>
    </w:p>
    <w:p w14:paraId="03C77005" w14:textId="4A9A5F29" w:rsidR="00840CF2" w:rsidRPr="000A378C" w:rsidRDefault="00840CF2" w:rsidP="00840CF2">
      <w:pPr>
        <w:pStyle w:val="Smlouva-body"/>
        <w:numPr>
          <w:ilvl w:val="0"/>
          <w:numId w:val="46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Ve věcech touto dohodou neupravených se tato dohoda řídí platnými právními předpisy ČR, zejména ustanovením § 1903 a násl. zákona č. 89/2012 Sb., občansk</w:t>
      </w:r>
      <w:r w:rsidR="0037768F" w:rsidRPr="000A378C">
        <w:rPr>
          <w:rFonts w:ascii="Arial" w:hAnsi="Arial" w:cs="Arial"/>
          <w:b w:val="0"/>
          <w:snapToGrid w:val="0"/>
          <w:sz w:val="22"/>
          <w:szCs w:val="22"/>
        </w:rPr>
        <w:t>ý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zákoník, ve znění pozdějších předpisů.</w:t>
      </w:r>
    </w:p>
    <w:p w14:paraId="31655C2A" w14:textId="4082A884" w:rsidR="00840CF2" w:rsidRPr="000A378C" w:rsidRDefault="00840CF2" w:rsidP="00840CF2">
      <w:pPr>
        <w:pStyle w:val="Smlouva-body"/>
        <w:numPr>
          <w:ilvl w:val="0"/>
          <w:numId w:val="46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Tato dohoda se považuje za uzavřenou a nabývá účinnosti okamžikem jejího podpisu oběma stranami.</w:t>
      </w:r>
    </w:p>
    <w:p w14:paraId="2321FAF8" w14:textId="77777777" w:rsidR="005479FF" w:rsidRPr="000A378C" w:rsidRDefault="005479FF" w:rsidP="005479FF">
      <w:pPr>
        <w:pStyle w:val="Smlouva-body"/>
        <w:numPr>
          <w:ilvl w:val="0"/>
          <w:numId w:val="46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Tato dohoda nabývá platnosti dnem jejího uzavření a účinnosti dnem jejího uveřejnění v registru smluv ve smyslu zákona č. 340/2015 Sb., o zvláštních podmínkách účinnosti některých smluv, uveřejňování těchto smluv a o registru smluv (zákon o registru smluv), ve znění pozdějších předpisů. Dohodu zašle správci registru smluv k uveřejnění nájemce. </w:t>
      </w:r>
    </w:p>
    <w:p w14:paraId="06F0A131" w14:textId="7E1E2F5A" w:rsidR="00840CF2" w:rsidRPr="000A378C" w:rsidRDefault="00840CF2" w:rsidP="00840CF2">
      <w:pPr>
        <w:pStyle w:val="Smlouva-body"/>
        <w:numPr>
          <w:ilvl w:val="0"/>
          <w:numId w:val="46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Tato dohoda je sepsána ve čtyřech vyhotoveních stejné platnosti a závaznosti, přičemž každá ze smluvních stran obdrží po jednom.</w:t>
      </w:r>
    </w:p>
    <w:p w14:paraId="2639C188" w14:textId="77777777" w:rsidR="00840CF2" w:rsidRPr="000A378C" w:rsidRDefault="00840CF2" w:rsidP="00840CF2">
      <w:pPr>
        <w:pStyle w:val="Smlouva-body"/>
        <w:numPr>
          <w:ilvl w:val="0"/>
          <w:numId w:val="46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Smluvní strany prohlašují, že se důkladně seznámily s obsahem této dohody, kterému zcela rozumí a plně vyjadřuje jejich svobodnou a vážnou vůli.</w:t>
      </w:r>
    </w:p>
    <w:p w14:paraId="423C1001" w14:textId="1479E98B" w:rsidR="00973F10" w:rsidRPr="000A378C" w:rsidRDefault="00973F10" w:rsidP="00BA6354">
      <w:pPr>
        <w:pStyle w:val="Zkladntext"/>
        <w:rPr>
          <w:rFonts w:ascii="Arial" w:hAnsi="Arial" w:cs="Arial"/>
          <w:sz w:val="22"/>
          <w:szCs w:val="22"/>
        </w:rPr>
      </w:pPr>
    </w:p>
    <w:p w14:paraId="24012E8C" w14:textId="37E72E43" w:rsidR="00840CF2" w:rsidRPr="000A378C" w:rsidRDefault="00840CF2" w:rsidP="00BA6354">
      <w:pPr>
        <w:pStyle w:val="Zkladntext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V Brně dne</w:t>
      </w:r>
    </w:p>
    <w:p w14:paraId="5FE12FA2" w14:textId="0430F8D9" w:rsidR="00840CF2" w:rsidRPr="000A378C" w:rsidRDefault="000A378C" w:rsidP="00840CF2">
      <w:pPr>
        <w:pStyle w:val="Zkladntext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C Systém a.s.</w:t>
      </w:r>
      <w:r w:rsidR="00840CF2" w:rsidRPr="000A378C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40CF2" w:rsidRPr="000A378C">
        <w:rPr>
          <w:rFonts w:ascii="Arial" w:hAnsi="Arial" w:cs="Arial"/>
          <w:sz w:val="22"/>
          <w:szCs w:val="22"/>
        </w:rPr>
        <w:tab/>
      </w:r>
      <w:r w:rsidR="00840CF2" w:rsidRPr="000A378C">
        <w:rPr>
          <w:rFonts w:ascii="Arial" w:hAnsi="Arial" w:cs="Arial"/>
          <w:sz w:val="22"/>
          <w:szCs w:val="22"/>
        </w:rPr>
        <w:tab/>
      </w:r>
      <w:r w:rsidR="00840CF2" w:rsidRPr="000A378C">
        <w:rPr>
          <w:rFonts w:ascii="Arial" w:hAnsi="Arial" w:cs="Arial"/>
          <w:sz w:val="22"/>
          <w:szCs w:val="22"/>
        </w:rPr>
        <w:tab/>
      </w:r>
      <w:r w:rsidRPr="000A378C">
        <w:rPr>
          <w:rFonts w:ascii="Arial" w:hAnsi="Arial" w:cs="Arial"/>
          <w:sz w:val="22"/>
          <w:szCs w:val="22"/>
        </w:rPr>
        <w:t>FN Brno</w:t>
      </w:r>
      <w:r w:rsidR="00840CF2" w:rsidRPr="000A378C">
        <w:rPr>
          <w:rFonts w:ascii="Arial" w:hAnsi="Arial" w:cs="Arial"/>
          <w:sz w:val="22"/>
          <w:szCs w:val="22"/>
        </w:rPr>
        <w:t>:</w:t>
      </w:r>
    </w:p>
    <w:p w14:paraId="5CED521C" w14:textId="77777777" w:rsidR="00840CF2" w:rsidRPr="000A378C" w:rsidRDefault="00840CF2" w:rsidP="00840CF2">
      <w:pPr>
        <w:pStyle w:val="Zkladntext"/>
        <w:rPr>
          <w:rFonts w:ascii="Arial" w:hAnsi="Arial" w:cs="Arial"/>
          <w:sz w:val="22"/>
          <w:szCs w:val="22"/>
        </w:rPr>
      </w:pPr>
    </w:p>
    <w:p w14:paraId="191BB862" w14:textId="16AC5DF8" w:rsidR="00840CF2" w:rsidRPr="000A378C" w:rsidRDefault="00840CF2" w:rsidP="00840CF2">
      <w:pPr>
        <w:pStyle w:val="Zkladntext"/>
        <w:tabs>
          <w:tab w:val="left" w:pos="1560"/>
        </w:tabs>
        <w:spacing w:before="0" w:after="0"/>
        <w:ind w:left="4500" w:right="560" w:hanging="450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 xml:space="preserve">_________________________________   </w:t>
      </w:r>
      <w:r w:rsidRPr="000A378C">
        <w:rPr>
          <w:rFonts w:ascii="Arial" w:hAnsi="Arial" w:cs="Arial"/>
          <w:sz w:val="22"/>
          <w:szCs w:val="22"/>
        </w:rPr>
        <w:tab/>
      </w:r>
      <w:r w:rsidRPr="000A378C">
        <w:rPr>
          <w:rFonts w:ascii="Arial" w:hAnsi="Arial" w:cs="Arial"/>
          <w:sz w:val="22"/>
          <w:szCs w:val="22"/>
        </w:rPr>
        <w:tab/>
        <w:t>____________________________</w:t>
      </w:r>
    </w:p>
    <w:p w14:paraId="577D4903" w14:textId="5BFAD35B" w:rsidR="00840CF2" w:rsidRPr="000A378C" w:rsidRDefault="006C1635" w:rsidP="00840CF2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Ing. Ladislav Pálka</w:t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  <w:t xml:space="preserve"> prof. MUDr. Jaroslav Štěrba, Ph.D.    </w:t>
      </w:r>
    </w:p>
    <w:p w14:paraId="7C66E7E1" w14:textId="2293564E" w:rsidR="00840CF2" w:rsidRPr="000A378C" w:rsidRDefault="006C1635" w:rsidP="00840CF2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člen</w:t>
      </w:r>
      <w:r w:rsidR="000A09C0">
        <w:rPr>
          <w:rFonts w:ascii="Arial" w:hAnsi="Arial" w:cs="Arial"/>
          <w:color w:val="auto"/>
          <w:sz w:val="22"/>
          <w:szCs w:val="22"/>
        </w:rPr>
        <w:t xml:space="preserve"> představenstva</w:t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="000A378C" w:rsidRPr="000A378C">
        <w:rPr>
          <w:rFonts w:ascii="Arial" w:hAnsi="Arial" w:cs="Arial"/>
          <w:color w:val="auto"/>
          <w:sz w:val="22"/>
          <w:szCs w:val="22"/>
        </w:rPr>
        <w:t>ředitel</w:t>
      </w:r>
      <w:r w:rsidR="00840CF2" w:rsidRPr="000A378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8B548C7" w14:textId="77777777" w:rsidR="00840CF2" w:rsidRPr="000A378C" w:rsidRDefault="00840CF2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0DB5F089" w14:textId="3E6A9433" w:rsidR="00840CF2" w:rsidRDefault="00840CF2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19C430E9" w14:textId="6FBFEA46" w:rsidR="00DB4931" w:rsidRDefault="00DB4931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5B5A5EB3" w14:textId="7DBAE07D" w:rsidR="00DB4931" w:rsidRPr="000A378C" w:rsidRDefault="00DB4931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Nabídka společnosti C Systém CZ a.s. ze dne </w:t>
      </w:r>
      <w:r w:rsidR="002C2E8A">
        <w:rPr>
          <w:rFonts w:ascii="Arial" w:hAnsi="Arial" w:cs="Arial"/>
          <w:sz w:val="22"/>
          <w:szCs w:val="22"/>
        </w:rPr>
        <w:t>25.3.2021</w:t>
      </w:r>
      <w:bookmarkStart w:id="0" w:name="_GoBack"/>
      <w:bookmarkEnd w:id="0"/>
    </w:p>
    <w:sectPr w:rsidR="00DB4931" w:rsidRPr="000A378C" w:rsidSect="00467D07">
      <w:footerReference w:type="even" r:id="rId10"/>
      <w:footerReference w:type="default" r:id="rId11"/>
      <w:pgSz w:w="11906" w:h="16838"/>
      <w:pgMar w:top="1258" w:right="991" w:bottom="709" w:left="993" w:header="708" w:footer="41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F41B38" w16cid:durableId="23F2FA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B001" w14:textId="77777777" w:rsidR="008A31D6" w:rsidRDefault="008A31D6">
      <w:r>
        <w:separator/>
      </w:r>
    </w:p>
  </w:endnote>
  <w:endnote w:type="continuationSeparator" w:id="0">
    <w:p w14:paraId="77E39DF2" w14:textId="77777777" w:rsidR="008A31D6" w:rsidRDefault="008A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CE">
    <w:altName w:val="Franklin Gothic Medium Cond"/>
    <w:charset w:val="EE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CB4F" w14:textId="77777777" w:rsidR="002E0724" w:rsidRDefault="002E07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D186F17" w14:textId="77777777" w:rsidR="002E0724" w:rsidRDefault="002E07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86E2" w14:textId="789507F7" w:rsidR="002E0724" w:rsidRPr="00840CF2" w:rsidRDefault="002E0724" w:rsidP="00467D07">
    <w:pPr>
      <w:pStyle w:val="Zpat"/>
      <w:rPr>
        <w:rFonts w:asciiTheme="minorHAnsi" w:hAnsiTheme="minorHAnsi"/>
        <w:sz w:val="20"/>
      </w:rPr>
    </w:pPr>
    <w:r w:rsidRPr="00840CF2">
      <w:rPr>
        <w:rFonts w:asciiTheme="minorHAnsi" w:hAnsiTheme="minorHAnsi"/>
        <w:sz w:val="20"/>
      </w:rPr>
      <w:t xml:space="preserve">Strana </w:t>
    </w:r>
    <w:r w:rsidRPr="00840CF2">
      <w:rPr>
        <w:rFonts w:asciiTheme="minorHAnsi" w:hAnsiTheme="minorHAnsi"/>
        <w:sz w:val="20"/>
      </w:rPr>
      <w:fldChar w:fldCharType="begin"/>
    </w:r>
    <w:r w:rsidRPr="00840CF2">
      <w:rPr>
        <w:rFonts w:asciiTheme="minorHAnsi" w:hAnsiTheme="minorHAnsi"/>
        <w:sz w:val="20"/>
      </w:rPr>
      <w:instrText>PAGE   \* MERGEFORMAT</w:instrText>
    </w:r>
    <w:r w:rsidRPr="00840CF2">
      <w:rPr>
        <w:rFonts w:asciiTheme="minorHAnsi" w:hAnsiTheme="minorHAnsi"/>
        <w:sz w:val="20"/>
      </w:rPr>
      <w:fldChar w:fldCharType="separate"/>
    </w:r>
    <w:r w:rsidR="002C2E8A">
      <w:rPr>
        <w:rFonts w:asciiTheme="minorHAnsi" w:hAnsiTheme="minorHAnsi"/>
        <w:noProof/>
        <w:sz w:val="20"/>
      </w:rPr>
      <w:t>1</w:t>
    </w:r>
    <w:r w:rsidRPr="00840CF2">
      <w:rPr>
        <w:rFonts w:asciiTheme="minorHAnsi" w:hAnsiTheme="minorHAnsi"/>
        <w:sz w:val="20"/>
      </w:rPr>
      <w:fldChar w:fldCharType="end"/>
    </w:r>
    <w:r w:rsidRPr="00840CF2">
      <w:rPr>
        <w:rFonts w:asciiTheme="minorHAnsi" w:hAnsiTheme="minorHAnsi"/>
        <w:sz w:val="20"/>
      </w:rPr>
      <w:t xml:space="preserve"> z </w:t>
    </w:r>
    <w:r w:rsidRPr="00840CF2">
      <w:rPr>
        <w:rFonts w:asciiTheme="minorHAnsi" w:hAnsiTheme="minorHAnsi"/>
        <w:sz w:val="20"/>
      </w:rPr>
      <w:fldChar w:fldCharType="begin"/>
    </w:r>
    <w:r w:rsidRPr="00840CF2">
      <w:rPr>
        <w:rFonts w:asciiTheme="minorHAnsi" w:hAnsiTheme="minorHAnsi"/>
        <w:sz w:val="20"/>
      </w:rPr>
      <w:instrText xml:space="preserve"> SECTIONPAGES   \* MERGEFORMAT </w:instrText>
    </w:r>
    <w:r w:rsidRPr="00840CF2">
      <w:rPr>
        <w:rFonts w:asciiTheme="minorHAnsi" w:hAnsiTheme="minorHAnsi"/>
        <w:sz w:val="20"/>
      </w:rPr>
      <w:fldChar w:fldCharType="separate"/>
    </w:r>
    <w:r w:rsidR="002C2E8A">
      <w:rPr>
        <w:rFonts w:asciiTheme="minorHAnsi" w:hAnsiTheme="minorHAnsi"/>
        <w:noProof/>
        <w:sz w:val="20"/>
      </w:rPr>
      <w:t>2</w:t>
    </w:r>
    <w:r w:rsidRPr="00840CF2">
      <w:rPr>
        <w:rFonts w:asciiTheme="minorHAnsi" w:hAnsiTheme="minorHAnsi"/>
        <w:sz w:val="20"/>
      </w:rPr>
      <w:fldChar w:fldCharType="end"/>
    </w:r>
  </w:p>
  <w:p w14:paraId="71BF5827" w14:textId="77777777" w:rsidR="002E0724" w:rsidRDefault="002E0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1B4E" w14:textId="77777777" w:rsidR="008A31D6" w:rsidRDefault="008A31D6">
      <w:r>
        <w:separator/>
      </w:r>
    </w:p>
  </w:footnote>
  <w:footnote w:type="continuationSeparator" w:id="0">
    <w:p w14:paraId="6B4E2D71" w14:textId="77777777" w:rsidR="008A31D6" w:rsidRDefault="008A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01135"/>
    <w:multiLevelType w:val="hybridMultilevel"/>
    <w:tmpl w:val="6C80F1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B4AF7"/>
    <w:multiLevelType w:val="hybridMultilevel"/>
    <w:tmpl w:val="182A4FD2"/>
    <w:lvl w:ilvl="0" w:tplc="92D0D06A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09F40094"/>
    <w:multiLevelType w:val="hybridMultilevel"/>
    <w:tmpl w:val="A51823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340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F6962EB"/>
    <w:multiLevelType w:val="hybridMultilevel"/>
    <w:tmpl w:val="5016C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24A19"/>
    <w:multiLevelType w:val="hybridMultilevel"/>
    <w:tmpl w:val="17DEF47C"/>
    <w:lvl w:ilvl="0" w:tplc="83E21A6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35E"/>
    <w:multiLevelType w:val="hybridMultilevel"/>
    <w:tmpl w:val="CFD22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AF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BAD7AE6"/>
    <w:multiLevelType w:val="hybridMultilevel"/>
    <w:tmpl w:val="D57CAA64"/>
    <w:lvl w:ilvl="0" w:tplc="0405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F369C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1D5F0F34"/>
    <w:multiLevelType w:val="hybridMultilevel"/>
    <w:tmpl w:val="3DD21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97366"/>
    <w:multiLevelType w:val="hybridMultilevel"/>
    <w:tmpl w:val="10B08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C52F5"/>
    <w:multiLevelType w:val="hybridMultilevel"/>
    <w:tmpl w:val="362A539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2F00787"/>
    <w:multiLevelType w:val="hybridMultilevel"/>
    <w:tmpl w:val="60807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00379"/>
    <w:multiLevelType w:val="singleLevel"/>
    <w:tmpl w:val="683642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9F66F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1D5642"/>
    <w:multiLevelType w:val="hybridMultilevel"/>
    <w:tmpl w:val="99D2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62954"/>
    <w:multiLevelType w:val="hybridMultilevel"/>
    <w:tmpl w:val="50123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5F0900"/>
    <w:multiLevelType w:val="hybridMultilevel"/>
    <w:tmpl w:val="4114127C"/>
    <w:lvl w:ilvl="0" w:tplc="68364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740BCB"/>
    <w:multiLevelType w:val="hybridMultilevel"/>
    <w:tmpl w:val="2390B176"/>
    <w:lvl w:ilvl="0" w:tplc="E93E7A04">
      <w:numFmt w:val="bullet"/>
      <w:lvlText w:val="-"/>
      <w:lvlJc w:val="left"/>
      <w:pPr>
        <w:ind w:left="720" w:hanging="360"/>
      </w:pPr>
      <w:rPr>
        <w:rFonts w:ascii="ITC Officina Sans CE" w:eastAsia="Times New Roman" w:hAnsi="ITC Officina Sans 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3169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363D6FD3"/>
    <w:multiLevelType w:val="hybridMultilevel"/>
    <w:tmpl w:val="99D2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52C33"/>
    <w:multiLevelType w:val="singleLevel"/>
    <w:tmpl w:val="98C0A2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AA91308"/>
    <w:multiLevelType w:val="multilevel"/>
    <w:tmpl w:val="0B18F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D646C23"/>
    <w:multiLevelType w:val="hybridMultilevel"/>
    <w:tmpl w:val="94E00108"/>
    <w:lvl w:ilvl="0" w:tplc="FD08CBBC">
      <w:numFmt w:val="bullet"/>
      <w:lvlText w:val="-"/>
      <w:lvlJc w:val="left"/>
      <w:pPr>
        <w:ind w:left="720" w:hanging="360"/>
      </w:pPr>
      <w:rPr>
        <w:rFonts w:ascii="ITC Officina Sans CE" w:eastAsia="Times New Roman" w:hAnsi="ITC Officina Sans 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C1F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3FA259D6"/>
    <w:multiLevelType w:val="hybridMultilevel"/>
    <w:tmpl w:val="902A04BC"/>
    <w:lvl w:ilvl="0" w:tplc="04C8EE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C274D"/>
    <w:multiLevelType w:val="singleLevel"/>
    <w:tmpl w:val="683642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6590339"/>
    <w:multiLevelType w:val="hybridMultilevel"/>
    <w:tmpl w:val="0BF86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8F4A6">
      <w:start w:val="1"/>
      <w:numFmt w:val="bullet"/>
      <w:lvlText w:val=""/>
      <w:lvlJc w:val="left"/>
      <w:pPr>
        <w:tabs>
          <w:tab w:val="num" w:pos="1860"/>
        </w:tabs>
        <w:ind w:left="1860" w:hanging="78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C4735E"/>
    <w:multiLevelType w:val="hybridMultilevel"/>
    <w:tmpl w:val="3C62F894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BA052F0"/>
    <w:multiLevelType w:val="hybridMultilevel"/>
    <w:tmpl w:val="3EFA7EB2"/>
    <w:lvl w:ilvl="0" w:tplc="C2860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240D9"/>
    <w:multiLevelType w:val="hybridMultilevel"/>
    <w:tmpl w:val="A4E8C340"/>
    <w:lvl w:ilvl="0" w:tplc="443C00D8">
      <w:start w:val="1"/>
      <w:numFmt w:val="decimal"/>
      <w:lvlText w:val="II.%1."/>
      <w:lvlJc w:val="left"/>
      <w:pPr>
        <w:ind w:left="720" w:hanging="360"/>
      </w:pPr>
      <w:rPr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51B0"/>
    <w:multiLevelType w:val="hybridMultilevel"/>
    <w:tmpl w:val="3D16E386"/>
    <w:lvl w:ilvl="0" w:tplc="1F34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122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400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01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2D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F6D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C0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04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44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880648"/>
    <w:multiLevelType w:val="hybridMultilevel"/>
    <w:tmpl w:val="95067EE8"/>
    <w:lvl w:ilvl="0" w:tplc="D09A2B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44A78"/>
    <w:multiLevelType w:val="hybridMultilevel"/>
    <w:tmpl w:val="7A3276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E7A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TC Officina Sans CE" w:eastAsia="Times New Roman" w:hAnsi="ITC Officina Sans C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F770A9"/>
    <w:multiLevelType w:val="hybridMultilevel"/>
    <w:tmpl w:val="28687CA8"/>
    <w:lvl w:ilvl="0" w:tplc="F2D6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507A1"/>
    <w:multiLevelType w:val="multilevel"/>
    <w:tmpl w:val="AA46D8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5385EBA"/>
    <w:multiLevelType w:val="hybridMultilevel"/>
    <w:tmpl w:val="AAA639F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9F8F4A6">
      <w:start w:val="1"/>
      <w:numFmt w:val="bullet"/>
      <w:lvlText w:val=""/>
      <w:lvlJc w:val="left"/>
      <w:pPr>
        <w:tabs>
          <w:tab w:val="num" w:pos="2580"/>
        </w:tabs>
        <w:ind w:left="2580" w:hanging="78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6B85F7B"/>
    <w:multiLevelType w:val="hybridMultilevel"/>
    <w:tmpl w:val="253E3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89105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698C6CC1"/>
    <w:multiLevelType w:val="hybridMultilevel"/>
    <w:tmpl w:val="FBC8E92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492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F7C2E37"/>
    <w:multiLevelType w:val="hybridMultilevel"/>
    <w:tmpl w:val="4B4E804A"/>
    <w:lvl w:ilvl="0" w:tplc="33080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A2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8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E3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0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2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A3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C5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3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687126"/>
    <w:multiLevelType w:val="hybridMultilevel"/>
    <w:tmpl w:val="6F1036B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9FE4A0B"/>
    <w:multiLevelType w:val="hybridMultilevel"/>
    <w:tmpl w:val="94BEE6C4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28022A56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ITC Officina Sans CE" w:eastAsia="Times New Roman" w:hAnsi="ITC Officina Sans CE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23"/>
  </w:num>
  <w:num w:numId="4">
    <w:abstractNumId w:val="8"/>
  </w:num>
  <w:num w:numId="5">
    <w:abstractNumId w:val="40"/>
  </w:num>
  <w:num w:numId="6">
    <w:abstractNumId w:val="15"/>
  </w:num>
  <w:num w:numId="7">
    <w:abstractNumId w:val="28"/>
  </w:num>
  <w:num w:numId="8">
    <w:abstractNumId w:val="4"/>
  </w:num>
  <w:num w:numId="9">
    <w:abstractNumId w:val="21"/>
  </w:num>
  <w:num w:numId="10">
    <w:abstractNumId w:val="16"/>
  </w:num>
  <w:num w:numId="11">
    <w:abstractNumId w:val="35"/>
  </w:num>
  <w:num w:numId="12">
    <w:abstractNumId w:val="10"/>
  </w:num>
  <w:num w:numId="13">
    <w:abstractNumId w:val="45"/>
  </w:num>
  <w:num w:numId="14">
    <w:abstractNumId w:val="29"/>
  </w:num>
  <w:num w:numId="15">
    <w:abstractNumId w:val="19"/>
  </w:num>
  <w:num w:numId="16">
    <w:abstractNumId w:val="38"/>
  </w:num>
  <w:num w:numId="17">
    <w:abstractNumId w:val="41"/>
  </w:num>
  <w:num w:numId="18">
    <w:abstractNumId w:val="9"/>
  </w:num>
  <w:num w:numId="19">
    <w:abstractNumId w:val="7"/>
  </w:num>
  <w:num w:numId="20">
    <w:abstractNumId w:val="44"/>
  </w:num>
  <w:num w:numId="21">
    <w:abstractNumId w:val="31"/>
  </w:num>
  <w:num w:numId="22">
    <w:abstractNumId w:val="5"/>
  </w:num>
  <w:num w:numId="23">
    <w:abstractNumId w:val="18"/>
  </w:num>
  <w:num w:numId="24">
    <w:abstractNumId w:val="13"/>
  </w:num>
  <w:num w:numId="25">
    <w:abstractNumId w:val="12"/>
  </w:num>
  <w:num w:numId="26">
    <w:abstractNumId w:val="33"/>
  </w:num>
  <w:num w:numId="27">
    <w:abstractNumId w:val="39"/>
  </w:num>
  <w:num w:numId="28">
    <w:abstractNumId w:val="3"/>
  </w:num>
  <w:num w:numId="29">
    <w:abstractNumId w:val="0"/>
  </w:num>
  <w:num w:numId="30">
    <w:abstractNumId w:val="25"/>
  </w:num>
  <w:num w:numId="31">
    <w:abstractNumId w:val="20"/>
  </w:num>
  <w:num w:numId="32">
    <w:abstractNumId w:val="1"/>
  </w:num>
  <w:num w:numId="33">
    <w:abstractNumId w:val="30"/>
  </w:num>
  <w:num w:numId="34">
    <w:abstractNumId w:val="43"/>
  </w:num>
  <w:num w:numId="35">
    <w:abstractNumId w:val="36"/>
  </w:num>
  <w:num w:numId="36">
    <w:abstractNumId w:val="27"/>
  </w:num>
  <w:num w:numId="37">
    <w:abstractNumId w:val="2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4"/>
  </w:num>
  <w:num w:numId="41">
    <w:abstractNumId w:val="6"/>
  </w:num>
  <w:num w:numId="42">
    <w:abstractNumId w:val="17"/>
  </w:num>
  <w:num w:numId="43">
    <w:abstractNumId w:val="34"/>
  </w:num>
  <w:num w:numId="44">
    <w:abstractNumId w:val="11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9"/>
    <w:rsid w:val="000110B8"/>
    <w:rsid w:val="0001463C"/>
    <w:rsid w:val="00021582"/>
    <w:rsid w:val="00025EB7"/>
    <w:rsid w:val="00027EDE"/>
    <w:rsid w:val="000305E3"/>
    <w:rsid w:val="00031619"/>
    <w:rsid w:val="00032066"/>
    <w:rsid w:val="00033C21"/>
    <w:rsid w:val="00044277"/>
    <w:rsid w:val="00047800"/>
    <w:rsid w:val="00050E90"/>
    <w:rsid w:val="00052D85"/>
    <w:rsid w:val="000544BF"/>
    <w:rsid w:val="00057B36"/>
    <w:rsid w:val="00060CBC"/>
    <w:rsid w:val="00061DD5"/>
    <w:rsid w:val="0006261B"/>
    <w:rsid w:val="000636AC"/>
    <w:rsid w:val="00070D2B"/>
    <w:rsid w:val="000731CE"/>
    <w:rsid w:val="0007477C"/>
    <w:rsid w:val="00076492"/>
    <w:rsid w:val="00077653"/>
    <w:rsid w:val="00085D9F"/>
    <w:rsid w:val="00086107"/>
    <w:rsid w:val="00087774"/>
    <w:rsid w:val="00091CFA"/>
    <w:rsid w:val="000A09C0"/>
    <w:rsid w:val="000A1E38"/>
    <w:rsid w:val="000A378C"/>
    <w:rsid w:val="000A5607"/>
    <w:rsid w:val="000A7F3B"/>
    <w:rsid w:val="000B16DE"/>
    <w:rsid w:val="000B41BA"/>
    <w:rsid w:val="000C72B4"/>
    <w:rsid w:val="000D45FE"/>
    <w:rsid w:val="000D5598"/>
    <w:rsid w:val="000D57C3"/>
    <w:rsid w:val="000D740D"/>
    <w:rsid w:val="000D7B49"/>
    <w:rsid w:val="000E2F57"/>
    <w:rsid w:val="000F1BA6"/>
    <w:rsid w:val="000F6411"/>
    <w:rsid w:val="000F731B"/>
    <w:rsid w:val="00103D86"/>
    <w:rsid w:val="00110A14"/>
    <w:rsid w:val="00113E82"/>
    <w:rsid w:val="001174CC"/>
    <w:rsid w:val="001200BF"/>
    <w:rsid w:val="0012011D"/>
    <w:rsid w:val="00121EB3"/>
    <w:rsid w:val="00123C8E"/>
    <w:rsid w:val="0013167A"/>
    <w:rsid w:val="00131712"/>
    <w:rsid w:val="00132FF9"/>
    <w:rsid w:val="00133764"/>
    <w:rsid w:val="00135494"/>
    <w:rsid w:val="001360D8"/>
    <w:rsid w:val="00136914"/>
    <w:rsid w:val="001372D6"/>
    <w:rsid w:val="00137900"/>
    <w:rsid w:val="001416C8"/>
    <w:rsid w:val="00143611"/>
    <w:rsid w:val="00144F39"/>
    <w:rsid w:val="0014629D"/>
    <w:rsid w:val="00152590"/>
    <w:rsid w:val="00155A1D"/>
    <w:rsid w:val="00162139"/>
    <w:rsid w:val="0016376D"/>
    <w:rsid w:val="00163A59"/>
    <w:rsid w:val="00166894"/>
    <w:rsid w:val="001747AA"/>
    <w:rsid w:val="0017600E"/>
    <w:rsid w:val="00181456"/>
    <w:rsid w:val="00182A59"/>
    <w:rsid w:val="00182C4C"/>
    <w:rsid w:val="00183DED"/>
    <w:rsid w:val="0019133E"/>
    <w:rsid w:val="00193B4D"/>
    <w:rsid w:val="001952B8"/>
    <w:rsid w:val="00195AE9"/>
    <w:rsid w:val="001A0C05"/>
    <w:rsid w:val="001A25B2"/>
    <w:rsid w:val="001B151F"/>
    <w:rsid w:val="001B51B1"/>
    <w:rsid w:val="001B68A9"/>
    <w:rsid w:val="001C36F4"/>
    <w:rsid w:val="001D0F2D"/>
    <w:rsid w:val="001D2C1D"/>
    <w:rsid w:val="001D3509"/>
    <w:rsid w:val="001E369B"/>
    <w:rsid w:val="001E51DE"/>
    <w:rsid w:val="001E7A22"/>
    <w:rsid w:val="001F0F90"/>
    <w:rsid w:val="001F60CB"/>
    <w:rsid w:val="001F64BD"/>
    <w:rsid w:val="0020075E"/>
    <w:rsid w:val="00204C34"/>
    <w:rsid w:val="00205FD5"/>
    <w:rsid w:val="00211683"/>
    <w:rsid w:val="0021429C"/>
    <w:rsid w:val="002144AB"/>
    <w:rsid w:val="00220C69"/>
    <w:rsid w:val="00225512"/>
    <w:rsid w:val="002322DC"/>
    <w:rsid w:val="00234495"/>
    <w:rsid w:val="00237D93"/>
    <w:rsid w:val="00240BA0"/>
    <w:rsid w:val="00241CCE"/>
    <w:rsid w:val="00242ABB"/>
    <w:rsid w:val="0025339A"/>
    <w:rsid w:val="00255AAF"/>
    <w:rsid w:val="002608E8"/>
    <w:rsid w:val="002625DE"/>
    <w:rsid w:val="002702A6"/>
    <w:rsid w:val="00272FD4"/>
    <w:rsid w:val="00273DCB"/>
    <w:rsid w:val="002744A6"/>
    <w:rsid w:val="00285E1E"/>
    <w:rsid w:val="0028671D"/>
    <w:rsid w:val="0029133C"/>
    <w:rsid w:val="0029458B"/>
    <w:rsid w:val="0029593A"/>
    <w:rsid w:val="00297CF9"/>
    <w:rsid w:val="002A0868"/>
    <w:rsid w:val="002A1937"/>
    <w:rsid w:val="002A2BA4"/>
    <w:rsid w:val="002A2C73"/>
    <w:rsid w:val="002A3B43"/>
    <w:rsid w:val="002A448B"/>
    <w:rsid w:val="002B21BC"/>
    <w:rsid w:val="002B7670"/>
    <w:rsid w:val="002B7702"/>
    <w:rsid w:val="002C2796"/>
    <w:rsid w:val="002C2E8A"/>
    <w:rsid w:val="002D0F26"/>
    <w:rsid w:val="002D36ED"/>
    <w:rsid w:val="002D6606"/>
    <w:rsid w:val="002D66DF"/>
    <w:rsid w:val="002E0724"/>
    <w:rsid w:val="002E284E"/>
    <w:rsid w:val="002E475C"/>
    <w:rsid w:val="002E6D95"/>
    <w:rsid w:val="002E7117"/>
    <w:rsid w:val="003025CB"/>
    <w:rsid w:val="0031175C"/>
    <w:rsid w:val="00311E8A"/>
    <w:rsid w:val="00316D4D"/>
    <w:rsid w:val="003246A9"/>
    <w:rsid w:val="00330753"/>
    <w:rsid w:val="00330F77"/>
    <w:rsid w:val="00332789"/>
    <w:rsid w:val="003342E7"/>
    <w:rsid w:val="00336EC5"/>
    <w:rsid w:val="00337678"/>
    <w:rsid w:val="003406DA"/>
    <w:rsid w:val="00361BF8"/>
    <w:rsid w:val="00366B67"/>
    <w:rsid w:val="00371E3F"/>
    <w:rsid w:val="00375B37"/>
    <w:rsid w:val="0037768F"/>
    <w:rsid w:val="00382161"/>
    <w:rsid w:val="00386BBA"/>
    <w:rsid w:val="00386F6F"/>
    <w:rsid w:val="00387351"/>
    <w:rsid w:val="003A44E9"/>
    <w:rsid w:val="003A6CBF"/>
    <w:rsid w:val="003B009F"/>
    <w:rsid w:val="003B3ECF"/>
    <w:rsid w:val="003B5E48"/>
    <w:rsid w:val="003B6165"/>
    <w:rsid w:val="003C19F5"/>
    <w:rsid w:val="003D350E"/>
    <w:rsid w:val="003D6149"/>
    <w:rsid w:val="003D6930"/>
    <w:rsid w:val="003E044A"/>
    <w:rsid w:val="003E0619"/>
    <w:rsid w:val="003E0D27"/>
    <w:rsid w:val="003E2022"/>
    <w:rsid w:val="003E25F6"/>
    <w:rsid w:val="003E3A25"/>
    <w:rsid w:val="003F06C5"/>
    <w:rsid w:val="00400847"/>
    <w:rsid w:val="00400DB8"/>
    <w:rsid w:val="00401012"/>
    <w:rsid w:val="00405093"/>
    <w:rsid w:val="00413030"/>
    <w:rsid w:val="004170F6"/>
    <w:rsid w:val="0041757E"/>
    <w:rsid w:val="0042519B"/>
    <w:rsid w:val="00430C1A"/>
    <w:rsid w:val="00432398"/>
    <w:rsid w:val="00434255"/>
    <w:rsid w:val="004369E9"/>
    <w:rsid w:val="0044122E"/>
    <w:rsid w:val="0044165D"/>
    <w:rsid w:val="004448FE"/>
    <w:rsid w:val="00450026"/>
    <w:rsid w:val="00453D54"/>
    <w:rsid w:val="00453F5E"/>
    <w:rsid w:val="00466888"/>
    <w:rsid w:val="00467D07"/>
    <w:rsid w:val="00474EF5"/>
    <w:rsid w:val="00477348"/>
    <w:rsid w:val="00486AF1"/>
    <w:rsid w:val="00497AFA"/>
    <w:rsid w:val="004A07EB"/>
    <w:rsid w:val="004A3C94"/>
    <w:rsid w:val="004A5573"/>
    <w:rsid w:val="004B395D"/>
    <w:rsid w:val="004B75F9"/>
    <w:rsid w:val="004C5870"/>
    <w:rsid w:val="004D28AE"/>
    <w:rsid w:val="004D3E8D"/>
    <w:rsid w:val="004E2502"/>
    <w:rsid w:val="004E68F0"/>
    <w:rsid w:val="004E6F73"/>
    <w:rsid w:val="004F25EC"/>
    <w:rsid w:val="004F3648"/>
    <w:rsid w:val="004F4313"/>
    <w:rsid w:val="004F7DF6"/>
    <w:rsid w:val="00503468"/>
    <w:rsid w:val="00503670"/>
    <w:rsid w:val="00507A4B"/>
    <w:rsid w:val="00514D8E"/>
    <w:rsid w:val="0052052B"/>
    <w:rsid w:val="00521A2B"/>
    <w:rsid w:val="00526CF0"/>
    <w:rsid w:val="0053097D"/>
    <w:rsid w:val="005327A9"/>
    <w:rsid w:val="0054120B"/>
    <w:rsid w:val="0054203A"/>
    <w:rsid w:val="005479FF"/>
    <w:rsid w:val="00554AD1"/>
    <w:rsid w:val="005647F6"/>
    <w:rsid w:val="00571FBF"/>
    <w:rsid w:val="00573214"/>
    <w:rsid w:val="0057679B"/>
    <w:rsid w:val="005824B2"/>
    <w:rsid w:val="00585608"/>
    <w:rsid w:val="005858EC"/>
    <w:rsid w:val="005976E2"/>
    <w:rsid w:val="005A0371"/>
    <w:rsid w:val="005A7BFF"/>
    <w:rsid w:val="005B104F"/>
    <w:rsid w:val="005B140F"/>
    <w:rsid w:val="005B29D9"/>
    <w:rsid w:val="005B2E1B"/>
    <w:rsid w:val="005B4C83"/>
    <w:rsid w:val="005B4E35"/>
    <w:rsid w:val="005B50AF"/>
    <w:rsid w:val="005B591D"/>
    <w:rsid w:val="005B63B1"/>
    <w:rsid w:val="005C26ED"/>
    <w:rsid w:val="005C5F3C"/>
    <w:rsid w:val="005C6377"/>
    <w:rsid w:val="005D4C5F"/>
    <w:rsid w:val="005E640C"/>
    <w:rsid w:val="005E693C"/>
    <w:rsid w:val="005E6CD8"/>
    <w:rsid w:val="005F21B0"/>
    <w:rsid w:val="005F275F"/>
    <w:rsid w:val="005F4C95"/>
    <w:rsid w:val="005F5F23"/>
    <w:rsid w:val="005F6653"/>
    <w:rsid w:val="006076E2"/>
    <w:rsid w:val="00610D0A"/>
    <w:rsid w:val="0061306F"/>
    <w:rsid w:val="00615AB4"/>
    <w:rsid w:val="00617EC8"/>
    <w:rsid w:val="00623DE8"/>
    <w:rsid w:val="00624581"/>
    <w:rsid w:val="006268AA"/>
    <w:rsid w:val="006312FA"/>
    <w:rsid w:val="00633B2D"/>
    <w:rsid w:val="00635821"/>
    <w:rsid w:val="0063704D"/>
    <w:rsid w:val="00646B6B"/>
    <w:rsid w:val="00651C59"/>
    <w:rsid w:val="00652281"/>
    <w:rsid w:val="00652AED"/>
    <w:rsid w:val="00655DC3"/>
    <w:rsid w:val="006673AD"/>
    <w:rsid w:val="00670CDF"/>
    <w:rsid w:val="0067421F"/>
    <w:rsid w:val="00682304"/>
    <w:rsid w:val="00695A27"/>
    <w:rsid w:val="006A2B71"/>
    <w:rsid w:val="006A4A03"/>
    <w:rsid w:val="006A5397"/>
    <w:rsid w:val="006B20CC"/>
    <w:rsid w:val="006B3475"/>
    <w:rsid w:val="006B45AB"/>
    <w:rsid w:val="006B5932"/>
    <w:rsid w:val="006C1635"/>
    <w:rsid w:val="006C286F"/>
    <w:rsid w:val="006C3160"/>
    <w:rsid w:val="006C5FD2"/>
    <w:rsid w:val="006E0746"/>
    <w:rsid w:val="006E150A"/>
    <w:rsid w:val="006E29EA"/>
    <w:rsid w:val="006F27EC"/>
    <w:rsid w:val="006F5EEF"/>
    <w:rsid w:val="006F7942"/>
    <w:rsid w:val="00701117"/>
    <w:rsid w:val="00706DE9"/>
    <w:rsid w:val="007071B3"/>
    <w:rsid w:val="00712B34"/>
    <w:rsid w:val="0071777C"/>
    <w:rsid w:val="007214FF"/>
    <w:rsid w:val="00723ED7"/>
    <w:rsid w:val="0072445F"/>
    <w:rsid w:val="007374FA"/>
    <w:rsid w:val="00745FDE"/>
    <w:rsid w:val="00747B6D"/>
    <w:rsid w:val="00747DCD"/>
    <w:rsid w:val="0075171A"/>
    <w:rsid w:val="007611CC"/>
    <w:rsid w:val="00766FEE"/>
    <w:rsid w:val="007737CA"/>
    <w:rsid w:val="00782BCA"/>
    <w:rsid w:val="00785F08"/>
    <w:rsid w:val="00785F1A"/>
    <w:rsid w:val="00791311"/>
    <w:rsid w:val="00791601"/>
    <w:rsid w:val="007922D3"/>
    <w:rsid w:val="007937CA"/>
    <w:rsid w:val="00793FBF"/>
    <w:rsid w:val="00795A63"/>
    <w:rsid w:val="007970F7"/>
    <w:rsid w:val="007A1545"/>
    <w:rsid w:val="007A6D6A"/>
    <w:rsid w:val="007B00B1"/>
    <w:rsid w:val="007B28AA"/>
    <w:rsid w:val="007B2F89"/>
    <w:rsid w:val="007B568E"/>
    <w:rsid w:val="007B628F"/>
    <w:rsid w:val="007B6A21"/>
    <w:rsid w:val="007C34C6"/>
    <w:rsid w:val="007C3527"/>
    <w:rsid w:val="007C3B29"/>
    <w:rsid w:val="007C7CA9"/>
    <w:rsid w:val="007D0456"/>
    <w:rsid w:val="007D0C83"/>
    <w:rsid w:val="007D2599"/>
    <w:rsid w:val="007D2CD5"/>
    <w:rsid w:val="007D6ACE"/>
    <w:rsid w:val="007D77BC"/>
    <w:rsid w:val="007E3631"/>
    <w:rsid w:val="007E6673"/>
    <w:rsid w:val="007F2464"/>
    <w:rsid w:val="007F58AB"/>
    <w:rsid w:val="0081451A"/>
    <w:rsid w:val="0081469F"/>
    <w:rsid w:val="00815126"/>
    <w:rsid w:val="00815701"/>
    <w:rsid w:val="00816A70"/>
    <w:rsid w:val="00816E9A"/>
    <w:rsid w:val="0082439B"/>
    <w:rsid w:val="00830879"/>
    <w:rsid w:val="008312E0"/>
    <w:rsid w:val="00831A21"/>
    <w:rsid w:val="00835312"/>
    <w:rsid w:val="00836393"/>
    <w:rsid w:val="00836F93"/>
    <w:rsid w:val="00840CF2"/>
    <w:rsid w:val="00846CB4"/>
    <w:rsid w:val="00847888"/>
    <w:rsid w:val="00851016"/>
    <w:rsid w:val="00853D79"/>
    <w:rsid w:val="0085656B"/>
    <w:rsid w:val="00857BF3"/>
    <w:rsid w:val="0086500F"/>
    <w:rsid w:val="00872838"/>
    <w:rsid w:val="00875E67"/>
    <w:rsid w:val="0087705F"/>
    <w:rsid w:val="008770BC"/>
    <w:rsid w:val="008819B1"/>
    <w:rsid w:val="00884A68"/>
    <w:rsid w:val="00886439"/>
    <w:rsid w:val="0089488F"/>
    <w:rsid w:val="00894AAF"/>
    <w:rsid w:val="00895AB0"/>
    <w:rsid w:val="008A2AF0"/>
    <w:rsid w:val="008A302A"/>
    <w:rsid w:val="008A31D6"/>
    <w:rsid w:val="008A43C2"/>
    <w:rsid w:val="008A4BA8"/>
    <w:rsid w:val="008B12B4"/>
    <w:rsid w:val="008B132B"/>
    <w:rsid w:val="008C4874"/>
    <w:rsid w:val="008C6B8A"/>
    <w:rsid w:val="008D0C8E"/>
    <w:rsid w:val="008D4598"/>
    <w:rsid w:val="008D77FC"/>
    <w:rsid w:val="008E3534"/>
    <w:rsid w:val="008E3E4A"/>
    <w:rsid w:val="008E5214"/>
    <w:rsid w:val="008E7F15"/>
    <w:rsid w:val="008F6360"/>
    <w:rsid w:val="009010E3"/>
    <w:rsid w:val="00902CD0"/>
    <w:rsid w:val="0091108C"/>
    <w:rsid w:val="009125DF"/>
    <w:rsid w:val="00913FAC"/>
    <w:rsid w:val="0091557A"/>
    <w:rsid w:val="0092187E"/>
    <w:rsid w:val="009234E2"/>
    <w:rsid w:val="00927437"/>
    <w:rsid w:val="009328C2"/>
    <w:rsid w:val="00933641"/>
    <w:rsid w:val="009340D0"/>
    <w:rsid w:val="00935C29"/>
    <w:rsid w:val="0093677D"/>
    <w:rsid w:val="00950DF8"/>
    <w:rsid w:val="00952507"/>
    <w:rsid w:val="00966E87"/>
    <w:rsid w:val="00973F10"/>
    <w:rsid w:val="0097755E"/>
    <w:rsid w:val="0098155A"/>
    <w:rsid w:val="00981DEE"/>
    <w:rsid w:val="009922F0"/>
    <w:rsid w:val="009A6335"/>
    <w:rsid w:val="009B0E73"/>
    <w:rsid w:val="009B6289"/>
    <w:rsid w:val="009C01D4"/>
    <w:rsid w:val="009C3E39"/>
    <w:rsid w:val="009C5B5D"/>
    <w:rsid w:val="009D4298"/>
    <w:rsid w:val="009E11A6"/>
    <w:rsid w:val="009E5785"/>
    <w:rsid w:val="009F606B"/>
    <w:rsid w:val="009F6DD6"/>
    <w:rsid w:val="00A01E39"/>
    <w:rsid w:val="00A023EE"/>
    <w:rsid w:val="00A03BF3"/>
    <w:rsid w:val="00A0748A"/>
    <w:rsid w:val="00A079C2"/>
    <w:rsid w:val="00A11F4A"/>
    <w:rsid w:val="00A12B4E"/>
    <w:rsid w:val="00A13502"/>
    <w:rsid w:val="00A21F9E"/>
    <w:rsid w:val="00A331CA"/>
    <w:rsid w:val="00A332B8"/>
    <w:rsid w:val="00A406AB"/>
    <w:rsid w:val="00A40ED6"/>
    <w:rsid w:val="00A449BF"/>
    <w:rsid w:val="00A50BBD"/>
    <w:rsid w:val="00A55C1C"/>
    <w:rsid w:val="00A56E97"/>
    <w:rsid w:val="00A63C13"/>
    <w:rsid w:val="00A67572"/>
    <w:rsid w:val="00A7307A"/>
    <w:rsid w:val="00A731D4"/>
    <w:rsid w:val="00A77B8D"/>
    <w:rsid w:val="00A80D55"/>
    <w:rsid w:val="00A810F1"/>
    <w:rsid w:val="00A831C3"/>
    <w:rsid w:val="00A83B94"/>
    <w:rsid w:val="00A864C5"/>
    <w:rsid w:val="00A872BC"/>
    <w:rsid w:val="00A91BE7"/>
    <w:rsid w:val="00A93299"/>
    <w:rsid w:val="00A9721F"/>
    <w:rsid w:val="00AA5FAF"/>
    <w:rsid w:val="00AA6B3B"/>
    <w:rsid w:val="00AC6485"/>
    <w:rsid w:val="00AD2306"/>
    <w:rsid w:val="00AD73E9"/>
    <w:rsid w:val="00AE20F6"/>
    <w:rsid w:val="00AE2B41"/>
    <w:rsid w:val="00AE7B88"/>
    <w:rsid w:val="00AF0700"/>
    <w:rsid w:val="00AF5B39"/>
    <w:rsid w:val="00AF6E8D"/>
    <w:rsid w:val="00B019FB"/>
    <w:rsid w:val="00B15AA1"/>
    <w:rsid w:val="00B16FE8"/>
    <w:rsid w:val="00B17B50"/>
    <w:rsid w:val="00B26B2C"/>
    <w:rsid w:val="00B35F69"/>
    <w:rsid w:val="00B4190E"/>
    <w:rsid w:val="00B42EDB"/>
    <w:rsid w:val="00B47837"/>
    <w:rsid w:val="00B5056D"/>
    <w:rsid w:val="00B55684"/>
    <w:rsid w:val="00B65491"/>
    <w:rsid w:val="00B673A2"/>
    <w:rsid w:val="00B72E1D"/>
    <w:rsid w:val="00B73E6E"/>
    <w:rsid w:val="00B82D04"/>
    <w:rsid w:val="00B8422F"/>
    <w:rsid w:val="00B86088"/>
    <w:rsid w:val="00B863D9"/>
    <w:rsid w:val="00B87029"/>
    <w:rsid w:val="00B87487"/>
    <w:rsid w:val="00B966FE"/>
    <w:rsid w:val="00BA1E51"/>
    <w:rsid w:val="00BA6354"/>
    <w:rsid w:val="00BA6C07"/>
    <w:rsid w:val="00BB0698"/>
    <w:rsid w:val="00BB15CE"/>
    <w:rsid w:val="00BB2085"/>
    <w:rsid w:val="00BB56C3"/>
    <w:rsid w:val="00BB6D46"/>
    <w:rsid w:val="00BC565A"/>
    <w:rsid w:val="00BC5CDE"/>
    <w:rsid w:val="00BC5F96"/>
    <w:rsid w:val="00BC7365"/>
    <w:rsid w:val="00BD1D99"/>
    <w:rsid w:val="00BD1DA2"/>
    <w:rsid w:val="00BD281A"/>
    <w:rsid w:val="00BD3D6C"/>
    <w:rsid w:val="00BE404E"/>
    <w:rsid w:val="00BE4683"/>
    <w:rsid w:val="00BE4F3E"/>
    <w:rsid w:val="00BF2F37"/>
    <w:rsid w:val="00BF33BA"/>
    <w:rsid w:val="00BF6192"/>
    <w:rsid w:val="00C01BAF"/>
    <w:rsid w:val="00C0213B"/>
    <w:rsid w:val="00C10195"/>
    <w:rsid w:val="00C10372"/>
    <w:rsid w:val="00C14F83"/>
    <w:rsid w:val="00C16BD8"/>
    <w:rsid w:val="00C17FF7"/>
    <w:rsid w:val="00C202A1"/>
    <w:rsid w:val="00C208EA"/>
    <w:rsid w:val="00C27864"/>
    <w:rsid w:val="00C31CD3"/>
    <w:rsid w:val="00C33341"/>
    <w:rsid w:val="00C33CB6"/>
    <w:rsid w:val="00C35F8C"/>
    <w:rsid w:val="00C52B8F"/>
    <w:rsid w:val="00C52D8B"/>
    <w:rsid w:val="00C5341C"/>
    <w:rsid w:val="00C554D2"/>
    <w:rsid w:val="00C561B3"/>
    <w:rsid w:val="00C565A2"/>
    <w:rsid w:val="00C56C23"/>
    <w:rsid w:val="00C605E1"/>
    <w:rsid w:val="00C635BD"/>
    <w:rsid w:val="00C65F49"/>
    <w:rsid w:val="00C72B12"/>
    <w:rsid w:val="00C7669C"/>
    <w:rsid w:val="00C82B5F"/>
    <w:rsid w:val="00C84B3B"/>
    <w:rsid w:val="00C85E1C"/>
    <w:rsid w:val="00C8634B"/>
    <w:rsid w:val="00C911C7"/>
    <w:rsid w:val="00CA37A0"/>
    <w:rsid w:val="00CA58C7"/>
    <w:rsid w:val="00CB00AB"/>
    <w:rsid w:val="00CB40A7"/>
    <w:rsid w:val="00CC159F"/>
    <w:rsid w:val="00CC481F"/>
    <w:rsid w:val="00CC6013"/>
    <w:rsid w:val="00CD0B34"/>
    <w:rsid w:val="00CE2D9B"/>
    <w:rsid w:val="00CE5091"/>
    <w:rsid w:val="00CE6F73"/>
    <w:rsid w:val="00CE72CD"/>
    <w:rsid w:val="00CF14BF"/>
    <w:rsid w:val="00CF2110"/>
    <w:rsid w:val="00D01377"/>
    <w:rsid w:val="00D07AE3"/>
    <w:rsid w:val="00D10CAE"/>
    <w:rsid w:val="00D117D7"/>
    <w:rsid w:val="00D14B53"/>
    <w:rsid w:val="00D14F3E"/>
    <w:rsid w:val="00D15D4B"/>
    <w:rsid w:val="00D62FE6"/>
    <w:rsid w:val="00D71E83"/>
    <w:rsid w:val="00D74A02"/>
    <w:rsid w:val="00D810D4"/>
    <w:rsid w:val="00D833E9"/>
    <w:rsid w:val="00D843A9"/>
    <w:rsid w:val="00D85D33"/>
    <w:rsid w:val="00D861CF"/>
    <w:rsid w:val="00D923CE"/>
    <w:rsid w:val="00D96BE6"/>
    <w:rsid w:val="00DA0FF1"/>
    <w:rsid w:val="00DA2791"/>
    <w:rsid w:val="00DA46DB"/>
    <w:rsid w:val="00DA4883"/>
    <w:rsid w:val="00DA4A3A"/>
    <w:rsid w:val="00DA6DF0"/>
    <w:rsid w:val="00DA7A42"/>
    <w:rsid w:val="00DB1059"/>
    <w:rsid w:val="00DB2F9E"/>
    <w:rsid w:val="00DB4931"/>
    <w:rsid w:val="00DB59C9"/>
    <w:rsid w:val="00DB76DB"/>
    <w:rsid w:val="00DC1560"/>
    <w:rsid w:val="00DC23CC"/>
    <w:rsid w:val="00DC3FFF"/>
    <w:rsid w:val="00DC57FF"/>
    <w:rsid w:val="00DC79F1"/>
    <w:rsid w:val="00DD0D9A"/>
    <w:rsid w:val="00DD1DE9"/>
    <w:rsid w:val="00DD5CC2"/>
    <w:rsid w:val="00DD7209"/>
    <w:rsid w:val="00DE08C4"/>
    <w:rsid w:val="00DE5359"/>
    <w:rsid w:val="00DF57E0"/>
    <w:rsid w:val="00DF5EF7"/>
    <w:rsid w:val="00E007E7"/>
    <w:rsid w:val="00E07116"/>
    <w:rsid w:val="00E077B5"/>
    <w:rsid w:val="00E10C75"/>
    <w:rsid w:val="00E15427"/>
    <w:rsid w:val="00E17D69"/>
    <w:rsid w:val="00E21865"/>
    <w:rsid w:val="00E238E7"/>
    <w:rsid w:val="00E3762F"/>
    <w:rsid w:val="00E4006F"/>
    <w:rsid w:val="00E461DF"/>
    <w:rsid w:val="00E51DC9"/>
    <w:rsid w:val="00E53F7C"/>
    <w:rsid w:val="00E60885"/>
    <w:rsid w:val="00E636D6"/>
    <w:rsid w:val="00E63BF3"/>
    <w:rsid w:val="00E66656"/>
    <w:rsid w:val="00E67965"/>
    <w:rsid w:val="00E71811"/>
    <w:rsid w:val="00E71A02"/>
    <w:rsid w:val="00E71CB1"/>
    <w:rsid w:val="00E72CEC"/>
    <w:rsid w:val="00E80244"/>
    <w:rsid w:val="00E82FDA"/>
    <w:rsid w:val="00E854DB"/>
    <w:rsid w:val="00E92A60"/>
    <w:rsid w:val="00E92F03"/>
    <w:rsid w:val="00E96D4A"/>
    <w:rsid w:val="00EA0C6C"/>
    <w:rsid w:val="00EA0F23"/>
    <w:rsid w:val="00EA3A21"/>
    <w:rsid w:val="00EA5655"/>
    <w:rsid w:val="00EB2D86"/>
    <w:rsid w:val="00EC0FFB"/>
    <w:rsid w:val="00EC17C5"/>
    <w:rsid w:val="00EC2ECA"/>
    <w:rsid w:val="00EC2F14"/>
    <w:rsid w:val="00ED37BD"/>
    <w:rsid w:val="00ED4E7A"/>
    <w:rsid w:val="00ED79B2"/>
    <w:rsid w:val="00ED7C69"/>
    <w:rsid w:val="00ED7F24"/>
    <w:rsid w:val="00EE3E39"/>
    <w:rsid w:val="00EF141A"/>
    <w:rsid w:val="00EF3901"/>
    <w:rsid w:val="00EF58FE"/>
    <w:rsid w:val="00EF5930"/>
    <w:rsid w:val="00F073E8"/>
    <w:rsid w:val="00F13E19"/>
    <w:rsid w:val="00F2017D"/>
    <w:rsid w:val="00F21E9A"/>
    <w:rsid w:val="00F3188A"/>
    <w:rsid w:val="00F32004"/>
    <w:rsid w:val="00F35FB8"/>
    <w:rsid w:val="00F527BC"/>
    <w:rsid w:val="00F64385"/>
    <w:rsid w:val="00F72AD2"/>
    <w:rsid w:val="00F76582"/>
    <w:rsid w:val="00F770AB"/>
    <w:rsid w:val="00F86646"/>
    <w:rsid w:val="00F9392F"/>
    <w:rsid w:val="00F947ED"/>
    <w:rsid w:val="00F9781D"/>
    <w:rsid w:val="00FA084E"/>
    <w:rsid w:val="00FB02D6"/>
    <w:rsid w:val="00FB3A1E"/>
    <w:rsid w:val="00FB6FD6"/>
    <w:rsid w:val="00FC1304"/>
    <w:rsid w:val="00FC13AD"/>
    <w:rsid w:val="00FC2977"/>
    <w:rsid w:val="00FC6AB8"/>
    <w:rsid w:val="00FD0759"/>
    <w:rsid w:val="00FD29A4"/>
    <w:rsid w:val="00FD3FEA"/>
    <w:rsid w:val="00FD408A"/>
    <w:rsid w:val="00FD4B8E"/>
    <w:rsid w:val="00FD4DC9"/>
    <w:rsid w:val="00FE4055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2C877C"/>
  <w15:chartTrackingRefBased/>
  <w15:docId w15:val="{F367012D-5E23-46B0-B2E8-800ADE32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DC9"/>
  </w:style>
  <w:style w:type="paragraph" w:styleId="Nadpis1">
    <w:name w:val="heading 1"/>
    <w:basedOn w:val="Normln"/>
    <w:next w:val="Normln"/>
    <w:qFormat/>
    <w:rsid w:val="00FD4DC9"/>
    <w:pPr>
      <w:keepNext/>
      <w:jc w:val="center"/>
      <w:outlineLvl w:val="0"/>
    </w:pPr>
    <w:rPr>
      <w:rFonts w:ascii="Arial" w:hAnsi="Arial"/>
      <w:b/>
      <w:snapToGrid w:val="0"/>
      <w:sz w:val="36"/>
    </w:rPr>
  </w:style>
  <w:style w:type="paragraph" w:styleId="Nadpis2">
    <w:name w:val="heading 2"/>
    <w:basedOn w:val="Normln"/>
    <w:next w:val="Normln"/>
    <w:qFormat/>
    <w:rsid w:val="00FD4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D4DC9"/>
    <w:pPr>
      <w:keepNext/>
      <w:outlineLvl w:val="2"/>
    </w:pPr>
    <w:rPr>
      <w:rFonts w:ascii="Arial" w:hAnsi="Arial"/>
      <w:b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4DC9"/>
    <w:pPr>
      <w:spacing w:before="120" w:after="120"/>
      <w:jc w:val="both"/>
    </w:pPr>
    <w:rPr>
      <w:rFonts w:ascii="ITC Officina Sans CE" w:hAnsi="ITC Officina Sans CE"/>
      <w:snapToGrid w:val="0"/>
      <w:color w:val="000000"/>
      <w:sz w:val="24"/>
    </w:rPr>
  </w:style>
  <w:style w:type="paragraph" w:customStyle="1" w:styleId="Smlouva-body">
    <w:name w:val="Smlouva - body"/>
    <w:basedOn w:val="Nadpis2"/>
    <w:next w:val="Normln"/>
    <w:rsid w:val="00FD4DC9"/>
    <w:pPr>
      <w:jc w:val="center"/>
    </w:pPr>
    <w:rPr>
      <w:rFonts w:ascii="ITC Officina Sans CE" w:hAnsi="ITC Officina Sans CE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link w:val="ZpatChar"/>
    <w:rsid w:val="00FD4DC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Smlouva-nzevbod">
    <w:name w:val="Smlouva - název bodů"/>
    <w:basedOn w:val="Smlouva-body"/>
    <w:next w:val="Zkladntext"/>
    <w:rsid w:val="00FD4DC9"/>
    <w:pPr>
      <w:spacing w:before="0" w:after="120"/>
    </w:pPr>
  </w:style>
  <w:style w:type="character" w:styleId="slostrnky">
    <w:name w:val="page number"/>
    <w:basedOn w:val="Standardnpsmoodstavce"/>
    <w:rsid w:val="00FD4DC9"/>
  </w:style>
  <w:style w:type="paragraph" w:customStyle="1" w:styleId="nadpis20">
    <w:name w:val="nadpis2"/>
    <w:rsid w:val="00FD4DC9"/>
    <w:pPr>
      <w:spacing w:before="120" w:line="160" w:lineRule="exact"/>
      <w:ind w:right="227"/>
      <w:jc w:val="center"/>
    </w:pPr>
    <w:rPr>
      <w:rFonts w:ascii="Arial" w:hAnsi="Arial"/>
      <w:b/>
      <w:snapToGrid w:val="0"/>
      <w:color w:val="000000"/>
      <w:sz w:val="24"/>
    </w:rPr>
  </w:style>
  <w:style w:type="paragraph" w:customStyle="1" w:styleId="Odstavec1">
    <w:name w:val="Odstavec 1"/>
    <w:rsid w:val="00FD4DC9"/>
    <w:pPr>
      <w:spacing w:before="120"/>
      <w:ind w:right="33" w:firstLine="285"/>
      <w:jc w:val="both"/>
    </w:pPr>
    <w:rPr>
      <w:snapToGrid w:val="0"/>
      <w:color w:val="000000"/>
    </w:rPr>
  </w:style>
  <w:style w:type="paragraph" w:customStyle="1" w:styleId="slodka">
    <w:name w:val="číslo) řádka"/>
    <w:rsid w:val="00DE5359"/>
    <w:pPr>
      <w:widowControl w:val="0"/>
      <w:ind w:left="770"/>
      <w:jc w:val="both"/>
    </w:pPr>
    <w:rPr>
      <w:snapToGrid w:val="0"/>
      <w:color w:val="000000"/>
    </w:rPr>
  </w:style>
  <w:style w:type="character" w:styleId="Odkaznakoment">
    <w:name w:val="annotation reference"/>
    <w:semiHidden/>
    <w:rsid w:val="007B568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B568E"/>
  </w:style>
  <w:style w:type="paragraph" w:styleId="Pedmtkomente">
    <w:name w:val="annotation subject"/>
    <w:basedOn w:val="Textkomente"/>
    <w:next w:val="Textkomente"/>
    <w:semiHidden/>
    <w:rsid w:val="007B568E"/>
    <w:rPr>
      <w:b/>
      <w:bCs/>
    </w:rPr>
  </w:style>
  <w:style w:type="paragraph" w:styleId="Textbubliny">
    <w:name w:val="Balloon Text"/>
    <w:basedOn w:val="Normln"/>
    <w:semiHidden/>
    <w:rsid w:val="007B568E"/>
    <w:rPr>
      <w:rFonts w:ascii="Tahoma" w:hAnsi="Tahoma" w:cs="Tahoma"/>
      <w:sz w:val="16"/>
      <w:szCs w:val="16"/>
    </w:rPr>
  </w:style>
  <w:style w:type="character" w:styleId="Hypertextovodkaz">
    <w:name w:val="Hyperlink"/>
    <w:rsid w:val="00C65F49"/>
    <w:rPr>
      <w:color w:val="0000FF"/>
      <w:u w:val="single"/>
    </w:rPr>
  </w:style>
  <w:style w:type="character" w:customStyle="1" w:styleId="ZkladntextChar">
    <w:name w:val="Základní text Char"/>
    <w:link w:val="Zkladntext"/>
    <w:rsid w:val="00E72CEC"/>
    <w:rPr>
      <w:rFonts w:ascii="ITC Officina Sans CE" w:hAnsi="ITC Officina Sans CE"/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67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7D07"/>
  </w:style>
  <w:style w:type="character" w:customStyle="1" w:styleId="ZpatChar">
    <w:name w:val="Zápatí Char"/>
    <w:link w:val="Zpat"/>
    <w:rsid w:val="00467D07"/>
    <w:rPr>
      <w:sz w:val="24"/>
    </w:rPr>
  </w:style>
  <w:style w:type="paragraph" w:customStyle="1" w:styleId="Default">
    <w:name w:val="Default"/>
    <w:rsid w:val="00EC17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52D8B"/>
  </w:style>
  <w:style w:type="paragraph" w:styleId="Odstavecseseznamem">
    <w:name w:val="List Paragraph"/>
    <w:basedOn w:val="Normln"/>
    <w:link w:val="OdstavecseseznamemChar"/>
    <w:uiPriority w:val="34"/>
    <w:qFormat/>
    <w:rsid w:val="00C52D8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30F77"/>
    <w:pPr>
      <w:spacing w:before="100" w:beforeAutospacing="1" w:after="100" w:afterAutospacing="1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1200BF"/>
  </w:style>
  <w:style w:type="paragraph" w:styleId="Zkladntext3">
    <w:name w:val="Body Text 3"/>
    <w:basedOn w:val="Normln"/>
    <w:link w:val="Zkladntext3Char"/>
    <w:rsid w:val="00840CF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40CF2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840CF2"/>
  </w:style>
  <w:style w:type="character" w:customStyle="1" w:styleId="spiszn">
    <w:name w:val="spiszn"/>
    <w:basedOn w:val="Standardnpsmoodstavce"/>
    <w:rsid w:val="008C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1" ma:contentTypeDescription="Vytvoří nový dokument" ma:contentTypeScope="" ma:versionID="6432e06e39074d84fe93aa307582105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f8d8758532d4e668b05d6ffabf188d0d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A30EA-9DBC-4D4D-B2FF-D6BC4C26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D6F84-731B-433A-9416-8A231DD2825D}">
  <ds:schemaRefs>
    <ds:schemaRef ds:uri="http://schemas.microsoft.com/office/2006/documentManagement/types"/>
    <ds:schemaRef ds:uri="2cb8ece6-5c93-4294-9610-25923d167244"/>
    <ds:schemaRef ds:uri="ade03ab2-4a99-4d88-a12a-99ee79d9a2f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856940-F310-40BF-874C-58CF796A0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4200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Veletrhy Brno, a.s.</Company>
  <LinksUpToDate>false</LinksUpToDate>
  <CharactersWithSpaces>4939</CharactersWithSpaces>
  <SharedDoc>false</SharedDoc>
  <HLinks>
    <vt:vector size="6" baseType="variant">
      <vt:variant>
        <vt:i4>8126561</vt:i4>
      </vt:variant>
      <vt:variant>
        <vt:i4>0</vt:i4>
      </vt:variant>
      <vt:variant>
        <vt:i4>0</vt:i4>
      </vt:variant>
      <vt:variant>
        <vt:i4>5</vt:i4>
      </vt:variant>
      <vt:variant>
        <vt:lpwstr>http://www.bvv.cz/pronajmy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kpop04</dc:creator>
  <cp:keywords/>
  <cp:lastModifiedBy>Kaňová Glajchová Lenka</cp:lastModifiedBy>
  <cp:revision>2</cp:revision>
  <cp:lastPrinted>2018-07-20T13:45:00Z</cp:lastPrinted>
  <dcterms:created xsi:type="dcterms:W3CDTF">2021-05-04T11:57:00Z</dcterms:created>
  <dcterms:modified xsi:type="dcterms:W3CDTF">2021-05-04T11:57:00Z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</Properties>
</file>