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0417" w14:textId="7A8DE9CF" w:rsidR="003C36E5" w:rsidRDefault="00AC0F2D" w:rsidP="00AC0F2D">
      <w:pPr>
        <w:pStyle w:val="Import38"/>
        <w:ind w:left="0" w:firstLine="0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3C36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íslo objednavatele: </w:t>
      </w:r>
      <w:r w:rsidR="00CC5917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A45D74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C5917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8F3C1D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6A80AA8A" w14:textId="77777777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651B5536" w14:textId="77777777" w:rsidR="00AC0F2D" w:rsidRDefault="00AC0F2D" w:rsidP="00AC0F2D">
      <w:pPr>
        <w:pStyle w:val="nadpis-smlouva"/>
      </w:pPr>
      <w:r>
        <w:t>KUPNÍ Smlouva</w:t>
      </w:r>
    </w:p>
    <w:p w14:paraId="64A0D3BA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08E781FB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47233E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>Domovy pro seniory Šluknov – Krásná Lípa, p.o.</w:t>
      </w:r>
      <w:r>
        <w:rPr>
          <w:rFonts w:cs="Arial"/>
        </w:rPr>
        <w:tab/>
      </w:r>
    </w:p>
    <w:p w14:paraId="1C3D1356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6E1B807D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Mgr. Dagmar Hluchá, ředitelka p.o.</w:t>
      </w:r>
    </w:p>
    <w:p w14:paraId="301D28BB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69B0685F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2FA0E791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4AE08476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2246741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03E06C4D" w14:textId="77777777" w:rsidR="00AC0F2D" w:rsidRDefault="00AC0F2D" w:rsidP="00AC0F2D">
      <w:pPr>
        <w:pStyle w:val="pole"/>
        <w:rPr>
          <w:rFonts w:cs="Arial"/>
        </w:rPr>
      </w:pPr>
    </w:p>
    <w:p w14:paraId="53A7868F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5CE20BD1" w14:textId="77777777" w:rsidR="00AC0F2D" w:rsidRDefault="00AC0F2D" w:rsidP="00AC0F2D">
      <w:pPr>
        <w:pStyle w:val="adresa"/>
        <w:rPr>
          <w:rFonts w:cs="Arial"/>
        </w:rPr>
      </w:pPr>
    </w:p>
    <w:p w14:paraId="66EC3208" w14:textId="2F0854BB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</w:t>
      </w:r>
      <w:r w:rsidR="00C952DB">
        <w:rPr>
          <w:rFonts w:cs="Arial"/>
          <w:b/>
        </w:rPr>
        <w:t xml:space="preserve">  </w:t>
      </w:r>
      <w:proofErr w:type="gramEnd"/>
      <w:r w:rsidR="00C952DB">
        <w:rPr>
          <w:rFonts w:cs="Arial"/>
          <w:b/>
        </w:rPr>
        <w:t xml:space="preserve">         </w:t>
      </w:r>
      <w:r w:rsidR="00285FA9">
        <w:rPr>
          <w:rFonts w:cs="Arial"/>
          <w:b/>
        </w:rPr>
        <w:t xml:space="preserve">  </w:t>
      </w:r>
      <w:r w:rsidR="00A45D74">
        <w:rPr>
          <w:rFonts w:cs="Arial"/>
          <w:b/>
        </w:rPr>
        <w:t>MDK Group a.s.</w:t>
      </w:r>
      <w:r w:rsidR="006A05ED">
        <w:rPr>
          <w:rFonts w:cs="Arial"/>
          <w:b/>
        </w:rPr>
        <w:t xml:space="preserve">            </w:t>
      </w:r>
      <w:r w:rsidRPr="006A05ED">
        <w:rPr>
          <w:rFonts w:cs="Arial"/>
        </w:rPr>
        <w:tab/>
      </w:r>
    </w:p>
    <w:p w14:paraId="0E484655" w14:textId="32EE6254" w:rsidR="00AC0F2D" w:rsidRPr="006A05ED" w:rsidRDefault="00AC0F2D" w:rsidP="00AC0F2D">
      <w:pPr>
        <w:pStyle w:val="adresa"/>
        <w:rPr>
          <w:rFonts w:cs="Arial"/>
        </w:rPr>
      </w:pPr>
      <w:proofErr w:type="gramStart"/>
      <w:r w:rsidRPr="006A05ED">
        <w:rPr>
          <w:rFonts w:cs="Arial"/>
        </w:rPr>
        <w:t xml:space="preserve">Sídlo:   </w:t>
      </w:r>
      <w:proofErr w:type="gramEnd"/>
      <w:r w:rsidRPr="006A05ED">
        <w:rPr>
          <w:rFonts w:cs="Arial"/>
        </w:rPr>
        <w:t xml:space="preserve">          </w:t>
      </w:r>
      <w:r w:rsidR="006A05ED">
        <w:rPr>
          <w:rFonts w:cs="Arial"/>
        </w:rPr>
        <w:t xml:space="preserve">           </w:t>
      </w:r>
      <w:r w:rsidR="00285FA9">
        <w:rPr>
          <w:rFonts w:cs="Arial"/>
        </w:rPr>
        <w:t xml:space="preserve"> </w:t>
      </w:r>
      <w:r w:rsidR="00A45D74">
        <w:rPr>
          <w:rFonts w:cs="Arial"/>
        </w:rPr>
        <w:t>Kutnohorská 11/57, Dolní Měcholupy, 111 01 Praha 10</w:t>
      </w:r>
      <w:r w:rsidR="006A05ED">
        <w:rPr>
          <w:rFonts w:cs="Arial"/>
        </w:rPr>
        <w:t xml:space="preserve"> </w:t>
      </w:r>
    </w:p>
    <w:p w14:paraId="05BEF42A" w14:textId="23A71DC2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</w:t>
      </w:r>
      <w:r w:rsidR="00285FA9">
        <w:rPr>
          <w:rFonts w:cs="Arial"/>
        </w:rPr>
        <w:t xml:space="preserve">   </w:t>
      </w:r>
    </w:p>
    <w:p w14:paraId="09A9951A" w14:textId="48F87A80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C952DB">
        <w:rPr>
          <w:rFonts w:cs="Arial"/>
        </w:rPr>
        <w:t xml:space="preserve"> </w:t>
      </w:r>
      <w:r w:rsidR="00285FA9">
        <w:rPr>
          <w:rFonts w:cs="Arial"/>
        </w:rPr>
        <w:t xml:space="preserve"> </w:t>
      </w:r>
    </w:p>
    <w:p w14:paraId="49C9AF81" w14:textId="2139CD8C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AC0F2D" w:rsidRPr="006A05ED">
        <w:rPr>
          <w:rFonts w:cs="Arial"/>
        </w:rPr>
        <w:t xml:space="preserve">Č: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         </w:t>
      </w:r>
      <w:r w:rsidR="00C952DB">
        <w:rPr>
          <w:rFonts w:cs="Arial"/>
        </w:rPr>
        <w:t xml:space="preserve"> </w:t>
      </w:r>
      <w:r w:rsidR="00285FA9">
        <w:rPr>
          <w:rFonts w:cs="Arial"/>
        </w:rPr>
        <w:t xml:space="preserve">  </w:t>
      </w:r>
      <w:r w:rsidR="00A45D74">
        <w:rPr>
          <w:rFonts w:cs="Arial"/>
        </w:rPr>
        <w:t>28206614</w:t>
      </w:r>
    </w:p>
    <w:p w14:paraId="595ED662" w14:textId="549B861F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285FA9">
        <w:rPr>
          <w:rFonts w:cs="Arial"/>
        </w:rPr>
        <w:t xml:space="preserve">       CZ</w:t>
      </w:r>
      <w:r w:rsidR="00A45D74">
        <w:rPr>
          <w:rFonts w:cs="Arial"/>
        </w:rPr>
        <w:t>28206614</w:t>
      </w:r>
    </w:p>
    <w:p w14:paraId="54038972" w14:textId="77777777" w:rsidR="00151D58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285FA9">
        <w:rPr>
          <w:rFonts w:cs="Arial"/>
        </w:rPr>
        <w:t xml:space="preserve"> </w:t>
      </w:r>
    </w:p>
    <w:p w14:paraId="6372B106" w14:textId="4ACD7160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</w:t>
      </w:r>
      <w:r w:rsidR="00C952DB">
        <w:rPr>
          <w:rFonts w:cs="Arial"/>
        </w:rPr>
        <w:t xml:space="preserve"> </w:t>
      </w:r>
      <w:r w:rsidR="00285FA9">
        <w:rPr>
          <w:rFonts w:cs="Arial"/>
        </w:rPr>
        <w:t xml:space="preserve">  </w:t>
      </w:r>
    </w:p>
    <w:p w14:paraId="41FE1C14" w14:textId="64535884"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  <w:r w:rsidR="00285FA9">
        <w:rPr>
          <w:rFonts w:cs="Arial"/>
        </w:rPr>
        <w:t xml:space="preserve">  </w:t>
      </w:r>
    </w:p>
    <w:p w14:paraId="4C88107E" w14:textId="77777777" w:rsidR="006F51A2" w:rsidRDefault="006F51A2" w:rsidP="006F51A2">
      <w:pPr>
        <w:pStyle w:val="pole"/>
        <w:rPr>
          <w:rFonts w:cs="Arial"/>
        </w:rPr>
      </w:pPr>
    </w:p>
    <w:p w14:paraId="1AED9AD3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28595D75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07630BF4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7DCE36D3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6B1A3CC7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689A8F82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0C8059C1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32FFE754" w14:textId="61DC22DF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>dodávce</w:t>
      </w:r>
      <w:r w:rsidR="0052072D"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>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941BA2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3538FD">
        <w:rPr>
          <w:rFonts w:ascii="Arial" w:hAnsi="Arial" w:cs="Arial"/>
          <w:b/>
          <w:color w:val="000000"/>
          <w:sz w:val="22"/>
          <w:szCs w:val="22"/>
          <w:u w:val="single"/>
        </w:rPr>
        <w:t>2979</w:t>
      </w:r>
      <w:r w:rsidR="00941BA2">
        <w:rPr>
          <w:rFonts w:ascii="Arial" w:hAnsi="Arial" w:cs="Arial"/>
          <w:b/>
          <w:color w:val="000000"/>
          <w:sz w:val="22"/>
          <w:szCs w:val="22"/>
          <w:u w:val="single"/>
        </w:rPr>
        <w:t>/2021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A45D74">
        <w:rPr>
          <w:rFonts w:ascii="Arial" w:hAnsi="Arial" w:cs="Arial"/>
          <w:b/>
          <w:sz w:val="22"/>
          <w:szCs w:val="22"/>
        </w:rPr>
        <w:t>antigenních testů</w:t>
      </w:r>
      <w:r>
        <w:rPr>
          <w:rFonts w:ascii="Arial" w:hAnsi="Arial" w:cs="Arial"/>
          <w:b/>
          <w:sz w:val="22"/>
          <w:szCs w:val="22"/>
        </w:rPr>
        <w:t>“</w:t>
      </w:r>
    </w:p>
    <w:p w14:paraId="1E5A4D6C" w14:textId="77777777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14:paraId="0958DBCA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F486A9" w14:textId="7886428A" w:rsidR="00AC0F2D" w:rsidRDefault="00A45D74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4425 ks </w:t>
      </w:r>
      <w:proofErr w:type="spellStart"/>
      <w:r w:rsidR="00CD178B">
        <w:rPr>
          <w:rFonts w:ascii="Arial" w:hAnsi="Arial" w:cs="Arial"/>
          <w:b/>
          <w:sz w:val="22"/>
          <w:szCs w:val="22"/>
        </w:rPr>
        <w:t>Hanghzhou</w:t>
      </w:r>
      <w:proofErr w:type="spellEnd"/>
      <w:r w:rsidR="00CD17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Realy Tech antigenní test (výtěr z nosohltanu)</w:t>
      </w:r>
      <w:r w:rsidR="00D339C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177 balení po 25 ks</w:t>
      </w:r>
    </w:p>
    <w:p w14:paraId="1A134768" w14:textId="535C6772" w:rsidR="006A05ED" w:rsidRDefault="00CD178B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D339CF">
        <w:rPr>
          <w:rFonts w:ascii="Arial" w:hAnsi="Arial" w:cs="Arial"/>
          <w:b/>
          <w:sz w:val="22"/>
          <w:szCs w:val="22"/>
        </w:rPr>
        <w:t xml:space="preserve"> ks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Hanghzhou</w:t>
      </w:r>
      <w:proofErr w:type="spellEnd"/>
      <w:r w:rsidR="00D339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Realy Tech antigenní test (výtěr z nosohltanu), 4 balení po 5 ks</w:t>
      </w:r>
    </w:p>
    <w:p w14:paraId="661A4917" w14:textId="77777777" w:rsidR="00D339CF" w:rsidRDefault="00D339CF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A71D2C" w14:textId="77777777" w:rsidR="00AC0F2D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>
        <w:rPr>
          <w:rFonts w:ascii="Arial" w:hAnsi="Arial" w:cs="Arial"/>
          <w:b/>
          <w:sz w:val="22"/>
          <w:szCs w:val="22"/>
        </w:rPr>
        <w:t>.</w:t>
      </w:r>
    </w:p>
    <w:p w14:paraId="56170A42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829CC71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0694D994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176BC408" w14:textId="440DA35B" w:rsidR="00AC0F2D" w:rsidRPr="00AC2F65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Pr="00AC2F65">
        <w:rPr>
          <w:rFonts w:ascii="Arial" w:hAnsi="Arial" w:cs="Arial"/>
          <w:bCs/>
          <w:sz w:val="22"/>
          <w:szCs w:val="22"/>
        </w:rPr>
        <w:t xml:space="preserve">do </w:t>
      </w:r>
      <w:r w:rsidR="00CD178B">
        <w:rPr>
          <w:rFonts w:ascii="Arial" w:hAnsi="Arial" w:cs="Arial"/>
          <w:bCs/>
          <w:sz w:val="22"/>
          <w:szCs w:val="22"/>
        </w:rPr>
        <w:t>14</w:t>
      </w:r>
      <w:r w:rsidR="00D339CF" w:rsidRPr="00AC2F65">
        <w:rPr>
          <w:rFonts w:ascii="Arial" w:hAnsi="Arial" w:cs="Arial"/>
          <w:bCs/>
          <w:sz w:val="22"/>
          <w:szCs w:val="22"/>
        </w:rPr>
        <w:t>.5.</w:t>
      </w:r>
      <w:r w:rsidRPr="00AC2F65">
        <w:rPr>
          <w:rFonts w:ascii="Arial" w:hAnsi="Arial" w:cs="Arial"/>
          <w:bCs/>
          <w:sz w:val="22"/>
          <w:szCs w:val="22"/>
        </w:rPr>
        <w:t>20</w:t>
      </w:r>
      <w:r w:rsidR="003C36E5" w:rsidRPr="00AC2F65">
        <w:rPr>
          <w:rFonts w:ascii="Arial" w:hAnsi="Arial" w:cs="Arial"/>
          <w:bCs/>
          <w:sz w:val="22"/>
          <w:szCs w:val="22"/>
        </w:rPr>
        <w:t>2</w:t>
      </w:r>
      <w:r w:rsidR="00D339CF" w:rsidRPr="00AC2F65">
        <w:rPr>
          <w:rFonts w:ascii="Arial" w:hAnsi="Arial" w:cs="Arial"/>
          <w:bCs/>
          <w:sz w:val="22"/>
          <w:szCs w:val="22"/>
        </w:rPr>
        <w:t>1</w:t>
      </w:r>
      <w:r w:rsidR="00AC2F65">
        <w:rPr>
          <w:rFonts w:ascii="Arial" w:hAnsi="Arial" w:cs="Arial"/>
          <w:bCs/>
          <w:sz w:val="22"/>
          <w:szCs w:val="22"/>
        </w:rPr>
        <w:t>.</w:t>
      </w:r>
    </w:p>
    <w:p w14:paraId="1C4C2267" w14:textId="7C131F20" w:rsidR="00AC0F2D" w:rsidRDefault="006F51A2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BE0CA7">
        <w:rPr>
          <w:rFonts w:ascii="Arial" w:hAnsi="Arial" w:cs="Arial"/>
          <w:sz w:val="22"/>
          <w:szCs w:val="22"/>
        </w:rPr>
        <w:t xml:space="preserve">středisko DPS ul. </w:t>
      </w:r>
      <w:proofErr w:type="spellStart"/>
      <w:r w:rsidR="00BE0CA7">
        <w:rPr>
          <w:rFonts w:ascii="Arial" w:hAnsi="Arial" w:cs="Arial"/>
          <w:sz w:val="22"/>
          <w:szCs w:val="22"/>
        </w:rPr>
        <w:t>Křečanská</w:t>
      </w:r>
      <w:proofErr w:type="spellEnd"/>
      <w:r w:rsidR="00BE0CA7">
        <w:rPr>
          <w:rFonts w:ascii="Arial" w:hAnsi="Arial" w:cs="Arial"/>
          <w:sz w:val="22"/>
          <w:szCs w:val="22"/>
        </w:rPr>
        <w:t xml:space="preserve"> 630, 407 77 Šluknov</w:t>
      </w:r>
      <w:r w:rsidR="00AC2F65">
        <w:rPr>
          <w:rFonts w:ascii="Arial" w:hAnsi="Arial" w:cs="Arial"/>
          <w:sz w:val="22"/>
          <w:szCs w:val="22"/>
        </w:rPr>
        <w:t>.</w:t>
      </w:r>
    </w:p>
    <w:p w14:paraId="718DF63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2C2C6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2FB0EFCC" w14:textId="48E9360E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35CB9B7E" w14:textId="77777777" w:rsidR="00D339CF" w:rsidRDefault="00D339CF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0B4F985" w14:textId="4E9C3FF4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 celkem bez DPH: </w:t>
      </w:r>
      <w:r w:rsidR="00D339CF">
        <w:rPr>
          <w:rFonts w:ascii="Arial" w:hAnsi="Arial" w:cs="Arial"/>
          <w:color w:val="000000" w:themeColor="text1"/>
          <w:sz w:val="22"/>
          <w:szCs w:val="22"/>
        </w:rPr>
        <w:t xml:space="preserve">248 </w:t>
      </w:r>
      <w:r w:rsidR="00CD178B">
        <w:rPr>
          <w:rFonts w:ascii="Arial" w:hAnsi="Arial" w:cs="Arial"/>
          <w:color w:val="000000" w:themeColor="text1"/>
          <w:sz w:val="22"/>
          <w:szCs w:val="22"/>
        </w:rPr>
        <w:t>920</w:t>
      </w:r>
      <w:r w:rsidR="00CC5917">
        <w:rPr>
          <w:rFonts w:ascii="Arial" w:hAnsi="Arial" w:cs="Arial"/>
          <w:color w:val="000000" w:themeColor="text1"/>
          <w:sz w:val="22"/>
          <w:szCs w:val="22"/>
        </w:rPr>
        <w:t xml:space="preserve">,- </w:t>
      </w:r>
      <w:r>
        <w:rPr>
          <w:rFonts w:ascii="Arial" w:hAnsi="Arial" w:cs="Arial"/>
          <w:color w:val="000000" w:themeColor="text1"/>
          <w:sz w:val="22"/>
          <w:szCs w:val="22"/>
        </w:rPr>
        <w:t>Kč</w:t>
      </w:r>
    </w:p>
    <w:p w14:paraId="39D517C4" w14:textId="74116765" w:rsidR="00115AB6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Celkem DPH: </w:t>
      </w:r>
      <w:r w:rsidR="00CD178B">
        <w:rPr>
          <w:rFonts w:ascii="Arial" w:hAnsi="Arial" w:cs="Arial"/>
          <w:color w:val="000000" w:themeColor="text1"/>
          <w:sz w:val="22"/>
          <w:szCs w:val="22"/>
        </w:rPr>
        <w:t>0,-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</w:p>
    <w:p w14:paraId="3E6D7418" w14:textId="77777777" w:rsidR="00CD178B" w:rsidRDefault="00115AB6" w:rsidP="00115AB6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b/>
          <w:color w:val="000000" w:themeColor="text1"/>
          <w:sz w:val="22"/>
          <w:szCs w:val="22"/>
        </w:rPr>
        <w:t>Cena celkem včetně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DPH: </w:t>
      </w:r>
      <w:r w:rsidR="00CD178B">
        <w:rPr>
          <w:rFonts w:ascii="Arial" w:hAnsi="Arial" w:cs="Arial"/>
          <w:b/>
          <w:color w:val="000000" w:themeColor="text1"/>
          <w:sz w:val="22"/>
          <w:szCs w:val="22"/>
        </w:rPr>
        <w:t>248 920,-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Kč</w:t>
      </w:r>
      <w:r w:rsidRPr="00D169B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F106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</w:p>
    <w:p w14:paraId="3EFD99BD" w14:textId="787F91C1" w:rsidR="00115AB6" w:rsidRPr="00CD178B" w:rsidRDefault="00CD178B" w:rsidP="00115AB6">
      <w:pPr>
        <w:tabs>
          <w:tab w:val="left" w:pos="48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CD178B">
        <w:rPr>
          <w:rFonts w:ascii="Arial" w:hAnsi="Arial" w:cs="Arial"/>
          <w:bCs/>
          <w:color w:val="000000" w:themeColor="text1"/>
          <w:sz w:val="22"/>
          <w:szCs w:val="22"/>
        </w:rPr>
        <w:t>(slovy: dvě stě čtyřicet osm tisíc devět set dvacet korun českých)</w:t>
      </w:r>
      <w:r w:rsidR="00115AB6" w:rsidRPr="00CD178B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    </w:t>
      </w:r>
    </w:p>
    <w:p w14:paraId="21FFBD4E" w14:textId="77777777" w:rsidR="00115AB6" w:rsidRPr="00CF106C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6B0E2469" w14:textId="77777777" w:rsidR="00115AB6" w:rsidRPr="00CF106C" w:rsidRDefault="00115AB6" w:rsidP="00115AB6">
      <w:pPr>
        <w:tabs>
          <w:tab w:val="left" w:pos="48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97D080" w14:textId="630935E5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3C36E5">
        <w:rPr>
          <w:rFonts w:ascii="Arial" w:hAnsi="Arial" w:cs="Arial"/>
          <w:sz w:val="22"/>
          <w:szCs w:val="22"/>
        </w:rPr>
        <w:t>1</w:t>
      </w:r>
      <w:r w:rsidR="00AC2F65">
        <w:rPr>
          <w:rFonts w:ascii="Arial" w:hAnsi="Arial" w:cs="Arial"/>
          <w:sz w:val="22"/>
          <w:szCs w:val="22"/>
        </w:rPr>
        <w:t>2</w:t>
      </w:r>
      <w:r w:rsidR="003538FD">
        <w:rPr>
          <w:rFonts w:ascii="Arial" w:hAnsi="Arial" w:cs="Arial"/>
          <w:sz w:val="22"/>
          <w:szCs w:val="22"/>
        </w:rPr>
        <w:t>979</w:t>
      </w:r>
      <w:r w:rsidR="00003A6E">
        <w:rPr>
          <w:rFonts w:ascii="Arial" w:hAnsi="Arial" w:cs="Arial"/>
          <w:sz w:val="22"/>
          <w:szCs w:val="22"/>
        </w:rPr>
        <w:t>/20</w:t>
      </w:r>
      <w:r w:rsidR="003C36E5">
        <w:rPr>
          <w:rFonts w:ascii="Arial" w:hAnsi="Arial" w:cs="Arial"/>
          <w:sz w:val="22"/>
          <w:szCs w:val="22"/>
        </w:rPr>
        <w:t>2</w:t>
      </w:r>
      <w:r w:rsidR="00AC2F6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CD178B">
        <w:rPr>
          <w:rFonts w:ascii="Arial" w:hAnsi="Arial" w:cs="Arial"/>
          <w:sz w:val="22"/>
          <w:szCs w:val="22"/>
        </w:rPr>
        <w:t>antigenních testů</w:t>
      </w:r>
      <w:r w:rsidR="00003A6E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r w:rsidR="00CD178B">
        <w:rPr>
          <w:rFonts w:ascii="Arial" w:hAnsi="Arial" w:cs="Arial"/>
          <w:sz w:val="22"/>
          <w:szCs w:val="22"/>
        </w:rPr>
        <w:t>6.5.</w:t>
      </w:r>
      <w:r w:rsidR="00CC5917">
        <w:rPr>
          <w:rFonts w:ascii="Arial" w:hAnsi="Arial" w:cs="Arial"/>
          <w:sz w:val="22"/>
          <w:szCs w:val="22"/>
        </w:rPr>
        <w:t>202</w:t>
      </w:r>
      <w:r w:rsidR="00AC2F65">
        <w:rPr>
          <w:rFonts w:ascii="Arial" w:hAnsi="Arial" w:cs="Arial"/>
          <w:sz w:val="22"/>
          <w:szCs w:val="22"/>
        </w:rPr>
        <w:t>1</w:t>
      </w:r>
      <w:r w:rsidR="00A379F9">
        <w:rPr>
          <w:rFonts w:ascii="Arial" w:hAnsi="Arial" w:cs="Arial"/>
          <w:sz w:val="22"/>
          <w:szCs w:val="22"/>
        </w:rPr>
        <w:t>.</w:t>
      </w:r>
    </w:p>
    <w:p w14:paraId="132677D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45CF8B68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14:paraId="4623DFA2" w14:textId="7853AEA1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AC2F65" w:rsidRPr="00AC2F65">
        <w:rPr>
          <w:rFonts w:ascii="Arial" w:hAnsi="Arial" w:cs="Arial"/>
          <w:b/>
          <w:bCs/>
          <w:sz w:val="22"/>
          <w:szCs w:val="22"/>
        </w:rPr>
        <w:t>7</w:t>
      </w:r>
      <w:r w:rsidRPr="00AC2F65">
        <w:rPr>
          <w:rFonts w:ascii="Arial" w:hAnsi="Arial" w:cs="Arial"/>
          <w:b/>
          <w:bCs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6947354C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6BD49094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54BB7427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3663D5B5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2F0A5CEB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3B9B66E2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53C6B8D4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09AD76DC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5EB5813B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14:paraId="742B8DD2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45ECA5E1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22A4747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1A15D1C1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521C93A2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2D58825F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378E4C28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690C659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1BA2EBAA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54379201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72E90182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6FEBCD90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439F889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7F0076E8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4FDEAC00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2C795072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450FF417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1013E58F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665A5233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321051A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37197FC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68480F1E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14:paraId="2F78EE95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4D658732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4B00646D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69198C93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1432E196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7F04E678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7A0A8586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00B1504F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2D628618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14:paraId="37BF24AE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3AEF0403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7E79AC52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1CD4BFB3" w14:textId="77777777"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CAFDE3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0E7AA85D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299A26C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AF8CA46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2574AC62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0805F3FC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0FAB320E" w14:textId="77777777" w:rsidTr="00AC0F2D">
        <w:tc>
          <w:tcPr>
            <w:tcW w:w="354" w:type="dxa"/>
          </w:tcPr>
          <w:p w14:paraId="676DCFDA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7ACBDF12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A399F8F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4FEAD5AF" w14:textId="77777777" w:rsidTr="00AC0F2D">
        <w:tc>
          <w:tcPr>
            <w:tcW w:w="354" w:type="dxa"/>
          </w:tcPr>
          <w:p w14:paraId="35ABF55D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20F0C60E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14892A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51DF145B" w14:textId="77777777" w:rsidR="00475A99" w:rsidRDefault="00475A99" w:rsidP="00475A99">
      <w:pPr>
        <w:jc w:val="both"/>
        <w:rPr>
          <w:rFonts w:ascii="Arial" w:hAnsi="Arial" w:cs="Arial"/>
          <w:sz w:val="22"/>
          <w:szCs w:val="22"/>
        </w:rPr>
      </w:pPr>
    </w:p>
    <w:p w14:paraId="761CC9E3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4979F9B5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676D727D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6CCE082A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71C1C88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 w:rsidRPr="00CC5917">
        <w:rPr>
          <w:rFonts w:ascii="Arial" w:hAnsi="Arial" w:cs="Arial"/>
          <w:sz w:val="22"/>
          <w:szCs w:val="22"/>
        </w:rPr>
        <w:t>1.   Prodávající se zavazuje dopravit předmět koupě na místo určení, provést kompletaci,</w:t>
      </w:r>
    </w:p>
    <w:p w14:paraId="4C7F6F30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připojení, odzkoušení funkčnosti a proškolení obsluhy.                           </w:t>
      </w:r>
    </w:p>
    <w:p w14:paraId="4FD95FD9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3EF8BF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47D9AD53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04DB1F40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14:paraId="654A8269" w14:textId="11F7CDE9" w:rsid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 w:rsidRPr="008D48FE">
        <w:rPr>
          <w:rFonts w:ascii="Arial" w:hAnsi="Arial" w:cs="Arial"/>
          <w:sz w:val="22"/>
          <w:szCs w:val="22"/>
        </w:rPr>
        <w:t xml:space="preserve"> </w:t>
      </w:r>
      <w:r w:rsidR="00CD178B">
        <w:rPr>
          <w:rFonts w:ascii="Arial" w:hAnsi="Arial" w:cs="Arial"/>
          <w:sz w:val="22"/>
          <w:szCs w:val="22"/>
        </w:rPr>
        <w:t>6.5.</w:t>
      </w:r>
      <w:r w:rsidR="00AC2F65">
        <w:rPr>
          <w:rFonts w:ascii="Arial" w:hAnsi="Arial" w:cs="Arial"/>
          <w:sz w:val="22"/>
          <w:szCs w:val="22"/>
        </w:rPr>
        <w:t>2021</w:t>
      </w:r>
      <w:r w:rsidR="008D48FE">
        <w:rPr>
          <w:rFonts w:ascii="Arial" w:hAnsi="Arial" w:cs="Arial"/>
          <w:sz w:val="22"/>
          <w:szCs w:val="22"/>
        </w:rPr>
        <w:t>.</w:t>
      </w:r>
    </w:p>
    <w:p w14:paraId="7679DDC4" w14:textId="77777777" w:rsidR="00096C36" w:rsidRP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3C3DB06C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25A601C4" w14:textId="411D009F" w:rsidR="005D08C4" w:rsidRDefault="00096C36" w:rsidP="00CC5917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AC2F65">
        <w:rPr>
          <w:rFonts w:ascii="Arial" w:hAnsi="Arial" w:cs="Arial"/>
          <w:sz w:val="22"/>
          <w:szCs w:val="22"/>
        </w:rPr>
        <w:t>.</w:t>
      </w:r>
      <w:r w:rsidR="00115AB6">
        <w:rPr>
          <w:rFonts w:ascii="Arial" w:hAnsi="Arial" w:cs="Arial"/>
          <w:sz w:val="22"/>
          <w:szCs w:val="22"/>
        </w:rPr>
        <w:t xml:space="preserve"> </w:t>
      </w:r>
    </w:p>
    <w:p w14:paraId="6C9E9092" w14:textId="77777777" w:rsidR="00096C36" w:rsidRPr="00EB3D0E" w:rsidRDefault="00096C36" w:rsidP="00D01D8E">
      <w:pPr>
        <w:pStyle w:val="Zkladntext"/>
        <w:widowControl w:val="0"/>
        <w:autoSpaceDE w:val="0"/>
        <w:autoSpaceDN w:val="0"/>
        <w:adjustRightInd w:val="0"/>
        <w:spacing w:before="120" w:after="120"/>
        <w:ind w:left="66"/>
        <w:rPr>
          <w:rFonts w:ascii="Arial" w:hAnsi="Arial" w:cs="Arial"/>
          <w:sz w:val="22"/>
          <w:szCs w:val="22"/>
          <w:highlight w:val="yellow"/>
        </w:rPr>
      </w:pPr>
    </w:p>
    <w:p w14:paraId="1A1D1F1D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A3F4891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18CFC2E3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75743AA1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06FA2D3A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46A5AB90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624C25D9" w14:textId="77777777" w:rsidTr="00AC0F2D">
        <w:tc>
          <w:tcPr>
            <w:tcW w:w="4606" w:type="dxa"/>
          </w:tcPr>
          <w:p w14:paraId="5CB39491" w14:textId="434FDC26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</w:t>
            </w:r>
            <w:r w:rsidR="00AC2F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CD178B">
              <w:rPr>
                <w:rFonts w:ascii="Arial" w:hAnsi="Arial" w:cs="Arial"/>
                <w:sz w:val="22"/>
                <w:szCs w:val="22"/>
                <w:lang w:eastAsia="en-US"/>
              </w:rPr>
              <w:t>6.5.</w:t>
            </w:r>
            <w:r w:rsidR="00AC2F65">
              <w:rPr>
                <w:rFonts w:ascii="Arial" w:hAnsi="Arial" w:cs="Arial"/>
                <w:sz w:val="22"/>
                <w:szCs w:val="22"/>
                <w:lang w:eastAsia="en-US"/>
              </w:rPr>
              <w:t>2021</w:t>
            </w:r>
          </w:p>
          <w:p w14:paraId="70577609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581EAB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D9D796F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7D488611" w14:textId="2650FEA9" w:rsidR="00AC0F2D" w:rsidRPr="00AA7ED7" w:rsidRDefault="00AC0F2D" w:rsidP="008D48F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8D48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C2F65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CD178B">
              <w:rPr>
                <w:rFonts w:ascii="Arial" w:hAnsi="Arial" w:cs="Arial"/>
                <w:sz w:val="22"/>
                <w:szCs w:val="22"/>
                <w:lang w:eastAsia="en-US"/>
              </w:rPr>
              <w:t>raze</w:t>
            </w:r>
            <w:r w:rsidR="008D48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AC2F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CD178B">
              <w:rPr>
                <w:rFonts w:ascii="Arial" w:hAnsi="Arial" w:cs="Arial"/>
                <w:sz w:val="22"/>
                <w:szCs w:val="22"/>
                <w:lang w:eastAsia="en-US"/>
              </w:rPr>
              <w:t>6.5.2021</w:t>
            </w: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0F2D" w14:paraId="5FD1B9D3" w14:textId="77777777" w:rsidTr="00AC0F2D">
        <w:tc>
          <w:tcPr>
            <w:tcW w:w="4606" w:type="dxa"/>
            <w:hideMark/>
          </w:tcPr>
          <w:p w14:paraId="1E54D06C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36CC89DD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2E5BF0B1" w14:textId="77777777" w:rsidTr="00AC0F2D">
        <w:tc>
          <w:tcPr>
            <w:tcW w:w="4606" w:type="dxa"/>
          </w:tcPr>
          <w:p w14:paraId="0BD2CBF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30E877D0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ředitelka p.o.</w:t>
            </w:r>
          </w:p>
          <w:p w14:paraId="6149244D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029196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980BBF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0B077994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Prodávající:</w:t>
            </w:r>
          </w:p>
          <w:p w14:paraId="38CFD86A" w14:textId="7DB909CF" w:rsidR="00AA7ED7" w:rsidRDefault="00CD178B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Daniel Kraus</w:t>
            </w:r>
          </w:p>
          <w:p w14:paraId="18AE3673" w14:textId="73F198B2" w:rsidR="00CC5917" w:rsidRDefault="00AC2F65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člen </w:t>
            </w:r>
            <w:r w:rsidR="00CD178B">
              <w:rPr>
                <w:rFonts w:ascii="Arial" w:hAnsi="Arial" w:cs="Arial"/>
                <w:sz w:val="22"/>
                <w:szCs w:val="22"/>
                <w:lang w:eastAsia="en-US"/>
              </w:rPr>
              <w:t>představenstva</w:t>
            </w:r>
          </w:p>
          <w:p w14:paraId="6E6B8861" w14:textId="77777777" w:rsidR="00E473DF" w:rsidRPr="00AA7ED7" w:rsidRDefault="00E473DF" w:rsidP="00E473D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2D8F18" w14:textId="77777777"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65F83C78"/>
    <w:lvl w:ilvl="0" w:tplc="105C01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A645E6B"/>
    <w:multiLevelType w:val="hybridMultilevel"/>
    <w:tmpl w:val="D97C0316"/>
    <w:lvl w:ilvl="0" w:tplc="6608BF98">
      <w:numFmt w:val="bullet"/>
      <w:lvlText w:val="-"/>
      <w:lvlJc w:val="left"/>
      <w:pPr>
        <w:ind w:left="224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7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0D4063"/>
    <w:rsid w:val="00115AB6"/>
    <w:rsid w:val="00151D58"/>
    <w:rsid w:val="00267FDD"/>
    <w:rsid w:val="00285FA9"/>
    <w:rsid w:val="00305395"/>
    <w:rsid w:val="003538FD"/>
    <w:rsid w:val="003C36E5"/>
    <w:rsid w:val="0044217C"/>
    <w:rsid w:val="00475A99"/>
    <w:rsid w:val="00476508"/>
    <w:rsid w:val="0052072D"/>
    <w:rsid w:val="005D08C4"/>
    <w:rsid w:val="006A05ED"/>
    <w:rsid w:val="006C16C0"/>
    <w:rsid w:val="006E2A96"/>
    <w:rsid w:val="006F51A2"/>
    <w:rsid w:val="00730C3B"/>
    <w:rsid w:val="0079688F"/>
    <w:rsid w:val="00893106"/>
    <w:rsid w:val="008D48FE"/>
    <w:rsid w:val="008F3C1D"/>
    <w:rsid w:val="009056CF"/>
    <w:rsid w:val="0091695C"/>
    <w:rsid w:val="00941BA2"/>
    <w:rsid w:val="00A379F9"/>
    <w:rsid w:val="00A45D74"/>
    <w:rsid w:val="00A55BF0"/>
    <w:rsid w:val="00AA7ED7"/>
    <w:rsid w:val="00AC0F2D"/>
    <w:rsid w:val="00AC2F65"/>
    <w:rsid w:val="00B168FF"/>
    <w:rsid w:val="00B571CF"/>
    <w:rsid w:val="00B86716"/>
    <w:rsid w:val="00BE0CA7"/>
    <w:rsid w:val="00BF6B15"/>
    <w:rsid w:val="00C34488"/>
    <w:rsid w:val="00C952DB"/>
    <w:rsid w:val="00CC5917"/>
    <w:rsid w:val="00CD178B"/>
    <w:rsid w:val="00D01D8E"/>
    <w:rsid w:val="00D339CF"/>
    <w:rsid w:val="00D9240F"/>
    <w:rsid w:val="00E473DF"/>
    <w:rsid w:val="00E92CE6"/>
    <w:rsid w:val="00EB3D0E"/>
    <w:rsid w:val="00F572A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82AC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5264-72DE-4E7E-A59E-3C7F4AB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2021-05-06T11:22:00Z</cp:lastPrinted>
  <dcterms:created xsi:type="dcterms:W3CDTF">2021-05-07T06:03:00Z</dcterms:created>
  <dcterms:modified xsi:type="dcterms:W3CDTF">2021-05-07T06:03:00Z</dcterms:modified>
</cp:coreProperties>
</file>