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A413EF">
              <w:rPr>
                <w:rFonts w:ascii="Arial Narrow" w:hAnsi="Arial Narrow" w:cs="Tahoma"/>
                <w:b/>
                <w:sz w:val="28"/>
                <w:szCs w:val="28"/>
              </w:rPr>
              <w:t>J0275/2021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A413EF">
              <w:rPr>
                <w:rFonts w:ascii="Arial Narrow" w:hAnsi="Arial Narrow" w:cs="Tahoma"/>
                <w:b/>
                <w:sz w:val="28"/>
                <w:szCs w:val="28"/>
              </w:rPr>
              <w:t>Samec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A413E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Antonín Florián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A413E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Čsl. armády 2488, Tábor - Tábor, 39003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A413EF">
              <w:rPr>
                <w:rFonts w:ascii="Arial Narrow" w:hAnsi="Arial Narrow" w:cs="Tahoma"/>
                <w:sz w:val="28"/>
                <w:szCs w:val="28"/>
              </w:rPr>
              <w:t>10329111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A413EF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projektovou dokumentaci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A413EF">
              <w:rPr>
                <w:rFonts w:ascii="Arial Narrow" w:hAnsi="Arial Narrow" w:cs="Tahoma"/>
                <w:sz w:val="28"/>
                <w:szCs w:val="28"/>
              </w:rPr>
              <w:t>Helsinská-chodník</w:t>
            </w:r>
            <w:r w:rsidR="00A413EF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A413E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15 000,00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A413EF">
              <w:rPr>
                <w:rFonts w:ascii="Arial Narrow" w:hAnsi="Arial Narrow" w:cs="Tahoma"/>
                <w:sz w:val="28"/>
                <w:szCs w:val="28"/>
              </w:rPr>
              <w:t>07. 05. 2021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A413EF">
              <w:rPr>
                <w:rFonts w:ascii="Arial Narrow" w:hAnsi="Arial Narrow" w:cs="Tahoma"/>
                <w:sz w:val="28"/>
                <w:szCs w:val="28"/>
              </w:rPr>
              <w:t>31. 05. 2021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A413EF">
              <w:rPr>
                <w:rFonts w:ascii="Arial Narrow" w:hAnsi="Arial Narrow" w:cs="Tahoma"/>
                <w:sz w:val="28"/>
                <w:szCs w:val="28"/>
              </w:rPr>
              <w:t>07. 05. 2021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413EF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2021-05-07T04:51:00Z</dcterms:created>
  <dcterms:modified xsi:type="dcterms:W3CDTF">2021-05-07T04:51:00Z</dcterms:modified>
</cp:coreProperties>
</file>