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B458" w14:textId="77777777" w:rsidR="003622AC" w:rsidRPr="008007D6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007D6">
        <w:rPr>
          <w:rFonts w:ascii="Arial" w:hAnsi="Arial" w:cs="Arial"/>
          <w:b/>
          <w:sz w:val="28"/>
          <w:szCs w:val="28"/>
        </w:rPr>
        <w:t>Smlouva o dílo</w:t>
      </w:r>
    </w:p>
    <w:p w14:paraId="0559753B" w14:textId="77777777" w:rsidR="00A406F8" w:rsidRDefault="00A406F8" w:rsidP="008007D6">
      <w:pPr>
        <w:pStyle w:val="Nzev"/>
        <w:widowControl w:val="0"/>
        <w:adjustRightInd w:val="0"/>
        <w:rPr>
          <w:rFonts w:ascii="Arial" w:hAnsi="Arial" w:cs="Arial"/>
          <w:sz w:val="24"/>
          <w:szCs w:val="24"/>
        </w:rPr>
      </w:pPr>
    </w:p>
    <w:p w14:paraId="53F30311" w14:textId="1629AAD3" w:rsidR="00A406F8" w:rsidRDefault="00EE29EB" w:rsidP="008007D6">
      <w:pPr>
        <w:pStyle w:val="Nzev"/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objednatele </w:t>
      </w:r>
      <w:r w:rsidR="00376D19">
        <w:rPr>
          <w:rFonts w:ascii="Arial" w:hAnsi="Arial" w:cs="Arial"/>
          <w:sz w:val="24"/>
          <w:szCs w:val="24"/>
        </w:rPr>
        <w:t>DPMO/202</w:t>
      </w:r>
      <w:r w:rsidR="009E6CB7">
        <w:rPr>
          <w:rFonts w:ascii="Arial" w:hAnsi="Arial" w:cs="Arial"/>
          <w:sz w:val="24"/>
          <w:szCs w:val="24"/>
        </w:rPr>
        <w:t>1</w:t>
      </w:r>
      <w:r w:rsidR="00376D19">
        <w:rPr>
          <w:rFonts w:ascii="Arial" w:hAnsi="Arial" w:cs="Arial"/>
          <w:sz w:val="24"/>
          <w:szCs w:val="24"/>
        </w:rPr>
        <w:t>/7</w:t>
      </w:r>
      <w:r w:rsidR="00CF5498">
        <w:rPr>
          <w:rFonts w:ascii="Arial" w:hAnsi="Arial" w:cs="Arial"/>
          <w:sz w:val="24"/>
          <w:szCs w:val="24"/>
        </w:rPr>
        <w:t>0</w:t>
      </w:r>
      <w:r w:rsidR="00376D19">
        <w:rPr>
          <w:rFonts w:ascii="Arial" w:hAnsi="Arial" w:cs="Arial"/>
          <w:sz w:val="24"/>
          <w:szCs w:val="24"/>
        </w:rPr>
        <w:t>/</w:t>
      </w:r>
      <w:r w:rsidR="004F0444">
        <w:rPr>
          <w:rFonts w:ascii="Arial" w:hAnsi="Arial" w:cs="Arial"/>
          <w:sz w:val="24"/>
          <w:szCs w:val="24"/>
        </w:rPr>
        <w:t>0</w:t>
      </w:r>
      <w:r w:rsidR="00CF5498">
        <w:rPr>
          <w:rFonts w:ascii="Arial" w:hAnsi="Arial" w:cs="Arial"/>
          <w:sz w:val="24"/>
          <w:szCs w:val="24"/>
        </w:rPr>
        <w:t>30</w:t>
      </w:r>
      <w:r w:rsidR="00EE75DA">
        <w:rPr>
          <w:rFonts w:ascii="Arial" w:hAnsi="Arial" w:cs="Arial"/>
          <w:sz w:val="24"/>
          <w:szCs w:val="24"/>
        </w:rPr>
        <w:t>, č.</w:t>
      </w:r>
      <w:r w:rsidR="00813DD8">
        <w:rPr>
          <w:rFonts w:ascii="Arial" w:hAnsi="Arial" w:cs="Arial"/>
          <w:sz w:val="24"/>
          <w:szCs w:val="24"/>
        </w:rPr>
        <w:t xml:space="preserve"> </w:t>
      </w:r>
      <w:r w:rsidR="00EE75DA">
        <w:rPr>
          <w:rFonts w:ascii="Arial" w:hAnsi="Arial" w:cs="Arial"/>
          <w:sz w:val="24"/>
          <w:szCs w:val="24"/>
        </w:rPr>
        <w:t xml:space="preserve">zhotovitele </w:t>
      </w:r>
      <w:r w:rsidR="00BE4B8D">
        <w:rPr>
          <w:rFonts w:ascii="Arial" w:hAnsi="Arial" w:cs="Arial"/>
          <w:sz w:val="24"/>
          <w:szCs w:val="24"/>
        </w:rPr>
        <w:t>2021-</w:t>
      </w:r>
      <w:r w:rsidR="009745C5">
        <w:rPr>
          <w:rFonts w:ascii="Arial" w:hAnsi="Arial" w:cs="Arial"/>
          <w:sz w:val="24"/>
          <w:szCs w:val="24"/>
        </w:rPr>
        <w:t>010</w:t>
      </w:r>
      <w:r w:rsidR="00BE4B8D">
        <w:rPr>
          <w:rFonts w:ascii="Arial" w:hAnsi="Arial" w:cs="Arial"/>
          <w:sz w:val="24"/>
          <w:szCs w:val="24"/>
        </w:rPr>
        <w:t>-SOD</w:t>
      </w:r>
    </w:p>
    <w:p w14:paraId="2CC98A94" w14:textId="77777777" w:rsidR="003622AC" w:rsidRDefault="003622AC" w:rsidP="008007D6">
      <w:pPr>
        <w:widowControl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r w:rsidR="00ED3C4F">
        <w:rPr>
          <w:rFonts w:ascii="Arial" w:hAnsi="Arial" w:cs="Arial"/>
          <w:sz w:val="22"/>
          <w:szCs w:val="22"/>
        </w:rPr>
        <w:t xml:space="preserve">2586 </w:t>
      </w:r>
      <w:r w:rsidRPr="003622AC">
        <w:rPr>
          <w:rFonts w:ascii="Arial" w:hAnsi="Arial" w:cs="Arial"/>
          <w:sz w:val="22"/>
          <w:szCs w:val="22"/>
        </w:rPr>
        <w:t xml:space="preserve">a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4AD61CB7" w14:textId="77777777" w:rsidR="003622AC" w:rsidRPr="00EE75DA" w:rsidRDefault="003622AC" w:rsidP="00446C51">
      <w:pPr>
        <w:widowControl w:val="0"/>
        <w:adjustRightInd w:val="0"/>
        <w:spacing w:before="20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I. </w:t>
      </w:r>
    </w:p>
    <w:p w14:paraId="1318873A" w14:textId="77777777"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Smluvní strany</w:t>
      </w:r>
    </w:p>
    <w:p w14:paraId="2F088161" w14:textId="77777777" w:rsidR="003622AC" w:rsidRPr="003622AC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5840C0" w14:textId="77777777" w:rsidR="003622AC" w:rsidRPr="003622AC" w:rsidRDefault="003622AC" w:rsidP="008007D6">
      <w:pPr>
        <w:widowControl w:val="0"/>
        <w:adjustRightInd w:val="0"/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14:paraId="78B8EFC5" w14:textId="5BE90087" w:rsidR="003622AC" w:rsidRPr="003622AC" w:rsidRDefault="003622AC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="0000770E">
        <w:rPr>
          <w:rFonts w:ascii="Arial" w:hAnsi="Arial" w:cs="Arial"/>
          <w:sz w:val="22"/>
          <w:szCs w:val="22"/>
        </w:rPr>
        <w:t>Koželužská 563/1, 779 0</w:t>
      </w:r>
      <w:r w:rsidRPr="003622AC">
        <w:rPr>
          <w:rFonts w:ascii="Arial" w:hAnsi="Arial" w:cs="Arial"/>
          <w:sz w:val="22"/>
          <w:szCs w:val="22"/>
        </w:rPr>
        <w:t>0 Olomouc</w:t>
      </w:r>
    </w:p>
    <w:p w14:paraId="69D359AA" w14:textId="60CB23E6" w:rsidR="003622AC" w:rsidRDefault="0000770E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IČ:</w:t>
      </w:r>
      <w:r>
        <w:rPr>
          <w:rFonts w:ascii="Arial" w:hAnsi="Arial" w:cs="Arial"/>
          <w:sz w:val="22"/>
          <w:szCs w:val="22"/>
        </w:rPr>
        <w:tab/>
      </w:r>
      <w:r w:rsidR="003622AC" w:rsidRPr="003622AC">
        <w:rPr>
          <w:rFonts w:ascii="Arial" w:hAnsi="Arial" w:cs="Arial"/>
          <w:sz w:val="22"/>
          <w:szCs w:val="22"/>
        </w:rPr>
        <w:t>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76</w:t>
      </w:r>
      <w:r w:rsidR="00AE55EF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639</w:t>
      </w:r>
    </w:p>
    <w:p w14:paraId="6C23CDC2" w14:textId="77777777" w:rsidR="00AE55EF" w:rsidRPr="003622AC" w:rsidRDefault="00AE55EF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14:paraId="3499871C" w14:textId="77777777" w:rsidR="003622AC" w:rsidRPr="003622AC" w:rsidRDefault="003622AC" w:rsidP="008007D6">
      <w:pPr>
        <w:widowControl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14:paraId="00E10BED" w14:textId="4EFC993C" w:rsidR="00264B0A" w:rsidRPr="00FD186F" w:rsidRDefault="003622AC" w:rsidP="008007D6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D186F">
        <w:rPr>
          <w:rFonts w:ascii="Arial" w:hAnsi="Arial" w:cs="Arial"/>
          <w:sz w:val="22"/>
          <w:szCs w:val="22"/>
        </w:rPr>
        <w:t xml:space="preserve">     </w:t>
      </w:r>
      <w:r w:rsidR="00AA5745" w:rsidRPr="00FD186F">
        <w:rPr>
          <w:rFonts w:ascii="Arial" w:hAnsi="Arial" w:cs="Arial"/>
          <w:sz w:val="22"/>
          <w:szCs w:val="22"/>
        </w:rPr>
        <w:t>zastoupený</w:t>
      </w:r>
      <w:r w:rsidR="00264B0A" w:rsidRPr="00FD186F">
        <w:rPr>
          <w:rFonts w:ascii="Arial" w:hAnsi="Arial" w:cs="Arial"/>
          <w:sz w:val="22"/>
          <w:szCs w:val="22"/>
        </w:rPr>
        <w:t xml:space="preserve">: </w:t>
      </w:r>
      <w:r w:rsidR="0000770E" w:rsidRPr="00FD186F">
        <w:rPr>
          <w:rFonts w:ascii="Arial" w:hAnsi="Arial" w:cs="Arial"/>
          <w:sz w:val="22"/>
          <w:szCs w:val="22"/>
        </w:rPr>
        <w:tab/>
      </w:r>
      <w:r w:rsidR="008A07FA">
        <w:rPr>
          <w:rFonts w:ascii="Arial" w:hAnsi="Arial" w:cs="Arial"/>
          <w:sz w:val="22"/>
          <w:szCs w:val="22"/>
        </w:rPr>
        <w:t>Ing. Jaro</w:t>
      </w:r>
      <w:r w:rsidR="009E6CB7">
        <w:rPr>
          <w:rFonts w:ascii="Arial" w:hAnsi="Arial" w:cs="Arial"/>
          <w:sz w:val="22"/>
          <w:szCs w:val="22"/>
        </w:rPr>
        <w:t xml:space="preserve">slavem </w:t>
      </w:r>
      <w:r w:rsidR="008A07FA">
        <w:rPr>
          <w:rFonts w:ascii="Arial" w:hAnsi="Arial" w:cs="Arial"/>
          <w:sz w:val="22"/>
          <w:szCs w:val="22"/>
        </w:rPr>
        <w:t>M</w:t>
      </w:r>
      <w:r w:rsidR="009E6CB7">
        <w:rPr>
          <w:rFonts w:ascii="Arial" w:hAnsi="Arial" w:cs="Arial"/>
          <w:sz w:val="22"/>
          <w:szCs w:val="22"/>
        </w:rPr>
        <w:t>i</w:t>
      </w:r>
      <w:r w:rsidR="008A07FA">
        <w:rPr>
          <w:rFonts w:ascii="Arial" w:hAnsi="Arial" w:cs="Arial"/>
          <w:sz w:val="22"/>
          <w:szCs w:val="22"/>
        </w:rPr>
        <w:t>ch</w:t>
      </w:r>
      <w:r w:rsidR="009E6CB7">
        <w:rPr>
          <w:rFonts w:ascii="Arial" w:hAnsi="Arial" w:cs="Arial"/>
          <w:sz w:val="22"/>
          <w:szCs w:val="22"/>
        </w:rPr>
        <w:t>a</w:t>
      </w:r>
      <w:r w:rsidR="008A07FA">
        <w:rPr>
          <w:rFonts w:ascii="Arial" w:hAnsi="Arial" w:cs="Arial"/>
          <w:sz w:val="22"/>
          <w:szCs w:val="22"/>
        </w:rPr>
        <w:t>l</w:t>
      </w:r>
      <w:r w:rsidR="009E6CB7">
        <w:rPr>
          <w:rFonts w:ascii="Arial" w:hAnsi="Arial" w:cs="Arial"/>
          <w:sz w:val="22"/>
          <w:szCs w:val="22"/>
        </w:rPr>
        <w:t>í</w:t>
      </w:r>
      <w:r w:rsidR="008A07FA">
        <w:rPr>
          <w:rFonts w:ascii="Arial" w:hAnsi="Arial" w:cs="Arial"/>
          <w:sz w:val="22"/>
          <w:szCs w:val="22"/>
        </w:rPr>
        <w:t xml:space="preserve">kem, </w:t>
      </w:r>
      <w:r w:rsidR="00264B0A" w:rsidRPr="00FD186F">
        <w:rPr>
          <w:rFonts w:ascii="Arial" w:hAnsi="Arial" w:cs="Arial"/>
          <w:sz w:val="22"/>
          <w:szCs w:val="22"/>
        </w:rPr>
        <w:t>předsedou představenstva</w:t>
      </w:r>
    </w:p>
    <w:p w14:paraId="549332E7" w14:textId="792B97A1" w:rsidR="003622AC" w:rsidRPr="00FD186F" w:rsidRDefault="00264B0A" w:rsidP="008007D6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D186F">
        <w:rPr>
          <w:rFonts w:ascii="Arial" w:hAnsi="Arial" w:cs="Arial"/>
          <w:sz w:val="22"/>
          <w:szCs w:val="22"/>
        </w:rPr>
        <w:t xml:space="preserve">                     </w:t>
      </w:r>
      <w:r w:rsidR="0000770E" w:rsidRPr="00FD186F">
        <w:rPr>
          <w:rFonts w:ascii="Arial" w:hAnsi="Arial" w:cs="Arial"/>
          <w:sz w:val="22"/>
          <w:szCs w:val="22"/>
        </w:rPr>
        <w:tab/>
      </w:r>
      <w:r w:rsidR="00AA5745" w:rsidRPr="00FD186F">
        <w:rPr>
          <w:rFonts w:ascii="Arial" w:hAnsi="Arial" w:cs="Arial"/>
          <w:sz w:val="22"/>
          <w:szCs w:val="22"/>
        </w:rPr>
        <w:tab/>
      </w:r>
      <w:r w:rsidR="009E6CB7">
        <w:rPr>
          <w:rFonts w:ascii="Arial" w:hAnsi="Arial" w:cs="Arial"/>
          <w:sz w:val="22"/>
          <w:szCs w:val="22"/>
        </w:rPr>
        <w:t>Mgr. Petrem Kocourkem</w:t>
      </w:r>
      <w:r w:rsidRPr="00FD186F">
        <w:rPr>
          <w:rFonts w:ascii="Arial" w:hAnsi="Arial" w:cs="Arial"/>
          <w:sz w:val="22"/>
          <w:szCs w:val="22"/>
        </w:rPr>
        <w:t>,</w:t>
      </w:r>
      <w:r w:rsidR="009E6CB7">
        <w:rPr>
          <w:rFonts w:ascii="Arial" w:hAnsi="Arial" w:cs="Arial"/>
          <w:sz w:val="22"/>
          <w:szCs w:val="22"/>
        </w:rPr>
        <w:t xml:space="preserve"> MBA, </w:t>
      </w:r>
      <w:proofErr w:type="gramStart"/>
      <w:r w:rsidR="009E6CB7">
        <w:rPr>
          <w:rFonts w:ascii="Arial" w:hAnsi="Arial" w:cs="Arial"/>
          <w:sz w:val="22"/>
          <w:szCs w:val="22"/>
        </w:rPr>
        <w:t>LL.M.</w:t>
      </w:r>
      <w:proofErr w:type="gramEnd"/>
      <w:r w:rsidR="009E6CB7">
        <w:rPr>
          <w:rFonts w:ascii="Arial" w:hAnsi="Arial" w:cs="Arial"/>
          <w:sz w:val="22"/>
          <w:szCs w:val="22"/>
        </w:rPr>
        <w:t xml:space="preserve">, členem </w:t>
      </w:r>
      <w:r w:rsidRPr="00FD186F">
        <w:rPr>
          <w:rFonts w:ascii="Arial" w:hAnsi="Arial" w:cs="Arial"/>
          <w:sz w:val="22"/>
          <w:szCs w:val="22"/>
        </w:rPr>
        <w:t xml:space="preserve">představenstva                                  </w:t>
      </w:r>
    </w:p>
    <w:p w14:paraId="2E149D6A" w14:textId="77777777" w:rsidR="003622AC" w:rsidRDefault="00A75A9B" w:rsidP="008007D6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14:paraId="67E7B41C" w14:textId="77777777" w:rsidR="003622AC" w:rsidRPr="00A75A9B" w:rsidRDefault="003622AC" w:rsidP="008007D6">
      <w:pPr>
        <w:widowControl w:val="0"/>
        <w:adjustRightInd w:val="0"/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14:paraId="3EF596C0" w14:textId="77777777" w:rsidR="003622AC" w:rsidRPr="003622AC" w:rsidRDefault="003622AC" w:rsidP="008007D6">
      <w:pPr>
        <w:widowControl w:val="0"/>
        <w:adjustRightInd w:val="0"/>
        <w:ind w:left="708" w:firstLine="708"/>
        <w:rPr>
          <w:rFonts w:ascii="Arial" w:hAnsi="Arial" w:cs="Arial"/>
          <w:sz w:val="22"/>
          <w:szCs w:val="22"/>
        </w:rPr>
      </w:pPr>
    </w:p>
    <w:p w14:paraId="4A1F63A8" w14:textId="77777777" w:rsidR="00BE4B8D" w:rsidRDefault="00A33B92" w:rsidP="00BE4B8D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BE4B8D">
        <w:rPr>
          <w:rFonts w:ascii="Arial" w:hAnsi="Arial" w:cs="Arial"/>
          <w:b/>
          <w:sz w:val="22"/>
          <w:szCs w:val="22"/>
        </w:rPr>
        <w:t>Elektroline</w:t>
      </w:r>
      <w:proofErr w:type="spellEnd"/>
      <w:r w:rsidR="00BE4B8D">
        <w:rPr>
          <w:rFonts w:ascii="Arial" w:hAnsi="Arial" w:cs="Arial"/>
          <w:b/>
          <w:sz w:val="22"/>
          <w:szCs w:val="22"/>
        </w:rPr>
        <w:t xml:space="preserve"> a.s.</w:t>
      </w:r>
    </w:p>
    <w:p w14:paraId="313F109B" w14:textId="77777777" w:rsidR="00BE4B8D" w:rsidRDefault="00BE4B8D" w:rsidP="00BE4B8D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 Ládví 1805/20, </w:t>
      </w:r>
      <w:proofErr w:type="gramStart"/>
      <w:r>
        <w:rPr>
          <w:rFonts w:ascii="Arial" w:hAnsi="Arial" w:cs="Arial"/>
          <w:sz w:val="22"/>
          <w:szCs w:val="22"/>
        </w:rPr>
        <w:t>Kobylisy,184 00</w:t>
      </w:r>
      <w:proofErr w:type="gramEnd"/>
      <w:r>
        <w:rPr>
          <w:rFonts w:ascii="Arial" w:hAnsi="Arial" w:cs="Arial"/>
          <w:sz w:val="22"/>
          <w:szCs w:val="22"/>
        </w:rPr>
        <w:t xml:space="preserve"> Praha 8 </w:t>
      </w:r>
    </w:p>
    <w:p w14:paraId="5B6CC55A" w14:textId="77777777" w:rsidR="00BE4B8D" w:rsidRDefault="00BE4B8D" w:rsidP="00BE4B8D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IČ: </w:t>
      </w:r>
      <w:r>
        <w:rPr>
          <w:rFonts w:ascii="Arial" w:hAnsi="Arial" w:cs="Arial"/>
          <w:sz w:val="22"/>
          <w:szCs w:val="22"/>
        </w:rPr>
        <w:tab/>
        <w:t>45312338</w:t>
      </w:r>
    </w:p>
    <w:p w14:paraId="76DBECA0" w14:textId="77777777" w:rsidR="00BE4B8D" w:rsidRDefault="00BE4B8D" w:rsidP="00BE4B8D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r>
        <w:rPr>
          <w:rFonts w:ascii="Arial" w:hAnsi="Arial" w:cs="Arial"/>
          <w:sz w:val="22"/>
          <w:szCs w:val="22"/>
        </w:rPr>
        <w:tab/>
        <w:t>2z4dvf6</w:t>
      </w:r>
    </w:p>
    <w:p w14:paraId="6E11BBA5" w14:textId="77777777" w:rsidR="00BE4B8D" w:rsidRDefault="00BE4B8D" w:rsidP="00BE4B8D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zapsaný v OR vedeném Městským soudem v Praze, oddíl B, vložka 9880</w:t>
      </w:r>
    </w:p>
    <w:p w14:paraId="55D1ACA3" w14:textId="3348A89B" w:rsidR="009745C5" w:rsidRDefault="00BE4B8D" w:rsidP="009745C5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745C5">
        <w:rPr>
          <w:rFonts w:ascii="Arial" w:hAnsi="Arial" w:cs="Arial"/>
          <w:sz w:val="22"/>
          <w:szCs w:val="22"/>
        </w:rPr>
        <w:t xml:space="preserve">zastoupený: </w:t>
      </w:r>
      <w:r w:rsidR="009745C5">
        <w:rPr>
          <w:rFonts w:ascii="Arial" w:hAnsi="Arial" w:cs="Arial"/>
          <w:sz w:val="22"/>
          <w:szCs w:val="22"/>
        </w:rPr>
        <w:tab/>
        <w:t xml:space="preserve">Michaelem Šnajdrem, členem představenstva                                  </w:t>
      </w:r>
    </w:p>
    <w:p w14:paraId="15743F2E" w14:textId="67D8DCC1" w:rsidR="003622AC" w:rsidRDefault="003622AC" w:rsidP="009745C5">
      <w:pPr>
        <w:widowControl w:val="0"/>
        <w:adjustRightInd w:val="0"/>
        <w:spacing w:before="60"/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A75A9B">
        <w:rPr>
          <w:rFonts w:ascii="Arial" w:hAnsi="Arial" w:cs="Arial"/>
          <w:b/>
          <w:sz w:val="22"/>
          <w:szCs w:val="22"/>
        </w:rPr>
        <w:t xml:space="preserve">jen </w:t>
      </w:r>
      <w:r w:rsidRPr="00A75A9B">
        <w:rPr>
          <w:rFonts w:ascii="Arial" w:hAnsi="Arial" w:cs="Arial"/>
          <w:b/>
          <w:sz w:val="22"/>
          <w:szCs w:val="22"/>
        </w:rPr>
        <w:t>zhotovitel)</w:t>
      </w:r>
    </w:p>
    <w:p w14:paraId="27A88C46" w14:textId="77777777" w:rsidR="003622AC" w:rsidRPr="00EE75DA" w:rsidRDefault="003622AC" w:rsidP="00446C51">
      <w:pPr>
        <w:widowControl w:val="0"/>
        <w:adjustRightInd w:val="0"/>
        <w:spacing w:before="20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II.</w:t>
      </w:r>
    </w:p>
    <w:p w14:paraId="081A14A0" w14:textId="77777777"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 Předmět díla</w:t>
      </w:r>
    </w:p>
    <w:p w14:paraId="6B9604A1" w14:textId="77777777" w:rsid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14:paraId="753C91C4" w14:textId="32097EC7" w:rsidR="00D26C90" w:rsidRDefault="0079642F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26C90">
        <w:rPr>
          <w:rFonts w:ascii="Arial" w:hAnsi="Arial" w:cs="Arial"/>
          <w:sz w:val="22"/>
          <w:szCs w:val="22"/>
        </w:rPr>
        <w:t xml:space="preserve">Dílem dle této smlouvy je </w:t>
      </w:r>
      <w:r w:rsidR="009E6CB7">
        <w:rPr>
          <w:rFonts w:ascii="Arial" w:hAnsi="Arial" w:cs="Arial"/>
          <w:b/>
          <w:sz w:val="22"/>
          <w:szCs w:val="22"/>
        </w:rPr>
        <w:t xml:space="preserve">Výměna </w:t>
      </w:r>
      <w:r w:rsidR="00266C86" w:rsidRPr="00266C86">
        <w:rPr>
          <w:rFonts w:ascii="Arial" w:hAnsi="Arial" w:cs="Arial"/>
          <w:b/>
          <w:sz w:val="22"/>
          <w:szCs w:val="22"/>
        </w:rPr>
        <w:t xml:space="preserve">napájecích kabelů </w:t>
      </w:r>
      <w:r w:rsidR="009E6CB7">
        <w:rPr>
          <w:rFonts w:ascii="Arial" w:hAnsi="Arial" w:cs="Arial"/>
          <w:b/>
          <w:sz w:val="22"/>
          <w:szCs w:val="22"/>
        </w:rPr>
        <w:t xml:space="preserve">NK 41 – ul. </w:t>
      </w:r>
      <w:proofErr w:type="spellStart"/>
      <w:r w:rsidR="009E6CB7">
        <w:rPr>
          <w:rFonts w:ascii="Arial" w:hAnsi="Arial" w:cs="Arial"/>
          <w:b/>
          <w:sz w:val="22"/>
          <w:szCs w:val="22"/>
        </w:rPr>
        <w:t>Vejdovského</w:t>
      </w:r>
      <w:proofErr w:type="spellEnd"/>
      <w:r w:rsidR="009E6CB7">
        <w:rPr>
          <w:rFonts w:ascii="Arial" w:hAnsi="Arial" w:cs="Arial"/>
          <w:b/>
          <w:sz w:val="22"/>
          <w:szCs w:val="22"/>
        </w:rPr>
        <w:t xml:space="preserve"> </w:t>
      </w:r>
      <w:r w:rsidR="00673D00" w:rsidRPr="00D26C90">
        <w:rPr>
          <w:rFonts w:ascii="Arial" w:hAnsi="Arial" w:cs="Arial"/>
          <w:sz w:val="22"/>
          <w:szCs w:val="22"/>
        </w:rPr>
        <w:t>v</w:t>
      </w:r>
      <w:r w:rsidR="00D26C90" w:rsidRPr="00D26C90">
        <w:rPr>
          <w:rFonts w:ascii="Arial" w:hAnsi="Arial" w:cs="Arial"/>
          <w:sz w:val="22"/>
          <w:szCs w:val="22"/>
        </w:rPr>
        <w:t> </w:t>
      </w:r>
      <w:r w:rsidR="00673D00" w:rsidRPr="00D26C90">
        <w:rPr>
          <w:rFonts w:ascii="Arial" w:hAnsi="Arial" w:cs="Arial"/>
          <w:sz w:val="22"/>
          <w:szCs w:val="22"/>
        </w:rPr>
        <w:t>rozsahu</w:t>
      </w:r>
      <w:r w:rsidR="00D26C90" w:rsidRPr="00D26C90">
        <w:rPr>
          <w:rFonts w:ascii="Arial" w:hAnsi="Arial" w:cs="Arial"/>
          <w:sz w:val="22"/>
          <w:szCs w:val="22"/>
        </w:rPr>
        <w:t xml:space="preserve"> </w:t>
      </w:r>
      <w:r w:rsidR="00735213">
        <w:rPr>
          <w:rFonts w:ascii="Arial" w:hAnsi="Arial" w:cs="Arial"/>
          <w:sz w:val="22"/>
          <w:szCs w:val="22"/>
        </w:rPr>
        <w:t>a podle:</w:t>
      </w:r>
    </w:p>
    <w:p w14:paraId="2FB10105" w14:textId="2A82E7B3" w:rsidR="00D26C90" w:rsidRPr="006A7148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35213">
        <w:rPr>
          <w:rFonts w:ascii="Arial" w:hAnsi="Arial" w:cs="Arial"/>
          <w:sz w:val="22"/>
          <w:szCs w:val="22"/>
        </w:rPr>
        <w:t>Výzvy</w:t>
      </w:r>
      <w:r w:rsidRPr="00D26C90">
        <w:rPr>
          <w:rFonts w:ascii="Arial" w:hAnsi="Arial" w:cs="Arial"/>
          <w:sz w:val="22"/>
          <w:szCs w:val="22"/>
        </w:rPr>
        <w:t xml:space="preserve"> k podání nabídky na </w:t>
      </w:r>
      <w:r w:rsidR="00376D19">
        <w:rPr>
          <w:rFonts w:ascii="Arial" w:hAnsi="Arial" w:cs="Arial"/>
          <w:sz w:val="22"/>
          <w:szCs w:val="22"/>
        </w:rPr>
        <w:t>sektorovou</w:t>
      </w:r>
      <w:r w:rsidRPr="00D26C90">
        <w:rPr>
          <w:rFonts w:ascii="Arial" w:hAnsi="Arial" w:cs="Arial"/>
          <w:sz w:val="22"/>
          <w:szCs w:val="22"/>
        </w:rPr>
        <w:t xml:space="preserve"> veřejnou zakázku </w:t>
      </w:r>
      <w:r w:rsidR="009E6CB7">
        <w:rPr>
          <w:rFonts w:ascii="Arial" w:hAnsi="Arial" w:cs="Arial"/>
          <w:sz w:val="22"/>
          <w:szCs w:val="22"/>
        </w:rPr>
        <w:t xml:space="preserve">malého rozsahu </w:t>
      </w:r>
      <w:r w:rsidRPr="00D26C90">
        <w:rPr>
          <w:rFonts w:ascii="Arial" w:hAnsi="Arial" w:cs="Arial"/>
          <w:sz w:val="22"/>
          <w:szCs w:val="22"/>
        </w:rPr>
        <w:t xml:space="preserve">na stavební práce, </w:t>
      </w:r>
      <w:r w:rsidR="00376D19">
        <w:rPr>
          <w:rFonts w:ascii="Arial" w:hAnsi="Arial" w:cs="Arial"/>
          <w:sz w:val="22"/>
          <w:szCs w:val="22"/>
        </w:rPr>
        <w:t>z</w:t>
      </w:r>
      <w:r w:rsidR="0000770E" w:rsidRPr="006A7148">
        <w:rPr>
          <w:rFonts w:ascii="Arial" w:hAnsi="Arial" w:cs="Arial"/>
          <w:color w:val="000000" w:themeColor="text1"/>
          <w:sz w:val="22"/>
          <w:szCs w:val="22"/>
        </w:rPr>
        <w:t xml:space="preserve">e dne </w:t>
      </w:r>
      <w:r w:rsidR="00BE4B8D">
        <w:rPr>
          <w:rFonts w:ascii="Arial" w:hAnsi="Arial" w:cs="Arial"/>
          <w:color w:val="000000" w:themeColor="text1"/>
          <w:sz w:val="22"/>
          <w:szCs w:val="22"/>
        </w:rPr>
        <w:t>13.4.2021</w:t>
      </w:r>
      <w:r w:rsidRPr="00BE4B8D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480D730" w14:textId="46331712" w:rsidR="00D26C90" w:rsidRPr="002F1718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2F1718">
        <w:rPr>
          <w:rFonts w:ascii="Arial" w:hAnsi="Arial" w:cs="Arial"/>
          <w:sz w:val="22"/>
          <w:szCs w:val="22"/>
        </w:rPr>
        <w:t>2.2</w:t>
      </w:r>
      <w:proofErr w:type="gramEnd"/>
      <w:r w:rsidRPr="002F1718">
        <w:rPr>
          <w:rFonts w:ascii="Arial" w:hAnsi="Arial" w:cs="Arial"/>
          <w:sz w:val="22"/>
          <w:szCs w:val="22"/>
        </w:rPr>
        <w:t>.</w:t>
      </w:r>
      <w:r w:rsidRPr="002F1718">
        <w:rPr>
          <w:rFonts w:ascii="Arial" w:hAnsi="Arial" w:cs="Arial"/>
          <w:sz w:val="22"/>
          <w:szCs w:val="22"/>
        </w:rPr>
        <w:tab/>
        <w:t>projektové dokumentace pro provedení stavby s názvem</w:t>
      </w:r>
      <w:r w:rsidR="00DE57A0" w:rsidRPr="002F17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>„</w:t>
      </w:r>
      <w:r w:rsidR="009E6CB7" w:rsidRPr="00FE3BB4">
        <w:rPr>
          <w:rFonts w:ascii="Arial" w:hAnsi="Arial" w:cs="Arial"/>
          <w:sz w:val="22"/>
          <w:szCs w:val="22"/>
        </w:rPr>
        <w:t xml:space="preserve">Oprava napájecích kabelů MR </w:t>
      </w:r>
      <w:r w:rsidR="009E6CB7">
        <w:rPr>
          <w:rFonts w:ascii="Arial" w:hAnsi="Arial" w:cs="Arial"/>
          <w:sz w:val="22"/>
          <w:szCs w:val="22"/>
        </w:rPr>
        <w:t xml:space="preserve">Jih – ul. </w:t>
      </w:r>
      <w:proofErr w:type="spellStart"/>
      <w:r w:rsidR="009E6CB7">
        <w:rPr>
          <w:rFonts w:ascii="Arial" w:hAnsi="Arial" w:cs="Arial"/>
          <w:sz w:val="22"/>
          <w:szCs w:val="22"/>
        </w:rPr>
        <w:t>Vejdovského</w:t>
      </w:r>
      <w:proofErr w:type="spellEnd"/>
      <w:r w:rsidR="009E6CB7" w:rsidRPr="00FE3BB4">
        <w:rPr>
          <w:rFonts w:ascii="Arial" w:hAnsi="Arial" w:cs="Arial"/>
          <w:sz w:val="22"/>
          <w:szCs w:val="22"/>
        </w:rPr>
        <w:t>“</w:t>
      </w:r>
      <w:r w:rsidR="009E6CB7">
        <w:rPr>
          <w:rFonts w:ascii="Arial" w:hAnsi="Arial" w:cs="Arial"/>
          <w:sz w:val="22"/>
          <w:szCs w:val="22"/>
        </w:rPr>
        <w:t xml:space="preserve"> zpracované projektantem společností </w:t>
      </w:r>
      <w:proofErr w:type="spellStart"/>
      <w:r w:rsidR="009E6CB7">
        <w:rPr>
          <w:rFonts w:ascii="Arial" w:hAnsi="Arial" w:cs="Arial"/>
          <w:sz w:val="22"/>
          <w:szCs w:val="22"/>
        </w:rPr>
        <w:t>ReViTest</w:t>
      </w:r>
      <w:proofErr w:type="spellEnd"/>
      <w:r w:rsidR="009E6CB7">
        <w:rPr>
          <w:rFonts w:ascii="Arial" w:hAnsi="Arial" w:cs="Arial"/>
          <w:sz w:val="22"/>
          <w:szCs w:val="22"/>
        </w:rPr>
        <w:t xml:space="preserve"> CZ s.r.o., se sídlem Vodičkova 710/31, 110 00 Praha </w:t>
      </w:r>
      <w:r w:rsidR="009E6CB7" w:rsidRPr="00F35268">
        <w:rPr>
          <w:rFonts w:ascii="Arial" w:hAnsi="Arial" w:cs="Arial"/>
          <w:sz w:val="22"/>
          <w:szCs w:val="22"/>
        </w:rPr>
        <w:t>v </w:t>
      </w:r>
      <w:r w:rsidR="009E6CB7">
        <w:rPr>
          <w:rFonts w:ascii="Arial" w:hAnsi="Arial" w:cs="Arial"/>
          <w:sz w:val="22"/>
          <w:szCs w:val="22"/>
        </w:rPr>
        <w:t>dubnu 2021</w:t>
      </w:r>
      <w:r w:rsidR="0000770E" w:rsidRPr="002F1718">
        <w:rPr>
          <w:rFonts w:ascii="Arial" w:hAnsi="Arial" w:cs="Arial"/>
          <w:color w:val="000000" w:themeColor="text1"/>
          <w:sz w:val="22"/>
          <w:szCs w:val="22"/>
        </w:rPr>
        <w:t>,</w:t>
      </w:r>
      <w:r w:rsidR="0000770E" w:rsidRPr="002F1718">
        <w:rPr>
          <w:rFonts w:ascii="Arial" w:hAnsi="Arial" w:cs="Arial"/>
          <w:sz w:val="22"/>
          <w:szCs w:val="22"/>
        </w:rPr>
        <w:t xml:space="preserve"> která obsahuje výkresovou část, soupis stavebních prací</w:t>
      </w:r>
      <w:r w:rsidR="00D26348" w:rsidRPr="002F1718">
        <w:rPr>
          <w:rFonts w:ascii="Arial" w:hAnsi="Arial" w:cs="Arial"/>
          <w:sz w:val="22"/>
          <w:szCs w:val="22"/>
        </w:rPr>
        <w:t>, dodávek a služeb včetně výkazů</w:t>
      </w:r>
      <w:r w:rsidR="0000770E" w:rsidRPr="002F1718">
        <w:rPr>
          <w:rFonts w:ascii="Arial" w:hAnsi="Arial" w:cs="Arial"/>
          <w:sz w:val="22"/>
          <w:szCs w:val="22"/>
        </w:rPr>
        <w:t xml:space="preserve"> výměr </w:t>
      </w:r>
      <w:r w:rsidRPr="002F1718">
        <w:rPr>
          <w:rFonts w:ascii="Arial" w:hAnsi="Arial" w:cs="Arial"/>
          <w:sz w:val="22"/>
          <w:szCs w:val="22"/>
        </w:rPr>
        <w:t>(dále rovněž jen „PROJEKT“), která tvoří nedílnou součást této smlouvy jako její samostatná příloha číslo 1;</w:t>
      </w:r>
    </w:p>
    <w:p w14:paraId="4DCC1305" w14:textId="77777777" w:rsidR="00D26C90" w:rsidRP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35213">
        <w:rPr>
          <w:rFonts w:ascii="Arial" w:hAnsi="Arial" w:cs="Arial"/>
          <w:sz w:val="22"/>
          <w:szCs w:val="22"/>
        </w:rPr>
        <w:t>zhotovitelem oceněných výkazů</w:t>
      </w:r>
      <w:r>
        <w:rPr>
          <w:rFonts w:ascii="Arial" w:hAnsi="Arial" w:cs="Arial"/>
          <w:sz w:val="22"/>
          <w:szCs w:val="22"/>
        </w:rPr>
        <w:t xml:space="preserve"> výměr z PROJEKTU, které </w:t>
      </w:r>
      <w:r w:rsidRPr="00D26C90">
        <w:rPr>
          <w:rFonts w:ascii="Arial" w:hAnsi="Arial" w:cs="Arial"/>
          <w:sz w:val="22"/>
          <w:szCs w:val="22"/>
        </w:rPr>
        <w:t>tvoří nedílnou součást této smlouvy jako její samostatná příloha</w:t>
      </w:r>
      <w:r>
        <w:rPr>
          <w:rFonts w:ascii="Arial" w:hAnsi="Arial" w:cs="Arial"/>
          <w:sz w:val="22"/>
          <w:szCs w:val="22"/>
        </w:rPr>
        <w:t xml:space="preserve"> číslo 2; </w:t>
      </w:r>
    </w:p>
    <w:p w14:paraId="290284B4" w14:textId="72C7E624" w:rsidR="00D26C90" w:rsidRPr="00D26C90" w:rsidRDefault="00D26C90" w:rsidP="008007D6">
      <w:pPr>
        <w:pStyle w:val="Zkladntext"/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nabídky zhotovitele jako dodavatele, jehož nabídka byla vybrána objednatelem jako </w:t>
      </w:r>
      <w:r w:rsidR="00735213">
        <w:rPr>
          <w:rFonts w:ascii="Arial" w:hAnsi="Arial" w:cs="Arial"/>
          <w:sz w:val="22"/>
          <w:szCs w:val="22"/>
        </w:rPr>
        <w:t>zadavatel</w:t>
      </w:r>
      <w:r>
        <w:rPr>
          <w:rFonts w:ascii="Arial" w:hAnsi="Arial" w:cs="Arial"/>
          <w:sz w:val="22"/>
          <w:szCs w:val="22"/>
        </w:rPr>
        <w:t>em jako nabídka nejvhodnější v zadávacím řízení uvedeném v odstavci 2.1. výše</w:t>
      </w:r>
      <w:r w:rsidR="00735213">
        <w:rPr>
          <w:rFonts w:ascii="Arial" w:hAnsi="Arial" w:cs="Arial"/>
          <w:sz w:val="22"/>
          <w:szCs w:val="22"/>
        </w:rPr>
        <w:t xml:space="preserve"> ze dne </w:t>
      </w:r>
      <w:r w:rsidR="00CF6A8C">
        <w:rPr>
          <w:rFonts w:ascii="Arial" w:hAnsi="Arial" w:cs="Arial"/>
          <w:sz w:val="22"/>
          <w:szCs w:val="22"/>
        </w:rPr>
        <w:t>13.4.</w:t>
      </w:r>
      <w:r w:rsidR="0000770E">
        <w:rPr>
          <w:rFonts w:ascii="Arial" w:hAnsi="Arial" w:cs="Arial"/>
          <w:sz w:val="22"/>
          <w:szCs w:val="22"/>
        </w:rPr>
        <w:t xml:space="preserve"> 20</w:t>
      </w:r>
      <w:r w:rsidR="008A07FA">
        <w:rPr>
          <w:rFonts w:ascii="Arial" w:hAnsi="Arial" w:cs="Arial"/>
          <w:sz w:val="22"/>
          <w:szCs w:val="22"/>
        </w:rPr>
        <w:t>2</w:t>
      </w:r>
      <w:r w:rsidR="009E6CB7">
        <w:rPr>
          <w:rFonts w:ascii="Arial" w:hAnsi="Arial" w:cs="Arial"/>
          <w:sz w:val="22"/>
          <w:szCs w:val="22"/>
        </w:rPr>
        <w:t>1</w:t>
      </w:r>
      <w:r w:rsidR="00735213">
        <w:rPr>
          <w:rFonts w:ascii="Arial" w:hAnsi="Arial" w:cs="Arial"/>
          <w:sz w:val="22"/>
          <w:szCs w:val="22"/>
        </w:rPr>
        <w:t>.</w:t>
      </w:r>
    </w:p>
    <w:p w14:paraId="60A9B7B8" w14:textId="77777777" w:rsidR="003622AC" w:rsidRP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díla.</w:t>
      </w:r>
    </w:p>
    <w:p w14:paraId="69F9EEE0" w14:textId="77777777" w:rsidR="00735213" w:rsidRDefault="00673D00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 w:rsidR="00735213">
        <w:rPr>
          <w:rFonts w:ascii="Arial" w:hAnsi="Arial" w:cs="Arial"/>
          <w:sz w:val="22"/>
          <w:szCs w:val="22"/>
        </w:rPr>
        <w:t>dále tvoří:</w:t>
      </w:r>
    </w:p>
    <w:p w14:paraId="4242FC8D" w14:textId="1EDF94C7" w:rsidR="0000770E" w:rsidRDefault="0000770E" w:rsidP="0000770E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00770E">
        <w:rPr>
          <w:rFonts w:ascii="Arial" w:hAnsi="Arial" w:cs="Arial"/>
          <w:sz w:val="22"/>
          <w:szCs w:val="22"/>
        </w:rPr>
        <w:lastRenderedPageBreak/>
        <w:t>Zajištění vytýčení veškerých inženýrských sítí, odpovědnost za jejich porušení během stavby a jejich zpětné předání jednotlivým správcům sítí.</w:t>
      </w:r>
    </w:p>
    <w:p w14:paraId="5D9A16E5" w14:textId="7B6D26C7" w:rsid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Vypracování </w:t>
      </w:r>
      <w:r w:rsidRPr="00DE57A0">
        <w:rPr>
          <w:rFonts w:ascii="Arial" w:hAnsi="Arial" w:cs="Arial"/>
          <w:sz w:val="22"/>
          <w:szCs w:val="22"/>
        </w:rPr>
        <w:t xml:space="preserve">revizní zprávy a průkazu způsobilosti </w:t>
      </w:r>
      <w:r w:rsidRPr="0000770E">
        <w:rPr>
          <w:rFonts w:ascii="Arial" w:hAnsi="Arial" w:cs="Arial"/>
          <w:sz w:val="22"/>
          <w:szCs w:val="22"/>
        </w:rPr>
        <w:t xml:space="preserve">a jejich předání objednateli nejpozději ke dni zahájení předávání díla ve 2 tištěných vyhotovení a v jednom elektronickém vyhotovení (ve formátu doc.,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>.) na vhodném datovém nosiči.</w:t>
      </w:r>
    </w:p>
    <w:p w14:paraId="2575AD76" w14:textId="7FD61A05" w:rsid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Provedení </w:t>
      </w:r>
      <w:r>
        <w:rPr>
          <w:rFonts w:ascii="Arial" w:hAnsi="Arial" w:cs="Arial"/>
          <w:sz w:val="22"/>
          <w:szCs w:val="22"/>
        </w:rPr>
        <w:t>veškerých předepsaných zkoušek včetně</w:t>
      </w:r>
      <w:r w:rsidRPr="00DE57A0">
        <w:rPr>
          <w:rFonts w:ascii="Arial" w:hAnsi="Arial" w:cs="Arial"/>
          <w:sz w:val="22"/>
          <w:szCs w:val="22"/>
        </w:rPr>
        <w:t xml:space="preserve"> vystavení dokladů o jejich provedení </w:t>
      </w:r>
      <w:r w:rsidRPr="0000770E">
        <w:rPr>
          <w:rFonts w:ascii="Arial" w:hAnsi="Arial" w:cs="Arial"/>
          <w:sz w:val="22"/>
          <w:szCs w:val="22"/>
        </w:rPr>
        <w:t xml:space="preserve">a jejich předání objednateli nejpozději ke dni zahájení předávání díla ve 2 tištěných vyhotovení a v jednom elektronickém vyhotovení (ve formátu doc.,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>.) na vhodném datovém nosiči.</w:t>
      </w:r>
    </w:p>
    <w:p w14:paraId="2E8C4370" w14:textId="77777777" w:rsid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Předložení atestů, certifikátů, prohlášení o shodě apod., které jsou nezbytné k vydání průkazu způsobilosti kabelové sítě tramvajové tratě </w:t>
      </w:r>
      <w:r w:rsidRPr="0000770E">
        <w:rPr>
          <w:rFonts w:ascii="Arial" w:hAnsi="Arial" w:cs="Arial"/>
          <w:sz w:val="22"/>
          <w:szCs w:val="22"/>
        </w:rPr>
        <w:t xml:space="preserve">a jejich předání objednateli nejpozději ke dni zahájení předávání díla ve 2 tištěných vyhotovení a v jednom elektronickém vyhotovení (ve formátu doc.,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>.) na vhodném datovém nosiči.</w:t>
      </w:r>
    </w:p>
    <w:p w14:paraId="2C6C55B8" w14:textId="77777777" w:rsidR="00DE57A0" w:rsidRP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Provedení geodetického zaměření skutečného provedení stavby a jeho předání zadavateli nejpozději do </w:t>
      </w:r>
      <w:proofErr w:type="gramStart"/>
      <w:r w:rsidRPr="00DE57A0">
        <w:rPr>
          <w:rFonts w:ascii="Arial" w:hAnsi="Arial" w:cs="Arial"/>
          <w:sz w:val="22"/>
          <w:szCs w:val="22"/>
        </w:rPr>
        <w:t>60-ti</w:t>
      </w:r>
      <w:proofErr w:type="gramEnd"/>
      <w:r w:rsidRPr="00DE57A0">
        <w:rPr>
          <w:rFonts w:ascii="Arial" w:hAnsi="Arial" w:cs="Arial"/>
          <w:sz w:val="22"/>
          <w:szCs w:val="22"/>
        </w:rPr>
        <w:t xml:space="preserve"> dnů od zahájení předávání díla ve 3 tištěných vyhotovení a v jednom elektronickém vyhotovení (ve formátu doc., </w:t>
      </w:r>
      <w:proofErr w:type="spellStart"/>
      <w:r w:rsidRPr="00DE57A0">
        <w:rPr>
          <w:rFonts w:ascii="Arial" w:hAnsi="Arial" w:cs="Arial"/>
          <w:sz w:val="22"/>
          <w:szCs w:val="22"/>
        </w:rPr>
        <w:t>pdf</w:t>
      </w:r>
      <w:proofErr w:type="spellEnd"/>
      <w:r w:rsidRPr="00DE57A0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DE57A0">
        <w:rPr>
          <w:rFonts w:ascii="Arial" w:hAnsi="Arial" w:cs="Arial"/>
          <w:sz w:val="22"/>
          <w:szCs w:val="22"/>
        </w:rPr>
        <w:t>jpg</w:t>
      </w:r>
      <w:proofErr w:type="spellEnd"/>
      <w:r w:rsidRPr="00DE57A0">
        <w:rPr>
          <w:rFonts w:ascii="Arial" w:hAnsi="Arial" w:cs="Arial"/>
          <w:sz w:val="22"/>
          <w:szCs w:val="22"/>
        </w:rPr>
        <w:t>.) na vhodném datovém nosiči.</w:t>
      </w:r>
    </w:p>
    <w:p w14:paraId="5603E2AC" w14:textId="171748F0" w:rsid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Vypracování dokumentace skutečného provedení stavby v rozsahu dle přílohy č. 7 vyhlášky č. 499/2006 Sb. ve znění vyhlášky č. 62/2013 Sb.; ve smyslu § 125 odst. 6 stavebního zákona č. 183/2006 Sb., a dle vyhlášky č. 146/2008 Sb. </w:t>
      </w:r>
      <w:r>
        <w:rPr>
          <w:rFonts w:ascii="Arial" w:hAnsi="Arial" w:cs="Arial"/>
          <w:sz w:val="22"/>
          <w:szCs w:val="22"/>
        </w:rPr>
        <w:t>a její</w:t>
      </w:r>
      <w:r w:rsidRPr="0000770E">
        <w:rPr>
          <w:rFonts w:ascii="Arial" w:hAnsi="Arial" w:cs="Arial"/>
          <w:sz w:val="22"/>
          <w:szCs w:val="22"/>
        </w:rPr>
        <w:t xml:space="preserve"> předání objednateli nejpozději ke dni zahájení předávání díla ve 2 tištěných vyhotovení a v jednom elektronickém vyhotovení (ve formátu doc., </w:t>
      </w:r>
      <w:proofErr w:type="spellStart"/>
      <w:r w:rsidRPr="0000770E">
        <w:rPr>
          <w:rFonts w:ascii="Arial" w:hAnsi="Arial" w:cs="Arial"/>
          <w:sz w:val="22"/>
          <w:szCs w:val="22"/>
        </w:rPr>
        <w:t>pdf</w:t>
      </w:r>
      <w:proofErr w:type="spellEnd"/>
      <w:r w:rsidRPr="0000770E">
        <w:rPr>
          <w:rFonts w:ascii="Arial" w:hAnsi="Arial" w:cs="Arial"/>
          <w:sz w:val="22"/>
          <w:szCs w:val="22"/>
        </w:rPr>
        <w:t xml:space="preserve">. nebo </w:t>
      </w:r>
      <w:proofErr w:type="spellStart"/>
      <w:r w:rsidRPr="0000770E">
        <w:rPr>
          <w:rFonts w:ascii="Arial" w:hAnsi="Arial" w:cs="Arial"/>
          <w:sz w:val="22"/>
          <w:szCs w:val="22"/>
        </w:rPr>
        <w:t>jpg</w:t>
      </w:r>
      <w:proofErr w:type="spellEnd"/>
      <w:r w:rsidRPr="0000770E">
        <w:rPr>
          <w:rFonts w:ascii="Arial" w:hAnsi="Arial" w:cs="Arial"/>
          <w:sz w:val="22"/>
          <w:szCs w:val="22"/>
        </w:rPr>
        <w:t>.) na vhodném datovém nosiči.</w:t>
      </w:r>
    </w:p>
    <w:p w14:paraId="3D975C4D" w14:textId="74B3718D" w:rsidR="00DE57A0" w:rsidRDefault="00DE57A0" w:rsidP="00DE57A0">
      <w:pPr>
        <w:pStyle w:val="Zkladntext"/>
        <w:widowControl w:val="0"/>
        <w:numPr>
          <w:ilvl w:val="1"/>
          <w:numId w:val="2"/>
        </w:numPr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Provedení celkového úklidu stavby a staveniště, který zahrnuje kompletní a úplné vyčistění stavby, staveniště a jejich okolí, a to v takovém rozsahu, který umožní okamžité užívání bez provádění jakéhokoliv dalšího úklidu ze strany </w:t>
      </w:r>
      <w:r>
        <w:rPr>
          <w:rFonts w:ascii="Arial" w:hAnsi="Arial" w:cs="Arial"/>
          <w:sz w:val="22"/>
          <w:szCs w:val="22"/>
        </w:rPr>
        <w:t>objednatele</w:t>
      </w:r>
      <w:r w:rsidRPr="00DE57A0">
        <w:rPr>
          <w:rFonts w:ascii="Arial" w:hAnsi="Arial" w:cs="Arial"/>
          <w:sz w:val="22"/>
          <w:szCs w:val="22"/>
        </w:rPr>
        <w:t>.</w:t>
      </w:r>
    </w:p>
    <w:p w14:paraId="6737CF34" w14:textId="77777777" w:rsidR="003622AC" w:rsidRPr="003622AC" w:rsidRDefault="003622AC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zkoušek, které vyplývají z</w:t>
      </w:r>
      <w:r w:rsidR="00673D00">
        <w:rPr>
          <w:rFonts w:ascii="Arial" w:hAnsi="Arial" w:cs="Arial"/>
          <w:sz w:val="22"/>
          <w:szCs w:val="22"/>
        </w:rPr>
        <w:t xml:space="preserve"> právních předpisů </w:t>
      </w:r>
      <w:r w:rsidR="00D63FE5">
        <w:rPr>
          <w:rFonts w:ascii="Arial" w:hAnsi="Arial" w:cs="Arial"/>
          <w:sz w:val="22"/>
          <w:szCs w:val="22"/>
        </w:rPr>
        <w:t xml:space="preserve">a </w:t>
      </w:r>
      <w:r w:rsidR="00EE75DA">
        <w:rPr>
          <w:rFonts w:ascii="Arial" w:hAnsi="Arial" w:cs="Arial"/>
          <w:sz w:val="22"/>
          <w:szCs w:val="22"/>
        </w:rPr>
        <w:t>(</w:t>
      </w:r>
      <w:r w:rsidR="00673D00">
        <w:rPr>
          <w:rFonts w:ascii="Arial" w:hAnsi="Arial" w:cs="Arial"/>
          <w:sz w:val="22"/>
          <w:szCs w:val="22"/>
        </w:rPr>
        <w:t>nebo</w:t>
      </w:r>
      <w:r w:rsidR="00EE75DA">
        <w:rPr>
          <w:rFonts w:ascii="Arial" w:hAnsi="Arial" w:cs="Arial"/>
          <w:sz w:val="22"/>
          <w:szCs w:val="22"/>
        </w:rPr>
        <w:t>)</w:t>
      </w:r>
      <w:r w:rsidR="00673D00">
        <w:rPr>
          <w:rFonts w:ascii="Arial" w:hAnsi="Arial" w:cs="Arial"/>
          <w:sz w:val="22"/>
          <w:szCs w:val="22"/>
        </w:rPr>
        <w:t xml:space="preserve"> z </w:t>
      </w:r>
      <w:r w:rsidRPr="003622AC">
        <w:rPr>
          <w:rFonts w:ascii="Arial" w:hAnsi="Arial" w:cs="Arial"/>
          <w:sz w:val="22"/>
          <w:szCs w:val="22"/>
        </w:rPr>
        <w:t>předané dokumentace.</w:t>
      </w:r>
    </w:p>
    <w:p w14:paraId="6314DB2D" w14:textId="77777777" w:rsidR="003622AC" w:rsidRPr="00833DD4" w:rsidRDefault="00673D00" w:rsidP="008007D6">
      <w:pPr>
        <w:pStyle w:val="Zkladntext"/>
        <w:widowControl w:val="0"/>
        <w:numPr>
          <w:ilvl w:val="0"/>
          <w:numId w:val="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s</w:t>
      </w:r>
      <w:r w:rsidR="003622AC" w:rsidRPr="003622AC">
        <w:rPr>
          <w:rFonts w:ascii="Arial" w:hAnsi="Arial" w:cs="Arial"/>
          <w:sz w:val="22"/>
          <w:szCs w:val="22"/>
        </w:rPr>
        <w:t>oučást díla j</w:t>
      </w:r>
      <w:r>
        <w:rPr>
          <w:rFonts w:ascii="Arial" w:hAnsi="Arial" w:cs="Arial"/>
          <w:sz w:val="22"/>
          <w:szCs w:val="22"/>
        </w:rPr>
        <w:t>e zhotovitel povi</w:t>
      </w:r>
      <w:r w:rsidR="00382119">
        <w:rPr>
          <w:rFonts w:ascii="Arial" w:hAnsi="Arial" w:cs="Arial"/>
          <w:sz w:val="22"/>
          <w:szCs w:val="22"/>
        </w:rPr>
        <w:t xml:space="preserve">nen také vypracovat a zhotovit </w:t>
      </w:r>
      <w:r>
        <w:rPr>
          <w:rFonts w:ascii="Arial" w:hAnsi="Arial" w:cs="Arial"/>
          <w:sz w:val="22"/>
          <w:szCs w:val="22"/>
        </w:rPr>
        <w:t>(zajistit vypracování a zhotovení)</w:t>
      </w:r>
      <w:r w:rsidR="003622AC" w:rsidRPr="003622AC">
        <w:rPr>
          <w:rFonts w:ascii="Arial" w:hAnsi="Arial" w:cs="Arial"/>
          <w:sz w:val="22"/>
          <w:szCs w:val="22"/>
        </w:rPr>
        <w:t xml:space="preserve"> návody potřebné pro řádnou obsluhu, provoz a údržbu </w:t>
      </w:r>
      <w:r>
        <w:rPr>
          <w:rFonts w:ascii="Arial" w:hAnsi="Arial" w:cs="Arial"/>
          <w:sz w:val="22"/>
          <w:szCs w:val="22"/>
        </w:rPr>
        <w:t xml:space="preserve">díla nebo </w:t>
      </w:r>
      <w:r w:rsidR="003622AC" w:rsidRPr="003622AC">
        <w:rPr>
          <w:rFonts w:ascii="Arial" w:hAnsi="Arial" w:cs="Arial"/>
          <w:sz w:val="22"/>
          <w:szCs w:val="22"/>
        </w:rPr>
        <w:t xml:space="preserve">jednotlivých částí díla. </w:t>
      </w:r>
      <w:r>
        <w:rPr>
          <w:rFonts w:ascii="Arial" w:hAnsi="Arial" w:cs="Arial"/>
          <w:sz w:val="22"/>
          <w:szCs w:val="22"/>
        </w:rPr>
        <w:t>Všechny doklady budou vyhotoveny v</w:t>
      </w:r>
      <w:r w:rsidR="003622AC" w:rsidRPr="003622AC">
        <w:rPr>
          <w:rFonts w:ascii="Arial" w:hAnsi="Arial" w:cs="Arial"/>
          <w:sz w:val="22"/>
          <w:szCs w:val="22"/>
        </w:rPr>
        <w:t xml:space="preserve"> české</w:t>
      </w:r>
      <w:r>
        <w:rPr>
          <w:rFonts w:ascii="Arial" w:hAnsi="Arial" w:cs="Arial"/>
          <w:sz w:val="22"/>
          <w:szCs w:val="22"/>
        </w:rPr>
        <w:t>m</w:t>
      </w:r>
      <w:r w:rsidR="003622AC" w:rsidRPr="003622AC">
        <w:rPr>
          <w:rFonts w:ascii="Arial" w:hAnsi="Arial" w:cs="Arial"/>
          <w:sz w:val="22"/>
          <w:szCs w:val="22"/>
        </w:rPr>
        <w:t xml:space="preserve"> jazy</w:t>
      </w:r>
      <w:r>
        <w:rPr>
          <w:rFonts w:ascii="Arial" w:hAnsi="Arial" w:cs="Arial"/>
          <w:sz w:val="22"/>
          <w:szCs w:val="22"/>
        </w:rPr>
        <w:t>ce</w:t>
      </w:r>
      <w:r w:rsidR="003622AC" w:rsidRPr="003622AC">
        <w:rPr>
          <w:rFonts w:ascii="Arial" w:hAnsi="Arial" w:cs="Arial"/>
          <w:sz w:val="22"/>
          <w:szCs w:val="22"/>
        </w:rPr>
        <w:t xml:space="preserve">. </w:t>
      </w:r>
    </w:p>
    <w:p w14:paraId="38F6F39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III.</w:t>
      </w:r>
    </w:p>
    <w:p w14:paraId="74EB5E7D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Doba plnění</w:t>
      </w:r>
    </w:p>
    <w:p w14:paraId="0494C691" w14:textId="14B3FD5F" w:rsidR="00735213" w:rsidRPr="00446C51" w:rsidRDefault="003622AC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6C51">
        <w:rPr>
          <w:rFonts w:ascii="Arial" w:hAnsi="Arial" w:cs="Arial"/>
          <w:color w:val="000000" w:themeColor="text1"/>
          <w:sz w:val="22"/>
          <w:szCs w:val="22"/>
        </w:rPr>
        <w:t xml:space="preserve">Zhotovitel se zavazuje </w:t>
      </w:r>
      <w:r w:rsidR="00735213" w:rsidRPr="00446C51">
        <w:rPr>
          <w:rFonts w:ascii="Arial" w:hAnsi="Arial" w:cs="Arial"/>
          <w:color w:val="000000" w:themeColor="text1"/>
          <w:sz w:val="22"/>
          <w:szCs w:val="22"/>
        </w:rPr>
        <w:t>zahájit provádění díla dne</w:t>
      </w:r>
      <w:r w:rsidR="00967E03">
        <w:rPr>
          <w:rFonts w:ascii="Arial" w:hAnsi="Arial" w:cs="Arial"/>
          <w:color w:val="000000" w:themeColor="text1"/>
          <w:sz w:val="22"/>
          <w:szCs w:val="22"/>
        </w:rPr>
        <w:t xml:space="preserve">m </w:t>
      </w:r>
      <w:proofErr w:type="gramStart"/>
      <w:r w:rsidR="009E6CB7">
        <w:rPr>
          <w:rFonts w:ascii="Arial" w:hAnsi="Arial" w:cs="Arial"/>
          <w:color w:val="000000" w:themeColor="text1"/>
          <w:sz w:val="22"/>
          <w:szCs w:val="22"/>
        </w:rPr>
        <w:t>1.6.2021</w:t>
      </w:r>
      <w:proofErr w:type="gramEnd"/>
      <w:r w:rsidR="00967E0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92648B" w14:textId="6ACDF751" w:rsidR="00382119" w:rsidRPr="00DE57A0" w:rsidRDefault="00596E3E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6E3E">
        <w:rPr>
          <w:rFonts w:ascii="Arial" w:hAnsi="Arial" w:cs="Arial"/>
          <w:sz w:val="22"/>
          <w:szCs w:val="22"/>
        </w:rPr>
        <w:t xml:space="preserve">Zhotovitel se zavazuje </w:t>
      </w:r>
      <w:r w:rsidR="00F60D3A" w:rsidRPr="00596E3E">
        <w:rPr>
          <w:rFonts w:ascii="Arial" w:hAnsi="Arial" w:cs="Arial"/>
          <w:sz w:val="22"/>
          <w:szCs w:val="22"/>
        </w:rPr>
        <w:t xml:space="preserve">provést dílo jako celek a předat předmět díla objednateli </w:t>
      </w:r>
      <w:r w:rsidR="00382119">
        <w:rPr>
          <w:rFonts w:ascii="Arial" w:hAnsi="Arial" w:cs="Arial"/>
          <w:sz w:val="22"/>
          <w:szCs w:val="22"/>
        </w:rPr>
        <w:t xml:space="preserve">bez vad a nedodělků </w:t>
      </w:r>
      <w:r w:rsidR="00735213" w:rsidRPr="00596E3E">
        <w:rPr>
          <w:rFonts w:ascii="Arial" w:hAnsi="Arial" w:cs="Arial"/>
          <w:sz w:val="22"/>
          <w:szCs w:val="22"/>
        </w:rPr>
        <w:t xml:space="preserve">nejpozději </w:t>
      </w:r>
      <w:r w:rsidRPr="00596E3E">
        <w:rPr>
          <w:rFonts w:ascii="Arial" w:hAnsi="Arial" w:cs="Arial"/>
          <w:sz w:val="22"/>
          <w:szCs w:val="22"/>
        </w:rPr>
        <w:t xml:space="preserve">do </w:t>
      </w:r>
      <w:r w:rsidR="00CF6A8C">
        <w:rPr>
          <w:rFonts w:ascii="Arial" w:hAnsi="Arial" w:cs="Arial"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 xml:space="preserve"> </w:t>
      </w:r>
      <w:r w:rsidR="00382119">
        <w:rPr>
          <w:rFonts w:ascii="Arial" w:hAnsi="Arial" w:cs="Arial"/>
          <w:sz w:val="22"/>
          <w:szCs w:val="22"/>
        </w:rPr>
        <w:t xml:space="preserve">kalendářních dnů od termínu sjednaného </w:t>
      </w:r>
      <w:r w:rsidR="00382119" w:rsidRPr="00DE57A0">
        <w:rPr>
          <w:rFonts w:ascii="Arial" w:hAnsi="Arial" w:cs="Arial"/>
          <w:color w:val="000000" w:themeColor="text1"/>
          <w:sz w:val="22"/>
          <w:szCs w:val="22"/>
        </w:rPr>
        <w:t>v předchozí</w:t>
      </w:r>
      <w:r w:rsidR="00D26348" w:rsidRPr="00DE57A0">
        <w:rPr>
          <w:rFonts w:ascii="Arial" w:hAnsi="Arial" w:cs="Arial"/>
          <w:color w:val="000000" w:themeColor="text1"/>
          <w:sz w:val="22"/>
          <w:szCs w:val="22"/>
        </w:rPr>
        <w:t>m odstavci</w:t>
      </w:r>
      <w:r w:rsidR="00382119" w:rsidRPr="00446C5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28075B" w14:textId="1A853D7B" w:rsidR="003622AC" w:rsidRDefault="007C64FE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82119">
        <w:rPr>
          <w:rFonts w:ascii="Arial" w:hAnsi="Arial" w:cs="Arial"/>
          <w:sz w:val="22"/>
          <w:szCs w:val="22"/>
        </w:rPr>
        <w:t xml:space="preserve">hotovitel je povinen oznámit objednateli </w:t>
      </w:r>
      <w:r w:rsidR="003622AC" w:rsidRPr="003622AC">
        <w:rPr>
          <w:rFonts w:ascii="Arial" w:hAnsi="Arial" w:cs="Arial"/>
          <w:sz w:val="22"/>
          <w:szCs w:val="22"/>
        </w:rPr>
        <w:t>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</w:t>
      </w:r>
      <w:r w:rsidR="00382119">
        <w:rPr>
          <w:rFonts w:ascii="Arial" w:hAnsi="Arial" w:cs="Arial"/>
          <w:sz w:val="22"/>
          <w:szCs w:val="22"/>
        </w:rPr>
        <w:t>pět kalendářních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82119">
        <w:rPr>
          <w:rFonts w:ascii="Arial" w:hAnsi="Arial" w:cs="Arial"/>
          <w:sz w:val="22"/>
          <w:szCs w:val="22"/>
        </w:rPr>
        <w:t>kalendářních</w:t>
      </w:r>
      <w:r w:rsidR="00382119" w:rsidRPr="003622AC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</w:t>
      </w:r>
      <w:r w:rsidR="003622AC" w:rsidRPr="003622AC">
        <w:rPr>
          <w:rFonts w:ascii="Arial" w:hAnsi="Arial" w:cs="Arial"/>
          <w:sz w:val="22"/>
          <w:szCs w:val="22"/>
        </w:rPr>
        <w:t>zahájit přejímací řízení a řádně v něm pokračovat.</w:t>
      </w:r>
    </w:p>
    <w:p w14:paraId="04946922" w14:textId="5801EBE6" w:rsidR="00D26348" w:rsidRDefault="00D26348" w:rsidP="008007D6">
      <w:pPr>
        <w:pStyle w:val="Zkladntext"/>
        <w:widowControl w:val="0"/>
        <w:numPr>
          <w:ilvl w:val="0"/>
          <w:numId w:val="2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dílo v termínech uvedených v Harmonogramu postupu provádění prací a dodávek, který tvoří nedílnou součást této smlouvy jako její příloha číslo 3.</w:t>
      </w:r>
    </w:p>
    <w:p w14:paraId="43AF0640" w14:textId="77777777" w:rsidR="00A14D44" w:rsidRPr="00EE75DA" w:rsidRDefault="00F60D3A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IV.</w:t>
      </w:r>
    </w:p>
    <w:p w14:paraId="2C8F9713" w14:textId="77777777" w:rsidR="00F60D3A" w:rsidRPr="00382119" w:rsidRDefault="00F60D3A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Předání a převzetí díla</w:t>
      </w:r>
    </w:p>
    <w:p w14:paraId="1BA374DE" w14:textId="77777777" w:rsidR="00E21609" w:rsidRDefault="00F60D3A" w:rsidP="008007D6">
      <w:pPr>
        <w:pStyle w:val="Zkladntext"/>
        <w:widowControl w:val="0"/>
        <w:numPr>
          <w:ilvl w:val="0"/>
          <w:numId w:val="3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14:paraId="68C72EA1" w14:textId="77777777" w:rsidR="00E21609" w:rsidRPr="00F60D3A" w:rsidRDefault="00E21609" w:rsidP="008007D6">
      <w:pPr>
        <w:pStyle w:val="Zkladntext"/>
        <w:widowControl w:val="0"/>
        <w:numPr>
          <w:ilvl w:val="0"/>
          <w:numId w:val="3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podpisu předávajícího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14:paraId="3C54C95B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lastRenderedPageBreak/>
        <w:t>V.</w:t>
      </w:r>
    </w:p>
    <w:p w14:paraId="1BBD6CFF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Cena díla</w:t>
      </w:r>
      <w:r w:rsidR="002F6F48" w:rsidRPr="00382119">
        <w:rPr>
          <w:rFonts w:ascii="Arial" w:hAnsi="Arial" w:cs="Arial"/>
          <w:b/>
          <w:sz w:val="28"/>
          <w:szCs w:val="28"/>
        </w:rPr>
        <w:t xml:space="preserve"> a platební podmínky</w:t>
      </w:r>
    </w:p>
    <w:p w14:paraId="4D0B2A4F" w14:textId="77777777" w:rsidR="00382119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</w:p>
    <w:p w14:paraId="4062F0F7" w14:textId="76BC34E4" w:rsidR="00382119" w:rsidRDefault="00377B6E" w:rsidP="008007D6">
      <w:pPr>
        <w:pStyle w:val="Zkladntext"/>
        <w:widowControl w:val="0"/>
        <w:adjustRightInd w:val="0"/>
        <w:spacing w:before="120"/>
        <w:ind w:lef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1.658.281,37</w:t>
      </w:r>
      <w:r w:rsidR="00382119">
        <w:rPr>
          <w:rFonts w:ascii="Arial" w:hAnsi="Arial" w:cs="Arial"/>
          <w:sz w:val="22"/>
          <w:szCs w:val="22"/>
        </w:rPr>
        <w:t xml:space="preserve"> Kč</w:t>
      </w:r>
    </w:p>
    <w:p w14:paraId="2EC30C86" w14:textId="5BD37361" w:rsidR="00382119" w:rsidRDefault="003622AC" w:rsidP="008007D6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(slovy</w:t>
      </w:r>
      <w:r w:rsidR="00377B6E">
        <w:rPr>
          <w:rFonts w:ascii="Arial" w:hAnsi="Arial" w:cs="Arial"/>
          <w:sz w:val="22"/>
          <w:szCs w:val="22"/>
        </w:rPr>
        <w:t xml:space="preserve"> jedenmilionšestsetpadesátosmtisícdvěstěosmdesátjednacelýchtřicetsedm </w:t>
      </w:r>
      <w:r w:rsidR="009540E1">
        <w:rPr>
          <w:rFonts w:ascii="Arial" w:hAnsi="Arial" w:cs="Arial"/>
          <w:sz w:val="22"/>
          <w:szCs w:val="22"/>
        </w:rPr>
        <w:t>korun 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</w:t>
      </w:r>
    </w:p>
    <w:p w14:paraId="0BC42D86" w14:textId="77777777" w:rsidR="003622AC" w:rsidRPr="003622AC" w:rsidRDefault="006772E1" w:rsidP="008007D6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>
        <w:rPr>
          <w:rFonts w:ascii="Arial" w:hAnsi="Arial" w:cs="Arial"/>
          <w:sz w:val="22"/>
          <w:szCs w:val="22"/>
        </w:rPr>
        <w:t>.</w:t>
      </w:r>
    </w:p>
    <w:p w14:paraId="0013340B" w14:textId="77777777" w:rsidR="003622AC" w:rsidRPr="003622AC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14:paraId="7BC02C9C" w14:textId="77777777" w:rsidR="003622AC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14:paraId="167C59BB" w14:textId="77777777" w:rsidR="003622AC" w:rsidRPr="00AE55EF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55EF">
        <w:rPr>
          <w:rFonts w:ascii="Arial" w:hAnsi="Arial" w:cs="Arial"/>
          <w:sz w:val="22"/>
          <w:szCs w:val="22"/>
        </w:rPr>
        <w:t>Po předání a převzetí</w:t>
      </w:r>
      <w:r w:rsidR="007E5EA8" w:rsidRPr="00AE55EF">
        <w:rPr>
          <w:rFonts w:ascii="Arial" w:hAnsi="Arial" w:cs="Arial"/>
          <w:sz w:val="22"/>
          <w:szCs w:val="22"/>
        </w:rPr>
        <w:t xml:space="preserve"> hotového</w:t>
      </w:r>
      <w:r w:rsidRPr="00AE55EF">
        <w:rPr>
          <w:rFonts w:ascii="Arial" w:hAnsi="Arial" w:cs="Arial"/>
          <w:sz w:val="22"/>
          <w:szCs w:val="22"/>
        </w:rPr>
        <w:t xml:space="preserve"> díla zhotovitel vystaví </w:t>
      </w:r>
      <w:r w:rsidR="007E5EA8" w:rsidRPr="00AE55EF">
        <w:rPr>
          <w:rFonts w:ascii="Arial" w:hAnsi="Arial" w:cs="Arial"/>
          <w:sz w:val="22"/>
          <w:szCs w:val="22"/>
        </w:rPr>
        <w:t xml:space="preserve">konečnou </w:t>
      </w:r>
      <w:r w:rsidRPr="00AE55EF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14:paraId="3B8B2231" w14:textId="77777777" w:rsidR="003622AC" w:rsidRPr="003622AC" w:rsidRDefault="004B52DE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53593B">
        <w:rPr>
          <w:rFonts w:ascii="Arial" w:hAnsi="Arial" w:cs="Arial"/>
          <w:sz w:val="22"/>
          <w:szCs w:val="22"/>
        </w:rPr>
        <w:t>patnácti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14:paraId="63AB81AC" w14:textId="6F1FDDC4" w:rsidR="0097519C" w:rsidRPr="00136F89" w:rsidRDefault="003622AC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 případě, že faktura nebud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dohodnuté 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obsahovat chybné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 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oprávněn 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do 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 V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takovém </w:t>
      </w:r>
      <w:r w:rsidR="00895DD2">
        <w:rPr>
          <w:rFonts w:ascii="Arial" w:hAnsi="Arial" w:cs="Arial"/>
          <w:sz w:val="22"/>
          <w:szCs w:val="22"/>
        </w:rPr>
        <w:t xml:space="preserve">případě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vystavit 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14:paraId="459A9573" w14:textId="77777777" w:rsidR="002F6F48" w:rsidRPr="00895DD2" w:rsidRDefault="002F6F48" w:rsidP="008007D6">
      <w:pPr>
        <w:pStyle w:val="Zkladntext"/>
        <w:widowControl w:val="0"/>
        <w:numPr>
          <w:ilvl w:val="0"/>
          <w:numId w:val="3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>V</w:t>
      </w:r>
      <w:r w:rsidR="004C3793"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>případě, že</w:t>
      </w:r>
      <w:r w:rsidR="00951A0A">
        <w:rPr>
          <w:rFonts w:ascii="Arial" w:hAnsi="Arial" w:cs="Arial"/>
          <w:sz w:val="22"/>
          <w:szCs w:val="22"/>
        </w:rPr>
        <w:t xml:space="preserve"> zhotovitel</w:t>
      </w:r>
      <w:r w:rsidRPr="00CD7154">
        <w:rPr>
          <w:rFonts w:ascii="Arial" w:hAnsi="Arial" w:cs="Arial"/>
          <w:sz w:val="22"/>
          <w:szCs w:val="22"/>
        </w:rPr>
        <w:t xml:space="preserve"> bude v</w:t>
      </w:r>
      <w:r w:rsidR="004C3793"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 w:rsidR="00895DD2">
        <w:rPr>
          <w:rFonts w:ascii="Arial" w:hAnsi="Arial" w:cs="Arial"/>
          <w:sz w:val="22"/>
          <w:szCs w:val="22"/>
        </w:rPr>
        <w:t xml:space="preserve">podle ustanovení </w:t>
      </w:r>
      <w:r w:rsidRPr="00895DD2">
        <w:rPr>
          <w:rFonts w:ascii="Arial" w:hAnsi="Arial" w:cs="Arial"/>
          <w:sz w:val="22"/>
          <w:szCs w:val="22"/>
        </w:rPr>
        <w:t>§ 106</w:t>
      </w:r>
      <w:r w:rsidR="0037178B" w:rsidRPr="00895DD2">
        <w:rPr>
          <w:rFonts w:ascii="Arial" w:hAnsi="Arial" w:cs="Arial"/>
          <w:sz w:val="22"/>
          <w:szCs w:val="22"/>
        </w:rPr>
        <w:t>a</w:t>
      </w:r>
      <w:r w:rsidRPr="00895DD2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 w:rsidRPr="00895DD2">
        <w:rPr>
          <w:rFonts w:ascii="Arial" w:hAnsi="Arial" w:cs="Arial"/>
          <w:sz w:val="22"/>
          <w:szCs w:val="22"/>
        </w:rPr>
        <w:t> </w:t>
      </w:r>
      <w:r w:rsidRPr="00895DD2">
        <w:rPr>
          <w:rFonts w:ascii="Arial" w:hAnsi="Arial" w:cs="Arial"/>
          <w:sz w:val="22"/>
          <w:szCs w:val="22"/>
        </w:rPr>
        <w:t xml:space="preserve">přidané hodnoty, nebo bude na faktuře uveden jiný než tzv. určený účet podle § 96 citovaného zákona, je </w:t>
      </w:r>
      <w:r w:rsidR="003479F9" w:rsidRPr="00895DD2">
        <w:rPr>
          <w:rFonts w:ascii="Arial" w:hAnsi="Arial" w:cs="Arial"/>
          <w:sz w:val="22"/>
          <w:szCs w:val="22"/>
        </w:rPr>
        <w:t>objednatel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oprávněn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uhradit daň z</w:t>
      </w:r>
      <w:r w:rsidR="00E4310F" w:rsidRP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přidané hodnoty z</w:t>
      </w:r>
      <w:r w:rsidR="00895DD2">
        <w:rPr>
          <w:rFonts w:ascii="Arial" w:hAnsi="Arial" w:cs="Arial"/>
          <w:sz w:val="22"/>
          <w:szCs w:val="22"/>
        </w:rPr>
        <w:t> </w:t>
      </w:r>
      <w:r w:rsidRPr="00895DD2">
        <w:rPr>
          <w:rFonts w:ascii="Arial" w:hAnsi="Arial" w:cs="Arial"/>
          <w:sz w:val="22"/>
          <w:szCs w:val="22"/>
        </w:rPr>
        <w:t>fakturovaných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plnění</w:t>
      </w:r>
      <w:r w:rsidR="00E4310F" w:rsidRPr="00895DD2">
        <w:rPr>
          <w:rFonts w:ascii="Arial" w:hAnsi="Arial" w:cs="Arial"/>
          <w:sz w:val="22"/>
          <w:szCs w:val="22"/>
        </w:rPr>
        <w:t xml:space="preserve"> </w:t>
      </w:r>
      <w:r w:rsidRPr="00895DD2">
        <w:rPr>
          <w:rFonts w:ascii="Arial" w:hAnsi="Arial" w:cs="Arial"/>
          <w:sz w:val="22"/>
          <w:szCs w:val="22"/>
        </w:rPr>
        <w:t>zvláštním způsobem zajištění daně podle § 109</w:t>
      </w:r>
      <w:r w:rsidR="0037178B" w:rsidRPr="00895DD2">
        <w:rPr>
          <w:rFonts w:ascii="Arial" w:hAnsi="Arial" w:cs="Arial"/>
          <w:sz w:val="22"/>
          <w:szCs w:val="22"/>
        </w:rPr>
        <w:t>a</w:t>
      </w:r>
      <w:r w:rsidRPr="00895DD2">
        <w:rPr>
          <w:rFonts w:ascii="Arial" w:hAnsi="Arial" w:cs="Arial"/>
          <w:sz w:val="22"/>
          <w:szCs w:val="22"/>
        </w:rPr>
        <w:t xml:space="preserve"> citovaného zákona.</w:t>
      </w:r>
    </w:p>
    <w:p w14:paraId="5664412E" w14:textId="77777777" w:rsidR="003622AC" w:rsidRPr="00EE75DA" w:rsidRDefault="004C379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5F256AD5" w14:textId="77777777" w:rsidR="004C3793" w:rsidRPr="00382119" w:rsidRDefault="004C3793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Vady díla</w:t>
      </w:r>
    </w:p>
    <w:p w14:paraId="39806783" w14:textId="77777777" w:rsidR="00035C2B" w:rsidRDefault="00035C2B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 w:rsidR="00895DD2">
        <w:rPr>
          <w:rFonts w:ascii="Arial" w:hAnsi="Arial" w:cs="Arial"/>
          <w:sz w:val="22"/>
          <w:szCs w:val="22"/>
        </w:rPr>
        <w:t xml:space="preserve"> a po dobu sjednané záruky za jakost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14:paraId="0E0FE948" w14:textId="77777777" w:rsidR="004C3793" w:rsidRDefault="00035C2B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14:paraId="137516B9" w14:textId="77777777" w:rsidR="00035C2B" w:rsidRDefault="004C3793" w:rsidP="008007D6">
      <w:pPr>
        <w:pStyle w:val="Zkladntext"/>
        <w:widowControl w:val="0"/>
        <w:numPr>
          <w:ilvl w:val="0"/>
          <w:numId w:val="3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14:paraId="0DF56717" w14:textId="77777777" w:rsidR="00656202" w:rsidRPr="00EE75DA" w:rsidRDefault="00656202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VI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1A809375" w14:textId="77777777" w:rsidR="00656202" w:rsidRPr="00382119" w:rsidRDefault="00656202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Záruka</w:t>
      </w:r>
    </w:p>
    <w:p w14:paraId="51A5A886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 w:rsidR="00895DD2">
        <w:rPr>
          <w:rFonts w:ascii="Arial" w:hAnsi="Arial" w:cs="Arial"/>
          <w:sz w:val="22"/>
          <w:szCs w:val="22"/>
        </w:rPr>
        <w:t xml:space="preserve">v délce 60 </w:t>
      </w:r>
      <w:r w:rsidRPr="00895DD2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14:paraId="5B3EFF49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695890">
        <w:rPr>
          <w:rFonts w:ascii="Arial" w:hAnsi="Arial" w:cs="Arial"/>
          <w:sz w:val="22"/>
          <w:szCs w:val="22"/>
        </w:rPr>
        <w:t>bodě I.  této</w:t>
      </w:r>
      <w:proofErr w:type="gramEnd"/>
      <w:r w:rsidR="00695890">
        <w:rPr>
          <w:rFonts w:ascii="Arial" w:hAnsi="Arial" w:cs="Arial"/>
          <w:sz w:val="22"/>
          <w:szCs w:val="22"/>
        </w:rPr>
        <w:t xml:space="preserve">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</w:t>
      </w:r>
      <w:r>
        <w:rPr>
          <w:rFonts w:ascii="Arial" w:hAnsi="Arial" w:cs="Arial"/>
          <w:sz w:val="22"/>
          <w:szCs w:val="22"/>
        </w:rPr>
        <w:lastRenderedPageBreak/>
        <w:t xml:space="preserve">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14:paraId="1AD46EDC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do tří dnů po obdr</w:t>
      </w:r>
      <w:r w:rsidR="00895DD2">
        <w:rPr>
          <w:rFonts w:ascii="Arial" w:hAnsi="Arial" w:cs="Arial"/>
          <w:sz w:val="22"/>
          <w:szCs w:val="22"/>
        </w:rPr>
        <w:t xml:space="preserve">žení reklamace písemně oznámit </w:t>
      </w:r>
      <w:r>
        <w:rPr>
          <w:rFonts w:ascii="Arial" w:hAnsi="Arial" w:cs="Arial"/>
          <w:sz w:val="22"/>
          <w:szCs w:val="22"/>
        </w:rPr>
        <w:t>objednateli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 w:rsidR="00895DD2">
        <w:rPr>
          <w:rFonts w:ascii="Arial" w:hAnsi="Arial" w:cs="Arial"/>
          <w:sz w:val="22"/>
          <w:szCs w:val="22"/>
        </w:rPr>
        <w:t xml:space="preserve"> </w:t>
      </w:r>
      <w:r w:rsidR="00566800">
        <w:rPr>
          <w:rFonts w:ascii="Arial" w:hAnsi="Arial" w:cs="Arial"/>
          <w:sz w:val="22"/>
          <w:szCs w:val="22"/>
        </w:rPr>
        <w:t xml:space="preserve">v jakém termínu </w:t>
      </w:r>
      <w:r>
        <w:rPr>
          <w:rFonts w:ascii="Arial" w:hAnsi="Arial" w:cs="Arial"/>
          <w:sz w:val="22"/>
          <w:szCs w:val="22"/>
        </w:rPr>
        <w:t xml:space="preserve">a jakým způsobem budou vady odstraněny. </w:t>
      </w:r>
    </w:p>
    <w:p w14:paraId="62ADB181" w14:textId="77777777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vady,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14:paraId="3C7F9BEC" w14:textId="46295602" w:rsidR="00035C2B" w:rsidRDefault="00035C2B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14:paraId="3AD55581" w14:textId="35E12601" w:rsidR="00DE57A0" w:rsidRPr="00DE57A0" w:rsidRDefault="00DE57A0" w:rsidP="008007D6">
      <w:pPr>
        <w:pStyle w:val="Zkladntext"/>
        <w:widowControl w:val="0"/>
        <w:numPr>
          <w:ilvl w:val="0"/>
          <w:numId w:val="3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57A0">
        <w:rPr>
          <w:rFonts w:ascii="Arial" w:hAnsi="Arial" w:cs="Arial"/>
          <w:sz w:val="22"/>
          <w:szCs w:val="22"/>
        </w:rPr>
        <w:t xml:space="preserve">Zhotovitel zaručuje objednateli deklarovanou životnost kabelové sítě (dobu ekonomicky přiměřené životnosti </w:t>
      </w:r>
      <w:proofErr w:type="spellStart"/>
      <w:r w:rsidRPr="00DE57A0">
        <w:rPr>
          <w:rFonts w:ascii="Arial" w:hAnsi="Arial" w:cs="Arial"/>
          <w:sz w:val="22"/>
          <w:szCs w:val="22"/>
        </w:rPr>
        <w:t>kabelovodu</w:t>
      </w:r>
      <w:proofErr w:type="spellEnd"/>
      <w:r w:rsidRPr="00DE57A0">
        <w:rPr>
          <w:rFonts w:ascii="Arial" w:hAnsi="Arial" w:cs="Arial"/>
          <w:sz w:val="22"/>
          <w:szCs w:val="22"/>
        </w:rPr>
        <w:t xml:space="preserve">) v trvání </w:t>
      </w:r>
      <w:r w:rsidR="00BE4B8D">
        <w:rPr>
          <w:rFonts w:ascii="Arial" w:hAnsi="Arial" w:cs="Arial"/>
          <w:sz w:val="22"/>
          <w:szCs w:val="22"/>
        </w:rPr>
        <w:t xml:space="preserve">240 </w:t>
      </w:r>
      <w:r w:rsidRPr="00DE57A0">
        <w:rPr>
          <w:rFonts w:ascii="Arial" w:hAnsi="Arial" w:cs="Arial"/>
          <w:sz w:val="22"/>
          <w:szCs w:val="22"/>
        </w:rPr>
        <w:t>měsíců od měsíce předání a převzetí díla.</w:t>
      </w:r>
    </w:p>
    <w:p w14:paraId="068D827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I.</w:t>
      </w:r>
    </w:p>
    <w:p w14:paraId="7DD26E2F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Práva a povinnosti </w:t>
      </w:r>
      <w:r w:rsidR="00D34C1B" w:rsidRPr="00382119">
        <w:rPr>
          <w:rFonts w:ascii="Arial" w:hAnsi="Arial" w:cs="Arial"/>
          <w:b/>
          <w:sz w:val="28"/>
          <w:szCs w:val="28"/>
        </w:rPr>
        <w:t>zhotovitele</w:t>
      </w:r>
    </w:p>
    <w:p w14:paraId="0CD9FD4F" w14:textId="77777777" w:rsidR="00D34C1B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14:paraId="21D77979" w14:textId="77777777" w:rsidR="00D34C1B" w:rsidRDefault="00D34C1B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14:paraId="625BCC28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14:paraId="76B3F305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14:paraId="707EF482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14:paraId="51771C6E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14:paraId="618A95E1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14:paraId="1CA4C47D" w14:textId="11223B7C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14:paraId="7812AA87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14:paraId="7F24E2F1" w14:textId="7343F531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</w:t>
      </w:r>
      <w:r w:rsidR="008007D6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na požádání předložit objednateli.</w:t>
      </w:r>
    </w:p>
    <w:p w14:paraId="452338F4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14:paraId="734CB6CA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lastRenderedPageBreak/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14:paraId="610D4E87" w14:textId="77777777" w:rsidR="003622AC" w:rsidRP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zajistit a financovat veškeré subdodavatelské práce a nese </w:t>
      </w:r>
      <w:r w:rsidR="00895DD2">
        <w:rPr>
          <w:rFonts w:ascii="Arial" w:hAnsi="Arial" w:cs="Arial"/>
          <w:sz w:val="22"/>
          <w:szCs w:val="22"/>
        </w:rPr>
        <w:t xml:space="preserve">za ně záruku, </w:t>
      </w:r>
      <w:r w:rsidRPr="003622AC">
        <w:rPr>
          <w:rFonts w:ascii="Arial" w:hAnsi="Arial" w:cs="Arial"/>
          <w:sz w:val="22"/>
          <w:szCs w:val="22"/>
        </w:rPr>
        <w:t>jako by je prováděl sám.</w:t>
      </w:r>
    </w:p>
    <w:p w14:paraId="568A87A7" w14:textId="77777777" w:rsidR="003622AC" w:rsidRDefault="003622AC" w:rsidP="008007D6">
      <w:pPr>
        <w:pStyle w:val="Zkladntext"/>
        <w:widowControl w:val="0"/>
        <w:numPr>
          <w:ilvl w:val="0"/>
          <w:numId w:val="3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</w:t>
      </w:r>
      <w:r w:rsidR="00895DD2">
        <w:rPr>
          <w:rFonts w:ascii="Arial" w:hAnsi="Arial" w:cs="Arial"/>
          <w:sz w:val="22"/>
          <w:szCs w:val="22"/>
        </w:rPr>
        <w:t xml:space="preserve">í a protipožární </w:t>
      </w:r>
      <w:proofErr w:type="gramStart"/>
      <w:r w:rsidR="00895DD2">
        <w:rPr>
          <w:rFonts w:ascii="Arial" w:hAnsi="Arial" w:cs="Arial"/>
          <w:sz w:val="22"/>
          <w:szCs w:val="22"/>
        </w:rPr>
        <w:t xml:space="preserve">ochranu       </w:t>
      </w:r>
      <w:r w:rsidRPr="003622AC">
        <w:rPr>
          <w:rFonts w:ascii="Arial" w:hAnsi="Arial" w:cs="Arial"/>
          <w:sz w:val="22"/>
          <w:szCs w:val="22"/>
        </w:rPr>
        <w:t>při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1B83001D" w14:textId="77777777" w:rsidR="003622AC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IX.</w:t>
      </w:r>
    </w:p>
    <w:p w14:paraId="0BA82856" w14:textId="77777777" w:rsidR="00D34C1B" w:rsidRPr="00382119" w:rsidRDefault="00D34C1B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Práva a povinnosti objednatele</w:t>
      </w:r>
    </w:p>
    <w:p w14:paraId="4D202FE0" w14:textId="3BD3ABCD" w:rsidR="00D34C1B" w:rsidRDefault="00895DD2" w:rsidP="008007D6">
      <w:pPr>
        <w:pStyle w:val="Zkladntext"/>
        <w:widowControl w:val="0"/>
        <w:numPr>
          <w:ilvl w:val="0"/>
          <w:numId w:val="3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řádně, </w:t>
      </w:r>
      <w:r w:rsidR="00D34C1B" w:rsidRPr="00D34C1B">
        <w:rPr>
          <w:rFonts w:ascii="Arial" w:hAnsi="Arial" w:cs="Arial"/>
          <w:sz w:val="22"/>
          <w:szCs w:val="22"/>
        </w:rPr>
        <w:t xml:space="preserve">včas </w:t>
      </w:r>
      <w:r>
        <w:rPr>
          <w:rFonts w:ascii="Arial" w:hAnsi="Arial" w:cs="Arial"/>
          <w:sz w:val="22"/>
          <w:szCs w:val="22"/>
        </w:rPr>
        <w:t xml:space="preserve">a bez vad a nedodělků </w:t>
      </w:r>
      <w:r w:rsidR="00D34C1B" w:rsidRPr="00D34C1B">
        <w:rPr>
          <w:rFonts w:ascii="Arial" w:hAnsi="Arial" w:cs="Arial"/>
          <w:sz w:val="22"/>
          <w:szCs w:val="22"/>
        </w:rPr>
        <w:t>provede</w:t>
      </w:r>
      <w:r w:rsidR="00D34C1B">
        <w:rPr>
          <w:rFonts w:ascii="Arial" w:hAnsi="Arial" w:cs="Arial"/>
          <w:sz w:val="22"/>
          <w:szCs w:val="22"/>
        </w:rPr>
        <w:t>n</w:t>
      </w:r>
      <w:r w:rsidR="00D34C1B" w:rsidRPr="00D34C1B">
        <w:rPr>
          <w:rFonts w:ascii="Arial" w:hAnsi="Arial" w:cs="Arial"/>
          <w:sz w:val="22"/>
          <w:szCs w:val="22"/>
        </w:rPr>
        <w:t xml:space="preserve">é dílo převzít. </w:t>
      </w:r>
    </w:p>
    <w:p w14:paraId="66D98CE6" w14:textId="77777777" w:rsidR="00D34C1B" w:rsidRDefault="00D34C1B" w:rsidP="008007D6">
      <w:pPr>
        <w:pStyle w:val="Zkladntext"/>
        <w:widowControl w:val="0"/>
        <w:numPr>
          <w:ilvl w:val="0"/>
          <w:numId w:val="3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14:paraId="54B953A0" w14:textId="77777777" w:rsidR="00D34C1B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X.</w:t>
      </w:r>
    </w:p>
    <w:p w14:paraId="64CA126A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Vlastnické právo a nebezpečí škody</w:t>
      </w:r>
    </w:p>
    <w:p w14:paraId="37315EED" w14:textId="77777777" w:rsidR="003622AC" w:rsidRPr="003622AC" w:rsidRDefault="002A3F20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14:paraId="7C136B95" w14:textId="77777777" w:rsidR="003622AC" w:rsidRPr="003622AC" w:rsidRDefault="003622AC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>na 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nese od počátku zhotovitel, a to až do doby řádného předání a převzetí díla mezi zhotovitelem a objednatelem.</w:t>
      </w:r>
    </w:p>
    <w:p w14:paraId="101329E5" w14:textId="77777777" w:rsidR="003622AC" w:rsidRDefault="003622AC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14:paraId="4A3AE5EC" w14:textId="77777777" w:rsidR="004B60D3" w:rsidRDefault="004B60D3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14:paraId="50935D42" w14:textId="77777777" w:rsidR="004B60D3" w:rsidRPr="003622AC" w:rsidRDefault="004B60D3" w:rsidP="008007D6">
      <w:pPr>
        <w:pStyle w:val="Zkladntext"/>
        <w:widowControl w:val="0"/>
        <w:numPr>
          <w:ilvl w:val="0"/>
          <w:numId w:val="3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14:paraId="406D949A" w14:textId="77777777" w:rsidR="003622AC" w:rsidRPr="00EE75DA" w:rsidRDefault="004B60D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3622AC" w:rsidRPr="00EE75DA">
        <w:rPr>
          <w:rFonts w:ascii="Arial" w:hAnsi="Arial" w:cs="Arial"/>
          <w:b/>
          <w:sz w:val="28"/>
          <w:szCs w:val="28"/>
        </w:rPr>
        <w:t>I.</w:t>
      </w:r>
    </w:p>
    <w:p w14:paraId="46EAB9CD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Změna smlouvy</w:t>
      </w:r>
    </w:p>
    <w:p w14:paraId="35E6CFDB" w14:textId="77777777" w:rsidR="003622AC" w:rsidRP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14:paraId="72C0CAFD" w14:textId="77777777" w:rsidR="003622AC" w:rsidRP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14:paraId="69384238" w14:textId="4A50592D" w:rsidR="003622AC" w:rsidRDefault="003622AC" w:rsidP="008007D6">
      <w:pPr>
        <w:pStyle w:val="Zkladntext"/>
        <w:widowControl w:val="0"/>
        <w:numPr>
          <w:ilvl w:val="0"/>
          <w:numId w:val="3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14:paraId="2E51575B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0190FEF3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Ukončení smluvního vztahu</w:t>
      </w:r>
    </w:p>
    <w:p w14:paraId="32916F4B" w14:textId="77777777" w:rsidR="003622AC" w:rsidRP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14:paraId="106760E0" w14:textId="77777777" w:rsidR="003622AC" w:rsidRP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14:paraId="68FC1B12" w14:textId="77777777" w:rsidR="004B60D3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14:paraId="2AA771BF" w14:textId="77777777" w:rsidR="004B60D3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B60D3">
        <w:rPr>
          <w:rFonts w:ascii="Arial" w:hAnsi="Arial" w:cs="Arial"/>
          <w:sz w:val="22"/>
          <w:szCs w:val="22"/>
        </w:rPr>
        <w:t xml:space="preserve">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  <w:r w:rsidR="00260781">
        <w:rPr>
          <w:rFonts w:ascii="Arial" w:hAnsi="Arial" w:cs="Arial"/>
          <w:sz w:val="22"/>
          <w:szCs w:val="22"/>
        </w:rPr>
        <w:t>;</w:t>
      </w:r>
    </w:p>
    <w:p w14:paraId="74C37344" w14:textId="77777777" w:rsidR="004B60D3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 w:rsidR="004B60D3"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</w:t>
      </w:r>
      <w:r w:rsidR="00260781">
        <w:rPr>
          <w:rFonts w:ascii="Arial" w:hAnsi="Arial" w:cs="Arial"/>
          <w:sz w:val="22"/>
          <w:szCs w:val="22"/>
        </w:rPr>
        <w:t>la po dobu delší než 15 kalendářních dnů;</w:t>
      </w:r>
    </w:p>
    <w:p w14:paraId="0929F177" w14:textId="77777777" w:rsidR="003622AC" w:rsidRPr="003622AC" w:rsidRDefault="00895DD2" w:rsidP="008007D6">
      <w:pPr>
        <w:widowControl w:val="0"/>
        <w:adjustRightInd w:val="0"/>
        <w:spacing w:before="60"/>
        <w:ind w:left="1134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622AC" w:rsidRPr="003622AC">
        <w:rPr>
          <w:rFonts w:ascii="Arial" w:hAnsi="Arial" w:cs="Arial"/>
          <w:sz w:val="22"/>
          <w:szCs w:val="22"/>
        </w:rPr>
        <w:t>objednatel</w:t>
      </w:r>
      <w:r w:rsidR="004B60D3"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 w:rsidR="004B60D3">
        <w:rPr>
          <w:rFonts w:ascii="Arial" w:hAnsi="Arial" w:cs="Arial"/>
          <w:sz w:val="22"/>
          <w:szCs w:val="22"/>
        </w:rPr>
        <w:t>.</w:t>
      </w:r>
    </w:p>
    <w:p w14:paraId="29211C27" w14:textId="77777777" w:rsidR="003622AC" w:rsidRPr="003622AC" w:rsidRDefault="003622AC" w:rsidP="008007D6">
      <w:pPr>
        <w:pStyle w:val="Zkladntext"/>
        <w:widowControl w:val="0"/>
        <w:numPr>
          <w:ilvl w:val="0"/>
          <w:numId w:val="3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14:paraId="789A01A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XI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473E1412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 Smluvní pokuta</w:t>
      </w:r>
    </w:p>
    <w:p w14:paraId="7104D425" w14:textId="77777777" w:rsidR="003622AC" w:rsidRP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216091">
        <w:rPr>
          <w:rFonts w:ascii="Arial" w:hAnsi="Arial" w:cs="Arial"/>
          <w:sz w:val="22"/>
          <w:szCs w:val="22"/>
        </w:rPr>
        <w:t xml:space="preserve">první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Za každý další den prodlení se smluvní pokuta zvyšuje o 0,1 %</w:t>
      </w:r>
      <w:r w:rsidR="00F24F5D">
        <w:rPr>
          <w:rFonts w:ascii="Arial" w:hAnsi="Arial" w:cs="Arial"/>
          <w:sz w:val="22"/>
          <w:szCs w:val="22"/>
        </w:rPr>
        <w:t xml:space="preserve"> až do pátého dne na úroveň 0,5 %. </w:t>
      </w:r>
    </w:p>
    <w:p w14:paraId="614B92CA" w14:textId="06E59411" w:rsid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 případě prodlení objednatele s úhradou faktury za dodané dílo má zhotovitel právo</w:t>
      </w:r>
      <w:r w:rsidR="00D26348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na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14:paraId="764C7BCB" w14:textId="47FC4210" w:rsidR="00AA5745" w:rsidRPr="00446C51" w:rsidRDefault="00AA5745" w:rsidP="00AA5745">
      <w:pPr>
        <w:pStyle w:val="Zkladntext"/>
        <w:numPr>
          <w:ilvl w:val="0"/>
          <w:numId w:val="3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46C51">
        <w:rPr>
          <w:rFonts w:ascii="Arial" w:hAnsi="Arial" w:cs="Arial"/>
          <w:sz w:val="22"/>
          <w:szCs w:val="22"/>
        </w:rPr>
        <w:t xml:space="preserve">V případě prodlení s odstraněním reklamovaných vad má objednatel právo na zaplacení smluvní pokuty ve výši 0,1 % z celkové ceny díla za každý </w:t>
      </w:r>
      <w:r w:rsidR="00446C51" w:rsidRPr="00446C51">
        <w:rPr>
          <w:rFonts w:ascii="Arial" w:hAnsi="Arial" w:cs="Arial"/>
          <w:sz w:val="22"/>
          <w:szCs w:val="22"/>
        </w:rPr>
        <w:t xml:space="preserve">i započatý </w:t>
      </w:r>
      <w:r w:rsidRPr="00446C51">
        <w:rPr>
          <w:rFonts w:ascii="Arial" w:hAnsi="Arial" w:cs="Arial"/>
          <w:sz w:val="22"/>
          <w:szCs w:val="22"/>
        </w:rPr>
        <w:t>den prodlení.</w:t>
      </w:r>
    </w:p>
    <w:p w14:paraId="2B4B3942" w14:textId="77777777" w:rsidR="003622AC" w:rsidRP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14:paraId="7FE065B3" w14:textId="306E13D6" w:rsidR="003622AC" w:rsidRDefault="003622AC" w:rsidP="008007D6">
      <w:pPr>
        <w:pStyle w:val="Zkladntext"/>
        <w:widowControl w:val="0"/>
        <w:numPr>
          <w:ilvl w:val="0"/>
          <w:numId w:val="39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14:paraId="1ABF84E5" w14:textId="77777777" w:rsidR="00AA5745" w:rsidRDefault="00AA5745" w:rsidP="00AA5745">
      <w:pPr>
        <w:jc w:val="center"/>
        <w:rPr>
          <w:rFonts w:ascii="Arial" w:hAnsi="Arial" w:cs="Arial"/>
          <w:b/>
          <w:sz w:val="22"/>
          <w:szCs w:val="22"/>
        </w:rPr>
      </w:pPr>
    </w:p>
    <w:p w14:paraId="5A441949" w14:textId="77777777" w:rsidR="00AA5745" w:rsidRPr="00446C51" w:rsidRDefault="00AA5745" w:rsidP="00AA5745">
      <w:pPr>
        <w:jc w:val="center"/>
        <w:rPr>
          <w:rFonts w:ascii="Arial" w:hAnsi="Arial" w:cs="Arial"/>
          <w:b/>
          <w:sz w:val="28"/>
          <w:szCs w:val="28"/>
        </w:rPr>
      </w:pPr>
      <w:r w:rsidRPr="00446C51">
        <w:rPr>
          <w:rFonts w:ascii="Arial" w:hAnsi="Arial" w:cs="Arial"/>
          <w:b/>
          <w:sz w:val="28"/>
          <w:szCs w:val="28"/>
        </w:rPr>
        <w:t xml:space="preserve">XIV. </w:t>
      </w:r>
    </w:p>
    <w:p w14:paraId="018AE236" w14:textId="77777777" w:rsidR="00AA5745" w:rsidRPr="00446C51" w:rsidRDefault="00AA5745" w:rsidP="00AA5745">
      <w:pPr>
        <w:jc w:val="center"/>
        <w:rPr>
          <w:rFonts w:ascii="Arial" w:hAnsi="Arial" w:cs="Arial"/>
          <w:b/>
          <w:sz w:val="28"/>
          <w:szCs w:val="28"/>
        </w:rPr>
      </w:pPr>
      <w:r w:rsidRPr="00446C51">
        <w:rPr>
          <w:rFonts w:ascii="Arial" w:hAnsi="Arial" w:cs="Arial"/>
          <w:b/>
          <w:sz w:val="28"/>
          <w:szCs w:val="28"/>
        </w:rPr>
        <w:t>Uveřejnění smlouvy v registru smluv</w:t>
      </w:r>
    </w:p>
    <w:p w14:paraId="62DC8FF4" w14:textId="77777777" w:rsidR="00AA5745" w:rsidRPr="00446C51" w:rsidRDefault="00AA5745" w:rsidP="00446C51">
      <w:pPr>
        <w:pStyle w:val="Odstavecseseznamem"/>
        <w:numPr>
          <w:ilvl w:val="0"/>
          <w:numId w:val="43"/>
        </w:numPr>
        <w:snapToGri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46C51">
        <w:rPr>
          <w:rFonts w:ascii="Arial" w:hAnsi="Arial" w:cs="Arial"/>
          <w:sz w:val="22"/>
          <w:szCs w:val="22"/>
        </w:rPr>
        <w:t>Zhotovitel bere na vědomí, že tato smlouva včetně všech jejích dodatků bude uveřejněna objednatelem v registru smluv dle zákona č. 340/2015 Sb. o zvláštních podmínkách účinnosti některých smluv, uveřejňování těchto smluv a o registru smluv (zákon o registru smluv).</w:t>
      </w:r>
    </w:p>
    <w:p w14:paraId="618477CE" w14:textId="68D97F3B" w:rsidR="009E6CB7" w:rsidRPr="009E6CB7" w:rsidRDefault="00AA5745" w:rsidP="009E6CB7">
      <w:pPr>
        <w:pStyle w:val="Odstavecseseznamem"/>
        <w:numPr>
          <w:ilvl w:val="0"/>
          <w:numId w:val="43"/>
        </w:numPr>
        <w:snapToGri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46C51">
        <w:rPr>
          <w:rFonts w:ascii="Arial" w:hAnsi="Arial" w:cs="Arial"/>
          <w:sz w:val="22"/>
          <w:szCs w:val="22"/>
        </w:rPr>
        <w:t xml:space="preserve">Zhotovitel se zavazuje dodat objednateli </w:t>
      </w:r>
      <w:r w:rsidR="008A07FA">
        <w:rPr>
          <w:rFonts w:ascii="Arial" w:hAnsi="Arial" w:cs="Arial"/>
          <w:sz w:val="22"/>
          <w:szCs w:val="22"/>
        </w:rPr>
        <w:t xml:space="preserve">do tří dnů od podpisu smlouvy </w:t>
      </w:r>
      <w:r w:rsidRPr="00446C51">
        <w:rPr>
          <w:rFonts w:ascii="Arial" w:hAnsi="Arial" w:cs="Arial"/>
          <w:sz w:val="22"/>
          <w:szCs w:val="22"/>
        </w:rPr>
        <w:t>verzi smlouvy určenou ke zveřejnění tak, aby bylo chráněno obchodní tajemství zhotovitele, a zároveň aby byla smlouva a její dodatky z hlediska zákona o registru smluv účinná.</w:t>
      </w:r>
    </w:p>
    <w:p w14:paraId="097A819C" w14:textId="6064FBC2" w:rsidR="008A07FA" w:rsidRPr="008A07FA" w:rsidRDefault="008A07FA" w:rsidP="009E6CB7">
      <w:pPr>
        <w:pStyle w:val="Odstavecseseznamem"/>
        <w:numPr>
          <w:ilvl w:val="0"/>
          <w:numId w:val="43"/>
        </w:numPr>
        <w:spacing w:before="120" w:line="257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A07FA">
        <w:rPr>
          <w:rFonts w:ascii="Arial" w:hAnsi="Arial" w:cs="Arial"/>
          <w:sz w:val="22"/>
          <w:szCs w:val="22"/>
        </w:rPr>
        <w:t xml:space="preserve">Pokud nebude smlouva dle bodu </w:t>
      </w:r>
      <w:proofErr w:type="gramStart"/>
      <w:r w:rsidRPr="008A07FA">
        <w:rPr>
          <w:rFonts w:ascii="Arial" w:hAnsi="Arial" w:cs="Arial"/>
          <w:sz w:val="22"/>
          <w:szCs w:val="22"/>
        </w:rPr>
        <w:t>XIV.2. dodána</w:t>
      </w:r>
      <w:proofErr w:type="gramEnd"/>
      <w:r w:rsidRPr="008A07FA">
        <w:rPr>
          <w:rFonts w:ascii="Arial" w:hAnsi="Arial" w:cs="Arial"/>
          <w:sz w:val="22"/>
          <w:szCs w:val="22"/>
        </w:rPr>
        <w:t>, platí, že smlouva se zveřejní celá.</w:t>
      </w:r>
    </w:p>
    <w:p w14:paraId="79AA710A" w14:textId="77777777" w:rsidR="00AA5745" w:rsidRPr="00446C51" w:rsidRDefault="00AA5745" w:rsidP="00446C51">
      <w:pPr>
        <w:pStyle w:val="Odstavecseseznamem"/>
        <w:numPr>
          <w:ilvl w:val="0"/>
          <w:numId w:val="43"/>
        </w:numPr>
        <w:snapToGri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46C51">
        <w:rPr>
          <w:rFonts w:ascii="Arial" w:hAnsi="Arial" w:cs="Arial"/>
          <w:sz w:val="22"/>
          <w:szCs w:val="22"/>
        </w:rPr>
        <w:t xml:space="preserve">Za zveřejnění smlouvy včetně jejích dodatků v souladu se zákonem o registru smluv odpovídá objednatel. </w:t>
      </w:r>
    </w:p>
    <w:p w14:paraId="5EAA843A" w14:textId="7037658B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D75781" w:rsidRPr="00EE75DA">
        <w:rPr>
          <w:rFonts w:ascii="Arial" w:hAnsi="Arial" w:cs="Arial"/>
          <w:b/>
          <w:sz w:val="28"/>
          <w:szCs w:val="28"/>
        </w:rPr>
        <w:t>V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4E9F9D2E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Závěrečná ustanovení</w:t>
      </w:r>
    </w:p>
    <w:p w14:paraId="5C5DCE11" w14:textId="77777777" w:rsidR="002A09EF" w:rsidRPr="00E11E4B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14:paraId="15B752A5" w14:textId="77777777" w:rsidR="002A09EF" w:rsidRPr="00E11E4B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Tuto smlouvu lze měnit nebo doplňovat pouze </w:t>
      </w:r>
      <w:r>
        <w:rPr>
          <w:rFonts w:ascii="Arial" w:hAnsi="Arial" w:cs="Arial"/>
          <w:sz w:val="22"/>
          <w:szCs w:val="22"/>
        </w:rPr>
        <w:t>dohodou smluvních stran</w:t>
      </w:r>
      <w:r w:rsidRPr="00E11E4B">
        <w:rPr>
          <w:rFonts w:ascii="Arial" w:hAnsi="Arial" w:cs="Arial"/>
          <w:sz w:val="22"/>
          <w:szCs w:val="22"/>
        </w:rPr>
        <w:t xml:space="preserve"> formou</w:t>
      </w:r>
      <w:r>
        <w:rPr>
          <w:rFonts w:ascii="Arial" w:hAnsi="Arial" w:cs="Arial"/>
          <w:sz w:val="22"/>
          <w:szCs w:val="22"/>
        </w:rPr>
        <w:t xml:space="preserve"> písemných číslovaných dodatků.</w:t>
      </w:r>
    </w:p>
    <w:p w14:paraId="34EA5012" w14:textId="77777777"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Tato smlouva je vyhotovena ve dvou stejnopisech včetně všech jejich příloh, z nichž každá ze </w:t>
      </w:r>
      <w:r w:rsidRPr="00E11E4B">
        <w:rPr>
          <w:rFonts w:ascii="Arial" w:hAnsi="Arial" w:cs="Arial"/>
          <w:sz w:val="22"/>
          <w:szCs w:val="22"/>
        </w:rPr>
        <w:lastRenderedPageBreak/>
        <w:t>smluvních stran obdrží po jednom z nich.</w:t>
      </w:r>
    </w:p>
    <w:p w14:paraId="1C0E8AFF" w14:textId="77777777" w:rsidR="00566800" w:rsidRDefault="00566800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jsou následující přílohy:</w:t>
      </w:r>
    </w:p>
    <w:p w14:paraId="2AB817DB" w14:textId="6D5AA6AC" w:rsidR="00DE57A0" w:rsidRDefault="00566800" w:rsidP="00D26348">
      <w:pPr>
        <w:pStyle w:val="Zkladntext"/>
        <w:widowControl w:val="0"/>
        <w:tabs>
          <w:tab w:val="left" w:pos="2268"/>
        </w:tabs>
        <w:adjustRightInd w:val="0"/>
        <w:spacing w:before="120"/>
        <w:ind w:left="2268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č.1</w:t>
      </w:r>
      <w:r>
        <w:rPr>
          <w:rFonts w:ascii="Arial" w:hAnsi="Arial" w:cs="Arial"/>
          <w:sz w:val="22"/>
          <w:szCs w:val="22"/>
        </w:rPr>
        <w:tab/>
      </w:r>
      <w:r w:rsidR="002470CF">
        <w:rPr>
          <w:rFonts w:ascii="Arial" w:hAnsi="Arial" w:cs="Arial"/>
          <w:sz w:val="22"/>
          <w:szCs w:val="22"/>
        </w:rPr>
        <w:t>PROJEKT</w:t>
      </w:r>
      <w:proofErr w:type="gramEnd"/>
      <w:r w:rsidR="002470CF">
        <w:rPr>
          <w:sz w:val="28"/>
          <w:szCs w:val="28"/>
        </w:rPr>
        <w:t xml:space="preserve"> </w:t>
      </w:r>
      <w:r w:rsidR="002470CF" w:rsidRPr="002470CF">
        <w:rPr>
          <w:rFonts w:ascii="Arial" w:hAnsi="Arial" w:cs="Arial"/>
          <w:sz w:val="22"/>
          <w:szCs w:val="22"/>
        </w:rPr>
        <w:t xml:space="preserve">– </w:t>
      </w:r>
      <w:r w:rsidR="002470CF">
        <w:rPr>
          <w:rFonts w:ascii="Arial" w:hAnsi="Arial" w:cs="Arial"/>
          <w:sz w:val="22"/>
          <w:szCs w:val="22"/>
        </w:rPr>
        <w:t>projektová</w:t>
      </w:r>
      <w:r w:rsidRPr="00D26C90">
        <w:rPr>
          <w:rFonts w:ascii="Arial" w:hAnsi="Arial" w:cs="Arial"/>
          <w:sz w:val="22"/>
          <w:szCs w:val="22"/>
        </w:rPr>
        <w:t xml:space="preserve"> dokumentace pro provedení stavby s názvem </w:t>
      </w:r>
      <w:r w:rsidR="002F1718" w:rsidRPr="002F1718">
        <w:rPr>
          <w:rFonts w:ascii="Arial" w:hAnsi="Arial" w:cs="Arial"/>
          <w:color w:val="000000" w:themeColor="text1"/>
          <w:sz w:val="22"/>
          <w:szCs w:val="22"/>
        </w:rPr>
        <w:t>„</w:t>
      </w:r>
      <w:r w:rsidR="00073A7F" w:rsidRPr="00FE3BB4">
        <w:rPr>
          <w:rFonts w:ascii="Arial" w:hAnsi="Arial" w:cs="Arial"/>
          <w:sz w:val="22"/>
          <w:szCs w:val="22"/>
        </w:rPr>
        <w:t xml:space="preserve">Oprava napájecích kabelů MR </w:t>
      </w:r>
      <w:r w:rsidR="00073A7F">
        <w:rPr>
          <w:rFonts w:ascii="Arial" w:hAnsi="Arial" w:cs="Arial"/>
          <w:sz w:val="22"/>
          <w:szCs w:val="22"/>
        </w:rPr>
        <w:t xml:space="preserve">Jih – ul. </w:t>
      </w:r>
      <w:proofErr w:type="spellStart"/>
      <w:r w:rsidR="00073A7F">
        <w:rPr>
          <w:rFonts w:ascii="Arial" w:hAnsi="Arial" w:cs="Arial"/>
          <w:sz w:val="22"/>
          <w:szCs w:val="22"/>
        </w:rPr>
        <w:t>Vejdovského</w:t>
      </w:r>
      <w:proofErr w:type="spellEnd"/>
      <w:r w:rsidR="00073A7F" w:rsidRPr="00FE3BB4">
        <w:rPr>
          <w:rFonts w:ascii="Arial" w:hAnsi="Arial" w:cs="Arial"/>
          <w:sz w:val="22"/>
          <w:szCs w:val="22"/>
        </w:rPr>
        <w:t>“</w:t>
      </w:r>
      <w:r w:rsidR="00073A7F">
        <w:rPr>
          <w:rFonts w:ascii="Arial" w:hAnsi="Arial" w:cs="Arial"/>
          <w:sz w:val="22"/>
          <w:szCs w:val="22"/>
        </w:rPr>
        <w:t xml:space="preserve"> zpracované projektantem společností </w:t>
      </w:r>
      <w:proofErr w:type="spellStart"/>
      <w:r w:rsidR="00073A7F">
        <w:rPr>
          <w:rFonts w:ascii="Arial" w:hAnsi="Arial" w:cs="Arial"/>
          <w:sz w:val="22"/>
          <w:szCs w:val="22"/>
        </w:rPr>
        <w:t>ReViTest</w:t>
      </w:r>
      <w:proofErr w:type="spellEnd"/>
      <w:r w:rsidR="00073A7F">
        <w:rPr>
          <w:rFonts w:ascii="Arial" w:hAnsi="Arial" w:cs="Arial"/>
          <w:sz w:val="22"/>
          <w:szCs w:val="22"/>
        </w:rPr>
        <w:t xml:space="preserve"> CZ s.r.o., se sídlem Vodičkova 710/31, 110 00 Praha </w:t>
      </w:r>
      <w:r w:rsidR="00073A7F" w:rsidRPr="00F35268">
        <w:rPr>
          <w:rFonts w:ascii="Arial" w:hAnsi="Arial" w:cs="Arial"/>
          <w:sz w:val="22"/>
          <w:szCs w:val="22"/>
        </w:rPr>
        <w:t>v </w:t>
      </w:r>
      <w:r w:rsidR="00073A7F">
        <w:rPr>
          <w:rFonts w:ascii="Arial" w:hAnsi="Arial" w:cs="Arial"/>
          <w:sz w:val="22"/>
          <w:szCs w:val="22"/>
        </w:rPr>
        <w:t>dubnu 2021</w:t>
      </w:r>
      <w:r w:rsidR="00DE57A0" w:rsidRPr="00DE57A0">
        <w:rPr>
          <w:rFonts w:ascii="Arial" w:hAnsi="Arial" w:cs="Arial"/>
          <w:sz w:val="22"/>
          <w:szCs w:val="22"/>
        </w:rPr>
        <w:t xml:space="preserve">, která obsahuje výkresovou část, soupis stavebních prací, dodávek a služeb včetně výkazů výměr </w:t>
      </w:r>
    </w:p>
    <w:p w14:paraId="484FFB66" w14:textId="1B50AD0C" w:rsidR="00566800" w:rsidRDefault="00566800" w:rsidP="00D26348">
      <w:pPr>
        <w:pStyle w:val="Zkladntext"/>
        <w:widowControl w:val="0"/>
        <w:tabs>
          <w:tab w:val="left" w:pos="2268"/>
        </w:tabs>
        <w:adjustRightInd w:val="0"/>
        <w:spacing w:before="120"/>
        <w:ind w:left="2268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 xml:space="preserve">č.2 </w:t>
      </w:r>
      <w:r w:rsidR="00D26348" w:rsidRPr="009745C5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9745C5">
        <w:rPr>
          <w:rFonts w:ascii="Arial" w:hAnsi="Arial" w:cs="Arial"/>
          <w:sz w:val="22"/>
          <w:szCs w:val="22"/>
        </w:rPr>
        <w:t>Zhotovitelem</w:t>
      </w:r>
      <w:proofErr w:type="gramEnd"/>
      <w:r w:rsidRPr="009745C5">
        <w:rPr>
          <w:rFonts w:ascii="Arial" w:hAnsi="Arial" w:cs="Arial"/>
          <w:sz w:val="22"/>
          <w:szCs w:val="22"/>
        </w:rPr>
        <w:t xml:space="preserve"> oceněné výkazy výměr z PROJEKTU</w:t>
      </w:r>
    </w:p>
    <w:p w14:paraId="3F6C6287" w14:textId="010B668D" w:rsidR="00566800" w:rsidRPr="00260781" w:rsidRDefault="00566800" w:rsidP="00D26348">
      <w:pPr>
        <w:pStyle w:val="Zkladntext"/>
        <w:widowControl w:val="0"/>
        <w:tabs>
          <w:tab w:val="left" w:pos="2268"/>
        </w:tabs>
        <w:adjustRightInd w:val="0"/>
        <w:spacing w:before="120"/>
        <w:ind w:left="2268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 xml:space="preserve">č.3 </w:t>
      </w:r>
      <w:r w:rsidR="00D263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Harmonogram</w:t>
      </w:r>
      <w:proofErr w:type="gramEnd"/>
      <w:r>
        <w:rPr>
          <w:rFonts w:ascii="Arial" w:hAnsi="Arial" w:cs="Arial"/>
          <w:sz w:val="22"/>
          <w:szCs w:val="22"/>
        </w:rPr>
        <w:t xml:space="preserve"> postupu provádění prací a dodávek</w:t>
      </w:r>
    </w:p>
    <w:p w14:paraId="3C0CB327" w14:textId="77777777"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 xml:space="preserve">Tato </w:t>
      </w:r>
      <w:r w:rsidRPr="006906BC">
        <w:rPr>
          <w:rFonts w:ascii="Arial" w:hAnsi="Arial" w:cs="Arial"/>
          <w:sz w:val="22"/>
          <w:szCs w:val="22"/>
        </w:rPr>
        <w:t xml:space="preserve">smlouva nabývá platnosti a účinnosti dnem podpisu obou smluvních stran a </w:t>
      </w:r>
      <w:proofErr w:type="gramStart"/>
      <w:r w:rsidRPr="006906BC">
        <w:rPr>
          <w:rFonts w:ascii="Arial" w:hAnsi="Arial" w:cs="Arial"/>
          <w:sz w:val="22"/>
          <w:szCs w:val="22"/>
        </w:rPr>
        <w:t xml:space="preserve">smluvní </w:t>
      </w:r>
      <w:r>
        <w:rPr>
          <w:rFonts w:ascii="Arial" w:hAnsi="Arial" w:cs="Arial"/>
          <w:sz w:val="22"/>
          <w:szCs w:val="22"/>
        </w:rPr>
        <w:t xml:space="preserve">  </w:t>
      </w:r>
      <w:r w:rsidRPr="006906BC">
        <w:rPr>
          <w:rFonts w:ascii="Arial" w:hAnsi="Arial" w:cs="Arial"/>
          <w:sz w:val="22"/>
          <w:szCs w:val="22"/>
        </w:rPr>
        <w:t>strany</w:t>
      </w:r>
      <w:proofErr w:type="gramEnd"/>
      <w:r w:rsidRPr="006906BC">
        <w:rPr>
          <w:rFonts w:ascii="Arial" w:hAnsi="Arial" w:cs="Arial"/>
          <w:sz w:val="22"/>
          <w:szCs w:val="22"/>
        </w:rPr>
        <w:t xml:space="preserve"> ujednávají, že jejich vzájemná práva a povinnosti vzniklé z této smlouvy se ode dne její účinnosti budou řídit zákonem č. 89/2012 Sb., občanský zákoník v platném znění.</w:t>
      </w:r>
    </w:p>
    <w:p w14:paraId="4E41BE67" w14:textId="77777777" w:rsidR="00922431" w:rsidRDefault="00922431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Smlouva, na niž se se vztahuje povinnost uveřejnění prostřednictvím registru smluv podle zákona č. 340/2015 Sb. o registru smluv nabývá účinnosti nejdříve dnem uveřejnění. </w:t>
      </w:r>
    </w:p>
    <w:p w14:paraId="4B324A16" w14:textId="77777777" w:rsidR="00922431" w:rsidRDefault="00922431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uveřejňovat smlouvy v registru smluv, podle zákona č. 340/2015 Sb. o registru smluv bude objednatel. Pokud se smluvní strany nedohodnou jinak, uzavřená smlouva se zveřejní celá. </w:t>
      </w:r>
    </w:p>
    <w:p w14:paraId="63511192" w14:textId="77777777" w:rsidR="00922431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>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14:paraId="381BF73D" w14:textId="77777777"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14:paraId="23E8B9E6" w14:textId="77777777" w:rsidR="002A09EF" w:rsidRDefault="002A09EF" w:rsidP="008007D6">
      <w:pPr>
        <w:pStyle w:val="Zkladntext"/>
        <w:widowControl w:val="0"/>
        <w:numPr>
          <w:ilvl w:val="0"/>
          <w:numId w:val="40"/>
        </w:numPr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60781">
        <w:rPr>
          <w:rFonts w:ascii="Arial" w:hAnsi="Arial" w:cs="Arial"/>
          <w:sz w:val="22"/>
          <w:szCs w:val="22"/>
        </w:rPr>
        <w:t xml:space="preserve">V souladu s § 4 odst. zák. č. 89/2012 Sb., občanský zákoník, kdy se má za to, </w:t>
      </w:r>
      <w:proofErr w:type="gramStart"/>
      <w:r w:rsidRPr="00260781">
        <w:rPr>
          <w:rFonts w:ascii="Arial" w:hAnsi="Arial" w:cs="Arial"/>
          <w:sz w:val="22"/>
          <w:szCs w:val="22"/>
        </w:rPr>
        <w:t>že   každá</w:t>
      </w:r>
      <w:proofErr w:type="gramEnd"/>
      <w:r w:rsidRPr="00260781">
        <w:rPr>
          <w:rFonts w:ascii="Arial" w:hAnsi="Arial" w:cs="Arial"/>
          <w:sz w:val="22"/>
          <w:szCs w:val="22"/>
        </w:rPr>
        <w:t xml:space="preserve"> svéprávná osoba má rozum průměrného člověka i schopnost užívat jej s běžnou péčí a</w:t>
      </w:r>
      <w:r w:rsidR="00260781" w:rsidRPr="00260781">
        <w:rPr>
          <w:rFonts w:ascii="Arial" w:hAnsi="Arial" w:cs="Arial"/>
          <w:sz w:val="22"/>
          <w:szCs w:val="22"/>
        </w:rPr>
        <w:t xml:space="preserve"> </w:t>
      </w:r>
      <w:r w:rsidRPr="00260781">
        <w:rPr>
          <w:rFonts w:ascii="Arial" w:hAnsi="Arial" w:cs="Arial"/>
          <w:sz w:val="22"/>
          <w:szCs w:val="22"/>
        </w:rPr>
        <w:t>opatrností a že to každý od ní může v právním styku důvodně očekávat, strany posoudily</w:t>
      </w:r>
      <w:r w:rsidR="00260781">
        <w:rPr>
          <w:rFonts w:ascii="Arial" w:hAnsi="Arial" w:cs="Arial"/>
          <w:sz w:val="22"/>
          <w:szCs w:val="22"/>
        </w:rPr>
        <w:t xml:space="preserve"> </w:t>
      </w:r>
      <w:r w:rsidRPr="00260781">
        <w:rPr>
          <w:rFonts w:ascii="Arial" w:hAnsi="Arial" w:cs="Arial"/>
          <w:sz w:val="22"/>
          <w:szCs w:val="22"/>
        </w:rPr>
        <w:t>obsah této smlouvy a neshledávají jej rozporným, což stvrzují svým podpisem</w:t>
      </w:r>
      <w:r w:rsidR="00260781">
        <w:rPr>
          <w:rFonts w:ascii="Arial" w:hAnsi="Arial" w:cs="Arial"/>
          <w:sz w:val="22"/>
          <w:szCs w:val="22"/>
        </w:rPr>
        <w:t>, jak následuje</w:t>
      </w:r>
      <w:r w:rsidRPr="00260781">
        <w:rPr>
          <w:rFonts w:ascii="Arial" w:hAnsi="Arial" w:cs="Arial"/>
          <w:sz w:val="22"/>
          <w:szCs w:val="22"/>
        </w:rPr>
        <w:t xml:space="preserve">. </w:t>
      </w:r>
    </w:p>
    <w:p w14:paraId="3230851F" w14:textId="668AFCE6" w:rsidR="00260781" w:rsidRPr="00597BF0" w:rsidRDefault="00260781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/>
          <w:b/>
        </w:rPr>
      </w:pPr>
      <w:r w:rsidRPr="00597BF0">
        <w:rPr>
          <w:rFonts w:ascii="Arial" w:hAnsi="Arial" w:cs="Arial"/>
          <w:b/>
        </w:rPr>
        <w:t xml:space="preserve">V Olomouci dne </w:t>
      </w:r>
      <w:r w:rsidR="00D047F1">
        <w:rPr>
          <w:rFonts w:ascii="Arial" w:hAnsi="Arial" w:cs="Arial"/>
          <w:b/>
        </w:rPr>
        <w:t>5. 5.</w:t>
      </w:r>
      <w:r>
        <w:rPr>
          <w:rFonts w:ascii="Arial" w:hAnsi="Arial" w:cs="Arial"/>
          <w:b/>
        </w:rPr>
        <w:t xml:space="preserve"> </w:t>
      </w:r>
      <w:r w:rsidR="00D26348">
        <w:rPr>
          <w:rFonts w:ascii="Arial" w:hAnsi="Arial" w:cs="Arial"/>
          <w:b/>
        </w:rPr>
        <w:t>20</w:t>
      </w:r>
      <w:r w:rsidR="00073A7F">
        <w:rPr>
          <w:rFonts w:ascii="Arial" w:hAnsi="Arial" w:cs="Arial"/>
          <w:b/>
        </w:rPr>
        <w:t>2</w:t>
      </w:r>
      <w:r w:rsidR="00D26348">
        <w:rPr>
          <w:rFonts w:ascii="Arial" w:hAnsi="Arial" w:cs="Arial"/>
          <w:b/>
        </w:rPr>
        <w:t>1</w:t>
      </w:r>
    </w:p>
    <w:p w14:paraId="4A501350" w14:textId="4577E98A" w:rsidR="00224164" w:rsidRPr="00224164" w:rsidRDefault="00224164" w:rsidP="00446C51">
      <w:pPr>
        <w:widowControl w:val="0"/>
        <w:tabs>
          <w:tab w:val="right" w:pos="9638"/>
        </w:tabs>
        <w:adjustRightInd w:val="0"/>
        <w:spacing w:before="960"/>
        <w:jc w:val="both"/>
        <w:rPr>
          <w:rFonts w:ascii="Arial" w:hAnsi="Arial" w:cs="Arial"/>
          <w:color w:val="000000"/>
        </w:rPr>
      </w:pPr>
      <w:r w:rsidRPr="00224164">
        <w:rPr>
          <w:rFonts w:ascii="Arial" w:hAnsi="Arial" w:cs="Arial"/>
          <w:color w:val="000000"/>
        </w:rPr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</w:t>
      </w:r>
      <w:r w:rsidRPr="00224164">
        <w:rPr>
          <w:rFonts w:ascii="Arial" w:hAnsi="Arial" w:cs="Arial"/>
          <w:color w:val="000000"/>
        </w:rPr>
        <w:tab/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   </w:t>
      </w:r>
    </w:p>
    <w:p w14:paraId="0A6FC491" w14:textId="65F43BA9" w:rsidR="00260781" w:rsidRPr="00260781" w:rsidRDefault="00073A7F" w:rsidP="00446C51">
      <w:pPr>
        <w:widowControl w:val="0"/>
        <w:adjustRightInd w:val="0"/>
        <w:spacing w:before="120"/>
        <w:jc w:val="both"/>
        <w:rPr>
          <w:rFonts w:ascii="Arial" w:hAnsi="Arial" w:cs="Arial"/>
          <w:color w:val="000000"/>
          <w:position w:val="-4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446C51">
        <w:rPr>
          <w:rFonts w:ascii="Arial" w:hAnsi="Arial" w:cs="Arial"/>
          <w:b/>
          <w:color w:val="000000"/>
        </w:rPr>
        <w:t xml:space="preserve">  </w:t>
      </w:r>
      <w:r w:rsidR="00FD186F">
        <w:rPr>
          <w:rFonts w:ascii="Arial" w:hAnsi="Arial" w:cs="Arial"/>
          <w:b/>
          <w:color w:val="000000"/>
        </w:rPr>
        <w:t xml:space="preserve">   </w:t>
      </w:r>
      <w:r w:rsidR="008A07FA">
        <w:rPr>
          <w:rFonts w:ascii="Arial" w:hAnsi="Arial" w:cs="Arial"/>
          <w:b/>
          <w:color w:val="000000"/>
        </w:rPr>
        <w:t>Ing. Jaro</w:t>
      </w:r>
      <w:r>
        <w:rPr>
          <w:rFonts w:ascii="Arial" w:hAnsi="Arial" w:cs="Arial"/>
          <w:b/>
          <w:color w:val="000000"/>
        </w:rPr>
        <w:t>slav</w:t>
      </w:r>
      <w:r w:rsidR="008A07FA">
        <w:rPr>
          <w:rFonts w:ascii="Arial" w:hAnsi="Arial" w:cs="Arial"/>
          <w:b/>
          <w:color w:val="000000"/>
        </w:rPr>
        <w:t xml:space="preserve"> M</w:t>
      </w:r>
      <w:r>
        <w:rPr>
          <w:rFonts w:ascii="Arial" w:hAnsi="Arial" w:cs="Arial"/>
          <w:b/>
          <w:color w:val="000000"/>
        </w:rPr>
        <w:t>i</w:t>
      </w:r>
      <w:r w:rsidR="008A07FA">
        <w:rPr>
          <w:rFonts w:ascii="Arial" w:hAnsi="Arial" w:cs="Arial"/>
          <w:b/>
          <w:color w:val="000000"/>
        </w:rPr>
        <w:t>ch</w:t>
      </w:r>
      <w:r>
        <w:rPr>
          <w:rFonts w:ascii="Arial" w:hAnsi="Arial" w:cs="Arial"/>
          <w:b/>
          <w:color w:val="000000"/>
        </w:rPr>
        <w:t>a</w:t>
      </w:r>
      <w:r w:rsidR="008A07FA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í</w:t>
      </w:r>
      <w:r w:rsidR="008A07FA">
        <w:rPr>
          <w:rFonts w:ascii="Arial" w:hAnsi="Arial" w:cs="Arial"/>
          <w:b/>
          <w:color w:val="000000"/>
        </w:rPr>
        <w:t>k</w:t>
      </w:r>
      <w:r w:rsidR="00260781" w:rsidRPr="00260781">
        <w:rPr>
          <w:rFonts w:ascii="Arial" w:hAnsi="Arial" w:cs="Arial"/>
          <w:color w:val="000000"/>
          <w:position w:val="-4"/>
        </w:rPr>
        <w:tab/>
      </w:r>
      <w:r w:rsidR="00260781" w:rsidRPr="00260781">
        <w:rPr>
          <w:rFonts w:ascii="Arial" w:hAnsi="Arial" w:cs="Arial"/>
          <w:color w:val="000000"/>
          <w:position w:val="-4"/>
        </w:rPr>
        <w:tab/>
      </w:r>
      <w:r w:rsidR="00260781" w:rsidRPr="00260781">
        <w:rPr>
          <w:rFonts w:ascii="Arial" w:hAnsi="Arial" w:cs="Arial"/>
          <w:color w:val="000000"/>
          <w:position w:val="-4"/>
        </w:rPr>
        <w:tab/>
      </w:r>
      <w:r w:rsidR="00260781" w:rsidRPr="00260781">
        <w:rPr>
          <w:rFonts w:ascii="Arial" w:hAnsi="Arial" w:cs="Arial"/>
          <w:color w:val="000000"/>
          <w:position w:val="-4"/>
        </w:rPr>
        <w:tab/>
        <w:t xml:space="preserve">                  </w:t>
      </w:r>
      <w:r w:rsidR="00566800">
        <w:rPr>
          <w:rFonts w:ascii="Arial" w:hAnsi="Arial" w:cs="Arial"/>
          <w:color w:val="000000"/>
          <w:position w:val="-4"/>
        </w:rPr>
        <w:t xml:space="preserve">     </w:t>
      </w:r>
      <w:r w:rsidRPr="00073A7F">
        <w:rPr>
          <w:rFonts w:ascii="Arial" w:hAnsi="Arial" w:cs="Arial"/>
          <w:b/>
          <w:color w:val="000000"/>
          <w:position w:val="-4"/>
        </w:rPr>
        <w:t xml:space="preserve">Mgr. Petr Kocourek, MBA, </w:t>
      </w:r>
      <w:proofErr w:type="gramStart"/>
      <w:r w:rsidRPr="00073A7F">
        <w:rPr>
          <w:rFonts w:ascii="Arial" w:hAnsi="Arial" w:cs="Arial"/>
          <w:b/>
          <w:color w:val="000000"/>
          <w:position w:val="-4"/>
        </w:rPr>
        <w:t>LL.M.</w:t>
      </w:r>
      <w:proofErr w:type="gramEnd"/>
    </w:p>
    <w:p w14:paraId="7CD49B08" w14:textId="1223D6BA" w:rsidR="00260781" w:rsidRPr="00260781" w:rsidRDefault="00260781" w:rsidP="008007D6">
      <w:pPr>
        <w:widowControl w:val="0"/>
        <w:adjustRightInd w:val="0"/>
        <w:spacing w:before="60"/>
        <w:rPr>
          <w:rFonts w:ascii="Arial" w:hAnsi="Arial" w:cs="Arial"/>
          <w:color w:val="000000"/>
          <w:position w:val="-4"/>
        </w:rPr>
      </w:pPr>
      <w:r w:rsidRPr="00260781">
        <w:rPr>
          <w:rFonts w:ascii="Arial" w:hAnsi="Arial" w:cs="Arial"/>
          <w:color w:val="000000"/>
          <w:position w:val="-4"/>
        </w:rPr>
        <w:t xml:space="preserve">         předseda představenstva</w:t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  <w:t xml:space="preserve">       </w:t>
      </w:r>
      <w:r w:rsidR="00566800">
        <w:rPr>
          <w:rFonts w:ascii="Arial" w:hAnsi="Arial" w:cs="Arial"/>
          <w:color w:val="000000"/>
          <w:position w:val="-4"/>
        </w:rPr>
        <w:t xml:space="preserve">           </w:t>
      </w:r>
      <w:r w:rsidR="00224164">
        <w:rPr>
          <w:rFonts w:ascii="Arial" w:hAnsi="Arial" w:cs="Arial"/>
          <w:color w:val="000000"/>
          <w:position w:val="-4"/>
        </w:rPr>
        <w:t xml:space="preserve">        </w:t>
      </w:r>
      <w:r w:rsidR="00073A7F">
        <w:rPr>
          <w:rFonts w:ascii="Arial" w:hAnsi="Arial" w:cs="Arial"/>
          <w:color w:val="000000"/>
          <w:position w:val="-4"/>
        </w:rPr>
        <w:t xml:space="preserve">        člen</w:t>
      </w:r>
      <w:r w:rsidRPr="00260781">
        <w:rPr>
          <w:rFonts w:ascii="Arial" w:hAnsi="Arial" w:cs="Arial"/>
          <w:color w:val="000000"/>
          <w:position w:val="-4"/>
        </w:rPr>
        <w:t xml:space="preserve"> představenstva</w:t>
      </w:r>
    </w:p>
    <w:p w14:paraId="034C7021" w14:textId="77777777" w:rsidR="00260781" w:rsidRPr="00566800" w:rsidRDefault="00260781" w:rsidP="00224164">
      <w:pPr>
        <w:pStyle w:val="Zkladntext"/>
        <w:widowControl w:val="0"/>
        <w:tabs>
          <w:tab w:val="right" w:pos="9638"/>
        </w:tabs>
        <w:adjustRightInd w:val="0"/>
        <w:rPr>
          <w:rFonts w:ascii="Arial" w:hAnsi="Arial" w:cs="Arial"/>
          <w:sz w:val="20"/>
        </w:rPr>
      </w:pPr>
      <w:r w:rsidRPr="00566800">
        <w:rPr>
          <w:rFonts w:ascii="Arial" w:hAnsi="Arial" w:cs="Arial"/>
          <w:sz w:val="20"/>
        </w:rPr>
        <w:t>Dopravní podnik města Olomouce, a.s.</w:t>
      </w:r>
      <w:r w:rsidRPr="00566800">
        <w:rPr>
          <w:rFonts w:ascii="Arial" w:hAnsi="Arial" w:cs="Arial"/>
          <w:sz w:val="20"/>
        </w:rPr>
        <w:tab/>
        <w:t>Dopravní podnik města Olomouce, a.s.</w:t>
      </w:r>
    </w:p>
    <w:p w14:paraId="26765CF5" w14:textId="21C02545" w:rsidR="00566800" w:rsidRPr="00566800" w:rsidRDefault="00566800" w:rsidP="008007D6">
      <w:pPr>
        <w:pStyle w:val="Zkladntext"/>
        <w:widowControl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260781" w:rsidRPr="00566800">
        <w:rPr>
          <w:rFonts w:ascii="Arial" w:hAnsi="Arial" w:cs="Arial"/>
          <w:sz w:val="20"/>
        </w:rPr>
        <w:t xml:space="preserve">za objednatele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224164">
        <w:rPr>
          <w:rFonts w:ascii="Arial" w:hAnsi="Arial" w:cs="Arial"/>
          <w:sz w:val="20"/>
        </w:rPr>
        <w:t xml:space="preserve">      </w:t>
      </w:r>
      <w:r w:rsidR="00446C51">
        <w:rPr>
          <w:rFonts w:ascii="Arial" w:hAnsi="Arial" w:cs="Arial"/>
          <w:sz w:val="20"/>
        </w:rPr>
        <w:t xml:space="preserve"> </w:t>
      </w:r>
      <w:r w:rsidR="00260781" w:rsidRPr="00566800">
        <w:rPr>
          <w:rFonts w:ascii="Arial" w:hAnsi="Arial" w:cs="Arial"/>
          <w:sz w:val="20"/>
        </w:rPr>
        <w:t>za objednatele</w:t>
      </w:r>
    </w:p>
    <w:p w14:paraId="107D717D" w14:textId="3E0D6BDD" w:rsidR="00BE4B8D" w:rsidRDefault="00BE4B8D" w:rsidP="00BE4B8D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Praze dne </w:t>
      </w:r>
      <w:r w:rsidR="00D047F1">
        <w:rPr>
          <w:rFonts w:ascii="Arial" w:hAnsi="Arial" w:cs="Arial"/>
          <w:b/>
        </w:rPr>
        <w:t xml:space="preserve">6. </w:t>
      </w:r>
      <w:bookmarkStart w:id="0" w:name="_GoBack"/>
      <w:bookmarkEnd w:id="0"/>
      <w:r w:rsidR="00D047F1">
        <w:rPr>
          <w:rFonts w:ascii="Arial" w:hAnsi="Arial" w:cs="Arial"/>
          <w:b/>
        </w:rPr>
        <w:t xml:space="preserve">5. </w:t>
      </w:r>
      <w:r w:rsidR="004F0444">
        <w:rPr>
          <w:rFonts w:ascii="Arial" w:hAnsi="Arial" w:cs="Arial"/>
          <w:b/>
        </w:rPr>
        <w:t>2021</w:t>
      </w:r>
    </w:p>
    <w:p w14:paraId="3D8F9250" w14:textId="5B63D004" w:rsidR="009745C5" w:rsidRDefault="009745C5" w:rsidP="007062DA">
      <w:pPr>
        <w:widowControl w:val="0"/>
        <w:adjustRightInd w:val="0"/>
        <w:spacing w:before="84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</w:p>
    <w:p w14:paraId="47ECEACB" w14:textId="15C8DBC2" w:rsidR="009745C5" w:rsidRDefault="009745C5" w:rsidP="009745C5">
      <w:pPr>
        <w:widowControl w:val="0"/>
        <w:adjustRightInd w:val="0"/>
        <w:spacing w:before="120"/>
        <w:jc w:val="both"/>
        <w:rPr>
          <w:rFonts w:ascii="Arial" w:hAnsi="Arial" w:cs="Arial"/>
          <w:color w:val="000000"/>
          <w:position w:val="-4"/>
        </w:rPr>
      </w:pPr>
      <w:r>
        <w:rPr>
          <w:rFonts w:ascii="Arial" w:hAnsi="Arial" w:cs="Arial"/>
          <w:b/>
          <w:color w:val="000000"/>
        </w:rPr>
        <w:t xml:space="preserve">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position w:val="-4"/>
        </w:rPr>
        <w:t>Michael Šnajdr</w:t>
      </w:r>
    </w:p>
    <w:p w14:paraId="66F83E84" w14:textId="0E804876" w:rsidR="009745C5" w:rsidRDefault="009745C5" w:rsidP="009745C5">
      <w:pPr>
        <w:widowControl w:val="0"/>
        <w:adjustRightInd w:val="0"/>
        <w:spacing w:before="60"/>
        <w:rPr>
          <w:rFonts w:ascii="Arial" w:hAnsi="Arial" w:cs="Arial"/>
          <w:color w:val="000000"/>
          <w:position w:val="-4"/>
        </w:rPr>
      </w:pPr>
      <w:r>
        <w:rPr>
          <w:rFonts w:ascii="Arial" w:hAnsi="Arial" w:cs="Arial"/>
          <w:color w:val="000000"/>
          <w:position w:val="-4"/>
        </w:rPr>
        <w:t xml:space="preserve">        </w:t>
      </w:r>
      <w:r w:rsidR="007062DA">
        <w:rPr>
          <w:rFonts w:ascii="Arial" w:hAnsi="Arial" w:cs="Arial"/>
          <w:color w:val="000000"/>
          <w:position w:val="-4"/>
        </w:rPr>
        <w:t xml:space="preserve">  </w:t>
      </w:r>
      <w:r>
        <w:rPr>
          <w:rFonts w:ascii="Arial" w:hAnsi="Arial" w:cs="Arial"/>
          <w:color w:val="000000"/>
          <w:position w:val="-4"/>
        </w:rPr>
        <w:t>člen představenstva</w:t>
      </w:r>
    </w:p>
    <w:p w14:paraId="5C8346D0" w14:textId="0184914E" w:rsidR="009745C5" w:rsidRDefault="009745C5" w:rsidP="009745C5">
      <w:pPr>
        <w:pStyle w:val="Zkladntext"/>
        <w:widowControl w:val="0"/>
        <w:tabs>
          <w:tab w:val="right" w:pos="9638"/>
        </w:tabs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proofErr w:type="spellStart"/>
      <w:r>
        <w:rPr>
          <w:rFonts w:ascii="Arial" w:hAnsi="Arial" w:cs="Arial"/>
          <w:sz w:val="20"/>
        </w:rPr>
        <w:t>Elektroline</w:t>
      </w:r>
      <w:proofErr w:type="spellEnd"/>
      <w:r>
        <w:rPr>
          <w:rFonts w:ascii="Arial" w:hAnsi="Arial" w:cs="Arial"/>
          <w:sz w:val="20"/>
        </w:rPr>
        <w:t xml:space="preserve"> a.s.</w:t>
      </w:r>
    </w:p>
    <w:p w14:paraId="7546B1C1" w14:textId="7E173547" w:rsidR="00566800" w:rsidRPr="00566800" w:rsidRDefault="007062DA" w:rsidP="009745C5">
      <w:pPr>
        <w:pStyle w:val="Zkladntext"/>
        <w:widowControl w:val="0"/>
        <w:adjustRightInd w:val="0"/>
        <w:rPr>
          <w:rFonts w:ascii="Arial" w:hAnsi="Arial"/>
        </w:rPr>
      </w:pPr>
      <w:r>
        <w:rPr>
          <w:rFonts w:ascii="Arial" w:hAnsi="Arial" w:cs="Arial"/>
          <w:sz w:val="20"/>
        </w:rPr>
        <w:t xml:space="preserve">             </w:t>
      </w:r>
      <w:r w:rsidR="009745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9745C5">
        <w:rPr>
          <w:rFonts w:ascii="Arial" w:hAnsi="Arial" w:cs="Arial"/>
          <w:sz w:val="20"/>
        </w:rPr>
        <w:t>za zhotovitel</w:t>
      </w:r>
      <w:r>
        <w:rPr>
          <w:rFonts w:ascii="Arial" w:hAnsi="Arial" w:cs="Arial"/>
          <w:sz w:val="20"/>
        </w:rPr>
        <w:t>e</w:t>
      </w:r>
    </w:p>
    <w:sectPr w:rsidR="00566800" w:rsidRPr="00566800" w:rsidSect="008007D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66205" w14:textId="77777777" w:rsidR="00BB0880" w:rsidRDefault="00BB0880">
      <w:r>
        <w:separator/>
      </w:r>
    </w:p>
  </w:endnote>
  <w:endnote w:type="continuationSeparator" w:id="0">
    <w:p w14:paraId="2511BFA5" w14:textId="77777777" w:rsidR="00BB0880" w:rsidRDefault="00BB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4504" w14:textId="77777777"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C9A795" w14:textId="77777777"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F582" w14:textId="77777777"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047F1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B523F" w14:textId="77777777" w:rsidR="00BB0880" w:rsidRDefault="00BB0880">
      <w:r>
        <w:separator/>
      </w:r>
    </w:p>
  </w:footnote>
  <w:footnote w:type="continuationSeparator" w:id="0">
    <w:p w14:paraId="6A05D73C" w14:textId="77777777" w:rsidR="00BB0880" w:rsidRDefault="00BB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2424" w14:textId="77777777"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E453F1"/>
    <w:multiLevelType w:val="hybridMultilevel"/>
    <w:tmpl w:val="FEB4E626"/>
    <w:lvl w:ilvl="0" w:tplc="DCC4C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AF3AB4"/>
    <w:multiLevelType w:val="multilevel"/>
    <w:tmpl w:val="79E0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641C21"/>
    <w:multiLevelType w:val="hybridMultilevel"/>
    <w:tmpl w:val="96BAFBDA"/>
    <w:lvl w:ilvl="0" w:tplc="B4D62C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36B3"/>
    <w:multiLevelType w:val="hybridMultilevel"/>
    <w:tmpl w:val="824C3F4E"/>
    <w:lvl w:ilvl="0" w:tplc="597A2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F466E"/>
    <w:multiLevelType w:val="hybridMultilevel"/>
    <w:tmpl w:val="5CC43084"/>
    <w:lvl w:ilvl="0" w:tplc="795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A4F44"/>
    <w:multiLevelType w:val="hybridMultilevel"/>
    <w:tmpl w:val="6B2CD38A"/>
    <w:lvl w:ilvl="0" w:tplc="01462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B9757D7"/>
    <w:multiLevelType w:val="hybridMultilevel"/>
    <w:tmpl w:val="2556AE78"/>
    <w:lvl w:ilvl="0" w:tplc="5A862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419BE"/>
    <w:multiLevelType w:val="hybridMultilevel"/>
    <w:tmpl w:val="1DCA2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26DF5"/>
    <w:multiLevelType w:val="hybridMultilevel"/>
    <w:tmpl w:val="497681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E3074"/>
    <w:multiLevelType w:val="hybridMultilevel"/>
    <w:tmpl w:val="345C3A58"/>
    <w:lvl w:ilvl="0" w:tplc="7E364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B458A"/>
    <w:multiLevelType w:val="hybridMultilevel"/>
    <w:tmpl w:val="ED2EC296"/>
    <w:lvl w:ilvl="0" w:tplc="7EDC2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035D57"/>
    <w:multiLevelType w:val="hybridMultilevel"/>
    <w:tmpl w:val="4EF0CBEA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E7B4F72"/>
    <w:multiLevelType w:val="hybridMultilevel"/>
    <w:tmpl w:val="3D7AD2D8"/>
    <w:lvl w:ilvl="0" w:tplc="2D9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AA4256"/>
    <w:multiLevelType w:val="hybridMultilevel"/>
    <w:tmpl w:val="1EA6387A"/>
    <w:lvl w:ilvl="0" w:tplc="3E06B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5" w15:restartNumberingAfterBreak="0">
    <w:nsid w:val="6BB66224"/>
    <w:multiLevelType w:val="hybridMultilevel"/>
    <w:tmpl w:val="706C643A"/>
    <w:lvl w:ilvl="0" w:tplc="D4A0B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8B0BFB"/>
    <w:multiLevelType w:val="hybridMultilevel"/>
    <w:tmpl w:val="A44C7FB8"/>
    <w:lvl w:ilvl="0" w:tplc="C3762EF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571EF0"/>
    <w:multiLevelType w:val="hybridMultilevel"/>
    <w:tmpl w:val="1A8242DE"/>
    <w:lvl w:ilvl="0" w:tplc="CA20A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E295A"/>
    <w:multiLevelType w:val="multilevel"/>
    <w:tmpl w:val="04B60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0"/>
  </w:num>
  <w:num w:numId="2">
    <w:abstractNumId w:val="42"/>
  </w:num>
  <w:num w:numId="3">
    <w:abstractNumId w:val="7"/>
  </w:num>
  <w:num w:numId="4">
    <w:abstractNumId w:val="4"/>
  </w:num>
  <w:num w:numId="5">
    <w:abstractNumId w:val="5"/>
  </w:num>
  <w:num w:numId="6">
    <w:abstractNumId w:val="33"/>
  </w:num>
  <w:num w:numId="7">
    <w:abstractNumId w:val="31"/>
  </w:num>
  <w:num w:numId="8">
    <w:abstractNumId w:val="24"/>
  </w:num>
  <w:num w:numId="9">
    <w:abstractNumId w:val="28"/>
  </w:num>
  <w:num w:numId="10">
    <w:abstractNumId w:val="2"/>
  </w:num>
  <w:num w:numId="11">
    <w:abstractNumId w:val="20"/>
  </w:num>
  <w:num w:numId="12">
    <w:abstractNumId w:val="21"/>
  </w:num>
  <w:num w:numId="13">
    <w:abstractNumId w:val="14"/>
  </w:num>
  <w:num w:numId="14">
    <w:abstractNumId w:val="25"/>
  </w:num>
  <w:num w:numId="15">
    <w:abstractNumId w:val="0"/>
  </w:num>
  <w:num w:numId="16">
    <w:abstractNumId w:val="34"/>
  </w:num>
  <w:num w:numId="17">
    <w:abstractNumId w:val="36"/>
  </w:num>
  <w:num w:numId="18">
    <w:abstractNumId w:val="17"/>
  </w:num>
  <w:num w:numId="19">
    <w:abstractNumId w:val="12"/>
  </w:num>
  <w:num w:numId="20">
    <w:abstractNumId w:val="22"/>
  </w:num>
  <w:num w:numId="21">
    <w:abstractNumId w:val="15"/>
  </w:num>
  <w:num w:numId="22">
    <w:abstractNumId w:val="38"/>
  </w:num>
  <w:num w:numId="23">
    <w:abstractNumId w:val="11"/>
  </w:num>
  <w:num w:numId="24">
    <w:abstractNumId w:val="10"/>
  </w:num>
  <w:num w:numId="25">
    <w:abstractNumId w:val="37"/>
  </w:num>
  <w:num w:numId="26">
    <w:abstractNumId w:val="26"/>
  </w:num>
  <w:num w:numId="27">
    <w:abstractNumId w:val="8"/>
  </w:num>
  <w:num w:numId="28">
    <w:abstractNumId w:val="29"/>
  </w:num>
  <w:num w:numId="29">
    <w:abstractNumId w:val="16"/>
  </w:num>
  <w:num w:numId="30">
    <w:abstractNumId w:val="9"/>
  </w:num>
  <w:num w:numId="31">
    <w:abstractNumId w:val="30"/>
  </w:num>
  <w:num w:numId="32">
    <w:abstractNumId w:val="41"/>
  </w:num>
  <w:num w:numId="33">
    <w:abstractNumId w:val="18"/>
  </w:num>
  <w:num w:numId="34">
    <w:abstractNumId w:val="27"/>
  </w:num>
  <w:num w:numId="35">
    <w:abstractNumId w:val="35"/>
  </w:num>
  <w:num w:numId="36">
    <w:abstractNumId w:val="13"/>
  </w:num>
  <w:num w:numId="37">
    <w:abstractNumId w:val="32"/>
  </w:num>
  <w:num w:numId="38">
    <w:abstractNumId w:val="1"/>
  </w:num>
  <w:num w:numId="39">
    <w:abstractNumId w:val="6"/>
  </w:num>
  <w:num w:numId="40">
    <w:abstractNumId w:val="39"/>
  </w:num>
  <w:num w:numId="41">
    <w:abstractNumId w:val="3"/>
  </w:num>
  <w:num w:numId="42">
    <w:abstractNumId w:val="23"/>
  </w:num>
  <w:num w:numId="43">
    <w:abstractNumId w:val="1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0770E"/>
    <w:rsid w:val="00020B40"/>
    <w:rsid w:val="00035C2B"/>
    <w:rsid w:val="0004735B"/>
    <w:rsid w:val="00052EE1"/>
    <w:rsid w:val="00061CBD"/>
    <w:rsid w:val="00073A7F"/>
    <w:rsid w:val="000778E4"/>
    <w:rsid w:val="00091276"/>
    <w:rsid w:val="000C7DB8"/>
    <w:rsid w:val="000D146E"/>
    <w:rsid w:val="000E452C"/>
    <w:rsid w:val="000F7128"/>
    <w:rsid w:val="0011407A"/>
    <w:rsid w:val="00136F89"/>
    <w:rsid w:val="00160C63"/>
    <w:rsid w:val="001866D5"/>
    <w:rsid w:val="001A0516"/>
    <w:rsid w:val="001B18D2"/>
    <w:rsid w:val="001F3008"/>
    <w:rsid w:val="002131D2"/>
    <w:rsid w:val="00216091"/>
    <w:rsid w:val="00224164"/>
    <w:rsid w:val="002324AC"/>
    <w:rsid w:val="002470CF"/>
    <w:rsid w:val="00254932"/>
    <w:rsid w:val="00260781"/>
    <w:rsid w:val="00264B0A"/>
    <w:rsid w:val="00266C86"/>
    <w:rsid w:val="00267596"/>
    <w:rsid w:val="00271EFE"/>
    <w:rsid w:val="00274E49"/>
    <w:rsid w:val="002A09EF"/>
    <w:rsid w:val="002A3F20"/>
    <w:rsid w:val="002D5960"/>
    <w:rsid w:val="002F1718"/>
    <w:rsid w:val="002F6F48"/>
    <w:rsid w:val="00312085"/>
    <w:rsid w:val="003479F9"/>
    <w:rsid w:val="00355215"/>
    <w:rsid w:val="003622AC"/>
    <w:rsid w:val="0037178B"/>
    <w:rsid w:val="00376D19"/>
    <w:rsid w:val="00377B6E"/>
    <w:rsid w:val="00382119"/>
    <w:rsid w:val="00386B5D"/>
    <w:rsid w:val="003874A3"/>
    <w:rsid w:val="003A1BBA"/>
    <w:rsid w:val="003D721E"/>
    <w:rsid w:val="003E3476"/>
    <w:rsid w:val="003F3D7D"/>
    <w:rsid w:val="00410A17"/>
    <w:rsid w:val="00411664"/>
    <w:rsid w:val="00411B22"/>
    <w:rsid w:val="004163F7"/>
    <w:rsid w:val="004165F0"/>
    <w:rsid w:val="00427743"/>
    <w:rsid w:val="00433785"/>
    <w:rsid w:val="004413FF"/>
    <w:rsid w:val="00442119"/>
    <w:rsid w:val="00442998"/>
    <w:rsid w:val="00446C51"/>
    <w:rsid w:val="0046098E"/>
    <w:rsid w:val="004930DD"/>
    <w:rsid w:val="004B52DE"/>
    <w:rsid w:val="004B60D3"/>
    <w:rsid w:val="004C3793"/>
    <w:rsid w:val="004F0444"/>
    <w:rsid w:val="004F7517"/>
    <w:rsid w:val="00501D8E"/>
    <w:rsid w:val="00512D7C"/>
    <w:rsid w:val="0052613C"/>
    <w:rsid w:val="0053593B"/>
    <w:rsid w:val="00541EC3"/>
    <w:rsid w:val="005519D1"/>
    <w:rsid w:val="00551B92"/>
    <w:rsid w:val="00552CBC"/>
    <w:rsid w:val="00566800"/>
    <w:rsid w:val="00575680"/>
    <w:rsid w:val="00576E47"/>
    <w:rsid w:val="00591853"/>
    <w:rsid w:val="00596E3E"/>
    <w:rsid w:val="00597676"/>
    <w:rsid w:val="005C2726"/>
    <w:rsid w:val="005E049B"/>
    <w:rsid w:val="005E10E2"/>
    <w:rsid w:val="005E5239"/>
    <w:rsid w:val="005E5B65"/>
    <w:rsid w:val="005F54D0"/>
    <w:rsid w:val="00610C6F"/>
    <w:rsid w:val="00635BEF"/>
    <w:rsid w:val="006424D4"/>
    <w:rsid w:val="006479D9"/>
    <w:rsid w:val="00656202"/>
    <w:rsid w:val="00673D00"/>
    <w:rsid w:val="006772E1"/>
    <w:rsid w:val="00687A60"/>
    <w:rsid w:val="00695890"/>
    <w:rsid w:val="006A7148"/>
    <w:rsid w:val="006B1410"/>
    <w:rsid w:val="006E52B4"/>
    <w:rsid w:val="007062DA"/>
    <w:rsid w:val="00735213"/>
    <w:rsid w:val="00743436"/>
    <w:rsid w:val="007661D4"/>
    <w:rsid w:val="0076739C"/>
    <w:rsid w:val="00787DF6"/>
    <w:rsid w:val="00790EB9"/>
    <w:rsid w:val="0079642F"/>
    <w:rsid w:val="007A3C12"/>
    <w:rsid w:val="007B6390"/>
    <w:rsid w:val="007C64FE"/>
    <w:rsid w:val="007E5EA8"/>
    <w:rsid w:val="008007D6"/>
    <w:rsid w:val="00811E8B"/>
    <w:rsid w:val="00813985"/>
    <w:rsid w:val="00813DD8"/>
    <w:rsid w:val="008247EF"/>
    <w:rsid w:val="00833DD4"/>
    <w:rsid w:val="00854BE6"/>
    <w:rsid w:val="00867937"/>
    <w:rsid w:val="008733AC"/>
    <w:rsid w:val="008910BD"/>
    <w:rsid w:val="0089210A"/>
    <w:rsid w:val="00895DD2"/>
    <w:rsid w:val="008A07FA"/>
    <w:rsid w:val="008B1090"/>
    <w:rsid w:val="008D1852"/>
    <w:rsid w:val="008E4D02"/>
    <w:rsid w:val="008F3FFB"/>
    <w:rsid w:val="00922431"/>
    <w:rsid w:val="00925941"/>
    <w:rsid w:val="009509F7"/>
    <w:rsid w:val="00951A0A"/>
    <w:rsid w:val="009540E1"/>
    <w:rsid w:val="00961A50"/>
    <w:rsid w:val="00967E03"/>
    <w:rsid w:val="009745C5"/>
    <w:rsid w:val="0097519C"/>
    <w:rsid w:val="009E286C"/>
    <w:rsid w:val="009E67F4"/>
    <w:rsid w:val="009E6CB7"/>
    <w:rsid w:val="00A05F80"/>
    <w:rsid w:val="00A14D44"/>
    <w:rsid w:val="00A2088C"/>
    <w:rsid w:val="00A27029"/>
    <w:rsid w:val="00A33B92"/>
    <w:rsid w:val="00A406F8"/>
    <w:rsid w:val="00A462AF"/>
    <w:rsid w:val="00A6342C"/>
    <w:rsid w:val="00A75A9B"/>
    <w:rsid w:val="00A815A8"/>
    <w:rsid w:val="00A86A8C"/>
    <w:rsid w:val="00A87C7A"/>
    <w:rsid w:val="00A96CDB"/>
    <w:rsid w:val="00AA5745"/>
    <w:rsid w:val="00AC2622"/>
    <w:rsid w:val="00AC2944"/>
    <w:rsid w:val="00AD7863"/>
    <w:rsid w:val="00AE55EF"/>
    <w:rsid w:val="00B250D2"/>
    <w:rsid w:val="00B25D06"/>
    <w:rsid w:val="00B41EFB"/>
    <w:rsid w:val="00B609D7"/>
    <w:rsid w:val="00B76AEA"/>
    <w:rsid w:val="00B76B60"/>
    <w:rsid w:val="00B9090E"/>
    <w:rsid w:val="00B90C68"/>
    <w:rsid w:val="00B929F4"/>
    <w:rsid w:val="00BB0880"/>
    <w:rsid w:val="00BB4175"/>
    <w:rsid w:val="00BD3E1C"/>
    <w:rsid w:val="00BE4B8D"/>
    <w:rsid w:val="00C0486A"/>
    <w:rsid w:val="00C15335"/>
    <w:rsid w:val="00C20563"/>
    <w:rsid w:val="00C41F10"/>
    <w:rsid w:val="00C4483B"/>
    <w:rsid w:val="00C51602"/>
    <w:rsid w:val="00C80A0D"/>
    <w:rsid w:val="00C83859"/>
    <w:rsid w:val="00C90B1A"/>
    <w:rsid w:val="00C973E4"/>
    <w:rsid w:val="00C97B1F"/>
    <w:rsid w:val="00CA496B"/>
    <w:rsid w:val="00CA5F05"/>
    <w:rsid w:val="00CB5A36"/>
    <w:rsid w:val="00CD19A6"/>
    <w:rsid w:val="00CF4085"/>
    <w:rsid w:val="00CF5498"/>
    <w:rsid w:val="00CF6A8C"/>
    <w:rsid w:val="00D02823"/>
    <w:rsid w:val="00D047F1"/>
    <w:rsid w:val="00D26348"/>
    <w:rsid w:val="00D26C90"/>
    <w:rsid w:val="00D34C1B"/>
    <w:rsid w:val="00D564BF"/>
    <w:rsid w:val="00D57162"/>
    <w:rsid w:val="00D60B52"/>
    <w:rsid w:val="00D63FE5"/>
    <w:rsid w:val="00D64BC9"/>
    <w:rsid w:val="00D71EDE"/>
    <w:rsid w:val="00D75781"/>
    <w:rsid w:val="00D91CFA"/>
    <w:rsid w:val="00D937F3"/>
    <w:rsid w:val="00DB2F10"/>
    <w:rsid w:val="00DE2660"/>
    <w:rsid w:val="00DE54C4"/>
    <w:rsid w:val="00DE57A0"/>
    <w:rsid w:val="00DF40E5"/>
    <w:rsid w:val="00DF5AE2"/>
    <w:rsid w:val="00E0455C"/>
    <w:rsid w:val="00E21609"/>
    <w:rsid w:val="00E4310F"/>
    <w:rsid w:val="00E510DC"/>
    <w:rsid w:val="00E536C0"/>
    <w:rsid w:val="00E740E6"/>
    <w:rsid w:val="00E814A5"/>
    <w:rsid w:val="00E91164"/>
    <w:rsid w:val="00E92735"/>
    <w:rsid w:val="00E9410C"/>
    <w:rsid w:val="00E970A1"/>
    <w:rsid w:val="00EA6D66"/>
    <w:rsid w:val="00EB2E34"/>
    <w:rsid w:val="00ED3C4F"/>
    <w:rsid w:val="00EE137F"/>
    <w:rsid w:val="00EE29EB"/>
    <w:rsid w:val="00EE75DA"/>
    <w:rsid w:val="00F24F5D"/>
    <w:rsid w:val="00F31324"/>
    <w:rsid w:val="00F40547"/>
    <w:rsid w:val="00F56299"/>
    <w:rsid w:val="00F60CDC"/>
    <w:rsid w:val="00F60D3A"/>
    <w:rsid w:val="00F7662E"/>
    <w:rsid w:val="00F84E5D"/>
    <w:rsid w:val="00FC4AC0"/>
    <w:rsid w:val="00FD186F"/>
    <w:rsid w:val="00FD2404"/>
    <w:rsid w:val="00FD2F91"/>
    <w:rsid w:val="00FD7596"/>
    <w:rsid w:val="00FE5DA6"/>
    <w:rsid w:val="00FE6C4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BC3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735213"/>
    <w:pPr>
      <w:ind w:left="720"/>
      <w:contextualSpacing/>
    </w:pPr>
    <w:rPr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rsid w:val="00735213"/>
    <w:rPr>
      <w:sz w:val="24"/>
      <w:szCs w:val="24"/>
    </w:rPr>
  </w:style>
  <w:style w:type="paragraph" w:styleId="Rozloendokumentu">
    <w:name w:val="Document Map"/>
    <w:basedOn w:val="Normln"/>
    <w:link w:val="RozloendokumentuChar"/>
    <w:rsid w:val="00735213"/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rsid w:val="00735213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45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3029</Words>
  <Characters>17875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DPMOa.s.</Company>
  <LinksUpToDate>false</LinksUpToDate>
  <CharactersWithSpaces>20863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SVOBODOVÁ</dc:creator>
  <cp:keywords/>
  <cp:lastModifiedBy>Svobodová, Jana</cp:lastModifiedBy>
  <cp:revision>4</cp:revision>
  <cp:lastPrinted>2021-05-05T07:27:00Z</cp:lastPrinted>
  <dcterms:created xsi:type="dcterms:W3CDTF">2021-05-06T07:44:00Z</dcterms:created>
  <dcterms:modified xsi:type="dcterms:W3CDTF">2021-05-06T07:47:00Z</dcterms:modified>
</cp:coreProperties>
</file>