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00ADE">
              <w:rPr>
                <w:rFonts w:ascii="Arial Narrow" w:hAnsi="Arial Narrow" w:cs="Tahoma"/>
                <w:b/>
                <w:sz w:val="28"/>
                <w:szCs w:val="28"/>
              </w:rPr>
              <w:t>C120/2021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00ADE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00AD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Avistech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00AD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Netřebice - Netřebice 131, Netřebice - Netřebice, 38232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00ADE">
              <w:rPr>
                <w:rFonts w:ascii="Arial Narrow" w:hAnsi="Arial Narrow" w:cs="Tahoma"/>
                <w:sz w:val="28"/>
                <w:szCs w:val="28"/>
              </w:rPr>
              <w:t>26090520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00AD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náhradní díly AVANT a půjčovné nářadí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00ADE">
              <w:rPr>
                <w:rFonts w:ascii="Arial Narrow" w:hAnsi="Arial Narrow" w:cs="Tahoma"/>
                <w:sz w:val="28"/>
                <w:szCs w:val="28"/>
              </w:rPr>
              <w:t>nakladač</w:t>
            </w:r>
            <w:r w:rsidR="00B00ADE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00AD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00ADE">
              <w:rPr>
                <w:rFonts w:ascii="Arial Narrow" w:hAnsi="Arial Narrow" w:cs="Tahoma"/>
                <w:sz w:val="28"/>
                <w:szCs w:val="28"/>
              </w:rPr>
              <w:t>05. 05. 2021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00ADE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00ADE">
              <w:rPr>
                <w:rFonts w:ascii="Arial Narrow" w:hAnsi="Arial Narrow" w:cs="Tahoma"/>
                <w:sz w:val="28"/>
                <w:szCs w:val="28"/>
              </w:rPr>
              <w:t>05. 05. 2021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B00ADE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2021-05-05T05:47:00Z</dcterms:created>
  <dcterms:modified xsi:type="dcterms:W3CDTF">2021-05-05T05:47:00Z</dcterms:modified>
</cp:coreProperties>
</file>