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13AD" w14:textId="2DCD87B8" w:rsidR="00F142D2" w:rsidRPr="00590430" w:rsidRDefault="00590430" w:rsidP="007A5FD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aps w:val="0"/>
          <w:sz w:val="28"/>
        </w:rPr>
      </w:pPr>
      <w:r w:rsidRPr="00590430">
        <w:rPr>
          <w:caps w:val="0"/>
          <w:sz w:val="28"/>
        </w:rPr>
        <w:t>Dodatek č. 1</w:t>
      </w:r>
    </w:p>
    <w:p w14:paraId="40DC68B3" w14:textId="0F4A0D9B" w:rsidR="00590430" w:rsidRPr="00E012EA" w:rsidRDefault="00590430" w:rsidP="007A5FD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aps w:val="0"/>
          <w:sz w:val="24"/>
          <w:szCs w:val="24"/>
        </w:rPr>
      </w:pPr>
      <w:r w:rsidRPr="00E012EA">
        <w:rPr>
          <w:caps w:val="0"/>
          <w:sz w:val="24"/>
          <w:szCs w:val="24"/>
        </w:rPr>
        <w:t>ke kupní smlouvě</w:t>
      </w:r>
    </w:p>
    <w:p w14:paraId="051004D1" w14:textId="344FC74D" w:rsidR="00590430" w:rsidRPr="007A5FDE" w:rsidRDefault="00590430" w:rsidP="007A5FD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2"/>
          <w:szCs w:val="22"/>
        </w:rPr>
      </w:pPr>
      <w:r w:rsidRPr="007A5FDE">
        <w:rPr>
          <w:sz w:val="22"/>
          <w:szCs w:val="22"/>
        </w:rPr>
        <w:t xml:space="preserve">Číslo Kupujícího: </w:t>
      </w:r>
      <w:r w:rsidR="00266B20">
        <w:rPr>
          <w:sz w:val="22"/>
          <w:szCs w:val="22"/>
        </w:rPr>
        <w:t>002016/2021/01</w:t>
      </w:r>
    </w:p>
    <w:p w14:paraId="52957654" w14:textId="77777777" w:rsidR="00590430" w:rsidRPr="007A5FDE" w:rsidRDefault="00590430" w:rsidP="007A5FD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2"/>
          <w:szCs w:val="22"/>
        </w:rPr>
      </w:pPr>
      <w:r w:rsidRPr="007A5FDE">
        <w:rPr>
          <w:sz w:val="22"/>
          <w:szCs w:val="22"/>
        </w:rPr>
        <w:t>Číslo smlouvy Prodávajícího: ……….</w:t>
      </w:r>
    </w:p>
    <w:p w14:paraId="3CDA9FD3" w14:textId="6245B4C5" w:rsidR="00F142D2" w:rsidRPr="007A5FDE" w:rsidRDefault="00F142D2" w:rsidP="0011742A">
      <w:pPr>
        <w:pStyle w:val="Podnadpis"/>
        <w:rPr>
          <w:b w:val="0"/>
          <w:sz w:val="20"/>
          <w:szCs w:val="20"/>
        </w:rPr>
      </w:pPr>
      <w:r w:rsidRPr="007A5FDE">
        <w:rPr>
          <w:b w:val="0"/>
          <w:sz w:val="20"/>
          <w:szCs w:val="20"/>
        </w:rPr>
        <w:t>kterou ve smyslu § 2</w:t>
      </w:r>
      <w:r w:rsidR="004B07B1" w:rsidRPr="007A5FDE">
        <w:rPr>
          <w:b w:val="0"/>
          <w:sz w:val="20"/>
          <w:szCs w:val="20"/>
        </w:rPr>
        <w:t>079</w:t>
      </w:r>
      <w:r w:rsidRPr="007A5FDE">
        <w:rPr>
          <w:b w:val="0"/>
          <w:sz w:val="20"/>
          <w:szCs w:val="20"/>
        </w:rPr>
        <w:t xml:space="preserve"> a násl. zákona č. 89/2012 Sb., občanského zákoníku (dále jen „občanský zákoník“) uzavřely níže uvedeného dne, měsíce a roku a za následujících podmínek tyto smluvní strany</w:t>
      </w:r>
    </w:p>
    <w:p w14:paraId="2A324289" w14:textId="77777777" w:rsidR="00F142D2" w:rsidRPr="00F142D2" w:rsidRDefault="00F142D2" w:rsidP="00F142D2"/>
    <w:p w14:paraId="652F5649" w14:textId="2F88E19E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KUPUJÍCÍ</w:t>
      </w:r>
    </w:p>
    <w:p w14:paraId="2E2F6135" w14:textId="77777777" w:rsidR="00266B20" w:rsidRPr="0011742A" w:rsidRDefault="00266B20" w:rsidP="00266B20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  <w:t xml:space="preserve">Vysoké učení technické v Brně </w:t>
      </w:r>
    </w:p>
    <w:p w14:paraId="6AB10671" w14:textId="77777777" w:rsidR="00266B20" w:rsidRPr="006B675C" w:rsidRDefault="00266B20" w:rsidP="00266B20">
      <w:pPr>
        <w:pStyle w:val="Bezmezer"/>
        <w:ind w:left="2835" w:hanging="2126"/>
      </w:pPr>
      <w:r>
        <w:t>Součást:</w:t>
      </w:r>
      <w:r>
        <w:tab/>
      </w:r>
      <w:r>
        <w:tab/>
      </w:r>
      <w:sdt>
        <w:sdtPr>
          <w:rPr>
            <w:b/>
          </w:rPr>
          <w:id w:val="2114167285"/>
          <w:placeholder>
            <w:docPart w:val="7AD6242D63814E81BBF95FB652576BB1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>
            <w:rPr>
              <w:b/>
            </w:rPr>
            <w:t>Centrum sportovních aktivit</w:t>
          </w:r>
        </w:sdtContent>
      </w:sdt>
    </w:p>
    <w:p w14:paraId="2451153D" w14:textId="77777777" w:rsidR="00266B20" w:rsidRDefault="00266B20" w:rsidP="00266B20">
      <w:pPr>
        <w:pStyle w:val="Bezmezer"/>
        <w:ind w:left="2835" w:hanging="2126"/>
      </w:pPr>
      <w:r w:rsidRPr="00F142D2">
        <w:t>Sídlo:</w:t>
      </w:r>
      <w:r w:rsidRPr="00F142D2">
        <w:tab/>
      </w:r>
      <w:r>
        <w:t>Technická 2896/2, 616 69 Brno</w:t>
      </w:r>
    </w:p>
    <w:p w14:paraId="55A8861F" w14:textId="77777777" w:rsidR="00266B20" w:rsidRDefault="00266B20" w:rsidP="00266B20">
      <w:pPr>
        <w:pStyle w:val="Bezmezer"/>
        <w:ind w:left="2835" w:hanging="2126"/>
      </w:pPr>
      <w:r>
        <w:rPr>
          <w:rFonts w:ascii="Calibri" w:hAnsi="Calibri"/>
          <w:szCs w:val="22"/>
        </w:rPr>
        <w:t>Veřejná vysoká škola, nezapisuje se do obchodního rejstříku</w:t>
      </w:r>
    </w:p>
    <w:p w14:paraId="3D2E3F9C" w14:textId="77777777" w:rsidR="00266B20" w:rsidRPr="00293957" w:rsidRDefault="00266B20" w:rsidP="00266B20">
      <w:pPr>
        <w:pStyle w:val="Bezmezer"/>
        <w:ind w:left="2835" w:hanging="2126"/>
        <w:rPr>
          <w:rFonts w:ascii="Calibri" w:hAnsi="Calibri"/>
          <w:szCs w:val="22"/>
        </w:rPr>
      </w:pPr>
      <w:r w:rsidRPr="00293957">
        <w:rPr>
          <w:rFonts w:ascii="Calibri" w:hAnsi="Calibri"/>
          <w:szCs w:val="22"/>
        </w:rPr>
        <w:t xml:space="preserve">Zástupce: </w:t>
      </w:r>
      <w:r w:rsidRPr="00293957">
        <w:rPr>
          <w:rFonts w:ascii="Calibri" w:hAnsi="Calibri"/>
          <w:szCs w:val="22"/>
        </w:rPr>
        <w:tab/>
      </w:r>
      <w:sdt>
        <w:sdtPr>
          <w:rPr>
            <w:rFonts w:ascii="Calibri" w:hAnsi="Calibri"/>
            <w:szCs w:val="22"/>
          </w:rPr>
          <w:id w:val="521601553"/>
          <w:placeholder>
            <w:docPart w:val="DC59F8095E8448239A78E99040393F15"/>
          </w:placeholder>
        </w:sdtPr>
        <w:sdtEndPr/>
        <w:sdtContent>
          <w:r w:rsidRPr="00293957">
            <w:rPr>
              <w:rFonts w:ascii="Calibri" w:hAnsi="Calibri"/>
              <w:szCs w:val="22"/>
            </w:rPr>
            <w:t>RNDr. Hana Lepková, ředitelka CESA VUT</w:t>
          </w:r>
        </w:sdtContent>
      </w:sdt>
    </w:p>
    <w:p w14:paraId="324B102D" w14:textId="77777777" w:rsidR="00266B20" w:rsidRPr="00F142D2" w:rsidRDefault="00266B20" w:rsidP="00266B20">
      <w:pPr>
        <w:pStyle w:val="Bezmezer"/>
        <w:ind w:left="2835" w:hanging="2126"/>
      </w:pPr>
      <w:r w:rsidRPr="00F142D2">
        <w:t>IČ:</w:t>
      </w:r>
      <w:r w:rsidRPr="00F142D2">
        <w:tab/>
      </w:r>
      <w:r w:rsidRPr="00F142D2">
        <w:tab/>
        <w:t>00216305</w:t>
      </w:r>
    </w:p>
    <w:p w14:paraId="04B85349" w14:textId="77777777" w:rsidR="00266B20" w:rsidRPr="00F142D2" w:rsidRDefault="00266B20" w:rsidP="00266B20">
      <w:pPr>
        <w:pStyle w:val="Bezmezer"/>
        <w:ind w:left="2835" w:hanging="2126"/>
      </w:pPr>
      <w:r>
        <w:t>DIČ:</w:t>
      </w:r>
      <w:r>
        <w:tab/>
      </w:r>
      <w:r>
        <w:tab/>
        <w:t>CZ 00216305</w:t>
      </w:r>
    </w:p>
    <w:p w14:paraId="2E5FCF31" w14:textId="77777777" w:rsidR="00266B20" w:rsidRDefault="00266B20" w:rsidP="00266B20">
      <w:pPr>
        <w:rPr>
          <w:rFonts w:ascii="Calibri" w:hAnsi="Calibri" w:cs="Arial"/>
          <w:szCs w:val="22"/>
        </w:rPr>
      </w:pPr>
      <w:r w:rsidRPr="00F142D2">
        <w:t>Kontaktní osob</w:t>
      </w:r>
      <w:r>
        <w:t>a</w:t>
      </w:r>
      <w:r w:rsidRPr="00F142D2">
        <w:t xml:space="preserve"> </w:t>
      </w:r>
      <w:r>
        <w:t>Kupujícího</w:t>
      </w:r>
      <w:r w:rsidRPr="00F142D2">
        <w:t xml:space="preserve">: </w:t>
      </w:r>
    </w:p>
    <w:p w14:paraId="2C9C6311" w14:textId="2985C3AA" w:rsidR="00266B20" w:rsidRDefault="0036668D" w:rsidP="00266B20">
      <w:pPr>
        <w:rPr>
          <w:rFonts w:ascii="Calibri" w:hAnsi="Calibri" w:cs="Arial"/>
          <w:szCs w:val="22"/>
        </w:rPr>
      </w:pPr>
      <w:proofErr w:type="spellStart"/>
      <w:r>
        <w:rPr>
          <w:rFonts w:ascii="Calibri" w:hAnsi="Calibri"/>
          <w:bCs/>
          <w:szCs w:val="22"/>
        </w:rPr>
        <w:t>xxx</w:t>
      </w:r>
      <w:proofErr w:type="spellEnd"/>
    </w:p>
    <w:p w14:paraId="3D3322AA" w14:textId="77777777" w:rsidR="00F142D2" w:rsidRPr="00F142D2" w:rsidRDefault="00F142D2" w:rsidP="006B675C">
      <w:pPr>
        <w:ind w:left="2835" w:hanging="2126"/>
      </w:pPr>
      <w:r w:rsidRPr="00F142D2">
        <w:t>a</w:t>
      </w:r>
    </w:p>
    <w:p w14:paraId="55032859" w14:textId="428591BD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PRODÁVAJÍCÍ</w:t>
      </w:r>
    </w:p>
    <w:p w14:paraId="5BC75559" w14:textId="77777777" w:rsidR="00266B20" w:rsidRPr="0011742A" w:rsidRDefault="00266B20" w:rsidP="00266B20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proofErr w:type="spellStart"/>
      <w:r w:rsidRPr="001A3120">
        <w:rPr>
          <w:rStyle w:val="Siln"/>
        </w:rPr>
        <w:t>Medicaltech</w:t>
      </w:r>
      <w:proofErr w:type="spellEnd"/>
      <w:r w:rsidRPr="001A3120">
        <w:rPr>
          <w:rStyle w:val="Siln"/>
        </w:rPr>
        <w:t xml:space="preserve"> s.r.o.</w:t>
      </w:r>
    </w:p>
    <w:p w14:paraId="09221AD7" w14:textId="77777777" w:rsidR="00266B20" w:rsidRPr="00F142D2" w:rsidRDefault="00266B20" w:rsidP="00266B20">
      <w:pPr>
        <w:pStyle w:val="Bezmezer"/>
        <w:ind w:left="2835" w:hanging="2126"/>
      </w:pPr>
      <w:r w:rsidRPr="00F142D2">
        <w:t>Sídlo:</w:t>
      </w:r>
      <w:r w:rsidRPr="00F142D2">
        <w:tab/>
      </w:r>
      <w:r w:rsidRPr="00F36EB2">
        <w:tab/>
      </w:r>
      <w:r w:rsidRPr="00F36EB2">
        <w:rPr>
          <w:rStyle w:val="Siln"/>
        </w:rPr>
        <w:t>Jana Palacha 1319, 530 02 Pardubice</w:t>
      </w:r>
    </w:p>
    <w:p w14:paraId="7C6C65F8" w14:textId="77777777" w:rsidR="00266B20" w:rsidRPr="00F142D2" w:rsidRDefault="00266B20" w:rsidP="00266B20">
      <w:pPr>
        <w:pStyle w:val="Bezmezer"/>
        <w:ind w:left="2835" w:hanging="2126"/>
      </w:pPr>
      <w:r w:rsidRPr="00F142D2">
        <w:t>Zápis v obchodním rejstříku:</w:t>
      </w:r>
      <w:r>
        <w:t xml:space="preserve"> </w:t>
      </w:r>
      <w:r w:rsidRPr="001A3120">
        <w:t>vedený u Krajského soudu v Hradci Králové, C 25636</w:t>
      </w:r>
    </w:p>
    <w:p w14:paraId="6590E050" w14:textId="77777777" w:rsidR="00266B20" w:rsidRPr="00F142D2" w:rsidRDefault="00266B20" w:rsidP="00266B20">
      <w:pPr>
        <w:pStyle w:val="Bezmezer"/>
        <w:ind w:left="2835" w:hanging="2126"/>
      </w:pPr>
      <w:r w:rsidRPr="00F142D2">
        <w:t>Zástupce:</w:t>
      </w:r>
      <w:r w:rsidRPr="00F142D2">
        <w:tab/>
      </w:r>
      <w:r w:rsidRPr="00F142D2">
        <w:tab/>
      </w:r>
      <w:r w:rsidRPr="001A3120">
        <w:t>Ing. Filip Žampach</w:t>
      </w:r>
      <w:r>
        <w:t>, jednatel společnosti</w:t>
      </w:r>
    </w:p>
    <w:p w14:paraId="01FA5BC5" w14:textId="77777777" w:rsidR="00266B20" w:rsidRPr="00F142D2" w:rsidRDefault="00266B20" w:rsidP="00266B20">
      <w:pPr>
        <w:pStyle w:val="Bezmezer"/>
        <w:ind w:left="2835" w:hanging="2126"/>
      </w:pPr>
      <w:r w:rsidRPr="00F142D2">
        <w:t>IČ:</w:t>
      </w:r>
      <w:r w:rsidRPr="00F142D2">
        <w:tab/>
      </w:r>
      <w:r w:rsidRPr="00F142D2">
        <w:tab/>
      </w:r>
      <w:r w:rsidRPr="001A3120">
        <w:t>27551202</w:t>
      </w:r>
    </w:p>
    <w:p w14:paraId="7C9F4DF5" w14:textId="77777777" w:rsidR="00266B20" w:rsidRPr="00F142D2" w:rsidRDefault="00266B20" w:rsidP="00266B20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</w:r>
      <w:r>
        <w:t>CZ</w:t>
      </w:r>
      <w:r w:rsidRPr="001A3120">
        <w:t>27551202</w:t>
      </w:r>
    </w:p>
    <w:p w14:paraId="067EB575" w14:textId="2CA19549" w:rsidR="00266B20" w:rsidRPr="00F142D2" w:rsidRDefault="00266B20" w:rsidP="0036668D">
      <w:r w:rsidRPr="00F142D2">
        <w:t>Bankovní spojení:</w:t>
      </w:r>
      <w:r w:rsidRPr="00F142D2">
        <w:tab/>
      </w:r>
      <w:proofErr w:type="spellStart"/>
      <w:r w:rsidR="0036668D">
        <w:rPr>
          <w:rFonts w:ascii="Calibri" w:hAnsi="Calibri"/>
          <w:bCs/>
          <w:szCs w:val="22"/>
        </w:rPr>
        <w:t>xxx</w:t>
      </w:r>
      <w:proofErr w:type="spellEnd"/>
    </w:p>
    <w:p w14:paraId="460400E0" w14:textId="77777777" w:rsidR="00266B20" w:rsidRPr="00F142D2" w:rsidRDefault="00266B20" w:rsidP="00266B20">
      <w:pPr>
        <w:ind w:left="2835" w:hanging="2126"/>
      </w:pPr>
      <w:r w:rsidRPr="00F142D2">
        <w:t>Kontaktní osob</w:t>
      </w:r>
      <w:r>
        <w:t>a</w:t>
      </w:r>
      <w:r w:rsidRPr="00F142D2">
        <w:t xml:space="preserve"> </w:t>
      </w:r>
      <w:r>
        <w:t>Prodávajícího</w:t>
      </w:r>
      <w:r w:rsidRPr="00F142D2">
        <w:t>:</w:t>
      </w:r>
    </w:p>
    <w:p w14:paraId="0AD51C0B" w14:textId="77777777" w:rsidR="0036668D" w:rsidRDefault="0036668D" w:rsidP="0036668D">
      <w:pPr>
        <w:rPr>
          <w:rFonts w:ascii="Calibri" w:hAnsi="Calibri" w:cs="Arial"/>
          <w:szCs w:val="22"/>
        </w:rPr>
      </w:pPr>
      <w:proofErr w:type="spellStart"/>
      <w:r>
        <w:rPr>
          <w:rFonts w:ascii="Calibri" w:hAnsi="Calibri"/>
          <w:bCs/>
          <w:szCs w:val="22"/>
        </w:rPr>
        <w:t>xxx</w:t>
      </w:r>
      <w:proofErr w:type="spellEnd"/>
    </w:p>
    <w:p w14:paraId="22A27422" w14:textId="080D8C89" w:rsidR="00266B20" w:rsidRDefault="00266B20" w:rsidP="00266B20">
      <w:pPr>
        <w:pStyle w:val="Bezmezer"/>
        <w:ind w:left="2835" w:hanging="2126"/>
        <w:rPr>
          <w:rStyle w:val="Siln"/>
        </w:rPr>
      </w:pPr>
    </w:p>
    <w:p w14:paraId="685206B9" w14:textId="77777777" w:rsidR="000577D4" w:rsidRDefault="000577D4" w:rsidP="000577D4">
      <w:pPr>
        <w:ind w:left="2835" w:hanging="2126"/>
        <w:rPr>
          <w:rStyle w:val="Siln"/>
        </w:rPr>
      </w:pPr>
    </w:p>
    <w:p w14:paraId="50BAF29E" w14:textId="03C2EEDB" w:rsidR="00F142D2" w:rsidRDefault="00F142D2" w:rsidP="000577D4">
      <w:pPr>
        <w:ind w:left="2835" w:hanging="2126"/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5852C8C8" w14:textId="687A6E39" w:rsidR="00F142D2" w:rsidRDefault="00590430" w:rsidP="00F142D2">
      <w:pPr>
        <w:pStyle w:val="Nadpis1"/>
      </w:pPr>
      <w:r>
        <w:t>úvodní jednání</w:t>
      </w:r>
    </w:p>
    <w:p w14:paraId="3CF2DD66" w14:textId="34CA71E4" w:rsidR="00E60A63" w:rsidRDefault="00590430" w:rsidP="00590430">
      <w:pPr>
        <w:pStyle w:val="Nadpis2"/>
      </w:pPr>
      <w:r>
        <w:t xml:space="preserve">Smluvní strany uzavřely dne </w:t>
      </w:r>
      <w:r w:rsidR="000577D4">
        <w:t>2</w:t>
      </w:r>
      <w:r w:rsidR="00266B20">
        <w:t>2</w:t>
      </w:r>
      <w:r w:rsidR="000577D4">
        <w:t xml:space="preserve">. </w:t>
      </w:r>
      <w:r w:rsidR="00266B20">
        <w:t>února</w:t>
      </w:r>
      <w:r>
        <w:t xml:space="preserve"> 202</w:t>
      </w:r>
      <w:r w:rsidR="00266B20">
        <w:t>1</w:t>
      </w:r>
      <w:r>
        <w:t xml:space="preserve"> kupní smlouvu, jejímž předmětem je </w:t>
      </w:r>
      <w:r w:rsidR="00266B20">
        <w:t>dodávka</w:t>
      </w:r>
      <w:r w:rsidR="00266B20" w:rsidRPr="00B85B12">
        <w:t xml:space="preserve"> </w:t>
      </w:r>
      <w:r w:rsidR="00266B20">
        <w:t xml:space="preserve">optického systému pro posturální analýzu s běžeckým pásem DIERS 4D </w:t>
      </w:r>
      <w:proofErr w:type="spellStart"/>
      <w:r w:rsidR="00266B20">
        <w:t>motion</w:t>
      </w:r>
      <w:proofErr w:type="spellEnd"/>
      <w:r w:rsidR="00266B20">
        <w:t xml:space="preserve"> </w:t>
      </w:r>
      <w:proofErr w:type="spellStart"/>
      <w:r w:rsidR="00266B20">
        <w:t>Lab</w:t>
      </w:r>
      <w:proofErr w:type="spellEnd"/>
      <w:r w:rsidR="00E6350E">
        <w:t>,</w:t>
      </w:r>
      <w:r w:rsidR="00382D31">
        <w:t xml:space="preserve"> kter</w:t>
      </w:r>
      <w:r w:rsidR="00C23F76">
        <w:t>á</w:t>
      </w:r>
      <w:r w:rsidR="00382D31">
        <w:t xml:space="preserve"> byl</w:t>
      </w:r>
      <w:r w:rsidR="00C23F76">
        <w:t>a</w:t>
      </w:r>
      <w:r w:rsidR="00382D31">
        <w:t xml:space="preserve"> požadován</w:t>
      </w:r>
      <w:r w:rsidR="00B719FE">
        <w:t>a</w:t>
      </w:r>
      <w:r w:rsidR="00382D31">
        <w:t xml:space="preserve"> v rámci zadávacího řízení</w:t>
      </w:r>
      <w:r w:rsidR="000B59FC">
        <w:t xml:space="preserve"> „</w:t>
      </w:r>
      <w:r w:rsidR="00266B20">
        <w:t>Optický systém pro posturální analýzu s běžeckým pásem</w:t>
      </w:r>
      <w:r>
        <w:t xml:space="preserve">“. </w:t>
      </w:r>
    </w:p>
    <w:p w14:paraId="45B1E452" w14:textId="10F952E5" w:rsidR="008F051C" w:rsidRDefault="000577D4" w:rsidP="00590430">
      <w:pPr>
        <w:pStyle w:val="Nadpis2"/>
      </w:pPr>
      <w:r>
        <w:lastRenderedPageBreak/>
        <w:t>Prodávající se zavázal splnit svůj závazek ze smlouvy ve lhůtě do 6</w:t>
      </w:r>
      <w:r w:rsidR="00266B20">
        <w:t>0 dnů</w:t>
      </w:r>
      <w:r>
        <w:t xml:space="preserve"> ode dne účinnosti smlouvy. Smlouva nabyla účinnosti dne 2</w:t>
      </w:r>
      <w:r w:rsidR="00266B20">
        <w:t>2</w:t>
      </w:r>
      <w:r>
        <w:t xml:space="preserve">. </w:t>
      </w:r>
      <w:r w:rsidR="00266B20">
        <w:t>února</w:t>
      </w:r>
      <w:r>
        <w:t xml:space="preserve"> 202</w:t>
      </w:r>
      <w:r w:rsidR="00266B20">
        <w:t>1</w:t>
      </w:r>
      <w:r>
        <w:t xml:space="preserve"> uveřejněním v registru smluv v souladu se </w:t>
      </w:r>
      <w:r w:rsidRPr="00F142D2">
        <w:t>zákon</w:t>
      </w:r>
      <w:r>
        <w:t>em</w:t>
      </w:r>
      <w:r w:rsidRPr="00F142D2">
        <w:t xml:space="preserve"> č. 340/2015 Sb.</w:t>
      </w:r>
      <w:r>
        <w:t>,</w:t>
      </w:r>
      <w:r w:rsidRPr="00F142D2">
        <w:t xml:space="preserve"> o registru smlu</w:t>
      </w:r>
      <w:r>
        <w:t xml:space="preserve">v, v platném znění. </w:t>
      </w:r>
    </w:p>
    <w:p w14:paraId="703BE316" w14:textId="3A202A35" w:rsidR="000577D4" w:rsidRDefault="000577D4" w:rsidP="00590430">
      <w:pPr>
        <w:pStyle w:val="Nadpis2"/>
        <w:rPr>
          <w:rStyle w:val="bold"/>
        </w:rPr>
      </w:pPr>
      <w:r>
        <w:t>Uzavřením smlouvy vzaly obě smluvní strany na vědomí, že smlouvu uzavírají v době probíhající pandemie</w:t>
      </w:r>
      <w:r w:rsidRPr="00E9319A">
        <w:t xml:space="preserve"> </w:t>
      </w:r>
      <w:r w:rsidRPr="00E9319A">
        <w:rPr>
          <w:rStyle w:val="bold"/>
        </w:rPr>
        <w:t>v souvislosti s výskyt</w:t>
      </w:r>
      <w:r>
        <w:rPr>
          <w:rStyle w:val="bold"/>
        </w:rPr>
        <w:t>em</w:t>
      </w:r>
      <w:r w:rsidRPr="00E9319A">
        <w:rPr>
          <w:rStyle w:val="bold"/>
        </w:rPr>
        <w:t xml:space="preserve"> </w:t>
      </w:r>
      <w:proofErr w:type="spellStart"/>
      <w:r w:rsidRPr="00E9319A">
        <w:rPr>
          <w:rStyle w:val="bold"/>
        </w:rPr>
        <w:t>koronaviru</w:t>
      </w:r>
      <w:proofErr w:type="spellEnd"/>
      <w:r w:rsidRPr="00E9319A">
        <w:rPr>
          <w:rStyle w:val="bold"/>
        </w:rPr>
        <w:t xml:space="preserve"> (označovaného jako SARS CoV-2)</w:t>
      </w:r>
      <w:r w:rsidR="008F051C">
        <w:rPr>
          <w:rStyle w:val="bold"/>
        </w:rPr>
        <w:t xml:space="preserve">, přičemž </w:t>
      </w:r>
      <w:r w:rsidRPr="00E9319A">
        <w:rPr>
          <w:rStyle w:val="bold"/>
        </w:rPr>
        <w:t xml:space="preserve">Prodávající si </w:t>
      </w:r>
      <w:r>
        <w:rPr>
          <w:rStyle w:val="bold"/>
        </w:rPr>
        <w:t>nebyl</w:t>
      </w:r>
      <w:r w:rsidRPr="00E9319A">
        <w:rPr>
          <w:rStyle w:val="bold"/>
        </w:rPr>
        <w:t xml:space="preserve"> ke dni uzavření </w:t>
      </w:r>
      <w:r w:rsidR="008F051C">
        <w:rPr>
          <w:rStyle w:val="bold"/>
        </w:rPr>
        <w:t>s</w:t>
      </w:r>
      <w:r w:rsidRPr="00E9319A">
        <w:rPr>
          <w:rStyle w:val="bold"/>
        </w:rPr>
        <w:t xml:space="preserve">mlouvy vědom jakýchkoliv překážek, které by mu v důsledku šíření </w:t>
      </w:r>
      <w:proofErr w:type="spellStart"/>
      <w:r w:rsidRPr="00E9319A">
        <w:rPr>
          <w:rStyle w:val="bold"/>
        </w:rPr>
        <w:t>koronaviru</w:t>
      </w:r>
      <w:proofErr w:type="spellEnd"/>
      <w:r w:rsidRPr="00E9319A">
        <w:rPr>
          <w:rStyle w:val="bold"/>
        </w:rPr>
        <w:t xml:space="preserve"> znemožňovaly řádně splnit závazky vyplývající ze </w:t>
      </w:r>
      <w:r w:rsidR="008F051C">
        <w:rPr>
          <w:rStyle w:val="bold"/>
        </w:rPr>
        <w:t>s</w:t>
      </w:r>
      <w:r w:rsidRPr="00E9319A">
        <w:rPr>
          <w:rStyle w:val="bold"/>
        </w:rPr>
        <w:t>mlouvy</w:t>
      </w:r>
      <w:r>
        <w:rPr>
          <w:rStyle w:val="bold"/>
        </w:rPr>
        <w:t xml:space="preserve">. </w:t>
      </w:r>
    </w:p>
    <w:p w14:paraId="1D0FD158" w14:textId="13410D16" w:rsidR="000577D4" w:rsidRDefault="00266B20" w:rsidP="00590430">
      <w:pPr>
        <w:pStyle w:val="Nadpis2"/>
        <w:rPr>
          <w:rStyle w:val="bold"/>
        </w:rPr>
      </w:pPr>
      <w:r>
        <w:rPr>
          <w:rStyle w:val="bold"/>
        </w:rPr>
        <w:t xml:space="preserve">Počátkem </w:t>
      </w:r>
      <w:r w:rsidR="000577D4">
        <w:rPr>
          <w:rStyle w:val="bold"/>
        </w:rPr>
        <w:t xml:space="preserve">dubna 2021 Prodávající sdělil Kupujícímu ústně své obavy z naplnění závazků ze smlouvy v požadovaném termínu z důvodu předem nepředpokládaným problémům souvisejícím s výskytem </w:t>
      </w:r>
      <w:proofErr w:type="spellStart"/>
      <w:r w:rsidR="000577D4">
        <w:rPr>
          <w:rStyle w:val="bold"/>
        </w:rPr>
        <w:t>koronaviru</w:t>
      </w:r>
      <w:proofErr w:type="spellEnd"/>
      <w:r w:rsidR="000577D4">
        <w:rPr>
          <w:rStyle w:val="bold"/>
        </w:rPr>
        <w:t>. Kupující tyto obavy vzal na vědomí a ústně souhlasil, že v případě naplnění obav je připraven situaci</w:t>
      </w:r>
      <w:r w:rsidR="00EE6843">
        <w:rPr>
          <w:rStyle w:val="bold"/>
        </w:rPr>
        <w:t xml:space="preserve"> řešit</w:t>
      </w:r>
      <w:r w:rsidR="000577D4">
        <w:rPr>
          <w:rStyle w:val="bold"/>
        </w:rPr>
        <w:t>.</w:t>
      </w:r>
    </w:p>
    <w:p w14:paraId="0EC17CE2" w14:textId="36324EFF" w:rsidR="000577D4" w:rsidRPr="004D16B4" w:rsidRDefault="000577D4" w:rsidP="004D16B4">
      <w:pPr>
        <w:pStyle w:val="Nadpis2"/>
        <w:rPr>
          <w:rStyle w:val="bold"/>
        </w:rPr>
      </w:pPr>
      <w:r w:rsidRPr="004D16B4">
        <w:rPr>
          <w:rStyle w:val="bold"/>
        </w:rPr>
        <w:t xml:space="preserve">Dne </w:t>
      </w:r>
      <w:r w:rsidR="00266B20">
        <w:rPr>
          <w:rStyle w:val="bold"/>
        </w:rPr>
        <w:t>2</w:t>
      </w:r>
      <w:r w:rsidRPr="004D16B4">
        <w:rPr>
          <w:rStyle w:val="bold"/>
        </w:rPr>
        <w:t xml:space="preserve">2. </w:t>
      </w:r>
      <w:r w:rsidR="008F051C">
        <w:rPr>
          <w:rStyle w:val="bold"/>
        </w:rPr>
        <w:t>dubna</w:t>
      </w:r>
      <w:r w:rsidRPr="004D16B4">
        <w:rPr>
          <w:rStyle w:val="bold"/>
        </w:rPr>
        <w:t xml:space="preserve"> 2021 obdržel Kupující e-mailovou poštou </w:t>
      </w:r>
      <w:r w:rsidR="00266B20">
        <w:rPr>
          <w:rStyle w:val="bold"/>
        </w:rPr>
        <w:t xml:space="preserve">Žádost o prodloužení termínu dodání </w:t>
      </w:r>
      <w:r w:rsidR="004D16B4">
        <w:rPr>
          <w:rStyle w:val="bold"/>
        </w:rPr>
        <w:t xml:space="preserve">společnosti </w:t>
      </w:r>
      <w:proofErr w:type="spellStart"/>
      <w:r w:rsidR="00266B20">
        <w:rPr>
          <w:rStyle w:val="bold"/>
        </w:rPr>
        <w:t>Medicaltech</w:t>
      </w:r>
      <w:proofErr w:type="spellEnd"/>
      <w:r w:rsidR="00266B20">
        <w:rPr>
          <w:rStyle w:val="bold"/>
        </w:rPr>
        <w:t xml:space="preserve"> s.r.o. </w:t>
      </w:r>
      <w:r w:rsidR="00BA0927">
        <w:rPr>
          <w:rStyle w:val="bold"/>
        </w:rPr>
        <w:t>Prodávající sdělil Kupujícímu, že zpoždění</w:t>
      </w:r>
      <w:r w:rsidR="008F051C">
        <w:rPr>
          <w:rStyle w:val="bold"/>
        </w:rPr>
        <w:t xml:space="preserve"> je očekáváno </w:t>
      </w:r>
      <w:r w:rsidR="00BA0927">
        <w:rPr>
          <w:rStyle w:val="bold"/>
        </w:rPr>
        <w:t>z</w:t>
      </w:r>
      <w:r w:rsidR="00266B20">
        <w:rPr>
          <w:rStyle w:val="bold"/>
        </w:rPr>
        <w:t> důvodů na straně výrobce a externích dodavatelů jednotlivých součáste</w:t>
      </w:r>
      <w:r w:rsidR="004203B5">
        <w:rPr>
          <w:rStyle w:val="bold"/>
        </w:rPr>
        <w:t>k zařízení</w:t>
      </w:r>
      <w:r w:rsidR="00BA0927">
        <w:rPr>
          <w:rStyle w:val="bold"/>
        </w:rPr>
        <w:t xml:space="preserve">. </w:t>
      </w:r>
      <w:r w:rsidR="004203B5">
        <w:rPr>
          <w:rStyle w:val="bold"/>
        </w:rPr>
        <w:t xml:space="preserve">Zpoždění je však očekáváno v řádu pouze pár dní. </w:t>
      </w:r>
      <w:r w:rsidR="00266B20">
        <w:rPr>
          <w:rStyle w:val="bold"/>
        </w:rPr>
        <w:t>Dodavatel požádal o odložení instalace o 30 dnů</w:t>
      </w:r>
      <w:r w:rsidR="00BA0927">
        <w:rPr>
          <w:rStyle w:val="bold"/>
        </w:rPr>
        <w:t>.</w:t>
      </w:r>
      <w:r w:rsidR="00266B20">
        <w:rPr>
          <w:rStyle w:val="bold"/>
        </w:rPr>
        <w:t xml:space="preserve"> Tato žádost byla následně aktualizována v e-mailu, kde Prodávající sdělil, že instalace je možná již 11. května 2021</w:t>
      </w:r>
      <w:r w:rsidR="00C4271C">
        <w:rPr>
          <w:rStyle w:val="bold"/>
        </w:rPr>
        <w:t xml:space="preserve"> a současně zaslal vyjádření výrobce zařízení DIERS International </w:t>
      </w:r>
      <w:proofErr w:type="spellStart"/>
      <w:r w:rsidR="00C4271C">
        <w:rPr>
          <w:rStyle w:val="bold"/>
        </w:rPr>
        <w:t>GmbH</w:t>
      </w:r>
      <w:proofErr w:type="spellEnd"/>
      <w:r w:rsidR="00C4271C">
        <w:rPr>
          <w:rStyle w:val="bold"/>
        </w:rPr>
        <w:t>, který ve svém vyjádření uvedl, že zpoždění dodávky je způsobeno okolnostmi a vnějšími vlivy v důsledku pandemie COVID a dále, že cestovní omezení a předpisy na straně výrobce vedly k odložení instalace na 11. května 2021.</w:t>
      </w:r>
      <w:r w:rsidR="004203B5">
        <w:rPr>
          <w:rStyle w:val="bold"/>
        </w:rPr>
        <w:t xml:space="preserve"> Instalaci a zprovoznění zařízení </w:t>
      </w:r>
      <w:r w:rsidR="00C4271C">
        <w:rPr>
          <w:rStyle w:val="bold"/>
        </w:rPr>
        <w:t xml:space="preserve">tak </w:t>
      </w:r>
      <w:r w:rsidR="004203B5">
        <w:rPr>
          <w:rStyle w:val="bold"/>
        </w:rPr>
        <w:t>není možné provést v původním termínu dle smlouvy, a to z důvodu subdodavatele zařízení.</w:t>
      </w:r>
    </w:p>
    <w:p w14:paraId="578899A5" w14:textId="0688430D" w:rsidR="00D52DD7" w:rsidRPr="00D52DD7" w:rsidRDefault="00590430" w:rsidP="00590430">
      <w:pPr>
        <w:pStyle w:val="Nadpis2"/>
      </w:pPr>
      <w:r w:rsidRPr="00590430">
        <w:t xml:space="preserve">Smluvní strany se vzhledem k současné epidemii nákazy </w:t>
      </w:r>
      <w:r w:rsidR="00496FAC">
        <w:t>SARS CoV-2</w:t>
      </w:r>
      <w:r w:rsidRPr="00590430">
        <w:t xml:space="preserve"> ve světě </w:t>
      </w:r>
      <w:r w:rsidR="00BA0927">
        <w:t xml:space="preserve">na základě oznámení o zpoždění dodávky od Prodávajícího následně </w:t>
      </w:r>
      <w:r w:rsidRPr="00590430">
        <w:t>dohodly na úpravě smluvních podmínek</w:t>
      </w:r>
      <w:r w:rsidR="002246C4">
        <w:t xml:space="preserve"> v souladu s § 222 odst. 6 zákona č. 134/201</w:t>
      </w:r>
      <w:r w:rsidR="002246C4" w:rsidRPr="001C0E9A">
        <w:t>6 Sb., o</w:t>
      </w:r>
      <w:r w:rsidR="002246C4">
        <w:t xml:space="preserve"> zadávání veřejných zakázek</w:t>
      </w:r>
      <w:r w:rsidR="002246C4" w:rsidRPr="001C0E9A">
        <w:t xml:space="preserve">, </w:t>
      </w:r>
      <w:r w:rsidR="002246C4" w:rsidRPr="00C714EE">
        <w:rPr>
          <w:i/>
        </w:rPr>
        <w:t>(dále jen „</w:t>
      </w:r>
      <w:r w:rsidR="002246C4" w:rsidRPr="00D52DD7">
        <w:t>ZZVZ</w:t>
      </w:r>
      <w:r w:rsidR="002246C4" w:rsidRPr="00C714EE">
        <w:rPr>
          <w:i/>
        </w:rPr>
        <w:t>“)</w:t>
      </w:r>
      <w:r w:rsidRPr="00590430">
        <w:t>. Úprava smluvních podmínek je nezbytná,</w:t>
      </w:r>
      <w:r>
        <w:t xml:space="preserve"> nebo</w:t>
      </w:r>
      <w:r w:rsidR="00C4271C">
        <w:t>ť samotnou instalaci a plné zprovoznění Předmětu koupě musí provést výrobce zařízení z Německé spolkové republiky, který na základě cestovních omezení a jiných předpisů byl nucen termín posunout</w:t>
      </w:r>
      <w:r>
        <w:rPr>
          <w:rFonts w:cs="Arial"/>
          <w:szCs w:val="22"/>
        </w:rPr>
        <w:t xml:space="preserve">. </w:t>
      </w:r>
    </w:p>
    <w:p w14:paraId="4A89495B" w14:textId="53E3850C" w:rsidR="00590430" w:rsidRDefault="009316AF" w:rsidP="00590430">
      <w:pPr>
        <w:pStyle w:val="Nadpis2"/>
      </w:pPr>
      <w:r>
        <w:t>V době, která uplynula ode dne uzavření smlouvy,</w:t>
      </w:r>
      <w:r w:rsidR="00590430" w:rsidRPr="00590430">
        <w:t xml:space="preserve"> tj. </w:t>
      </w:r>
      <w:r w:rsidR="00266B20">
        <w:t>22</w:t>
      </w:r>
      <w:r>
        <w:t xml:space="preserve">. </w:t>
      </w:r>
      <w:r w:rsidR="00266B20">
        <w:t>února</w:t>
      </w:r>
      <w:r w:rsidR="00590430">
        <w:t xml:space="preserve"> 202</w:t>
      </w:r>
      <w:r w:rsidR="00266B20">
        <w:t>1</w:t>
      </w:r>
      <w:r w:rsidR="00590430" w:rsidRPr="00590430">
        <w:t xml:space="preserve"> </w:t>
      </w:r>
      <w:r>
        <w:t xml:space="preserve">do dubna 2021 se stav </w:t>
      </w:r>
      <w:r w:rsidR="00590430" w:rsidRPr="00590430">
        <w:t xml:space="preserve">s epidemií </w:t>
      </w:r>
      <w:r w:rsidR="00AF1861" w:rsidRPr="00590430">
        <w:t xml:space="preserve">nákazy </w:t>
      </w:r>
      <w:r w:rsidR="00AF1861">
        <w:t xml:space="preserve">SARS CoV-2 </w:t>
      </w:r>
      <w:r w:rsidR="00590430" w:rsidRPr="00590430">
        <w:t>v</w:t>
      </w:r>
      <w:r w:rsidR="00590430">
        <w:t> České republice</w:t>
      </w:r>
      <w:r w:rsidR="00266B20">
        <w:t xml:space="preserve"> a současně v zemi subdodavatele v Německé spolkové republice</w:t>
      </w:r>
      <w:r w:rsidR="00590430">
        <w:t xml:space="preserve"> </w:t>
      </w:r>
      <w:r>
        <w:t xml:space="preserve">neustále měnil a nedovolil Prodávajícímu </w:t>
      </w:r>
      <w:r w:rsidR="00590430" w:rsidRPr="00590430">
        <w:t xml:space="preserve">při </w:t>
      </w:r>
      <w:r>
        <w:t>jeho</w:t>
      </w:r>
      <w:r w:rsidR="00590430" w:rsidRPr="00590430">
        <w:t xml:space="preserve"> nejlepším vědomí a svědomí očekávat, že nebude schopen dostát svému</w:t>
      </w:r>
      <w:r w:rsidR="00FB414F">
        <w:t xml:space="preserve"> závazku plynoucímu ze smlouvy, neboť </w:t>
      </w:r>
      <w:r>
        <w:t>epidemie je rozšířen</w:t>
      </w:r>
      <w:r w:rsidR="005B202B">
        <w:t>a</w:t>
      </w:r>
      <w:r>
        <w:t xml:space="preserve"> celosvětově a výrobci dílčích komponent různých zařízení a strojů mají výpadky v dodávkách, a to také celosvětově. Tento výpadek se následně odráží ve finálních dodávkách</w:t>
      </w:r>
      <w:r w:rsidR="00A24451">
        <w:t xml:space="preserve"> a dále v době uzavření smlouvy nebylo možné předvídat nová cestovní omezení.</w:t>
      </w:r>
    </w:p>
    <w:p w14:paraId="52825124" w14:textId="0D265260" w:rsidR="00D52DD7" w:rsidRDefault="00D52DD7" w:rsidP="00D52DD7">
      <w:pPr>
        <w:pStyle w:val="Nadpis2"/>
      </w:pPr>
      <w:r w:rsidRPr="00D52DD7">
        <w:t xml:space="preserve">Potřeba úpravy smluvních podmínek tak vznikla v důsledku okolností, které </w:t>
      </w:r>
      <w:r w:rsidR="009316AF">
        <w:t xml:space="preserve">Prodávající, ale ani </w:t>
      </w:r>
      <w:r>
        <w:t>Kupující (</w:t>
      </w:r>
      <w:r w:rsidRPr="00D52DD7">
        <w:t>zadavatel</w:t>
      </w:r>
      <w:r>
        <w:t>)</w:t>
      </w:r>
      <w:r w:rsidR="009316AF">
        <w:t xml:space="preserve"> </w:t>
      </w:r>
      <w:r w:rsidRPr="00D52DD7">
        <w:t>jednající s náležitou péčí nemohl předvídat, úprava smluvních podmínek současně nemění celkovou povahu veřejné zakázky a hodnota změny nepřekročí 50</w:t>
      </w:r>
      <w:r w:rsidR="008F051C">
        <w:t> </w:t>
      </w:r>
      <w:r w:rsidRPr="00D52DD7">
        <w:t>% původní hodnoty závazku</w:t>
      </w:r>
      <w:r w:rsidR="005B202B">
        <w:t xml:space="preserve">. Změna závazku ze smlouvy tak není považována za změnu </w:t>
      </w:r>
      <w:r w:rsidR="008F051C">
        <w:t xml:space="preserve">podstatnou </w:t>
      </w:r>
      <w:r w:rsidR="005B202B">
        <w:t xml:space="preserve">a v souladu s § </w:t>
      </w:r>
      <w:r w:rsidR="008F051C">
        <w:t>222 odst. 6 zákona č. 134/201</w:t>
      </w:r>
      <w:r w:rsidR="008F051C" w:rsidRPr="001C0E9A">
        <w:t>6 Sb., o</w:t>
      </w:r>
      <w:r w:rsidR="008F051C">
        <w:t xml:space="preserve"> zadávání veřejných zakázek, ve znění pozdějších předpisů, </w:t>
      </w:r>
      <w:r w:rsidR="005B202B">
        <w:t xml:space="preserve">může být </w:t>
      </w:r>
      <w:r w:rsidR="008F051C">
        <w:t>realizována.</w:t>
      </w:r>
    </w:p>
    <w:p w14:paraId="1232E66C" w14:textId="77777777" w:rsidR="008F051C" w:rsidRPr="008F051C" w:rsidRDefault="008F051C" w:rsidP="008F051C"/>
    <w:p w14:paraId="5B5095A6" w14:textId="2D9473D8" w:rsidR="00F142D2" w:rsidRPr="00F142D2" w:rsidRDefault="00590430" w:rsidP="00846C90">
      <w:pPr>
        <w:pStyle w:val="Nadpis1"/>
      </w:pPr>
      <w:r>
        <w:t>předmět dodatku</w:t>
      </w:r>
    </w:p>
    <w:p w14:paraId="76FA556D" w14:textId="4F35693B" w:rsidR="00353A7B" w:rsidRDefault="00FB414F" w:rsidP="00973435">
      <w:pPr>
        <w:pStyle w:val="Nadpis2"/>
        <w:spacing w:after="120"/>
        <w:ind w:left="681" w:hanging="397"/>
      </w:pPr>
      <w:r>
        <w:t xml:space="preserve">Tímto dodatkem smluvní strany </w:t>
      </w:r>
      <w:r w:rsidR="00353A7B">
        <w:t>upravují</w:t>
      </w:r>
      <w:r w:rsidR="007A5FDE">
        <w:t xml:space="preserve"> lhůtu </w:t>
      </w:r>
      <w:r>
        <w:t>určen</w:t>
      </w:r>
      <w:r w:rsidR="007A5FDE">
        <w:t>ou</w:t>
      </w:r>
      <w:r>
        <w:t xml:space="preserve"> pro plnění Předmětu smlouvy</w:t>
      </w:r>
      <w:r w:rsidR="00AF1861">
        <w:t xml:space="preserve"> následovně</w:t>
      </w:r>
      <w:r w:rsidR="0039080C">
        <w:t>:</w:t>
      </w:r>
      <w:r w:rsidR="00AF1861">
        <w:t xml:space="preserve"> </w:t>
      </w:r>
    </w:p>
    <w:p w14:paraId="3D89E5DC" w14:textId="66B17C5D" w:rsidR="00F142D2" w:rsidRDefault="005B202B" w:rsidP="00353A7B">
      <w:pPr>
        <w:pStyle w:val="Nadpis2"/>
        <w:numPr>
          <w:ilvl w:val="0"/>
          <w:numId w:val="0"/>
        </w:numPr>
        <w:spacing w:after="120"/>
        <w:ind w:left="681"/>
      </w:pPr>
      <w:r>
        <w:t xml:space="preserve">Prodávající se zavazuje odevzdat Kupujícímu Předmět koupě nejpozději do </w:t>
      </w:r>
      <w:r w:rsidR="00266B20">
        <w:t>23.května 2021</w:t>
      </w:r>
      <w:r>
        <w:t>.</w:t>
      </w:r>
    </w:p>
    <w:p w14:paraId="7D421360" w14:textId="45BE83E4" w:rsidR="007A5FDE" w:rsidRDefault="007A5FDE" w:rsidP="007A5FDE">
      <w:pPr>
        <w:pStyle w:val="Nadpis2"/>
        <w:spacing w:after="120"/>
        <w:ind w:left="681" w:hanging="397"/>
      </w:pPr>
      <w:r w:rsidRPr="007A5FDE">
        <w:t>Ostatní ustanovení a přílohy smlouvy zůstávají beze změny.</w:t>
      </w:r>
    </w:p>
    <w:p w14:paraId="495054E7" w14:textId="231D1C42" w:rsidR="001F41FC" w:rsidRDefault="007A5FDE" w:rsidP="001F41FC">
      <w:pPr>
        <w:pStyle w:val="Nadpis1"/>
      </w:pPr>
      <w:r>
        <w:lastRenderedPageBreak/>
        <w:t>závěrečná ujednání</w:t>
      </w:r>
    </w:p>
    <w:p w14:paraId="5B3F5AB7" w14:textId="77777777" w:rsidR="007A5FDE" w:rsidRPr="00AD480E" w:rsidRDefault="007A5FDE" w:rsidP="007A5FDE">
      <w:pPr>
        <w:pStyle w:val="Nadpis2"/>
        <w:rPr>
          <w:bCs/>
        </w:rPr>
      </w:pPr>
      <w:r w:rsidRPr="00AD480E">
        <w:t xml:space="preserve">Smluvní strany se dohodly, že práva a povinnosti smluvních stran tímto dodatkem výslovně neupravené se řídí </w:t>
      </w:r>
      <w:r>
        <w:t>s</w:t>
      </w:r>
      <w:r w:rsidRPr="00AD480E">
        <w:t>mlouvou a příslušnými ustanoveními Občanského zákoníku.</w:t>
      </w:r>
    </w:p>
    <w:p w14:paraId="28880968" w14:textId="0F644DAF" w:rsidR="007A5FDE" w:rsidRPr="00C71BF9" w:rsidRDefault="000B44D8" w:rsidP="007A5FDE">
      <w:pPr>
        <w:pStyle w:val="Nadpis2"/>
      </w:pPr>
      <w:r w:rsidRPr="00E44E14">
        <w:t>Tato Smlouva je vyhotovena ve čtyřech stejnopisech, z nichž každý má platnost originálu. Každá smluvní strana obdrží po dvou z nich.</w:t>
      </w:r>
    </w:p>
    <w:p w14:paraId="4E7AEEDD" w14:textId="52BEEBBF" w:rsidR="00323BDD" w:rsidRDefault="00323BDD" w:rsidP="0011742A"/>
    <w:p w14:paraId="0166DD8D" w14:textId="77777777" w:rsidR="008F051C" w:rsidRDefault="008F051C" w:rsidP="0011742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A00AD9" w:rsidRPr="0074523B" w14:paraId="5CB8F8EB" w14:textId="77777777" w:rsidTr="001E1481">
        <w:trPr>
          <w:trHeight w:val="311"/>
        </w:trPr>
        <w:tc>
          <w:tcPr>
            <w:tcW w:w="4644" w:type="dxa"/>
          </w:tcPr>
          <w:p w14:paraId="6975B991" w14:textId="0A4AF421" w:rsidR="00A00AD9" w:rsidRPr="0074523B" w:rsidRDefault="001352C8" w:rsidP="00513741">
            <w:pPr>
              <w:pStyle w:val="Bezmezer"/>
              <w:ind w:left="34"/>
              <w:rPr>
                <w:rFonts w:eastAsia="Calibri"/>
                <w:b/>
              </w:rPr>
            </w:pPr>
            <w:r>
              <w:rPr>
                <w:rFonts w:eastAsia="Calibri"/>
              </w:rPr>
              <w:t>V</w:t>
            </w:r>
            <w:r w:rsidR="000B44D8">
              <w:rPr>
                <w:rFonts w:eastAsia="Calibri"/>
              </w:rPr>
              <w:t> </w:t>
            </w:r>
            <w:r>
              <w:rPr>
                <w:rFonts w:eastAsia="Calibri"/>
              </w:rPr>
              <w:t>Brně</w:t>
            </w:r>
            <w:r w:rsidR="000B44D8">
              <w:rPr>
                <w:rFonts w:eastAsia="Calibri"/>
              </w:rPr>
              <w:t xml:space="preserve"> dne 23. 4. 2021</w:t>
            </w:r>
          </w:p>
        </w:tc>
        <w:tc>
          <w:tcPr>
            <w:tcW w:w="4219" w:type="dxa"/>
          </w:tcPr>
          <w:p w14:paraId="645CF1E6" w14:textId="00C65933" w:rsidR="00A00AD9" w:rsidRPr="0074523B" w:rsidRDefault="00A00AD9" w:rsidP="00020859">
            <w:pPr>
              <w:pStyle w:val="Bezmezer"/>
              <w:ind w:left="0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>V </w:t>
            </w:r>
            <w:r w:rsidR="000B44D8">
              <w:rPr>
                <w:rFonts w:eastAsia="Calibri"/>
              </w:rPr>
              <w:t>Pardubicích</w:t>
            </w:r>
            <w:r w:rsidR="005B202B" w:rsidRPr="0074523B">
              <w:rPr>
                <w:rFonts w:eastAsia="Calibri"/>
                <w:b/>
              </w:rPr>
              <w:t xml:space="preserve"> </w:t>
            </w:r>
            <w:r w:rsidR="000B44D8" w:rsidRPr="000B44D8">
              <w:rPr>
                <w:rFonts w:eastAsia="Calibri"/>
              </w:rPr>
              <w:t>dne 22. 4. 2021</w:t>
            </w:r>
          </w:p>
        </w:tc>
      </w:tr>
      <w:tr w:rsidR="00A00AD9" w:rsidRPr="0074523B" w14:paraId="16ABF2AA" w14:textId="77777777" w:rsidTr="001E1481">
        <w:trPr>
          <w:trHeight w:val="311"/>
        </w:trPr>
        <w:tc>
          <w:tcPr>
            <w:tcW w:w="4644" w:type="dxa"/>
          </w:tcPr>
          <w:p w14:paraId="6B0ACC9F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3B0B6784" w14:textId="77777777" w:rsidR="007642AE" w:rsidRDefault="007642AE" w:rsidP="007642AE">
            <w:pPr>
              <w:pStyle w:val="Bezmezer"/>
              <w:ind w:left="34"/>
              <w:rPr>
                <w:rFonts w:eastAsia="Calibri"/>
              </w:rPr>
            </w:pPr>
          </w:p>
          <w:p w14:paraId="262BB1CA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126C093B" w14:textId="564652C8" w:rsidR="00A00AD9" w:rsidRPr="0074523B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</w:tc>
        <w:tc>
          <w:tcPr>
            <w:tcW w:w="4219" w:type="dxa"/>
          </w:tcPr>
          <w:p w14:paraId="11EC5610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32AE66A6" w14:textId="0DC5D573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67A4C90A" w14:textId="77777777" w:rsidR="00A00AD9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</w:p>
          <w:p w14:paraId="55AADB4D" w14:textId="62E2A064" w:rsidR="00A00AD9" w:rsidRPr="0074523B" w:rsidRDefault="00A00AD9" w:rsidP="00B719FE">
            <w:pPr>
              <w:pStyle w:val="Bezmezer"/>
              <w:ind w:left="34"/>
              <w:jc w:val="center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</w:tc>
      </w:tr>
      <w:tr w:rsidR="001E1481" w:rsidRPr="0074523B" w14:paraId="204C5C35" w14:textId="77777777" w:rsidTr="001E1481">
        <w:tc>
          <w:tcPr>
            <w:tcW w:w="4644" w:type="dxa"/>
          </w:tcPr>
          <w:p w14:paraId="5829C04C" w14:textId="04CD91B1" w:rsidR="001E1481" w:rsidRPr="0074523B" w:rsidRDefault="00266B20" w:rsidP="007642AE">
            <w:pPr>
              <w:spacing w:before="0"/>
              <w:ind w:left="34"/>
              <w:jc w:val="center"/>
              <w:rPr>
                <w:rFonts w:eastAsia="Calibri"/>
              </w:rPr>
            </w:pPr>
            <w:r>
              <w:rPr>
                <w:szCs w:val="22"/>
              </w:rPr>
              <w:t>RNDr. Hana Lepková</w:t>
            </w:r>
            <w:r w:rsidR="001E1481" w:rsidRPr="00C160C3">
              <w:rPr>
                <w:szCs w:val="22"/>
              </w:rPr>
              <w:t>,</w:t>
            </w:r>
          </w:p>
        </w:tc>
        <w:tc>
          <w:tcPr>
            <w:tcW w:w="4219" w:type="dxa"/>
          </w:tcPr>
          <w:p w14:paraId="4650AEBD" w14:textId="34BCFD04" w:rsidR="001E1481" w:rsidRPr="0074523B" w:rsidRDefault="00266B20" w:rsidP="007642AE">
            <w:pPr>
              <w:spacing w:before="0"/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Ing. Filip Žampach</w:t>
            </w:r>
          </w:p>
        </w:tc>
      </w:tr>
      <w:tr w:rsidR="001E1481" w:rsidRPr="0074523B" w14:paraId="499CD5D0" w14:textId="77777777" w:rsidTr="001E1481">
        <w:tc>
          <w:tcPr>
            <w:tcW w:w="4644" w:type="dxa"/>
          </w:tcPr>
          <w:p w14:paraId="50E984F1" w14:textId="410A9BB5" w:rsidR="001E1481" w:rsidRDefault="001E1481" w:rsidP="002D1865">
            <w:pPr>
              <w:pStyle w:val="Bezmezer"/>
              <w:ind w:left="34"/>
              <w:jc w:val="center"/>
              <w:rPr>
                <w:szCs w:val="22"/>
              </w:rPr>
            </w:pPr>
            <w:r w:rsidRPr="00C160C3">
              <w:rPr>
                <w:szCs w:val="22"/>
              </w:rPr>
              <w:t>ředitel</w:t>
            </w:r>
            <w:r w:rsidR="00266B20">
              <w:rPr>
                <w:szCs w:val="22"/>
              </w:rPr>
              <w:t>ka CESA VUT</w:t>
            </w:r>
          </w:p>
          <w:p w14:paraId="319CB817" w14:textId="500ECD13" w:rsidR="00343285" w:rsidRPr="0074523B" w:rsidRDefault="00343285" w:rsidP="00C23F76">
            <w:pPr>
              <w:pStyle w:val="Bezmezer"/>
              <w:ind w:left="34"/>
              <w:jc w:val="center"/>
              <w:rPr>
                <w:rFonts w:eastAsia="Calibri"/>
              </w:rPr>
            </w:pPr>
            <w:r>
              <w:rPr>
                <w:szCs w:val="22"/>
              </w:rPr>
              <w:t>za Kupujícího</w:t>
            </w:r>
          </w:p>
        </w:tc>
        <w:tc>
          <w:tcPr>
            <w:tcW w:w="4219" w:type="dxa"/>
          </w:tcPr>
          <w:p w14:paraId="6992FF7F" w14:textId="08C20DD6" w:rsidR="00343285" w:rsidRDefault="00817F57" w:rsidP="00C23F76">
            <w:pPr>
              <w:pStyle w:val="Bezmezer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jednatel </w:t>
            </w:r>
            <w:proofErr w:type="spellStart"/>
            <w:r w:rsidR="000B44D8">
              <w:rPr>
                <w:rFonts w:eastAsia="Calibri"/>
              </w:rPr>
              <w:t>Medicaltech</w:t>
            </w:r>
            <w:proofErr w:type="spellEnd"/>
            <w:r w:rsidR="000B44D8">
              <w:rPr>
                <w:rFonts w:eastAsia="Calibri"/>
              </w:rPr>
              <w:t xml:space="preserve"> s.r.o.</w:t>
            </w:r>
          </w:p>
          <w:p w14:paraId="644F19C7" w14:textId="43160A7B" w:rsidR="001E1481" w:rsidRDefault="001E1481" w:rsidP="00C23F76">
            <w:pPr>
              <w:pStyle w:val="Bezmezer"/>
              <w:ind w:left="0"/>
              <w:jc w:val="center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>
              <w:rPr>
                <w:rFonts w:eastAsia="Calibri"/>
              </w:rPr>
              <w:t>Prodávajícího</w:t>
            </w:r>
          </w:p>
        </w:tc>
      </w:tr>
    </w:tbl>
    <w:p w14:paraId="08BF56E0" w14:textId="77777777" w:rsidR="00B42450" w:rsidRDefault="00B42450" w:rsidP="00587803">
      <w:pPr>
        <w:tabs>
          <w:tab w:val="left" w:pos="4680"/>
        </w:tabs>
        <w:spacing w:line="240" w:lineRule="atLeast"/>
        <w:ind w:left="0"/>
        <w:rPr>
          <w:rFonts w:ascii="Calibri" w:hAnsi="Calibri"/>
          <w:szCs w:val="22"/>
        </w:rPr>
      </w:pPr>
    </w:p>
    <w:sectPr w:rsidR="00B42450" w:rsidSect="00A00AD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45BA" w14:textId="77777777" w:rsidR="00F20E44" w:rsidRDefault="00F20E44" w:rsidP="0083118B">
      <w:r>
        <w:separator/>
      </w:r>
    </w:p>
  </w:endnote>
  <w:endnote w:type="continuationSeparator" w:id="0">
    <w:p w14:paraId="35C365E0" w14:textId="77777777" w:rsidR="00F20E44" w:rsidRDefault="00F20E44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79E5" w14:textId="0D84F6DD" w:rsidR="00C62E32" w:rsidRPr="00772FEE" w:rsidRDefault="00C62E32" w:rsidP="002D1865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7642AE">
      <w:t>2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7642AE">
      <w:t>2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9B10" w14:textId="09B2D82A" w:rsidR="00FC4E53" w:rsidRPr="00B66D21" w:rsidRDefault="002D1865" w:rsidP="002D1865">
    <w:pPr>
      <w:pStyle w:val="Zpat"/>
    </w:pPr>
    <w:r>
      <w:drawing>
        <wp:inline distT="0" distB="0" distL="0" distR="0" wp14:anchorId="2D1B8100" wp14:editId="1330AA41">
          <wp:extent cx="4725072" cy="1048166"/>
          <wp:effectExtent l="0" t="0" r="0" b="0"/>
          <wp:docPr id="6" name="Obrázek 6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622" cy="105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7CE3" w14:textId="77777777" w:rsidR="00F20E44" w:rsidRDefault="00F20E44" w:rsidP="0083118B">
      <w:r>
        <w:separator/>
      </w:r>
    </w:p>
  </w:footnote>
  <w:footnote w:type="continuationSeparator" w:id="0">
    <w:p w14:paraId="5FE10291" w14:textId="77777777" w:rsidR="00F20E44" w:rsidRDefault="00F20E44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7A6E" w14:textId="2F84BBE8" w:rsidR="002D1865" w:rsidRPr="00590430" w:rsidRDefault="00590430" w:rsidP="00590430">
    <w:pPr>
      <w:pStyle w:val="Zhlav"/>
    </w:pPr>
    <w:r>
      <w:t>Dodatek č. 1 ke kupní smlouvě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04C3" w14:textId="5472C09D" w:rsidR="00C62E32" w:rsidRDefault="00266B20" w:rsidP="005904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1542E96" wp14:editId="7ADB2D85">
          <wp:simplePos x="0" y="0"/>
          <wp:positionH relativeFrom="page">
            <wp:posOffset>175895</wp:posOffset>
          </wp:positionH>
          <wp:positionV relativeFrom="page">
            <wp:posOffset>-97155</wp:posOffset>
          </wp:positionV>
          <wp:extent cx="7559675" cy="1510030"/>
          <wp:effectExtent l="0" t="0" r="3175" b="0"/>
          <wp:wrapNone/>
          <wp:docPr id="1" name="Obrázek 1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E1B68" w14:textId="4F7289C8" w:rsidR="002D1865" w:rsidRDefault="002D1865" w:rsidP="00590430">
    <w:pPr>
      <w:pStyle w:val="Zhlav"/>
    </w:pPr>
  </w:p>
  <w:p w14:paraId="781C8B6E" w14:textId="43C8D862" w:rsidR="00266B20" w:rsidRDefault="00266B20" w:rsidP="00590430">
    <w:pPr>
      <w:pStyle w:val="Zhlav"/>
    </w:pPr>
  </w:p>
  <w:p w14:paraId="0B21EDBD" w14:textId="2FAA1FBD" w:rsidR="00266B20" w:rsidRDefault="00266B20" w:rsidP="00590430">
    <w:pPr>
      <w:pStyle w:val="Zhlav"/>
    </w:pPr>
  </w:p>
  <w:p w14:paraId="2C90525B" w14:textId="37B4257B" w:rsidR="00266B20" w:rsidRDefault="00266B20" w:rsidP="00590430">
    <w:pPr>
      <w:pStyle w:val="Zhlav"/>
    </w:pPr>
  </w:p>
  <w:p w14:paraId="150EB0E9" w14:textId="77777777" w:rsidR="00266B20" w:rsidRDefault="00266B20" w:rsidP="005904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827"/>
    <w:multiLevelType w:val="hybridMultilevel"/>
    <w:tmpl w:val="C404547A"/>
    <w:lvl w:ilvl="0" w:tplc="1A7A0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6EE0"/>
    <w:multiLevelType w:val="hybridMultilevel"/>
    <w:tmpl w:val="9EFC9C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57ECB"/>
    <w:multiLevelType w:val="hybridMultilevel"/>
    <w:tmpl w:val="F06C18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7DF4742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B2966"/>
    <w:multiLevelType w:val="hybridMultilevel"/>
    <w:tmpl w:val="F78C3EB8"/>
    <w:lvl w:ilvl="0" w:tplc="7C60F44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D5A4155"/>
    <w:multiLevelType w:val="hybridMultilevel"/>
    <w:tmpl w:val="535C4CD8"/>
    <w:lvl w:ilvl="0" w:tplc="73608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3BC8"/>
    <w:multiLevelType w:val="hybridMultilevel"/>
    <w:tmpl w:val="53DA22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97094"/>
    <w:multiLevelType w:val="multilevel"/>
    <w:tmpl w:val="111CA324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A93363"/>
    <w:multiLevelType w:val="hybridMultilevel"/>
    <w:tmpl w:val="059697D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E4251"/>
    <w:multiLevelType w:val="hybridMultilevel"/>
    <w:tmpl w:val="D8CEE7F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2AB769DD"/>
    <w:multiLevelType w:val="hybridMultilevel"/>
    <w:tmpl w:val="411077EC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30DD4884"/>
    <w:multiLevelType w:val="hybridMultilevel"/>
    <w:tmpl w:val="16007ACC"/>
    <w:lvl w:ilvl="0" w:tplc="7018A6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80DA8"/>
    <w:multiLevelType w:val="hybridMultilevel"/>
    <w:tmpl w:val="11D224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00F6C"/>
    <w:multiLevelType w:val="hybridMultilevel"/>
    <w:tmpl w:val="135C0B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DF4742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54A7C"/>
    <w:multiLevelType w:val="hybridMultilevel"/>
    <w:tmpl w:val="AF42088A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1CC0323"/>
    <w:multiLevelType w:val="hybridMultilevel"/>
    <w:tmpl w:val="60865F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167CDF"/>
    <w:multiLevelType w:val="multilevel"/>
    <w:tmpl w:val="A24E114A"/>
    <w:lvl w:ilvl="0">
      <w:start w:val="1"/>
      <w:numFmt w:val="decimal"/>
      <w:lvlText w:val="%1."/>
      <w:lvlJc w:val="left"/>
      <w:pPr>
        <w:ind w:left="397" w:hanging="397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0E5657"/>
    <w:multiLevelType w:val="hybridMultilevel"/>
    <w:tmpl w:val="40C088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77723"/>
    <w:multiLevelType w:val="hybridMultilevel"/>
    <w:tmpl w:val="535C4CD8"/>
    <w:lvl w:ilvl="0" w:tplc="73608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57E65"/>
    <w:multiLevelType w:val="hybridMultilevel"/>
    <w:tmpl w:val="5B868FB0"/>
    <w:lvl w:ilvl="0" w:tplc="2D5C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26FAF"/>
    <w:multiLevelType w:val="hybridMultilevel"/>
    <w:tmpl w:val="BD76023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759E6"/>
    <w:multiLevelType w:val="hybridMultilevel"/>
    <w:tmpl w:val="C404547A"/>
    <w:lvl w:ilvl="0" w:tplc="1A7A0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94A30"/>
    <w:multiLevelType w:val="hybridMultilevel"/>
    <w:tmpl w:val="6FC8E2B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8202AA"/>
    <w:multiLevelType w:val="hybridMultilevel"/>
    <w:tmpl w:val="AF42088A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13"/>
  </w:num>
  <w:num w:numId="5">
    <w:abstractNumId w:val="26"/>
  </w:num>
  <w:num w:numId="6">
    <w:abstractNumId w:val="18"/>
  </w:num>
  <w:num w:numId="7">
    <w:abstractNumId w:val="15"/>
  </w:num>
  <w:num w:numId="8">
    <w:abstractNumId w:val="11"/>
  </w:num>
  <w:num w:numId="9">
    <w:abstractNumId w:val="16"/>
  </w:num>
  <w:num w:numId="10">
    <w:abstractNumId w:val="21"/>
  </w:num>
  <w:num w:numId="11">
    <w:abstractNumId w:val="27"/>
  </w:num>
  <w:num w:numId="12">
    <w:abstractNumId w:val="4"/>
  </w:num>
  <w:num w:numId="13">
    <w:abstractNumId w:val="2"/>
  </w:num>
  <w:num w:numId="14">
    <w:abstractNumId w:val="29"/>
  </w:num>
  <w:num w:numId="15">
    <w:abstractNumId w:val="25"/>
  </w:num>
  <w:num w:numId="16">
    <w:abstractNumId w:val="17"/>
  </w:num>
  <w:num w:numId="17">
    <w:abstractNumId w:val="0"/>
  </w:num>
  <w:num w:numId="18">
    <w:abstractNumId w:val="23"/>
  </w:num>
  <w:num w:numId="19">
    <w:abstractNumId w:val="7"/>
  </w:num>
  <w:num w:numId="20">
    <w:abstractNumId w:val="12"/>
  </w:num>
  <w:num w:numId="21">
    <w:abstractNumId w:val="3"/>
  </w:num>
  <w:num w:numId="22">
    <w:abstractNumId w:val="24"/>
  </w:num>
  <w:num w:numId="23">
    <w:abstractNumId w:val="9"/>
  </w:num>
  <w:num w:numId="24">
    <w:abstractNumId w:val="14"/>
  </w:num>
  <w:num w:numId="25">
    <w:abstractNumId w:val="19"/>
  </w:num>
  <w:num w:numId="26">
    <w:abstractNumId w:val="28"/>
  </w:num>
  <w:num w:numId="27">
    <w:abstractNumId w:val="6"/>
  </w:num>
  <w:num w:numId="28">
    <w:abstractNumId w:val="10"/>
  </w:num>
  <w:num w:numId="29">
    <w:abstractNumId w:val="6"/>
  </w:num>
  <w:num w:numId="30">
    <w:abstractNumId w:val="6"/>
  </w:num>
  <w:num w:numId="31">
    <w:abstractNumId w:val="5"/>
  </w:num>
  <w:num w:numId="32">
    <w:abstractNumId w:val="6"/>
  </w:num>
  <w:num w:numId="33">
    <w:abstractNumId w:val="1"/>
  </w:num>
  <w:num w:numId="34">
    <w:abstractNumId w:val="6"/>
  </w:num>
  <w:num w:numId="35">
    <w:abstractNumId w:val="20"/>
  </w:num>
  <w:num w:numId="36">
    <w:abstractNumId w:val="6"/>
  </w:num>
  <w:num w:numId="3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9"/>
    <w:rsid w:val="000031B2"/>
    <w:rsid w:val="00013F45"/>
    <w:rsid w:val="00020859"/>
    <w:rsid w:val="00022DA3"/>
    <w:rsid w:val="00025FB6"/>
    <w:rsid w:val="000472C0"/>
    <w:rsid w:val="00053FE9"/>
    <w:rsid w:val="000577D4"/>
    <w:rsid w:val="00081C0C"/>
    <w:rsid w:val="00084EF2"/>
    <w:rsid w:val="000A380B"/>
    <w:rsid w:val="000A5077"/>
    <w:rsid w:val="000A771A"/>
    <w:rsid w:val="000B44D8"/>
    <w:rsid w:val="000B59FC"/>
    <w:rsid w:val="000B5B89"/>
    <w:rsid w:val="000E47A5"/>
    <w:rsid w:val="000F4A86"/>
    <w:rsid w:val="00110C60"/>
    <w:rsid w:val="001155C6"/>
    <w:rsid w:val="0011742A"/>
    <w:rsid w:val="00125E3D"/>
    <w:rsid w:val="0013477A"/>
    <w:rsid w:val="001352C8"/>
    <w:rsid w:val="00136210"/>
    <w:rsid w:val="001438D0"/>
    <w:rsid w:val="0015070C"/>
    <w:rsid w:val="001557AD"/>
    <w:rsid w:val="001558D0"/>
    <w:rsid w:val="00186BE9"/>
    <w:rsid w:val="001A155F"/>
    <w:rsid w:val="001B1927"/>
    <w:rsid w:val="001B55D5"/>
    <w:rsid w:val="001D4519"/>
    <w:rsid w:val="001E1481"/>
    <w:rsid w:val="001E76B2"/>
    <w:rsid w:val="001F32DE"/>
    <w:rsid w:val="001F41FC"/>
    <w:rsid w:val="001F6C0C"/>
    <w:rsid w:val="00205984"/>
    <w:rsid w:val="002129AB"/>
    <w:rsid w:val="0022016E"/>
    <w:rsid w:val="002246C4"/>
    <w:rsid w:val="00246137"/>
    <w:rsid w:val="00260528"/>
    <w:rsid w:val="00266943"/>
    <w:rsid w:val="00266B20"/>
    <w:rsid w:val="00282927"/>
    <w:rsid w:val="00290AC8"/>
    <w:rsid w:val="0029527F"/>
    <w:rsid w:val="002959F0"/>
    <w:rsid w:val="00296F7B"/>
    <w:rsid w:val="00296F80"/>
    <w:rsid w:val="002A683D"/>
    <w:rsid w:val="002B2958"/>
    <w:rsid w:val="002C1A48"/>
    <w:rsid w:val="002C304F"/>
    <w:rsid w:val="002C3CD4"/>
    <w:rsid w:val="002D1865"/>
    <w:rsid w:val="002D5348"/>
    <w:rsid w:val="002F5882"/>
    <w:rsid w:val="002F60FE"/>
    <w:rsid w:val="0030288C"/>
    <w:rsid w:val="00303907"/>
    <w:rsid w:val="00322427"/>
    <w:rsid w:val="00323BDD"/>
    <w:rsid w:val="003322F6"/>
    <w:rsid w:val="0033483A"/>
    <w:rsid w:val="00343285"/>
    <w:rsid w:val="00353A7B"/>
    <w:rsid w:val="00357F4A"/>
    <w:rsid w:val="0036668D"/>
    <w:rsid w:val="0037065F"/>
    <w:rsid w:val="00377E5C"/>
    <w:rsid w:val="0038033B"/>
    <w:rsid w:val="00382D31"/>
    <w:rsid w:val="00383C8C"/>
    <w:rsid w:val="0039080C"/>
    <w:rsid w:val="003A261C"/>
    <w:rsid w:val="003A4CD7"/>
    <w:rsid w:val="003A7C8D"/>
    <w:rsid w:val="003D38F0"/>
    <w:rsid w:val="003F36E4"/>
    <w:rsid w:val="00401AAA"/>
    <w:rsid w:val="004138EA"/>
    <w:rsid w:val="004203B5"/>
    <w:rsid w:val="00420E37"/>
    <w:rsid w:val="00431496"/>
    <w:rsid w:val="00436191"/>
    <w:rsid w:val="00436AEF"/>
    <w:rsid w:val="00441A54"/>
    <w:rsid w:val="00450D41"/>
    <w:rsid w:val="00456C4A"/>
    <w:rsid w:val="004627C3"/>
    <w:rsid w:val="00483879"/>
    <w:rsid w:val="00485600"/>
    <w:rsid w:val="00493C62"/>
    <w:rsid w:val="00496FAC"/>
    <w:rsid w:val="004B07B1"/>
    <w:rsid w:val="004D16B4"/>
    <w:rsid w:val="004D1FAA"/>
    <w:rsid w:val="004E4D52"/>
    <w:rsid w:val="004E5F74"/>
    <w:rsid w:val="004E76AE"/>
    <w:rsid w:val="004F0643"/>
    <w:rsid w:val="00501EA6"/>
    <w:rsid w:val="00505CDF"/>
    <w:rsid w:val="00521C50"/>
    <w:rsid w:val="005458B1"/>
    <w:rsid w:val="00547B44"/>
    <w:rsid w:val="0055528D"/>
    <w:rsid w:val="00571641"/>
    <w:rsid w:val="00576847"/>
    <w:rsid w:val="00577B1A"/>
    <w:rsid w:val="00587803"/>
    <w:rsid w:val="00590430"/>
    <w:rsid w:val="005A212E"/>
    <w:rsid w:val="005B202B"/>
    <w:rsid w:val="005C17E5"/>
    <w:rsid w:val="005D4E42"/>
    <w:rsid w:val="005E402F"/>
    <w:rsid w:val="005E4632"/>
    <w:rsid w:val="005E4C3D"/>
    <w:rsid w:val="005E6C91"/>
    <w:rsid w:val="005F27E5"/>
    <w:rsid w:val="00601015"/>
    <w:rsid w:val="00613D1A"/>
    <w:rsid w:val="00614457"/>
    <w:rsid w:val="00614458"/>
    <w:rsid w:val="00615BD2"/>
    <w:rsid w:val="00621E42"/>
    <w:rsid w:val="006339C9"/>
    <w:rsid w:val="006445A7"/>
    <w:rsid w:val="00656179"/>
    <w:rsid w:val="00665B29"/>
    <w:rsid w:val="00670E12"/>
    <w:rsid w:val="00671830"/>
    <w:rsid w:val="00675552"/>
    <w:rsid w:val="00685737"/>
    <w:rsid w:val="006906AF"/>
    <w:rsid w:val="0069674E"/>
    <w:rsid w:val="006A0C7A"/>
    <w:rsid w:val="006B0836"/>
    <w:rsid w:val="006B3D37"/>
    <w:rsid w:val="006B4560"/>
    <w:rsid w:val="006B675C"/>
    <w:rsid w:val="006C1747"/>
    <w:rsid w:val="006C38B4"/>
    <w:rsid w:val="006D28A7"/>
    <w:rsid w:val="006D2A4D"/>
    <w:rsid w:val="006E4E2B"/>
    <w:rsid w:val="006F058F"/>
    <w:rsid w:val="00700D39"/>
    <w:rsid w:val="00706C74"/>
    <w:rsid w:val="0070780A"/>
    <w:rsid w:val="00717814"/>
    <w:rsid w:val="00726F7C"/>
    <w:rsid w:val="00733AC9"/>
    <w:rsid w:val="00740099"/>
    <w:rsid w:val="00747DC6"/>
    <w:rsid w:val="00747F6E"/>
    <w:rsid w:val="00751674"/>
    <w:rsid w:val="00760078"/>
    <w:rsid w:val="0076166F"/>
    <w:rsid w:val="007642AE"/>
    <w:rsid w:val="00770033"/>
    <w:rsid w:val="00772FEE"/>
    <w:rsid w:val="00780E4D"/>
    <w:rsid w:val="0078635A"/>
    <w:rsid w:val="00794286"/>
    <w:rsid w:val="007A1BE4"/>
    <w:rsid w:val="007A2A42"/>
    <w:rsid w:val="007A5FDE"/>
    <w:rsid w:val="007B4403"/>
    <w:rsid w:val="007C41DE"/>
    <w:rsid w:val="007C52CB"/>
    <w:rsid w:val="007C68D6"/>
    <w:rsid w:val="007D32CD"/>
    <w:rsid w:val="007D58F1"/>
    <w:rsid w:val="007E7BB0"/>
    <w:rsid w:val="007F649E"/>
    <w:rsid w:val="007F6CA0"/>
    <w:rsid w:val="0080660B"/>
    <w:rsid w:val="00811CCB"/>
    <w:rsid w:val="00817F57"/>
    <w:rsid w:val="00826FF0"/>
    <w:rsid w:val="0083118B"/>
    <w:rsid w:val="008359DC"/>
    <w:rsid w:val="00843E85"/>
    <w:rsid w:val="008441E5"/>
    <w:rsid w:val="00846C90"/>
    <w:rsid w:val="008515E0"/>
    <w:rsid w:val="008820D0"/>
    <w:rsid w:val="008856F9"/>
    <w:rsid w:val="00887695"/>
    <w:rsid w:val="00892EE7"/>
    <w:rsid w:val="00893283"/>
    <w:rsid w:val="0089447F"/>
    <w:rsid w:val="00895AB9"/>
    <w:rsid w:val="008A4574"/>
    <w:rsid w:val="008B5623"/>
    <w:rsid w:val="008B5F81"/>
    <w:rsid w:val="008C30E1"/>
    <w:rsid w:val="008C6612"/>
    <w:rsid w:val="008C74D5"/>
    <w:rsid w:val="008D34DD"/>
    <w:rsid w:val="008F0262"/>
    <w:rsid w:val="008F051C"/>
    <w:rsid w:val="00900E90"/>
    <w:rsid w:val="0090515F"/>
    <w:rsid w:val="009316AF"/>
    <w:rsid w:val="009341C3"/>
    <w:rsid w:val="009503D2"/>
    <w:rsid w:val="00952070"/>
    <w:rsid w:val="00952EF9"/>
    <w:rsid w:val="009618E3"/>
    <w:rsid w:val="00963A9E"/>
    <w:rsid w:val="009664E8"/>
    <w:rsid w:val="00973435"/>
    <w:rsid w:val="00973DFF"/>
    <w:rsid w:val="00976FE7"/>
    <w:rsid w:val="009770BA"/>
    <w:rsid w:val="009909D4"/>
    <w:rsid w:val="009A6F10"/>
    <w:rsid w:val="009E1D1D"/>
    <w:rsid w:val="009E46A9"/>
    <w:rsid w:val="009F1DEB"/>
    <w:rsid w:val="009F40A6"/>
    <w:rsid w:val="00A00AD9"/>
    <w:rsid w:val="00A038B2"/>
    <w:rsid w:val="00A10AF7"/>
    <w:rsid w:val="00A12520"/>
    <w:rsid w:val="00A24451"/>
    <w:rsid w:val="00A37F17"/>
    <w:rsid w:val="00A47E95"/>
    <w:rsid w:val="00A53360"/>
    <w:rsid w:val="00A603C5"/>
    <w:rsid w:val="00A605B2"/>
    <w:rsid w:val="00A7159B"/>
    <w:rsid w:val="00A72162"/>
    <w:rsid w:val="00A76BEC"/>
    <w:rsid w:val="00AA0719"/>
    <w:rsid w:val="00AA3039"/>
    <w:rsid w:val="00AB4BDB"/>
    <w:rsid w:val="00AC5082"/>
    <w:rsid w:val="00AE4332"/>
    <w:rsid w:val="00AF1861"/>
    <w:rsid w:val="00B36027"/>
    <w:rsid w:val="00B37AAF"/>
    <w:rsid w:val="00B41CF5"/>
    <w:rsid w:val="00B42450"/>
    <w:rsid w:val="00B461BA"/>
    <w:rsid w:val="00B639A6"/>
    <w:rsid w:val="00B66D21"/>
    <w:rsid w:val="00B70828"/>
    <w:rsid w:val="00B7138B"/>
    <w:rsid w:val="00B719FE"/>
    <w:rsid w:val="00B766B8"/>
    <w:rsid w:val="00B85465"/>
    <w:rsid w:val="00BA0927"/>
    <w:rsid w:val="00BA40E1"/>
    <w:rsid w:val="00BC4B94"/>
    <w:rsid w:val="00BC7C53"/>
    <w:rsid w:val="00BD293B"/>
    <w:rsid w:val="00BE189C"/>
    <w:rsid w:val="00BE223C"/>
    <w:rsid w:val="00BF75F8"/>
    <w:rsid w:val="00BF7ED6"/>
    <w:rsid w:val="00C05A6D"/>
    <w:rsid w:val="00C07111"/>
    <w:rsid w:val="00C13A27"/>
    <w:rsid w:val="00C23816"/>
    <w:rsid w:val="00C23F76"/>
    <w:rsid w:val="00C26840"/>
    <w:rsid w:val="00C26F1A"/>
    <w:rsid w:val="00C3436B"/>
    <w:rsid w:val="00C4271C"/>
    <w:rsid w:val="00C4581E"/>
    <w:rsid w:val="00C46B24"/>
    <w:rsid w:val="00C478DD"/>
    <w:rsid w:val="00C55913"/>
    <w:rsid w:val="00C62E32"/>
    <w:rsid w:val="00C71F3B"/>
    <w:rsid w:val="00C93762"/>
    <w:rsid w:val="00CB55B7"/>
    <w:rsid w:val="00CB69AB"/>
    <w:rsid w:val="00CB73DC"/>
    <w:rsid w:val="00CE493C"/>
    <w:rsid w:val="00D24106"/>
    <w:rsid w:val="00D2720C"/>
    <w:rsid w:val="00D45731"/>
    <w:rsid w:val="00D52DD7"/>
    <w:rsid w:val="00D54490"/>
    <w:rsid w:val="00D57DBA"/>
    <w:rsid w:val="00D67855"/>
    <w:rsid w:val="00D70D59"/>
    <w:rsid w:val="00D76946"/>
    <w:rsid w:val="00D95864"/>
    <w:rsid w:val="00DC00C5"/>
    <w:rsid w:val="00DC257C"/>
    <w:rsid w:val="00DC7FBC"/>
    <w:rsid w:val="00DD0B34"/>
    <w:rsid w:val="00DD718D"/>
    <w:rsid w:val="00DE72FF"/>
    <w:rsid w:val="00DF44D9"/>
    <w:rsid w:val="00DF5BD0"/>
    <w:rsid w:val="00DF7E2B"/>
    <w:rsid w:val="00E012EA"/>
    <w:rsid w:val="00E0501D"/>
    <w:rsid w:val="00E06824"/>
    <w:rsid w:val="00E10D6F"/>
    <w:rsid w:val="00E149CA"/>
    <w:rsid w:val="00E253E9"/>
    <w:rsid w:val="00E275C5"/>
    <w:rsid w:val="00E31717"/>
    <w:rsid w:val="00E357A7"/>
    <w:rsid w:val="00E5005F"/>
    <w:rsid w:val="00E60A63"/>
    <w:rsid w:val="00E62AD1"/>
    <w:rsid w:val="00E6350E"/>
    <w:rsid w:val="00E639C0"/>
    <w:rsid w:val="00E74127"/>
    <w:rsid w:val="00E77B86"/>
    <w:rsid w:val="00E82BBF"/>
    <w:rsid w:val="00E958FC"/>
    <w:rsid w:val="00E96281"/>
    <w:rsid w:val="00EA05B2"/>
    <w:rsid w:val="00EA0989"/>
    <w:rsid w:val="00EA2463"/>
    <w:rsid w:val="00EB0EF3"/>
    <w:rsid w:val="00EB27E5"/>
    <w:rsid w:val="00EB418B"/>
    <w:rsid w:val="00EC55A2"/>
    <w:rsid w:val="00EC7B7B"/>
    <w:rsid w:val="00ED3913"/>
    <w:rsid w:val="00EE6843"/>
    <w:rsid w:val="00EE6E65"/>
    <w:rsid w:val="00F142D2"/>
    <w:rsid w:val="00F20E44"/>
    <w:rsid w:val="00F33CEE"/>
    <w:rsid w:val="00F545A9"/>
    <w:rsid w:val="00F62B15"/>
    <w:rsid w:val="00F65CC5"/>
    <w:rsid w:val="00F671E2"/>
    <w:rsid w:val="00F747AC"/>
    <w:rsid w:val="00F842FB"/>
    <w:rsid w:val="00F85FFC"/>
    <w:rsid w:val="00F95AA4"/>
    <w:rsid w:val="00FA2A71"/>
    <w:rsid w:val="00FB414F"/>
    <w:rsid w:val="00FC4DBC"/>
    <w:rsid w:val="00FC4E53"/>
    <w:rsid w:val="00FC54BA"/>
    <w:rsid w:val="00FD0E49"/>
    <w:rsid w:val="00FE047B"/>
    <w:rsid w:val="00FE07F7"/>
    <w:rsid w:val="00FE0F72"/>
    <w:rsid w:val="00FE6374"/>
    <w:rsid w:val="00FF68A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CD3E7FF"/>
  <w15:docId w15:val="{C86D3C08-9DD9-41DC-B4FB-006F240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F142D2"/>
    <w:rPr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Cs w:val="24"/>
    </w:rPr>
  </w:style>
  <w:style w:type="character" w:customStyle="1" w:styleId="Nadpis5Char">
    <w:name w:val="Nadpis 5 Char"/>
    <w:basedOn w:val="Standardnpsmoodstavce"/>
    <w:link w:val="Nadpis5"/>
    <w:rsid w:val="007D58F1"/>
    <w:rPr>
      <w:szCs w:val="24"/>
    </w:rPr>
  </w:style>
  <w:style w:type="character" w:styleId="Siln">
    <w:name w:val="Strong"/>
    <w:aliases w:val="MT-Texty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590430"/>
    <w:pPr>
      <w:tabs>
        <w:tab w:val="center" w:pos="4536"/>
        <w:tab w:val="right" w:pos="9072"/>
      </w:tabs>
      <w:spacing w:before="6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590430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2D1865"/>
    <w:pPr>
      <w:ind w:left="0"/>
      <w:jc w:val="center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2D1865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6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3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4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5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7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8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basedOn w:val="Standardnpsmoodstavce"/>
    <w:rsid w:val="0005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D6242D63814E81BBF95FB652576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D2AF-7546-48F5-A893-6E6BB0620BEB}"/>
      </w:docPartPr>
      <w:docPartBody>
        <w:p w:rsidR="000D5CE4" w:rsidRDefault="005D3389" w:rsidP="005D3389">
          <w:pPr>
            <w:pStyle w:val="7AD6242D63814E81BBF95FB652576BB1"/>
          </w:pPr>
          <w:r>
            <w:rPr>
              <w:shd w:val="clear" w:color="auto" w:fill="BFBFBF" w:themeFill="background1" w:themeFillShade="BF"/>
            </w:rPr>
            <w:t>vyberte fakultu/součást</w:t>
          </w:r>
        </w:p>
      </w:docPartBody>
    </w:docPart>
    <w:docPart>
      <w:docPartPr>
        <w:name w:val="DC59F8095E8448239A78E99040393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93939-D019-40D4-B659-222BBB037C3B}"/>
      </w:docPartPr>
      <w:docPartBody>
        <w:p w:rsidR="000D5CE4" w:rsidRDefault="005D3389" w:rsidP="005D3389">
          <w:pPr>
            <w:pStyle w:val="DC59F8095E8448239A78E99040393F15"/>
          </w:pPr>
          <w:r>
            <w:rPr>
              <w:rStyle w:val="Zstupntext"/>
            </w:rPr>
            <w:t xml:space="preserve">Uveďte osobu oprávněnou k zahájení zadávacího řízení, např. děkan, ředitel, tajemník, jiná pověřená osoba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1EEF"/>
    <w:multiLevelType w:val="multilevel"/>
    <w:tmpl w:val="FA1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F6C98"/>
    <w:multiLevelType w:val="multilevel"/>
    <w:tmpl w:val="AF4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6E1315"/>
    <w:multiLevelType w:val="multilevel"/>
    <w:tmpl w:val="A3D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F8"/>
    <w:rsid w:val="0008379B"/>
    <w:rsid w:val="000C6CF9"/>
    <w:rsid w:val="000D5CE4"/>
    <w:rsid w:val="00177FC8"/>
    <w:rsid w:val="00234BD3"/>
    <w:rsid w:val="002732E8"/>
    <w:rsid w:val="003457BB"/>
    <w:rsid w:val="003E47ED"/>
    <w:rsid w:val="00420D11"/>
    <w:rsid w:val="005339DD"/>
    <w:rsid w:val="005D3389"/>
    <w:rsid w:val="007317CB"/>
    <w:rsid w:val="00820508"/>
    <w:rsid w:val="008F3EF8"/>
    <w:rsid w:val="008F520D"/>
    <w:rsid w:val="009A52AA"/>
    <w:rsid w:val="009B2F85"/>
    <w:rsid w:val="009C5923"/>
    <w:rsid w:val="009C60E4"/>
    <w:rsid w:val="00A0401B"/>
    <w:rsid w:val="00A30F2D"/>
    <w:rsid w:val="00A501F3"/>
    <w:rsid w:val="00C8759A"/>
    <w:rsid w:val="00CA65B0"/>
    <w:rsid w:val="00F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3389"/>
    <w:rPr>
      <w:color w:val="808080"/>
    </w:rPr>
  </w:style>
  <w:style w:type="paragraph" w:customStyle="1" w:styleId="7AD6242D63814E81BBF95FB652576BB1">
    <w:name w:val="7AD6242D63814E81BBF95FB652576BB1"/>
    <w:rsid w:val="005D3389"/>
  </w:style>
  <w:style w:type="paragraph" w:customStyle="1" w:styleId="DC59F8095E8448239A78E99040393F15">
    <w:name w:val="DC59F8095E8448239A78E99040393F15"/>
    <w:rsid w:val="005D3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A32F6073D964FB2D549E07CEE5BAB" ma:contentTypeVersion="4" ma:contentTypeDescription="Vytvoří nový dokument" ma:contentTypeScope="" ma:versionID="347af11a95c4c0661c9b837a544ee0d7">
  <xsd:schema xmlns:xsd="http://www.w3.org/2001/XMLSchema" xmlns:xs="http://www.w3.org/2001/XMLSchema" xmlns:p="http://schemas.microsoft.com/office/2006/metadata/properties" xmlns:ns2="3458b821-6715-422c-a971-e90490571792" xmlns:ns3="c8181c99-58b0-4522-bfc4-5f89510f35dd" targetNamespace="http://schemas.microsoft.com/office/2006/metadata/properties" ma:root="true" ma:fieldsID="5204024a363caaf86c27773a91abaae7" ns2:_="" ns3:_="">
    <xsd:import namespace="3458b821-6715-422c-a971-e90490571792"/>
    <xsd:import namespace="c8181c99-58b0-4522-bfc4-5f89510f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b821-6715-422c-a971-e90490571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81c99-58b0-4522-bfc4-5f89510f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2B4F-B97A-40D3-BA58-7A38CFF60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8b821-6715-422c-a971-e90490571792"/>
    <ds:schemaRef ds:uri="c8181c99-58b0-4522-bfc4-5f89510f3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8177C-D134-427A-88ED-5395F9AE4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0EBE9-C74D-4F22-AC26-0378DB5E9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8D41E6-2976-4081-B848-A015510E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Dokument_sablona.dotx</Template>
  <TotalTime>223</TotalTime>
  <Pages>3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Petr</dc:creator>
  <cp:keywords/>
  <dc:description/>
  <cp:lastModifiedBy>Věra Lyčková</cp:lastModifiedBy>
  <cp:revision>40</cp:revision>
  <dcterms:created xsi:type="dcterms:W3CDTF">2019-11-19T09:40:00Z</dcterms:created>
  <dcterms:modified xsi:type="dcterms:W3CDTF">2021-05-05T14:26:00Z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0x010100162A32F6073D964FB2D549E07CEE5BAB</vt:lpwstr>
  </property>
</Properties>
</file>