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3953" w:rsidRPr="001830D5" w:rsidRDefault="00173ECC" w:rsidP="00103953">
      <w:pPr>
        <w:rPr>
          <w:rFonts w:ascii="Arial" w:hAnsi="Arial" w:cs="Arial"/>
          <w:sz w:val="14"/>
          <w:szCs w:val="14"/>
        </w:rPr>
      </w:pPr>
      <w:r w:rsidRPr="00173ECC">
        <w:rPr>
          <w:rFonts w:ascii="Arial" w:hAnsi="Arial" w:cs="Arial"/>
          <w:sz w:val="14"/>
          <w:szCs w:val="14"/>
        </w:rPr>
        <w:t xml:space="preserve">Služba Telefonní připojení zajistí připojení pobočkové ústředny nebo IP softwarové ústředny k síti T-Mobile a umožní tak využívat hlasové </w:t>
      </w:r>
      <w:r w:rsidR="0069062C">
        <w:rPr>
          <w:rFonts w:ascii="Arial" w:hAnsi="Arial" w:cs="Arial"/>
          <w:sz w:val="14"/>
          <w:szCs w:val="14"/>
        </w:rPr>
        <w:t>služby této sítě, tj. odchozí a</w:t>
      </w:r>
      <w:r w:rsidRPr="00173ECC">
        <w:rPr>
          <w:rFonts w:ascii="Arial" w:hAnsi="Arial" w:cs="Arial"/>
          <w:sz w:val="14"/>
          <w:szCs w:val="14"/>
        </w:rPr>
        <w:t xml:space="preserve"> příchozí volání do mobilních i pevných sítí v České republice i zahraničí, a faxová </w:t>
      </w:r>
      <w:r w:rsidR="0069062C">
        <w:rPr>
          <w:rFonts w:ascii="Arial" w:hAnsi="Arial" w:cs="Arial"/>
          <w:sz w:val="14"/>
          <w:szCs w:val="14"/>
        </w:rPr>
        <w:t>i</w:t>
      </w:r>
      <w:r w:rsidRPr="00173ECC">
        <w:rPr>
          <w:rFonts w:ascii="Arial" w:hAnsi="Arial" w:cs="Arial"/>
          <w:sz w:val="14"/>
          <w:szCs w:val="14"/>
        </w:rPr>
        <w:t xml:space="preserve"> datová volání do všech veřejných sítí elektronických komunikací v rámci České republiky i do zahraničí.</w:t>
      </w:r>
      <w:r>
        <w:rPr>
          <w:rFonts w:ascii="Arial" w:hAnsi="Arial" w:cs="Arial"/>
          <w:sz w:val="14"/>
          <w:szCs w:val="14"/>
        </w:rPr>
        <w:t xml:space="preserve"> </w:t>
      </w:r>
      <w:r w:rsidR="00103953" w:rsidRPr="001830D5">
        <w:rPr>
          <w:rFonts w:ascii="Arial" w:hAnsi="Arial" w:cs="Arial"/>
          <w:sz w:val="14"/>
          <w:szCs w:val="14"/>
        </w:rPr>
        <w:t xml:space="preserve">Detailní popis služby </w:t>
      </w:r>
      <w:r w:rsidR="0069062C">
        <w:rPr>
          <w:rFonts w:ascii="Arial" w:hAnsi="Arial" w:cs="Arial"/>
          <w:sz w:val="14"/>
          <w:szCs w:val="14"/>
        </w:rPr>
        <w:t>naleznete</w:t>
      </w:r>
      <w:r w:rsidR="00103953" w:rsidRPr="001830D5">
        <w:rPr>
          <w:rFonts w:ascii="Arial" w:hAnsi="Arial" w:cs="Arial"/>
          <w:sz w:val="14"/>
          <w:szCs w:val="14"/>
        </w:rPr>
        <w:t xml:space="preserve"> v dokumentu Popis služby</w:t>
      </w:r>
      <w:r w:rsidR="0069062C">
        <w:rPr>
          <w:rFonts w:ascii="Arial" w:hAnsi="Arial" w:cs="Arial"/>
          <w:sz w:val="14"/>
          <w:szCs w:val="14"/>
        </w:rPr>
        <w:t xml:space="preserve"> Telefonní připojení</w:t>
      </w:r>
      <w:r w:rsidR="00103953" w:rsidRPr="001830D5">
        <w:rPr>
          <w:rFonts w:ascii="Arial" w:hAnsi="Arial" w:cs="Arial"/>
          <w:sz w:val="14"/>
          <w:szCs w:val="14"/>
        </w:rPr>
        <w:t>, kterým se služba řídí.</w:t>
      </w:r>
    </w:p>
    <w:p w:rsidR="00103953" w:rsidRDefault="00103953"/>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9"/>
        <w:gridCol w:w="4932"/>
      </w:tblGrid>
      <w:tr w:rsidR="00497AC0" w:rsidRPr="00497AC0" w:rsidTr="00497AC0">
        <w:trPr>
          <w:trHeight w:val="227"/>
        </w:trPr>
        <w:tc>
          <w:tcPr>
            <w:tcW w:w="4849" w:type="dxa"/>
            <w:vAlign w:val="center"/>
          </w:tcPr>
          <w:p w:rsidR="00497AC0" w:rsidRPr="00103953" w:rsidRDefault="00103953" w:rsidP="00D626F2">
            <w:pPr>
              <w:pStyle w:val="Nadpis1"/>
              <w:pBdr>
                <w:top w:val="none" w:sz="0" w:space="0" w:color="auto"/>
                <w:bottom w:val="none" w:sz="0" w:space="0" w:color="auto"/>
              </w:pBdr>
              <w:shd w:val="clear" w:color="auto" w:fill="auto"/>
              <w:spacing w:before="0" w:after="0"/>
              <w:rPr>
                <w:rFonts w:ascii="Arial" w:hAnsi="Arial"/>
                <w:b w:val="0"/>
                <w:sz w:val="14"/>
                <w:szCs w:val="14"/>
              </w:rPr>
            </w:pPr>
            <w:r w:rsidRPr="00103953">
              <w:rPr>
                <w:rFonts w:ascii="Arial" w:hAnsi="Arial"/>
                <w:b w:val="0"/>
                <w:sz w:val="14"/>
                <w:szCs w:val="13"/>
              </w:rPr>
              <w:t xml:space="preserve">Součástí smlouvy č.: </w:t>
            </w:r>
            <w:r w:rsidR="00EC0DAB" w:rsidRPr="00103953">
              <w:rPr>
                <w:rFonts w:ascii="Arial" w:hAnsi="Arial"/>
                <w:b w:val="0"/>
                <w:sz w:val="14"/>
                <w:szCs w:val="13"/>
              </w:rPr>
              <w:fldChar w:fldCharType="begin">
                <w:ffData>
                  <w:name w:val="Text4"/>
                  <w:enabled/>
                  <w:calcOnExit w:val="0"/>
                  <w:textInput/>
                </w:ffData>
              </w:fldChar>
            </w:r>
            <w:r w:rsidRPr="00103953">
              <w:rPr>
                <w:rFonts w:ascii="Arial" w:hAnsi="Arial"/>
                <w:b w:val="0"/>
                <w:sz w:val="14"/>
                <w:szCs w:val="13"/>
              </w:rPr>
              <w:instrText xml:space="preserve"> FORMTEXT </w:instrText>
            </w:r>
            <w:r w:rsidR="00EC0DAB" w:rsidRPr="00103953">
              <w:rPr>
                <w:rFonts w:ascii="Arial" w:hAnsi="Arial"/>
                <w:b w:val="0"/>
                <w:sz w:val="14"/>
                <w:szCs w:val="13"/>
              </w:rPr>
            </w:r>
            <w:r w:rsidR="00EC0DAB" w:rsidRPr="00103953">
              <w:rPr>
                <w:rFonts w:ascii="Arial" w:hAnsi="Arial"/>
                <w:b w:val="0"/>
                <w:sz w:val="14"/>
                <w:szCs w:val="13"/>
              </w:rPr>
              <w:fldChar w:fldCharType="separate"/>
            </w:r>
            <w:r w:rsidR="00D626F2" w:rsidRPr="00D626F2">
              <w:rPr>
                <w:rFonts w:ascii="Arial" w:hAnsi="Arial"/>
                <w:b w:val="0"/>
                <w:noProof/>
                <w:sz w:val="14"/>
                <w:szCs w:val="13"/>
              </w:rPr>
              <w:t>60206078</w:t>
            </w:r>
            <w:r w:rsidR="00EC0DAB" w:rsidRPr="00103953">
              <w:rPr>
                <w:rFonts w:ascii="Arial" w:hAnsi="Arial"/>
                <w:b w:val="0"/>
                <w:sz w:val="14"/>
                <w:szCs w:val="13"/>
              </w:rPr>
              <w:fldChar w:fldCharType="end"/>
            </w:r>
            <w:r w:rsidRPr="00103953">
              <w:rPr>
                <w:rFonts w:ascii="Arial" w:hAnsi="Arial"/>
                <w:b w:val="0"/>
                <w:sz w:val="14"/>
                <w:szCs w:val="13"/>
              </w:rPr>
              <w:t xml:space="preserve"> (dále jen „Smlouva“)</w:t>
            </w:r>
          </w:p>
        </w:tc>
        <w:tc>
          <w:tcPr>
            <w:tcW w:w="4932" w:type="dxa"/>
            <w:vAlign w:val="center"/>
          </w:tcPr>
          <w:p w:rsidR="00497AC0" w:rsidRPr="00497AC0" w:rsidRDefault="00497AC0" w:rsidP="00103953">
            <w:pPr>
              <w:pStyle w:val="Nadpis1"/>
              <w:pBdr>
                <w:top w:val="none" w:sz="0" w:space="0" w:color="auto"/>
                <w:bottom w:val="none" w:sz="0" w:space="0" w:color="auto"/>
              </w:pBdr>
              <w:shd w:val="clear" w:color="auto" w:fill="auto"/>
              <w:spacing w:before="0" w:after="0"/>
              <w:rPr>
                <w:rFonts w:ascii="Arial" w:hAnsi="Arial"/>
                <w:b w:val="0"/>
                <w:sz w:val="14"/>
                <w:szCs w:val="14"/>
              </w:rPr>
            </w:pPr>
            <w:r w:rsidRPr="00497AC0">
              <w:rPr>
                <w:rFonts w:ascii="Arial" w:hAnsi="Arial"/>
                <w:b w:val="0"/>
                <w:sz w:val="14"/>
                <w:szCs w:val="14"/>
              </w:rPr>
              <w:t xml:space="preserve">Požadavek na: </w:t>
            </w:r>
            <w:r w:rsidR="00EC0DAB">
              <w:rPr>
                <w:rFonts w:ascii="Arial" w:hAnsi="Arial"/>
                <w:b w:val="0"/>
                <w:sz w:val="14"/>
                <w:szCs w:val="14"/>
              </w:rPr>
              <w:fldChar w:fldCharType="begin">
                <w:ffData>
                  <w:name w:val=""/>
                  <w:enabled/>
                  <w:calcOnExit w:val="0"/>
                  <w:ddList>
                    <w:result w:val="2"/>
                    <w:listEntry w:val="          "/>
                    <w:listEntry w:val="zřízení služby"/>
                    <w:listEntry w:val="změnu služby"/>
                    <w:listEntry w:val="ukončení služby"/>
                    <w:listEntry w:val="dočasné zřízení služby"/>
                    <w:listEntry w:val="dočasné vypojení služby"/>
                    <w:listEntry w:val="migrace"/>
                    <w:listEntry w:val="bez realizace"/>
                  </w:ddList>
                </w:ffData>
              </w:fldChar>
            </w:r>
            <w:r w:rsidR="00103953">
              <w:rPr>
                <w:rFonts w:ascii="Arial" w:hAnsi="Arial"/>
                <w:b w:val="0"/>
                <w:sz w:val="14"/>
                <w:szCs w:val="14"/>
              </w:rPr>
              <w:instrText xml:space="preserve"> FORMDROPDOWN </w:instrText>
            </w:r>
            <w:r w:rsidR="00F44C9F">
              <w:rPr>
                <w:rFonts w:ascii="Arial" w:hAnsi="Arial"/>
                <w:b w:val="0"/>
                <w:sz w:val="14"/>
                <w:szCs w:val="14"/>
              </w:rPr>
            </w:r>
            <w:r w:rsidR="00F44C9F">
              <w:rPr>
                <w:rFonts w:ascii="Arial" w:hAnsi="Arial"/>
                <w:b w:val="0"/>
                <w:sz w:val="14"/>
                <w:szCs w:val="14"/>
              </w:rPr>
              <w:fldChar w:fldCharType="separate"/>
            </w:r>
            <w:r w:rsidR="00EC0DAB">
              <w:rPr>
                <w:rFonts w:ascii="Arial" w:hAnsi="Arial"/>
                <w:b w:val="0"/>
                <w:sz w:val="14"/>
                <w:szCs w:val="14"/>
              </w:rPr>
              <w:fldChar w:fldCharType="end"/>
            </w:r>
          </w:p>
        </w:tc>
      </w:tr>
      <w:tr w:rsidR="00497AC0" w:rsidRPr="00497AC0" w:rsidTr="00497AC0">
        <w:trPr>
          <w:trHeight w:val="227"/>
        </w:trPr>
        <w:tc>
          <w:tcPr>
            <w:tcW w:w="4849" w:type="dxa"/>
            <w:vAlign w:val="center"/>
          </w:tcPr>
          <w:p w:rsidR="00497AC0" w:rsidRPr="00497AC0" w:rsidRDefault="00497AC0" w:rsidP="00454147">
            <w:pPr>
              <w:pStyle w:val="Nadpis1"/>
              <w:pBdr>
                <w:top w:val="none" w:sz="0" w:space="0" w:color="auto"/>
                <w:bottom w:val="none" w:sz="0" w:space="0" w:color="auto"/>
              </w:pBdr>
              <w:shd w:val="clear" w:color="auto" w:fill="auto"/>
              <w:spacing w:before="0" w:after="0"/>
              <w:rPr>
                <w:rFonts w:ascii="Arial" w:hAnsi="Arial"/>
                <w:b w:val="0"/>
                <w:sz w:val="14"/>
                <w:szCs w:val="14"/>
              </w:rPr>
            </w:pPr>
            <w:r w:rsidRPr="00497AC0">
              <w:rPr>
                <w:rFonts w:ascii="Arial" w:hAnsi="Arial"/>
                <w:b w:val="0"/>
                <w:sz w:val="14"/>
                <w:szCs w:val="14"/>
              </w:rPr>
              <w:t xml:space="preserve">Specifikace služby/verze: </w:t>
            </w:r>
            <w:r w:rsidR="00EC0DAB" w:rsidRPr="00497AC0">
              <w:rPr>
                <w:rFonts w:ascii="Arial" w:hAnsi="Arial"/>
                <w:b w:val="0"/>
                <w:sz w:val="14"/>
                <w:szCs w:val="14"/>
              </w:rPr>
              <w:fldChar w:fldCharType="begin">
                <w:ffData>
                  <w:name w:val="Text7"/>
                  <w:enabled/>
                  <w:calcOnExit w:val="0"/>
                  <w:textInput/>
                </w:ffData>
              </w:fldChar>
            </w:r>
            <w:r w:rsidRPr="00497AC0">
              <w:rPr>
                <w:rFonts w:ascii="Arial" w:hAnsi="Arial"/>
                <w:b w:val="0"/>
                <w:sz w:val="14"/>
                <w:szCs w:val="14"/>
              </w:rPr>
              <w:instrText xml:space="preserve"> FORMTEXT </w:instrText>
            </w:r>
            <w:r w:rsidR="00EC0DAB" w:rsidRPr="00497AC0">
              <w:rPr>
                <w:rFonts w:ascii="Arial" w:hAnsi="Arial"/>
                <w:b w:val="0"/>
                <w:sz w:val="14"/>
                <w:szCs w:val="14"/>
              </w:rPr>
            </w:r>
            <w:r w:rsidR="00EC0DAB" w:rsidRPr="00497AC0">
              <w:rPr>
                <w:rFonts w:ascii="Arial" w:hAnsi="Arial"/>
                <w:b w:val="0"/>
                <w:sz w:val="14"/>
                <w:szCs w:val="14"/>
              </w:rPr>
              <w:fldChar w:fldCharType="separate"/>
            </w:r>
            <w:r w:rsidR="00454147">
              <w:rPr>
                <w:rFonts w:ascii="Arial" w:hAnsi="Arial"/>
                <w:b w:val="0"/>
                <w:sz w:val="14"/>
                <w:szCs w:val="14"/>
              </w:rPr>
              <w:t>5</w:t>
            </w:r>
            <w:r w:rsidR="00D626F2">
              <w:rPr>
                <w:rFonts w:ascii="Arial" w:hAnsi="Arial"/>
                <w:b w:val="0"/>
                <w:noProof/>
                <w:sz w:val="14"/>
                <w:szCs w:val="14"/>
              </w:rPr>
              <w:t>/1</w:t>
            </w:r>
            <w:r w:rsidR="00EC0DAB" w:rsidRPr="00497AC0">
              <w:rPr>
                <w:rFonts w:ascii="Arial" w:hAnsi="Arial"/>
                <w:b w:val="0"/>
                <w:sz w:val="14"/>
                <w:szCs w:val="14"/>
              </w:rPr>
              <w:fldChar w:fldCharType="end"/>
            </w:r>
          </w:p>
        </w:tc>
        <w:tc>
          <w:tcPr>
            <w:tcW w:w="4932" w:type="dxa"/>
            <w:vAlign w:val="center"/>
          </w:tcPr>
          <w:p w:rsidR="00497AC0" w:rsidRPr="00497AC0" w:rsidRDefault="00497AC0" w:rsidP="00C35056">
            <w:pPr>
              <w:pStyle w:val="Nadpis1"/>
              <w:pBdr>
                <w:top w:val="none" w:sz="0" w:space="0" w:color="auto"/>
                <w:bottom w:val="none" w:sz="0" w:space="0" w:color="auto"/>
              </w:pBdr>
              <w:shd w:val="clear" w:color="auto" w:fill="auto"/>
              <w:spacing w:before="0" w:after="0"/>
              <w:rPr>
                <w:rFonts w:ascii="Arial" w:hAnsi="Arial"/>
                <w:b w:val="0"/>
                <w:sz w:val="14"/>
                <w:szCs w:val="14"/>
              </w:rPr>
            </w:pPr>
            <w:r w:rsidRPr="00497AC0">
              <w:rPr>
                <w:rFonts w:ascii="Arial" w:hAnsi="Arial"/>
                <w:b w:val="0"/>
                <w:sz w:val="14"/>
                <w:szCs w:val="14"/>
              </w:rPr>
              <w:t xml:space="preserve">Nahrazuje specifikaci/verzi: </w:t>
            </w:r>
            <w:r w:rsidR="00EC0DAB" w:rsidRPr="00497AC0">
              <w:rPr>
                <w:rFonts w:ascii="Arial" w:hAnsi="Arial"/>
                <w:b w:val="0"/>
                <w:sz w:val="14"/>
                <w:szCs w:val="14"/>
              </w:rPr>
              <w:fldChar w:fldCharType="begin">
                <w:ffData>
                  <w:name w:val="Text5"/>
                  <w:enabled/>
                  <w:calcOnExit w:val="0"/>
                  <w:textInput/>
                </w:ffData>
              </w:fldChar>
            </w:r>
            <w:r w:rsidRPr="00497AC0">
              <w:rPr>
                <w:rFonts w:ascii="Arial" w:hAnsi="Arial"/>
                <w:b w:val="0"/>
                <w:sz w:val="14"/>
                <w:szCs w:val="14"/>
              </w:rPr>
              <w:instrText xml:space="preserve"> FORMTEXT </w:instrText>
            </w:r>
            <w:r w:rsidR="00EC0DAB" w:rsidRPr="00497AC0">
              <w:rPr>
                <w:rFonts w:ascii="Arial" w:hAnsi="Arial"/>
                <w:b w:val="0"/>
                <w:sz w:val="14"/>
                <w:szCs w:val="14"/>
              </w:rPr>
            </w:r>
            <w:r w:rsidR="00EC0DAB" w:rsidRPr="00497AC0">
              <w:rPr>
                <w:rFonts w:ascii="Arial" w:hAnsi="Arial"/>
                <w:b w:val="0"/>
                <w:sz w:val="14"/>
                <w:szCs w:val="14"/>
              </w:rPr>
              <w:fldChar w:fldCharType="separate"/>
            </w:r>
            <w:r w:rsidR="00C35056">
              <w:rPr>
                <w:rFonts w:ascii="Arial" w:hAnsi="Arial"/>
                <w:b w:val="0"/>
                <w:sz w:val="14"/>
                <w:szCs w:val="14"/>
              </w:rPr>
              <w:t> </w:t>
            </w:r>
            <w:r w:rsidR="00C35056">
              <w:rPr>
                <w:rFonts w:ascii="Arial" w:hAnsi="Arial"/>
                <w:b w:val="0"/>
                <w:sz w:val="14"/>
                <w:szCs w:val="14"/>
              </w:rPr>
              <w:t> </w:t>
            </w:r>
            <w:r w:rsidR="00C35056">
              <w:rPr>
                <w:rFonts w:ascii="Arial" w:hAnsi="Arial"/>
                <w:b w:val="0"/>
                <w:sz w:val="14"/>
                <w:szCs w:val="14"/>
              </w:rPr>
              <w:t> </w:t>
            </w:r>
            <w:r w:rsidR="00C35056">
              <w:rPr>
                <w:rFonts w:ascii="Arial" w:hAnsi="Arial"/>
                <w:b w:val="0"/>
                <w:sz w:val="14"/>
                <w:szCs w:val="14"/>
              </w:rPr>
              <w:t> </w:t>
            </w:r>
            <w:r w:rsidR="00C35056">
              <w:rPr>
                <w:rFonts w:ascii="Arial" w:hAnsi="Arial"/>
                <w:b w:val="0"/>
                <w:sz w:val="14"/>
                <w:szCs w:val="14"/>
              </w:rPr>
              <w:t> </w:t>
            </w:r>
            <w:r w:rsidR="00EC0DAB" w:rsidRPr="00497AC0">
              <w:rPr>
                <w:rFonts w:ascii="Arial" w:hAnsi="Arial"/>
                <w:b w:val="0"/>
                <w:sz w:val="14"/>
                <w:szCs w:val="14"/>
              </w:rPr>
              <w:fldChar w:fldCharType="end"/>
            </w:r>
          </w:p>
        </w:tc>
      </w:tr>
    </w:tbl>
    <w:p w:rsidR="00497AC0" w:rsidRPr="00103953" w:rsidRDefault="00497AC0" w:rsidP="00103953">
      <w:pPr>
        <w:tabs>
          <w:tab w:val="left" w:pos="426"/>
        </w:tabs>
        <w:ind w:left="426" w:hanging="426"/>
        <w:rPr>
          <w:rFonts w:ascii="Arial" w:hAnsi="Arial" w:cs="Arial"/>
          <w:sz w:val="4"/>
          <w:szCs w:val="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2"/>
        <w:gridCol w:w="3969"/>
      </w:tblGrid>
      <w:tr w:rsidR="00497AC0" w:rsidRPr="00497AC0" w:rsidTr="00497AC0">
        <w:trPr>
          <w:trHeight w:val="227"/>
        </w:trPr>
        <w:tc>
          <w:tcPr>
            <w:tcW w:w="9781" w:type="dxa"/>
            <w:gridSpan w:val="2"/>
            <w:tcBorders>
              <w:top w:val="nil"/>
              <w:left w:val="nil"/>
              <w:bottom w:val="single" w:sz="4" w:space="0" w:color="auto"/>
              <w:right w:val="nil"/>
            </w:tcBorders>
            <w:shd w:val="clear" w:color="auto" w:fill="auto"/>
            <w:vAlign w:val="center"/>
          </w:tcPr>
          <w:p w:rsidR="00497AC0" w:rsidRPr="00497AC0" w:rsidRDefault="00497AC0" w:rsidP="002555BD">
            <w:pPr>
              <w:rPr>
                <w:rFonts w:ascii="Arial" w:hAnsi="Arial" w:cs="Arial"/>
                <w:b/>
                <w:bCs/>
                <w:color w:val="E20074"/>
                <w:szCs w:val="14"/>
              </w:rPr>
            </w:pPr>
            <w:r w:rsidRPr="00497AC0">
              <w:rPr>
                <w:rFonts w:ascii="Arial" w:hAnsi="Arial" w:cs="Arial"/>
                <w:b/>
                <w:bCs/>
                <w:color w:val="E20074"/>
                <w:szCs w:val="14"/>
              </w:rPr>
              <w:t>Poskytovatel</w:t>
            </w:r>
          </w:p>
        </w:tc>
      </w:tr>
      <w:tr w:rsidR="00497AC0" w:rsidRPr="00497AC0" w:rsidTr="00497AC0">
        <w:trPr>
          <w:trHeight w:val="227"/>
        </w:trPr>
        <w:tc>
          <w:tcPr>
            <w:tcW w:w="9781" w:type="dxa"/>
            <w:gridSpan w:val="2"/>
            <w:tcBorders>
              <w:top w:val="single" w:sz="4" w:space="0" w:color="auto"/>
            </w:tcBorders>
            <w:vAlign w:val="center"/>
          </w:tcPr>
          <w:p w:rsidR="00497AC0" w:rsidRPr="00497AC0" w:rsidRDefault="00497AC0" w:rsidP="00103953">
            <w:pPr>
              <w:rPr>
                <w:rFonts w:ascii="Arial" w:hAnsi="Arial" w:cs="Arial"/>
                <w:bCs/>
                <w:sz w:val="14"/>
                <w:szCs w:val="14"/>
              </w:rPr>
            </w:pPr>
            <w:r w:rsidRPr="00497AC0">
              <w:rPr>
                <w:rFonts w:ascii="Arial" w:hAnsi="Arial" w:cs="Arial"/>
                <w:b/>
                <w:bCs/>
                <w:sz w:val="14"/>
                <w:szCs w:val="14"/>
              </w:rPr>
              <w:t>T-Mobile Czech Republic a.s.</w:t>
            </w:r>
            <w:r w:rsidRPr="00497AC0">
              <w:rPr>
                <w:rFonts w:ascii="Arial" w:hAnsi="Arial" w:cs="Arial"/>
                <w:bCs/>
                <w:sz w:val="14"/>
                <w:szCs w:val="14"/>
              </w:rPr>
              <w:t xml:space="preserve"> se sídlem Tomíčkova 2144/1, 148 00 Praha 4, IČ 649 49</w:t>
            </w:r>
            <w:r w:rsidR="00103953">
              <w:rPr>
                <w:rFonts w:ascii="Arial" w:hAnsi="Arial" w:cs="Arial"/>
                <w:bCs/>
                <w:sz w:val="14"/>
                <w:szCs w:val="14"/>
              </w:rPr>
              <w:t> </w:t>
            </w:r>
            <w:r w:rsidRPr="00497AC0">
              <w:rPr>
                <w:rFonts w:ascii="Arial" w:hAnsi="Arial" w:cs="Arial"/>
                <w:bCs/>
                <w:sz w:val="14"/>
                <w:szCs w:val="14"/>
              </w:rPr>
              <w:t>681</w:t>
            </w:r>
            <w:r w:rsidR="00103953">
              <w:rPr>
                <w:rFonts w:ascii="Arial" w:hAnsi="Arial" w:cs="Arial"/>
                <w:bCs/>
                <w:sz w:val="14"/>
                <w:szCs w:val="14"/>
              </w:rPr>
              <w:t xml:space="preserve">, </w:t>
            </w:r>
            <w:r w:rsidR="00103953" w:rsidRPr="00215107">
              <w:rPr>
                <w:rFonts w:ascii="Arial" w:hAnsi="Arial" w:cs="Arial"/>
                <w:bCs/>
                <w:sz w:val="14"/>
                <w:szCs w:val="14"/>
              </w:rPr>
              <w:t>spisová značka B 3787 vedená Městským soudem v Praze</w:t>
            </w:r>
          </w:p>
        </w:tc>
      </w:tr>
      <w:tr w:rsidR="00497AC0" w:rsidRPr="00497AC0" w:rsidTr="00497AC0">
        <w:trPr>
          <w:trHeight w:val="227"/>
        </w:trPr>
        <w:tc>
          <w:tcPr>
            <w:tcW w:w="5812" w:type="dxa"/>
            <w:vAlign w:val="center"/>
          </w:tcPr>
          <w:p w:rsidR="00497AC0" w:rsidRPr="00497AC0" w:rsidRDefault="00497AC0" w:rsidP="00F44C9F">
            <w:pPr>
              <w:rPr>
                <w:rFonts w:ascii="Arial" w:hAnsi="Arial" w:cs="Arial"/>
                <w:sz w:val="14"/>
                <w:szCs w:val="14"/>
              </w:rPr>
            </w:pPr>
            <w:r w:rsidRPr="00497AC0">
              <w:rPr>
                <w:rFonts w:ascii="Arial" w:hAnsi="Arial" w:cs="Arial"/>
                <w:sz w:val="14"/>
                <w:szCs w:val="14"/>
              </w:rPr>
              <w:t xml:space="preserve">Prodejce: </w:t>
            </w:r>
            <w:r w:rsidR="00EC0DAB" w:rsidRPr="00497AC0">
              <w:rPr>
                <w:rFonts w:ascii="Arial" w:hAnsi="Arial" w:cs="Arial"/>
                <w:sz w:val="14"/>
                <w:szCs w:val="14"/>
              </w:rPr>
              <w:fldChar w:fldCharType="begin">
                <w:ffData>
                  <w:name w:val="Text11"/>
                  <w:enabled/>
                  <w:calcOnExit w:val="0"/>
                  <w:textInput/>
                </w:ffData>
              </w:fldChar>
            </w:r>
            <w:r w:rsidRPr="00497AC0">
              <w:rPr>
                <w:rFonts w:ascii="Arial" w:hAnsi="Arial" w:cs="Arial"/>
                <w:sz w:val="14"/>
                <w:szCs w:val="14"/>
              </w:rPr>
              <w:instrText xml:space="preserve"> FORMTEXT </w:instrText>
            </w:r>
            <w:r w:rsidR="00EC0DAB" w:rsidRPr="00497AC0">
              <w:rPr>
                <w:rFonts w:ascii="Arial" w:hAnsi="Arial" w:cs="Arial"/>
                <w:sz w:val="14"/>
                <w:szCs w:val="14"/>
              </w:rPr>
            </w:r>
            <w:r w:rsidR="00EC0DAB" w:rsidRPr="00497AC0">
              <w:rPr>
                <w:rFonts w:ascii="Arial" w:hAnsi="Arial" w:cs="Arial"/>
                <w:sz w:val="14"/>
                <w:szCs w:val="14"/>
              </w:rPr>
              <w:fldChar w:fldCharType="separate"/>
            </w:r>
            <w:r w:rsidR="00F44C9F" w:rsidRPr="00F44C9F">
              <w:rPr>
                <w:rFonts w:ascii="Arial" w:hAnsi="Arial" w:cs="Arial"/>
                <w:noProof/>
                <w:sz w:val="14"/>
                <w:szCs w:val="14"/>
              </w:rPr>
              <w:t>xxxxxxxxxxx</w:t>
            </w:r>
            <w:r w:rsidR="00EC0DAB" w:rsidRPr="00497AC0">
              <w:rPr>
                <w:rFonts w:ascii="Arial" w:hAnsi="Arial" w:cs="Arial"/>
                <w:sz w:val="14"/>
                <w:szCs w:val="14"/>
              </w:rPr>
              <w:fldChar w:fldCharType="end"/>
            </w:r>
          </w:p>
        </w:tc>
        <w:tc>
          <w:tcPr>
            <w:tcW w:w="3969" w:type="dxa"/>
            <w:vAlign w:val="center"/>
          </w:tcPr>
          <w:p w:rsidR="00497AC0" w:rsidRPr="00497AC0" w:rsidRDefault="00497AC0" w:rsidP="002555BD">
            <w:pPr>
              <w:rPr>
                <w:rFonts w:ascii="Arial" w:hAnsi="Arial" w:cs="Arial"/>
                <w:sz w:val="14"/>
                <w:szCs w:val="14"/>
              </w:rPr>
            </w:pPr>
            <w:r w:rsidRPr="00497AC0">
              <w:rPr>
                <w:rFonts w:ascii="Arial" w:hAnsi="Arial" w:cs="Arial"/>
                <w:sz w:val="14"/>
                <w:szCs w:val="14"/>
              </w:rPr>
              <w:t xml:space="preserve">Partnerská smlouva: </w:t>
            </w:r>
            <w:r w:rsidR="00EC0DAB" w:rsidRPr="00497AC0">
              <w:rPr>
                <w:rFonts w:ascii="Arial" w:hAnsi="Arial" w:cs="Arial"/>
                <w:sz w:val="14"/>
                <w:szCs w:val="14"/>
              </w:rPr>
              <w:fldChar w:fldCharType="begin">
                <w:ffData>
                  <w:name w:val="Text11"/>
                  <w:enabled/>
                  <w:calcOnExit w:val="0"/>
                  <w:textInput/>
                </w:ffData>
              </w:fldChar>
            </w:r>
            <w:r w:rsidRPr="00497AC0">
              <w:rPr>
                <w:rFonts w:ascii="Arial" w:hAnsi="Arial" w:cs="Arial"/>
                <w:sz w:val="14"/>
                <w:szCs w:val="14"/>
              </w:rPr>
              <w:instrText xml:space="preserve"> FORMTEXT </w:instrText>
            </w:r>
            <w:r w:rsidR="00EC0DAB" w:rsidRPr="00497AC0">
              <w:rPr>
                <w:rFonts w:ascii="Arial" w:hAnsi="Arial" w:cs="Arial"/>
                <w:sz w:val="14"/>
                <w:szCs w:val="14"/>
              </w:rPr>
            </w:r>
            <w:r w:rsidR="00EC0DAB" w:rsidRPr="00497AC0">
              <w:rPr>
                <w:rFonts w:ascii="Arial" w:hAnsi="Arial" w:cs="Arial"/>
                <w:sz w:val="14"/>
                <w:szCs w:val="14"/>
              </w:rPr>
              <w:fldChar w:fldCharType="separate"/>
            </w:r>
            <w:r w:rsidRPr="00497AC0">
              <w:rPr>
                <w:rFonts w:ascii="Arial" w:hAnsi="Arial" w:cs="Arial"/>
                <w:noProof/>
                <w:sz w:val="14"/>
                <w:szCs w:val="14"/>
              </w:rPr>
              <w:t> </w:t>
            </w:r>
            <w:r w:rsidRPr="00497AC0">
              <w:rPr>
                <w:rFonts w:ascii="Arial" w:hAnsi="Arial" w:cs="Arial"/>
                <w:noProof/>
                <w:sz w:val="14"/>
                <w:szCs w:val="14"/>
              </w:rPr>
              <w:t> </w:t>
            </w:r>
            <w:r w:rsidRPr="00497AC0">
              <w:rPr>
                <w:rFonts w:ascii="Arial" w:hAnsi="Arial" w:cs="Arial"/>
                <w:noProof/>
                <w:sz w:val="14"/>
                <w:szCs w:val="14"/>
              </w:rPr>
              <w:t> </w:t>
            </w:r>
            <w:r w:rsidRPr="00497AC0">
              <w:rPr>
                <w:rFonts w:ascii="Arial" w:hAnsi="Arial" w:cs="Arial"/>
                <w:noProof/>
                <w:sz w:val="14"/>
                <w:szCs w:val="14"/>
              </w:rPr>
              <w:t> </w:t>
            </w:r>
            <w:r w:rsidRPr="00497AC0">
              <w:rPr>
                <w:rFonts w:ascii="Arial" w:hAnsi="Arial" w:cs="Arial"/>
                <w:noProof/>
                <w:sz w:val="14"/>
                <w:szCs w:val="14"/>
              </w:rPr>
              <w:t> </w:t>
            </w:r>
            <w:r w:rsidR="00EC0DAB" w:rsidRPr="00497AC0">
              <w:rPr>
                <w:rFonts w:ascii="Arial" w:hAnsi="Arial" w:cs="Arial"/>
                <w:sz w:val="14"/>
                <w:szCs w:val="14"/>
              </w:rPr>
              <w:fldChar w:fldCharType="end"/>
            </w:r>
            <w:r w:rsidRPr="00497AC0">
              <w:rPr>
                <w:rFonts w:ascii="Arial" w:hAnsi="Arial" w:cs="Arial"/>
                <w:sz w:val="14"/>
                <w:szCs w:val="14"/>
              </w:rPr>
              <w:t>/</w:t>
            </w:r>
            <w:r w:rsidR="00EC0DAB" w:rsidRPr="00497AC0">
              <w:rPr>
                <w:rFonts w:ascii="Arial" w:hAnsi="Arial" w:cs="Arial"/>
                <w:sz w:val="14"/>
                <w:szCs w:val="14"/>
              </w:rPr>
              <w:fldChar w:fldCharType="begin">
                <w:ffData>
                  <w:name w:val="Text11"/>
                  <w:enabled/>
                  <w:calcOnExit w:val="0"/>
                  <w:textInput/>
                </w:ffData>
              </w:fldChar>
            </w:r>
            <w:r w:rsidRPr="00497AC0">
              <w:rPr>
                <w:rFonts w:ascii="Arial" w:hAnsi="Arial" w:cs="Arial"/>
                <w:sz w:val="14"/>
                <w:szCs w:val="14"/>
              </w:rPr>
              <w:instrText xml:space="preserve"> FORMTEXT </w:instrText>
            </w:r>
            <w:r w:rsidR="00EC0DAB" w:rsidRPr="00497AC0">
              <w:rPr>
                <w:rFonts w:ascii="Arial" w:hAnsi="Arial" w:cs="Arial"/>
                <w:sz w:val="14"/>
                <w:szCs w:val="14"/>
              </w:rPr>
            </w:r>
            <w:r w:rsidR="00EC0DAB" w:rsidRPr="00497AC0">
              <w:rPr>
                <w:rFonts w:ascii="Arial" w:hAnsi="Arial" w:cs="Arial"/>
                <w:sz w:val="14"/>
                <w:szCs w:val="14"/>
              </w:rPr>
              <w:fldChar w:fldCharType="separate"/>
            </w:r>
            <w:r w:rsidRPr="00497AC0">
              <w:rPr>
                <w:rFonts w:ascii="Arial" w:hAnsi="Arial" w:cs="Arial"/>
                <w:noProof/>
                <w:sz w:val="14"/>
                <w:szCs w:val="14"/>
              </w:rPr>
              <w:t> </w:t>
            </w:r>
            <w:r w:rsidRPr="00497AC0">
              <w:rPr>
                <w:rFonts w:ascii="Arial" w:hAnsi="Arial" w:cs="Arial"/>
                <w:noProof/>
                <w:sz w:val="14"/>
                <w:szCs w:val="14"/>
              </w:rPr>
              <w:t> </w:t>
            </w:r>
            <w:r w:rsidRPr="00497AC0">
              <w:rPr>
                <w:rFonts w:ascii="Arial" w:hAnsi="Arial" w:cs="Arial"/>
                <w:noProof/>
                <w:sz w:val="14"/>
                <w:szCs w:val="14"/>
              </w:rPr>
              <w:t> </w:t>
            </w:r>
            <w:r w:rsidRPr="00497AC0">
              <w:rPr>
                <w:rFonts w:ascii="Arial" w:hAnsi="Arial" w:cs="Arial"/>
                <w:noProof/>
                <w:sz w:val="14"/>
                <w:szCs w:val="14"/>
              </w:rPr>
              <w:t> </w:t>
            </w:r>
            <w:r w:rsidRPr="00497AC0">
              <w:rPr>
                <w:rFonts w:ascii="Arial" w:hAnsi="Arial" w:cs="Arial"/>
                <w:noProof/>
                <w:sz w:val="14"/>
                <w:szCs w:val="14"/>
              </w:rPr>
              <w:t> </w:t>
            </w:r>
            <w:r w:rsidR="00EC0DAB" w:rsidRPr="00497AC0">
              <w:rPr>
                <w:rFonts w:ascii="Arial" w:hAnsi="Arial" w:cs="Arial"/>
                <w:sz w:val="14"/>
                <w:szCs w:val="14"/>
              </w:rPr>
              <w:fldChar w:fldCharType="end"/>
            </w:r>
            <w:r w:rsidRPr="00497AC0">
              <w:rPr>
                <w:rFonts w:ascii="Arial" w:hAnsi="Arial" w:cs="Arial"/>
                <w:sz w:val="14"/>
                <w:szCs w:val="14"/>
              </w:rPr>
              <w:t>/</w:t>
            </w:r>
            <w:r w:rsidR="00EC0DAB" w:rsidRPr="00497AC0">
              <w:rPr>
                <w:rFonts w:ascii="Arial" w:hAnsi="Arial" w:cs="Arial"/>
                <w:sz w:val="14"/>
                <w:szCs w:val="14"/>
              </w:rPr>
              <w:fldChar w:fldCharType="begin">
                <w:ffData>
                  <w:name w:val="Text11"/>
                  <w:enabled/>
                  <w:calcOnExit w:val="0"/>
                  <w:textInput/>
                </w:ffData>
              </w:fldChar>
            </w:r>
            <w:r w:rsidRPr="00497AC0">
              <w:rPr>
                <w:rFonts w:ascii="Arial" w:hAnsi="Arial" w:cs="Arial"/>
                <w:sz w:val="14"/>
                <w:szCs w:val="14"/>
              </w:rPr>
              <w:instrText xml:space="preserve"> FORMTEXT </w:instrText>
            </w:r>
            <w:r w:rsidR="00EC0DAB" w:rsidRPr="00497AC0">
              <w:rPr>
                <w:rFonts w:ascii="Arial" w:hAnsi="Arial" w:cs="Arial"/>
                <w:sz w:val="14"/>
                <w:szCs w:val="14"/>
              </w:rPr>
            </w:r>
            <w:r w:rsidR="00EC0DAB" w:rsidRPr="00497AC0">
              <w:rPr>
                <w:rFonts w:ascii="Arial" w:hAnsi="Arial" w:cs="Arial"/>
                <w:sz w:val="14"/>
                <w:szCs w:val="14"/>
              </w:rPr>
              <w:fldChar w:fldCharType="separate"/>
            </w:r>
            <w:r w:rsidRPr="00497AC0">
              <w:rPr>
                <w:rFonts w:ascii="Arial" w:hAnsi="Arial" w:cs="Arial"/>
                <w:noProof/>
                <w:sz w:val="14"/>
                <w:szCs w:val="14"/>
              </w:rPr>
              <w:t> </w:t>
            </w:r>
            <w:r w:rsidRPr="00497AC0">
              <w:rPr>
                <w:rFonts w:ascii="Arial" w:hAnsi="Arial" w:cs="Arial"/>
                <w:noProof/>
                <w:sz w:val="14"/>
                <w:szCs w:val="14"/>
              </w:rPr>
              <w:t> </w:t>
            </w:r>
            <w:r w:rsidRPr="00497AC0">
              <w:rPr>
                <w:rFonts w:ascii="Arial" w:hAnsi="Arial" w:cs="Arial"/>
                <w:noProof/>
                <w:sz w:val="14"/>
                <w:szCs w:val="14"/>
              </w:rPr>
              <w:t> </w:t>
            </w:r>
            <w:r w:rsidRPr="00497AC0">
              <w:rPr>
                <w:rFonts w:ascii="Arial" w:hAnsi="Arial" w:cs="Arial"/>
                <w:noProof/>
                <w:sz w:val="14"/>
                <w:szCs w:val="14"/>
              </w:rPr>
              <w:t> </w:t>
            </w:r>
            <w:r w:rsidRPr="00497AC0">
              <w:rPr>
                <w:rFonts w:ascii="Arial" w:hAnsi="Arial" w:cs="Arial"/>
                <w:noProof/>
                <w:sz w:val="14"/>
                <w:szCs w:val="14"/>
              </w:rPr>
              <w:t> </w:t>
            </w:r>
            <w:r w:rsidR="00EC0DAB" w:rsidRPr="00497AC0">
              <w:rPr>
                <w:rFonts w:ascii="Arial" w:hAnsi="Arial" w:cs="Arial"/>
                <w:sz w:val="14"/>
                <w:szCs w:val="14"/>
              </w:rPr>
              <w:fldChar w:fldCharType="end"/>
            </w:r>
          </w:p>
        </w:tc>
      </w:tr>
    </w:tbl>
    <w:p w:rsidR="00497AC0" w:rsidRPr="00103953" w:rsidRDefault="00497AC0" w:rsidP="00103953">
      <w:pPr>
        <w:tabs>
          <w:tab w:val="left" w:pos="426"/>
        </w:tabs>
        <w:ind w:left="425" w:hanging="425"/>
        <w:rPr>
          <w:rFonts w:ascii="Arial" w:hAnsi="Arial" w:cs="Arial"/>
          <w:sz w:val="4"/>
          <w:szCs w:val="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gridCol w:w="1559"/>
        <w:gridCol w:w="3969"/>
      </w:tblGrid>
      <w:tr w:rsidR="00497AC0" w:rsidRPr="00F65B11" w:rsidTr="00497AC0">
        <w:trPr>
          <w:trHeight w:val="227"/>
        </w:trPr>
        <w:tc>
          <w:tcPr>
            <w:tcW w:w="9781" w:type="dxa"/>
            <w:gridSpan w:val="3"/>
            <w:tcBorders>
              <w:top w:val="nil"/>
              <w:left w:val="nil"/>
              <w:bottom w:val="nil"/>
              <w:right w:val="nil"/>
            </w:tcBorders>
            <w:shd w:val="clear" w:color="auto" w:fill="auto"/>
            <w:vAlign w:val="center"/>
          </w:tcPr>
          <w:p w:rsidR="00497AC0" w:rsidRPr="00497AC0" w:rsidRDefault="00103953" w:rsidP="002555BD">
            <w:pPr>
              <w:rPr>
                <w:rFonts w:ascii="Arial" w:hAnsi="Arial" w:cs="Arial"/>
                <w:b/>
                <w:bCs/>
                <w:color w:val="E20074"/>
                <w:szCs w:val="14"/>
              </w:rPr>
            </w:pPr>
            <w:r w:rsidRPr="00F65B11">
              <w:rPr>
                <w:rFonts w:ascii="Arial" w:hAnsi="Arial" w:cs="Arial"/>
                <w:b/>
                <w:bCs/>
                <w:color w:val="E20074"/>
                <w:szCs w:val="14"/>
              </w:rPr>
              <w:t xml:space="preserve">Smluvní partner / Oprávněná osoba </w:t>
            </w:r>
            <w:r w:rsidRPr="00F65B11">
              <w:rPr>
                <w:rFonts w:ascii="Arial" w:hAnsi="Arial" w:cs="Arial"/>
                <w:bCs/>
                <w:color w:val="E20074"/>
                <w:szCs w:val="14"/>
                <w:vertAlign w:val="superscript"/>
              </w:rPr>
              <w:t>1)</w:t>
            </w:r>
          </w:p>
        </w:tc>
      </w:tr>
      <w:tr w:rsidR="00497AC0" w:rsidRPr="00497AC0" w:rsidTr="006B1F62">
        <w:trPr>
          <w:trHeight w:val="227"/>
        </w:trPr>
        <w:tc>
          <w:tcPr>
            <w:tcW w:w="5812" w:type="dxa"/>
            <w:gridSpan w:val="2"/>
            <w:vAlign w:val="center"/>
          </w:tcPr>
          <w:p w:rsidR="00497AC0" w:rsidRPr="00497AC0" w:rsidRDefault="00497AC0" w:rsidP="007A29D4">
            <w:pPr>
              <w:rPr>
                <w:rFonts w:ascii="Arial" w:hAnsi="Arial" w:cs="Arial"/>
                <w:sz w:val="14"/>
                <w:szCs w:val="14"/>
              </w:rPr>
            </w:pPr>
            <w:r w:rsidRPr="00497AC0">
              <w:rPr>
                <w:rFonts w:ascii="Arial" w:hAnsi="Arial" w:cs="Arial"/>
                <w:b/>
                <w:sz w:val="14"/>
                <w:szCs w:val="14"/>
              </w:rPr>
              <w:t>Obchodní firma/Jméno:</w:t>
            </w:r>
            <w:r w:rsidRPr="00497AC0">
              <w:rPr>
                <w:rFonts w:ascii="Arial" w:hAnsi="Arial" w:cs="Arial"/>
                <w:sz w:val="14"/>
                <w:szCs w:val="14"/>
              </w:rPr>
              <w:t xml:space="preserve"> </w:t>
            </w:r>
            <w:r w:rsidR="00EC0DAB" w:rsidRPr="00497AC0">
              <w:rPr>
                <w:rFonts w:ascii="Arial" w:hAnsi="Arial" w:cs="Arial"/>
                <w:b/>
                <w:sz w:val="14"/>
                <w:szCs w:val="14"/>
              </w:rPr>
              <w:fldChar w:fldCharType="begin">
                <w:ffData>
                  <w:name w:val="Text10"/>
                  <w:enabled/>
                  <w:calcOnExit w:val="0"/>
                  <w:textInput/>
                </w:ffData>
              </w:fldChar>
            </w:r>
            <w:r w:rsidRPr="00497AC0">
              <w:rPr>
                <w:rFonts w:ascii="Arial" w:hAnsi="Arial" w:cs="Arial"/>
                <w:b/>
                <w:sz w:val="14"/>
                <w:szCs w:val="14"/>
              </w:rPr>
              <w:instrText xml:space="preserve"> FORMTEXT </w:instrText>
            </w:r>
            <w:r w:rsidR="00EC0DAB" w:rsidRPr="00497AC0">
              <w:rPr>
                <w:rFonts w:ascii="Arial" w:hAnsi="Arial" w:cs="Arial"/>
                <w:b/>
                <w:sz w:val="14"/>
                <w:szCs w:val="14"/>
              </w:rPr>
            </w:r>
            <w:r w:rsidR="00EC0DAB" w:rsidRPr="00497AC0">
              <w:rPr>
                <w:rFonts w:ascii="Arial" w:hAnsi="Arial" w:cs="Arial"/>
                <w:b/>
                <w:sz w:val="14"/>
                <w:szCs w:val="14"/>
              </w:rPr>
              <w:fldChar w:fldCharType="separate"/>
            </w:r>
            <w:r w:rsidR="007A29D4" w:rsidRPr="007A29D4">
              <w:rPr>
                <w:rFonts w:ascii="Arial" w:hAnsi="Arial" w:cs="Arial"/>
                <w:b/>
                <w:noProof/>
                <w:sz w:val="14"/>
                <w:szCs w:val="14"/>
              </w:rPr>
              <w:t>Česká plemenářská inspekce</w:t>
            </w:r>
            <w:r w:rsidR="00EC0DAB" w:rsidRPr="00497AC0">
              <w:rPr>
                <w:rFonts w:ascii="Arial" w:hAnsi="Arial" w:cs="Arial"/>
                <w:b/>
                <w:sz w:val="14"/>
                <w:szCs w:val="14"/>
              </w:rPr>
              <w:fldChar w:fldCharType="end"/>
            </w:r>
          </w:p>
        </w:tc>
        <w:tc>
          <w:tcPr>
            <w:tcW w:w="3969" w:type="dxa"/>
            <w:vAlign w:val="center"/>
          </w:tcPr>
          <w:p w:rsidR="00497AC0" w:rsidRPr="00497AC0" w:rsidRDefault="006B1F62" w:rsidP="007A29D4">
            <w:pPr>
              <w:rPr>
                <w:rFonts w:ascii="Arial" w:hAnsi="Arial" w:cs="Arial"/>
                <w:sz w:val="14"/>
                <w:szCs w:val="14"/>
                <w:highlight w:val="yellow"/>
              </w:rPr>
            </w:pPr>
            <w:r>
              <w:rPr>
                <w:rFonts w:ascii="Arial" w:hAnsi="Arial" w:cs="Arial"/>
                <w:sz w:val="14"/>
                <w:szCs w:val="14"/>
              </w:rPr>
              <w:t>IČ</w:t>
            </w:r>
            <w:r w:rsidR="00497AC0" w:rsidRPr="00497AC0">
              <w:rPr>
                <w:rFonts w:ascii="Arial" w:hAnsi="Arial" w:cs="Arial"/>
                <w:sz w:val="14"/>
                <w:szCs w:val="14"/>
              </w:rPr>
              <w:t>/rodné číslo:</w:t>
            </w:r>
            <w:r w:rsidR="00497AC0" w:rsidRPr="00497AC0">
              <w:rPr>
                <w:rFonts w:ascii="Arial" w:hAnsi="Arial" w:cs="Arial"/>
                <w:b/>
                <w:sz w:val="14"/>
                <w:szCs w:val="14"/>
              </w:rPr>
              <w:t xml:space="preserve"> </w:t>
            </w:r>
            <w:r w:rsidR="00EC0DAB" w:rsidRPr="00497AC0">
              <w:rPr>
                <w:rFonts w:ascii="Arial" w:hAnsi="Arial" w:cs="Arial"/>
                <w:b/>
                <w:sz w:val="14"/>
                <w:szCs w:val="14"/>
              </w:rPr>
              <w:fldChar w:fldCharType="begin">
                <w:ffData>
                  <w:name w:val="Text10"/>
                  <w:enabled/>
                  <w:calcOnExit w:val="0"/>
                  <w:textInput/>
                </w:ffData>
              </w:fldChar>
            </w:r>
            <w:r w:rsidR="00497AC0" w:rsidRPr="00497AC0">
              <w:rPr>
                <w:rFonts w:ascii="Arial" w:hAnsi="Arial" w:cs="Arial"/>
                <w:b/>
                <w:sz w:val="14"/>
                <w:szCs w:val="14"/>
              </w:rPr>
              <w:instrText xml:space="preserve"> FORMTEXT </w:instrText>
            </w:r>
            <w:r w:rsidR="00EC0DAB" w:rsidRPr="00497AC0">
              <w:rPr>
                <w:rFonts w:ascii="Arial" w:hAnsi="Arial" w:cs="Arial"/>
                <w:b/>
                <w:sz w:val="14"/>
                <w:szCs w:val="14"/>
              </w:rPr>
            </w:r>
            <w:r w:rsidR="00EC0DAB" w:rsidRPr="00497AC0">
              <w:rPr>
                <w:rFonts w:ascii="Arial" w:hAnsi="Arial" w:cs="Arial"/>
                <w:b/>
                <w:sz w:val="14"/>
                <w:szCs w:val="14"/>
              </w:rPr>
              <w:fldChar w:fldCharType="separate"/>
            </w:r>
            <w:r w:rsidR="007A29D4" w:rsidRPr="007A29D4">
              <w:rPr>
                <w:rFonts w:ascii="Arial" w:hAnsi="Arial" w:cs="Arial"/>
                <w:b/>
                <w:noProof/>
                <w:sz w:val="14"/>
                <w:szCs w:val="14"/>
              </w:rPr>
              <w:t>00639613</w:t>
            </w:r>
            <w:r w:rsidR="00EC0DAB" w:rsidRPr="00497AC0">
              <w:rPr>
                <w:rFonts w:ascii="Arial" w:hAnsi="Arial" w:cs="Arial"/>
                <w:b/>
                <w:sz w:val="14"/>
                <w:szCs w:val="14"/>
              </w:rPr>
              <w:fldChar w:fldCharType="end"/>
            </w:r>
          </w:p>
        </w:tc>
      </w:tr>
      <w:tr w:rsidR="00497AC0" w:rsidRPr="00497AC0" w:rsidTr="006B1F62">
        <w:trPr>
          <w:trHeight w:val="227"/>
        </w:trPr>
        <w:tc>
          <w:tcPr>
            <w:tcW w:w="4253" w:type="dxa"/>
            <w:vAlign w:val="center"/>
          </w:tcPr>
          <w:p w:rsidR="00497AC0" w:rsidRPr="00497AC0" w:rsidRDefault="00497AC0" w:rsidP="007A29D4">
            <w:pPr>
              <w:rPr>
                <w:rFonts w:ascii="Arial" w:hAnsi="Arial" w:cs="Arial"/>
                <w:sz w:val="14"/>
                <w:szCs w:val="14"/>
              </w:rPr>
            </w:pPr>
            <w:r w:rsidRPr="00497AC0">
              <w:rPr>
                <w:rFonts w:ascii="Arial" w:hAnsi="Arial" w:cs="Arial"/>
                <w:sz w:val="14"/>
                <w:szCs w:val="14"/>
              </w:rPr>
              <w:t xml:space="preserve">Oprávněný zástupce: </w:t>
            </w:r>
            <w:r w:rsidR="00EC0DAB" w:rsidRPr="00497AC0">
              <w:rPr>
                <w:rFonts w:ascii="Arial" w:hAnsi="Arial" w:cs="Arial"/>
                <w:b/>
                <w:sz w:val="14"/>
                <w:szCs w:val="14"/>
              </w:rPr>
              <w:fldChar w:fldCharType="begin">
                <w:ffData>
                  <w:name w:val="Text10"/>
                  <w:enabled/>
                  <w:calcOnExit w:val="0"/>
                  <w:textInput/>
                </w:ffData>
              </w:fldChar>
            </w:r>
            <w:r w:rsidRPr="00497AC0">
              <w:rPr>
                <w:rFonts w:ascii="Arial" w:hAnsi="Arial" w:cs="Arial"/>
                <w:b/>
                <w:sz w:val="14"/>
                <w:szCs w:val="14"/>
              </w:rPr>
              <w:instrText xml:space="preserve"> FORMTEXT </w:instrText>
            </w:r>
            <w:r w:rsidR="00EC0DAB" w:rsidRPr="00497AC0">
              <w:rPr>
                <w:rFonts w:ascii="Arial" w:hAnsi="Arial" w:cs="Arial"/>
                <w:b/>
                <w:sz w:val="14"/>
                <w:szCs w:val="14"/>
              </w:rPr>
            </w:r>
            <w:r w:rsidR="00EC0DAB" w:rsidRPr="00497AC0">
              <w:rPr>
                <w:rFonts w:ascii="Arial" w:hAnsi="Arial" w:cs="Arial"/>
                <w:b/>
                <w:sz w:val="14"/>
                <w:szCs w:val="14"/>
              </w:rPr>
              <w:fldChar w:fldCharType="separate"/>
            </w:r>
            <w:r w:rsidR="007A29D4" w:rsidRPr="007A29D4">
              <w:rPr>
                <w:rFonts w:ascii="Arial" w:hAnsi="Arial" w:cs="Arial"/>
                <w:b/>
                <w:noProof/>
                <w:sz w:val="14"/>
                <w:szCs w:val="14"/>
              </w:rPr>
              <w:t>Ing. Zdeňka Majzlíková</w:t>
            </w:r>
            <w:r w:rsidR="00EC0DAB" w:rsidRPr="00497AC0">
              <w:rPr>
                <w:rFonts w:ascii="Arial" w:hAnsi="Arial" w:cs="Arial"/>
                <w:b/>
                <w:sz w:val="14"/>
                <w:szCs w:val="14"/>
              </w:rPr>
              <w:fldChar w:fldCharType="end"/>
            </w:r>
          </w:p>
        </w:tc>
        <w:tc>
          <w:tcPr>
            <w:tcW w:w="5528" w:type="dxa"/>
            <w:gridSpan w:val="2"/>
            <w:vAlign w:val="center"/>
          </w:tcPr>
          <w:p w:rsidR="00497AC0" w:rsidRPr="00497AC0" w:rsidRDefault="00497AC0" w:rsidP="007A29D4">
            <w:pPr>
              <w:rPr>
                <w:rFonts w:ascii="Arial" w:hAnsi="Arial" w:cs="Arial"/>
                <w:sz w:val="14"/>
                <w:szCs w:val="14"/>
              </w:rPr>
            </w:pPr>
            <w:r w:rsidRPr="00497AC0">
              <w:rPr>
                <w:rFonts w:ascii="Arial" w:hAnsi="Arial" w:cs="Arial"/>
                <w:sz w:val="14"/>
                <w:szCs w:val="14"/>
              </w:rPr>
              <w:t>Funkce:</w:t>
            </w:r>
            <w:r w:rsidRPr="00497AC0">
              <w:rPr>
                <w:rFonts w:ascii="Arial" w:hAnsi="Arial" w:cs="Arial"/>
                <w:b/>
                <w:sz w:val="14"/>
                <w:szCs w:val="14"/>
              </w:rPr>
              <w:t xml:space="preserve"> </w:t>
            </w:r>
            <w:r w:rsidR="00EC0DAB" w:rsidRPr="00497AC0">
              <w:rPr>
                <w:rFonts w:ascii="Arial" w:hAnsi="Arial" w:cs="Arial"/>
                <w:b/>
                <w:sz w:val="14"/>
                <w:szCs w:val="14"/>
              </w:rPr>
              <w:fldChar w:fldCharType="begin">
                <w:ffData>
                  <w:name w:val="Text10"/>
                  <w:enabled/>
                  <w:calcOnExit w:val="0"/>
                  <w:textInput/>
                </w:ffData>
              </w:fldChar>
            </w:r>
            <w:r w:rsidRPr="00497AC0">
              <w:rPr>
                <w:rFonts w:ascii="Arial" w:hAnsi="Arial" w:cs="Arial"/>
                <w:b/>
                <w:sz w:val="14"/>
                <w:szCs w:val="14"/>
              </w:rPr>
              <w:instrText xml:space="preserve"> FORMTEXT </w:instrText>
            </w:r>
            <w:r w:rsidR="00EC0DAB" w:rsidRPr="00497AC0">
              <w:rPr>
                <w:rFonts w:ascii="Arial" w:hAnsi="Arial" w:cs="Arial"/>
                <w:b/>
                <w:sz w:val="14"/>
                <w:szCs w:val="14"/>
              </w:rPr>
            </w:r>
            <w:r w:rsidR="00EC0DAB" w:rsidRPr="00497AC0">
              <w:rPr>
                <w:rFonts w:ascii="Arial" w:hAnsi="Arial" w:cs="Arial"/>
                <w:b/>
                <w:sz w:val="14"/>
                <w:szCs w:val="14"/>
              </w:rPr>
              <w:fldChar w:fldCharType="separate"/>
            </w:r>
            <w:r w:rsidR="007A29D4" w:rsidRPr="007A29D4">
              <w:rPr>
                <w:rFonts w:ascii="Arial" w:hAnsi="Arial" w:cs="Arial"/>
                <w:b/>
                <w:noProof/>
                <w:sz w:val="14"/>
                <w:szCs w:val="14"/>
              </w:rPr>
              <w:t>ředitelka</w:t>
            </w:r>
            <w:r w:rsidR="00EC0DAB" w:rsidRPr="00497AC0">
              <w:rPr>
                <w:rFonts w:ascii="Arial" w:hAnsi="Arial" w:cs="Arial"/>
                <w:b/>
                <w:sz w:val="14"/>
                <w:szCs w:val="14"/>
              </w:rPr>
              <w:fldChar w:fldCharType="end"/>
            </w:r>
          </w:p>
        </w:tc>
      </w:tr>
      <w:tr w:rsidR="00497AC0" w:rsidRPr="00497AC0" w:rsidTr="006B1F62">
        <w:trPr>
          <w:trHeight w:val="227"/>
        </w:trPr>
        <w:tc>
          <w:tcPr>
            <w:tcW w:w="4253" w:type="dxa"/>
            <w:vAlign w:val="center"/>
          </w:tcPr>
          <w:p w:rsidR="00497AC0" w:rsidRPr="00497AC0" w:rsidRDefault="00497AC0" w:rsidP="00F44C9F">
            <w:pPr>
              <w:rPr>
                <w:rFonts w:ascii="Arial" w:hAnsi="Arial" w:cs="Arial"/>
                <w:sz w:val="14"/>
                <w:szCs w:val="14"/>
              </w:rPr>
            </w:pPr>
            <w:r w:rsidRPr="00497AC0">
              <w:rPr>
                <w:rFonts w:ascii="Arial" w:hAnsi="Arial" w:cs="Arial"/>
                <w:sz w:val="14"/>
                <w:szCs w:val="14"/>
              </w:rPr>
              <w:t>Telefon:</w:t>
            </w:r>
            <w:r w:rsidRPr="00497AC0">
              <w:rPr>
                <w:rFonts w:ascii="Arial" w:hAnsi="Arial" w:cs="Arial"/>
                <w:b/>
                <w:sz w:val="14"/>
                <w:szCs w:val="14"/>
              </w:rPr>
              <w:t xml:space="preserve"> </w:t>
            </w:r>
            <w:r w:rsidR="00EC0DAB" w:rsidRPr="00497AC0">
              <w:rPr>
                <w:rFonts w:ascii="Arial" w:hAnsi="Arial" w:cs="Arial"/>
                <w:b/>
                <w:sz w:val="14"/>
                <w:szCs w:val="14"/>
              </w:rPr>
              <w:fldChar w:fldCharType="begin">
                <w:ffData>
                  <w:name w:val="Text10"/>
                  <w:enabled/>
                  <w:calcOnExit w:val="0"/>
                  <w:textInput/>
                </w:ffData>
              </w:fldChar>
            </w:r>
            <w:r w:rsidRPr="00497AC0">
              <w:rPr>
                <w:rFonts w:ascii="Arial" w:hAnsi="Arial" w:cs="Arial"/>
                <w:b/>
                <w:sz w:val="14"/>
                <w:szCs w:val="14"/>
              </w:rPr>
              <w:instrText xml:space="preserve"> FORMTEXT </w:instrText>
            </w:r>
            <w:r w:rsidR="00EC0DAB" w:rsidRPr="00497AC0">
              <w:rPr>
                <w:rFonts w:ascii="Arial" w:hAnsi="Arial" w:cs="Arial"/>
                <w:b/>
                <w:sz w:val="14"/>
                <w:szCs w:val="14"/>
              </w:rPr>
            </w:r>
            <w:r w:rsidR="00EC0DAB" w:rsidRPr="00497AC0">
              <w:rPr>
                <w:rFonts w:ascii="Arial" w:hAnsi="Arial" w:cs="Arial"/>
                <w:b/>
                <w:sz w:val="14"/>
                <w:szCs w:val="14"/>
              </w:rPr>
              <w:fldChar w:fldCharType="separate"/>
            </w:r>
            <w:r w:rsidR="00F44C9F" w:rsidRPr="00F44C9F">
              <w:rPr>
                <w:rFonts w:ascii="Arial" w:hAnsi="Arial" w:cs="Arial"/>
                <w:b/>
                <w:noProof/>
                <w:sz w:val="14"/>
                <w:szCs w:val="14"/>
              </w:rPr>
              <w:t>xxxxxxxxxxx</w:t>
            </w:r>
            <w:r w:rsidR="00EC0DAB" w:rsidRPr="00497AC0">
              <w:rPr>
                <w:rFonts w:ascii="Arial" w:hAnsi="Arial" w:cs="Arial"/>
                <w:b/>
                <w:sz w:val="14"/>
                <w:szCs w:val="14"/>
              </w:rPr>
              <w:fldChar w:fldCharType="end"/>
            </w:r>
          </w:p>
        </w:tc>
        <w:tc>
          <w:tcPr>
            <w:tcW w:w="5528" w:type="dxa"/>
            <w:gridSpan w:val="2"/>
            <w:vAlign w:val="center"/>
          </w:tcPr>
          <w:p w:rsidR="00497AC0" w:rsidRPr="00497AC0" w:rsidRDefault="00497AC0" w:rsidP="00F44C9F">
            <w:pPr>
              <w:rPr>
                <w:rFonts w:ascii="Arial" w:hAnsi="Arial" w:cs="Arial"/>
                <w:sz w:val="14"/>
                <w:szCs w:val="14"/>
              </w:rPr>
            </w:pPr>
            <w:r w:rsidRPr="00497AC0">
              <w:rPr>
                <w:rFonts w:ascii="Arial" w:hAnsi="Arial" w:cs="Arial"/>
                <w:sz w:val="14"/>
                <w:szCs w:val="14"/>
              </w:rPr>
              <w:t>E-mail:</w:t>
            </w:r>
            <w:r w:rsidRPr="00497AC0">
              <w:rPr>
                <w:rFonts w:ascii="Arial" w:hAnsi="Arial" w:cs="Arial"/>
                <w:b/>
                <w:sz w:val="14"/>
                <w:szCs w:val="14"/>
              </w:rPr>
              <w:t xml:space="preserve"> </w:t>
            </w:r>
            <w:r w:rsidR="00EC0DAB" w:rsidRPr="00497AC0">
              <w:rPr>
                <w:rFonts w:ascii="Arial" w:hAnsi="Arial" w:cs="Arial"/>
                <w:b/>
                <w:sz w:val="14"/>
                <w:szCs w:val="14"/>
              </w:rPr>
              <w:fldChar w:fldCharType="begin">
                <w:ffData>
                  <w:name w:val="Text10"/>
                  <w:enabled/>
                  <w:calcOnExit w:val="0"/>
                  <w:textInput/>
                </w:ffData>
              </w:fldChar>
            </w:r>
            <w:r w:rsidRPr="00497AC0">
              <w:rPr>
                <w:rFonts w:ascii="Arial" w:hAnsi="Arial" w:cs="Arial"/>
                <w:b/>
                <w:sz w:val="14"/>
                <w:szCs w:val="14"/>
              </w:rPr>
              <w:instrText xml:space="preserve"> FORMTEXT </w:instrText>
            </w:r>
            <w:r w:rsidR="00EC0DAB" w:rsidRPr="00497AC0">
              <w:rPr>
                <w:rFonts w:ascii="Arial" w:hAnsi="Arial" w:cs="Arial"/>
                <w:b/>
                <w:sz w:val="14"/>
                <w:szCs w:val="14"/>
              </w:rPr>
            </w:r>
            <w:r w:rsidR="00EC0DAB" w:rsidRPr="00497AC0">
              <w:rPr>
                <w:rFonts w:ascii="Arial" w:hAnsi="Arial" w:cs="Arial"/>
                <w:b/>
                <w:sz w:val="14"/>
                <w:szCs w:val="14"/>
              </w:rPr>
              <w:fldChar w:fldCharType="separate"/>
            </w:r>
            <w:r w:rsidR="00F44C9F" w:rsidRPr="00F44C9F">
              <w:rPr>
                <w:rFonts w:ascii="Arial" w:hAnsi="Arial" w:cs="Arial"/>
                <w:b/>
                <w:noProof/>
                <w:sz w:val="14"/>
                <w:szCs w:val="14"/>
              </w:rPr>
              <w:t>xxxxxxxxxxx</w:t>
            </w:r>
            <w:r w:rsidR="00EC0DAB" w:rsidRPr="00497AC0">
              <w:rPr>
                <w:rFonts w:ascii="Arial" w:hAnsi="Arial" w:cs="Arial"/>
                <w:b/>
                <w:sz w:val="14"/>
                <w:szCs w:val="14"/>
              </w:rPr>
              <w:fldChar w:fldCharType="end"/>
            </w:r>
          </w:p>
        </w:tc>
      </w:tr>
    </w:tbl>
    <w:p w:rsidR="00497AC0" w:rsidRDefault="00497AC0" w:rsidP="00103953">
      <w:pPr>
        <w:tabs>
          <w:tab w:val="left" w:pos="426"/>
        </w:tabs>
        <w:ind w:left="425" w:hanging="425"/>
        <w:rPr>
          <w:rFonts w:ascii="Arial" w:hAnsi="Arial" w:cs="Arial"/>
          <w:sz w:val="4"/>
          <w:szCs w:val="4"/>
        </w:rPr>
      </w:pPr>
    </w:p>
    <w:p w:rsidR="00103953" w:rsidRDefault="00103953" w:rsidP="00103953">
      <w:pPr>
        <w:pStyle w:val="TextPoznmky"/>
        <w:numPr>
          <w:ilvl w:val="0"/>
          <w:numId w:val="2"/>
        </w:numPr>
        <w:ind w:left="142" w:hanging="142"/>
        <w:rPr>
          <w:rFonts w:eastAsia="Times"/>
        </w:rPr>
      </w:pPr>
      <w:r w:rsidRPr="00BD1E76">
        <w:rPr>
          <w:rFonts w:eastAsia="Times"/>
        </w:rPr>
        <w:t>Podrobné identifikační údaje – viz výše uvedená smlouva/příloha Seznam Oprávněných osob</w:t>
      </w:r>
    </w:p>
    <w:p w:rsidR="00103953" w:rsidRPr="00103953" w:rsidRDefault="00103953" w:rsidP="00103953">
      <w:pPr>
        <w:tabs>
          <w:tab w:val="left" w:pos="426"/>
        </w:tabs>
        <w:ind w:left="425" w:hanging="425"/>
        <w:rPr>
          <w:rFonts w:ascii="Arial" w:hAnsi="Arial" w:cs="Arial"/>
          <w:sz w:val="4"/>
          <w:szCs w:val="4"/>
        </w:rPr>
      </w:pPr>
    </w:p>
    <w:tbl>
      <w:tblPr>
        <w:tblW w:w="979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704"/>
        <w:gridCol w:w="4536"/>
        <w:gridCol w:w="2551"/>
      </w:tblGrid>
      <w:tr w:rsidR="00497AC0" w:rsidRPr="00F65B11" w:rsidTr="00497AC0">
        <w:trPr>
          <w:cantSplit/>
          <w:trHeight w:val="227"/>
        </w:trPr>
        <w:tc>
          <w:tcPr>
            <w:tcW w:w="9791" w:type="dxa"/>
            <w:gridSpan w:val="3"/>
            <w:tcBorders>
              <w:top w:val="nil"/>
              <w:left w:val="nil"/>
              <w:bottom w:val="single" w:sz="4" w:space="0" w:color="auto"/>
              <w:right w:val="nil"/>
            </w:tcBorders>
            <w:shd w:val="clear" w:color="auto" w:fill="auto"/>
            <w:vAlign w:val="center"/>
          </w:tcPr>
          <w:p w:rsidR="00497AC0" w:rsidRPr="00497AC0" w:rsidRDefault="00497AC0" w:rsidP="00F65B11">
            <w:pPr>
              <w:rPr>
                <w:rFonts w:ascii="Arial" w:hAnsi="Arial" w:cs="Arial"/>
                <w:b/>
                <w:bCs/>
                <w:color w:val="E20074"/>
                <w:szCs w:val="14"/>
              </w:rPr>
            </w:pPr>
            <w:r w:rsidRPr="00497AC0">
              <w:rPr>
                <w:rFonts w:ascii="Arial" w:hAnsi="Arial" w:cs="Arial"/>
                <w:b/>
                <w:bCs/>
                <w:color w:val="E20074"/>
                <w:szCs w:val="14"/>
              </w:rPr>
              <w:t xml:space="preserve">   </w:t>
            </w:r>
            <w:r w:rsidR="00103953" w:rsidRPr="00F65B11">
              <w:rPr>
                <w:rFonts w:ascii="Arial" w:hAnsi="Arial" w:cs="Arial"/>
                <w:b/>
                <w:bCs/>
                <w:color w:val="E20074"/>
                <w:szCs w:val="14"/>
              </w:rPr>
              <w:t>Zákaznický portál</w:t>
            </w:r>
            <w:r w:rsidRPr="00497AC0">
              <w:rPr>
                <w:rFonts w:ascii="Arial" w:hAnsi="Arial" w:cs="Arial"/>
                <w:b/>
                <w:bCs/>
                <w:color w:val="E20074"/>
                <w:szCs w:val="14"/>
              </w:rPr>
              <w:t xml:space="preserve">, administrátoři  </w:t>
            </w:r>
          </w:p>
        </w:tc>
      </w:tr>
      <w:tr w:rsidR="00497AC0" w:rsidRPr="00497AC0" w:rsidTr="00497AC0">
        <w:trPr>
          <w:cantSplit/>
          <w:trHeight w:val="227"/>
        </w:trPr>
        <w:tc>
          <w:tcPr>
            <w:tcW w:w="9791" w:type="dxa"/>
            <w:gridSpan w:val="3"/>
            <w:tcBorders>
              <w:top w:val="single" w:sz="4" w:space="0" w:color="auto"/>
            </w:tcBorders>
            <w:vAlign w:val="center"/>
          </w:tcPr>
          <w:p w:rsidR="00497AC0" w:rsidRPr="00497AC0" w:rsidRDefault="0069062C" w:rsidP="0069062C">
            <w:pPr>
              <w:tabs>
                <w:tab w:val="left" w:pos="1757"/>
                <w:tab w:val="left" w:pos="4405"/>
                <w:tab w:val="left" w:pos="6247"/>
              </w:tabs>
              <w:rPr>
                <w:rFonts w:ascii="Arial" w:hAnsi="Arial" w:cs="Arial"/>
                <w:sz w:val="14"/>
                <w:szCs w:val="14"/>
              </w:rPr>
            </w:pPr>
            <w:r>
              <w:rPr>
                <w:rFonts w:ascii="Arial" w:hAnsi="Arial" w:cs="Arial"/>
                <w:sz w:val="14"/>
                <w:szCs w:val="14"/>
              </w:rPr>
              <w:t>Zákaznický portál</w:t>
            </w:r>
            <w:r w:rsidR="00497AC0" w:rsidRPr="00497AC0">
              <w:rPr>
                <w:rFonts w:ascii="Arial" w:hAnsi="Arial" w:cs="Arial"/>
                <w:sz w:val="14"/>
                <w:szCs w:val="14"/>
              </w:rPr>
              <w:t>:</w:t>
            </w:r>
            <w:r w:rsidR="00497AC0" w:rsidRPr="00497AC0">
              <w:rPr>
                <w:rFonts w:ascii="Arial" w:hAnsi="Arial" w:cs="Arial"/>
                <w:sz w:val="14"/>
                <w:szCs w:val="14"/>
              </w:rPr>
              <w:tab/>
            </w:r>
            <w:r w:rsidR="00EC0DAB" w:rsidRPr="0069062C">
              <w:rPr>
                <w:rFonts w:ascii="Arial" w:hAnsi="Arial" w:cs="Arial"/>
                <w:sz w:val="14"/>
                <w:szCs w:val="14"/>
              </w:rPr>
              <w:fldChar w:fldCharType="begin">
                <w:ffData>
                  <w:name w:val=""/>
                  <w:enabled/>
                  <w:calcOnExit w:val="0"/>
                  <w:checkBox>
                    <w:sizeAuto/>
                    <w:default w:val="0"/>
                    <w:checked/>
                  </w:checkBox>
                </w:ffData>
              </w:fldChar>
            </w:r>
            <w:r w:rsidR="00497AC0" w:rsidRPr="0069062C">
              <w:rPr>
                <w:rFonts w:ascii="Arial" w:hAnsi="Arial" w:cs="Arial"/>
                <w:sz w:val="14"/>
                <w:szCs w:val="14"/>
              </w:rPr>
              <w:instrText xml:space="preserve"> FORMCHECKBOX </w:instrText>
            </w:r>
            <w:r w:rsidR="00F44C9F">
              <w:rPr>
                <w:rFonts w:ascii="Arial" w:hAnsi="Arial" w:cs="Arial"/>
                <w:sz w:val="14"/>
                <w:szCs w:val="14"/>
              </w:rPr>
            </w:r>
            <w:r w:rsidR="00F44C9F">
              <w:rPr>
                <w:rFonts w:ascii="Arial" w:hAnsi="Arial" w:cs="Arial"/>
                <w:sz w:val="14"/>
                <w:szCs w:val="14"/>
              </w:rPr>
              <w:fldChar w:fldCharType="separate"/>
            </w:r>
            <w:r w:rsidR="00EC0DAB" w:rsidRPr="0069062C">
              <w:rPr>
                <w:rFonts w:ascii="Arial" w:hAnsi="Arial" w:cs="Arial"/>
                <w:sz w:val="14"/>
                <w:szCs w:val="14"/>
              </w:rPr>
              <w:fldChar w:fldCharType="end"/>
            </w:r>
            <w:r w:rsidRPr="0069062C">
              <w:rPr>
                <w:rFonts w:ascii="Arial" w:hAnsi="Arial" w:cs="Arial"/>
                <w:sz w:val="14"/>
                <w:szCs w:val="14"/>
              </w:rPr>
              <w:t xml:space="preserve"> </w:t>
            </w:r>
            <w:r w:rsidR="00497AC0" w:rsidRPr="0069062C">
              <w:rPr>
                <w:rFonts w:ascii="Arial" w:hAnsi="Arial" w:cs="Arial"/>
                <w:sz w:val="14"/>
                <w:szCs w:val="14"/>
              </w:rPr>
              <w:t>Zřídit, dosud není aktivován</w:t>
            </w:r>
            <w:r w:rsidR="00497AC0" w:rsidRPr="0069062C">
              <w:rPr>
                <w:rFonts w:ascii="Arial" w:hAnsi="Arial" w:cs="Arial"/>
                <w:sz w:val="14"/>
                <w:szCs w:val="14"/>
              </w:rPr>
              <w:tab/>
            </w:r>
            <w:r w:rsidR="00EC0DAB" w:rsidRPr="0069062C">
              <w:rPr>
                <w:rFonts w:ascii="Arial" w:hAnsi="Arial" w:cs="Arial"/>
                <w:sz w:val="14"/>
                <w:szCs w:val="14"/>
              </w:rPr>
              <w:fldChar w:fldCharType="begin">
                <w:ffData>
                  <w:name w:val=""/>
                  <w:enabled/>
                  <w:calcOnExit w:val="0"/>
                  <w:checkBox>
                    <w:sizeAuto/>
                    <w:default w:val="0"/>
                  </w:checkBox>
                </w:ffData>
              </w:fldChar>
            </w:r>
            <w:r w:rsidR="00497AC0" w:rsidRPr="0069062C">
              <w:rPr>
                <w:rFonts w:ascii="Arial" w:hAnsi="Arial" w:cs="Arial"/>
                <w:sz w:val="14"/>
                <w:szCs w:val="14"/>
              </w:rPr>
              <w:instrText xml:space="preserve"> FORMCHECKBOX </w:instrText>
            </w:r>
            <w:r w:rsidR="00F44C9F">
              <w:rPr>
                <w:rFonts w:ascii="Arial" w:hAnsi="Arial" w:cs="Arial"/>
                <w:sz w:val="14"/>
                <w:szCs w:val="14"/>
              </w:rPr>
            </w:r>
            <w:r w:rsidR="00F44C9F">
              <w:rPr>
                <w:rFonts w:ascii="Arial" w:hAnsi="Arial" w:cs="Arial"/>
                <w:sz w:val="14"/>
                <w:szCs w:val="14"/>
              </w:rPr>
              <w:fldChar w:fldCharType="separate"/>
            </w:r>
            <w:r w:rsidR="00EC0DAB" w:rsidRPr="0069062C">
              <w:rPr>
                <w:rFonts w:ascii="Arial" w:hAnsi="Arial" w:cs="Arial"/>
                <w:sz w:val="14"/>
                <w:szCs w:val="14"/>
              </w:rPr>
              <w:fldChar w:fldCharType="end"/>
            </w:r>
            <w:r w:rsidR="00497AC0" w:rsidRPr="0069062C">
              <w:rPr>
                <w:rFonts w:ascii="Arial" w:hAnsi="Arial" w:cs="Arial"/>
                <w:sz w:val="14"/>
                <w:szCs w:val="14"/>
              </w:rPr>
              <w:t xml:space="preserve"> Není požadován</w:t>
            </w:r>
            <w:r w:rsidR="00497AC0" w:rsidRPr="0069062C">
              <w:rPr>
                <w:rFonts w:ascii="Arial" w:hAnsi="Arial" w:cs="Arial"/>
                <w:sz w:val="14"/>
                <w:szCs w:val="14"/>
              </w:rPr>
              <w:tab/>
            </w:r>
            <w:r w:rsidR="00EC0DAB" w:rsidRPr="0069062C">
              <w:rPr>
                <w:rFonts w:ascii="Arial" w:hAnsi="Arial" w:cs="Arial"/>
                <w:sz w:val="14"/>
                <w:szCs w:val="14"/>
              </w:rPr>
              <w:fldChar w:fldCharType="begin">
                <w:ffData>
                  <w:name w:val=""/>
                  <w:enabled/>
                  <w:calcOnExit w:val="0"/>
                  <w:checkBox>
                    <w:sizeAuto/>
                    <w:default w:val="0"/>
                  </w:checkBox>
                </w:ffData>
              </w:fldChar>
            </w:r>
            <w:r w:rsidR="00497AC0" w:rsidRPr="0069062C">
              <w:rPr>
                <w:rFonts w:ascii="Arial" w:hAnsi="Arial" w:cs="Arial"/>
                <w:sz w:val="14"/>
                <w:szCs w:val="14"/>
              </w:rPr>
              <w:instrText xml:space="preserve"> FORMCHECKBOX </w:instrText>
            </w:r>
            <w:r w:rsidR="00F44C9F">
              <w:rPr>
                <w:rFonts w:ascii="Arial" w:hAnsi="Arial" w:cs="Arial"/>
                <w:sz w:val="14"/>
                <w:szCs w:val="14"/>
              </w:rPr>
            </w:r>
            <w:r w:rsidR="00F44C9F">
              <w:rPr>
                <w:rFonts w:ascii="Arial" w:hAnsi="Arial" w:cs="Arial"/>
                <w:sz w:val="14"/>
                <w:szCs w:val="14"/>
              </w:rPr>
              <w:fldChar w:fldCharType="separate"/>
            </w:r>
            <w:r w:rsidR="00EC0DAB" w:rsidRPr="0069062C">
              <w:rPr>
                <w:rFonts w:ascii="Arial" w:hAnsi="Arial" w:cs="Arial"/>
                <w:sz w:val="14"/>
                <w:szCs w:val="14"/>
              </w:rPr>
              <w:fldChar w:fldCharType="end"/>
            </w:r>
            <w:r w:rsidRPr="0069062C">
              <w:rPr>
                <w:rFonts w:ascii="Arial" w:hAnsi="Arial" w:cs="Arial"/>
                <w:sz w:val="14"/>
                <w:szCs w:val="14"/>
              </w:rPr>
              <w:t xml:space="preserve"> </w:t>
            </w:r>
            <w:r w:rsidR="00497AC0" w:rsidRPr="0069062C">
              <w:rPr>
                <w:rFonts w:ascii="Arial" w:hAnsi="Arial" w:cs="Arial"/>
                <w:sz w:val="14"/>
                <w:szCs w:val="14"/>
              </w:rPr>
              <w:t>Již existuje</w:t>
            </w:r>
          </w:p>
        </w:tc>
      </w:tr>
      <w:tr w:rsidR="00497AC0" w:rsidRPr="00497AC0" w:rsidTr="00497AC0">
        <w:trPr>
          <w:cantSplit/>
          <w:trHeight w:val="227"/>
        </w:trPr>
        <w:tc>
          <w:tcPr>
            <w:tcW w:w="2704" w:type="dxa"/>
            <w:vAlign w:val="center"/>
          </w:tcPr>
          <w:p w:rsidR="00497AC0" w:rsidRPr="00497AC0" w:rsidRDefault="00497AC0" w:rsidP="00F44C9F">
            <w:pPr>
              <w:spacing w:before="20" w:after="20"/>
              <w:rPr>
                <w:rFonts w:ascii="Arial" w:hAnsi="Arial" w:cs="Arial"/>
                <w:sz w:val="14"/>
                <w:szCs w:val="14"/>
              </w:rPr>
            </w:pPr>
            <w:r w:rsidRPr="00497AC0">
              <w:rPr>
                <w:rFonts w:ascii="Arial" w:hAnsi="Arial" w:cs="Arial"/>
                <w:sz w:val="14"/>
                <w:szCs w:val="14"/>
              </w:rPr>
              <w:t xml:space="preserve"> Admin 1:</w:t>
            </w:r>
            <w:r w:rsidRPr="00497AC0">
              <w:rPr>
                <w:rFonts w:ascii="Arial" w:hAnsi="Arial" w:cs="Arial"/>
                <w:b/>
                <w:sz w:val="14"/>
                <w:szCs w:val="14"/>
              </w:rPr>
              <w:t xml:space="preserve"> </w:t>
            </w:r>
            <w:r w:rsidR="00EC0DAB" w:rsidRPr="00497AC0">
              <w:rPr>
                <w:rFonts w:ascii="Arial" w:hAnsi="Arial" w:cs="Arial"/>
                <w:b/>
                <w:sz w:val="14"/>
                <w:szCs w:val="14"/>
              </w:rPr>
              <w:fldChar w:fldCharType="begin">
                <w:ffData>
                  <w:name w:val="Text18"/>
                  <w:enabled/>
                  <w:calcOnExit w:val="0"/>
                  <w:textInput/>
                </w:ffData>
              </w:fldChar>
            </w:r>
            <w:r w:rsidRPr="00497AC0">
              <w:rPr>
                <w:rFonts w:ascii="Arial" w:hAnsi="Arial" w:cs="Arial"/>
                <w:b/>
                <w:sz w:val="14"/>
                <w:szCs w:val="14"/>
              </w:rPr>
              <w:instrText xml:space="preserve"> FORMTEXT </w:instrText>
            </w:r>
            <w:r w:rsidR="00EC0DAB" w:rsidRPr="00497AC0">
              <w:rPr>
                <w:rFonts w:ascii="Arial" w:hAnsi="Arial" w:cs="Arial"/>
                <w:b/>
                <w:sz w:val="14"/>
                <w:szCs w:val="14"/>
              </w:rPr>
            </w:r>
            <w:r w:rsidR="00EC0DAB" w:rsidRPr="00497AC0">
              <w:rPr>
                <w:rFonts w:ascii="Arial" w:hAnsi="Arial" w:cs="Arial"/>
                <w:b/>
                <w:sz w:val="14"/>
                <w:szCs w:val="14"/>
              </w:rPr>
              <w:fldChar w:fldCharType="separate"/>
            </w:r>
            <w:r w:rsidR="00F44C9F" w:rsidRPr="00F44C9F">
              <w:rPr>
                <w:rFonts w:ascii="Arial" w:hAnsi="Arial" w:cs="Arial"/>
                <w:b/>
                <w:noProof/>
                <w:sz w:val="14"/>
                <w:szCs w:val="14"/>
              </w:rPr>
              <w:t>xxxxxxxxxxx</w:t>
            </w:r>
            <w:r w:rsidR="00EC0DAB" w:rsidRPr="00497AC0">
              <w:rPr>
                <w:rFonts w:ascii="Arial" w:hAnsi="Arial" w:cs="Arial"/>
                <w:b/>
                <w:sz w:val="14"/>
                <w:szCs w:val="14"/>
              </w:rPr>
              <w:fldChar w:fldCharType="end"/>
            </w:r>
          </w:p>
        </w:tc>
        <w:tc>
          <w:tcPr>
            <w:tcW w:w="4536" w:type="dxa"/>
            <w:vAlign w:val="center"/>
          </w:tcPr>
          <w:p w:rsidR="00497AC0" w:rsidRPr="00497AC0" w:rsidRDefault="00497AC0" w:rsidP="00F44C9F">
            <w:pPr>
              <w:spacing w:before="20" w:after="20"/>
              <w:rPr>
                <w:rFonts w:ascii="Arial" w:hAnsi="Arial" w:cs="Arial"/>
                <w:b/>
                <w:sz w:val="14"/>
                <w:szCs w:val="14"/>
              </w:rPr>
            </w:pPr>
            <w:r w:rsidRPr="00497AC0">
              <w:rPr>
                <w:rFonts w:ascii="Arial" w:hAnsi="Arial" w:cs="Arial"/>
                <w:sz w:val="14"/>
                <w:szCs w:val="14"/>
              </w:rPr>
              <w:t xml:space="preserve"> Email: </w:t>
            </w:r>
            <w:r w:rsidR="00EC0DAB" w:rsidRPr="00497AC0">
              <w:rPr>
                <w:rFonts w:ascii="Arial" w:hAnsi="Arial" w:cs="Arial"/>
                <w:b/>
                <w:sz w:val="14"/>
                <w:szCs w:val="14"/>
              </w:rPr>
              <w:fldChar w:fldCharType="begin">
                <w:ffData>
                  <w:name w:val="Text18"/>
                  <w:enabled/>
                  <w:calcOnExit w:val="0"/>
                  <w:textInput/>
                </w:ffData>
              </w:fldChar>
            </w:r>
            <w:r w:rsidRPr="00497AC0">
              <w:rPr>
                <w:rFonts w:ascii="Arial" w:hAnsi="Arial" w:cs="Arial"/>
                <w:b/>
                <w:sz w:val="14"/>
                <w:szCs w:val="14"/>
              </w:rPr>
              <w:instrText xml:space="preserve"> FORMTEXT </w:instrText>
            </w:r>
            <w:r w:rsidR="00EC0DAB" w:rsidRPr="00497AC0">
              <w:rPr>
                <w:rFonts w:ascii="Arial" w:hAnsi="Arial" w:cs="Arial"/>
                <w:b/>
                <w:sz w:val="14"/>
                <w:szCs w:val="14"/>
              </w:rPr>
            </w:r>
            <w:r w:rsidR="00EC0DAB" w:rsidRPr="00497AC0">
              <w:rPr>
                <w:rFonts w:ascii="Arial" w:hAnsi="Arial" w:cs="Arial"/>
                <w:b/>
                <w:sz w:val="14"/>
                <w:szCs w:val="14"/>
              </w:rPr>
              <w:fldChar w:fldCharType="separate"/>
            </w:r>
            <w:r w:rsidR="00F44C9F" w:rsidRPr="00F44C9F">
              <w:rPr>
                <w:rFonts w:ascii="Arial" w:hAnsi="Arial" w:cs="Arial"/>
                <w:b/>
                <w:noProof/>
                <w:sz w:val="14"/>
                <w:szCs w:val="14"/>
              </w:rPr>
              <w:t>xxxxxxxxxxx</w:t>
            </w:r>
            <w:r w:rsidR="00EC0DAB" w:rsidRPr="00497AC0">
              <w:rPr>
                <w:rFonts w:ascii="Arial" w:hAnsi="Arial" w:cs="Arial"/>
                <w:b/>
                <w:sz w:val="14"/>
                <w:szCs w:val="14"/>
              </w:rPr>
              <w:fldChar w:fldCharType="end"/>
            </w:r>
          </w:p>
        </w:tc>
        <w:tc>
          <w:tcPr>
            <w:tcW w:w="2551" w:type="dxa"/>
            <w:vAlign w:val="center"/>
          </w:tcPr>
          <w:p w:rsidR="00497AC0" w:rsidRPr="00497AC0" w:rsidRDefault="00497AC0" w:rsidP="00F44C9F">
            <w:pPr>
              <w:rPr>
                <w:rFonts w:ascii="Arial" w:hAnsi="Arial" w:cs="Arial"/>
              </w:rPr>
            </w:pPr>
            <w:r w:rsidRPr="00497AC0">
              <w:rPr>
                <w:rFonts w:ascii="Arial" w:hAnsi="Arial" w:cs="Arial"/>
                <w:sz w:val="14"/>
                <w:szCs w:val="14"/>
              </w:rPr>
              <w:t xml:space="preserve"> Mobil:</w:t>
            </w:r>
            <w:r w:rsidRPr="00497AC0">
              <w:rPr>
                <w:rFonts w:ascii="Arial" w:hAnsi="Arial" w:cs="Arial"/>
              </w:rPr>
              <w:t xml:space="preserve"> </w:t>
            </w:r>
            <w:r w:rsidR="00EC0DAB" w:rsidRPr="00497AC0">
              <w:rPr>
                <w:rFonts w:ascii="Arial" w:hAnsi="Arial" w:cs="Arial"/>
                <w:b/>
                <w:sz w:val="14"/>
                <w:szCs w:val="14"/>
              </w:rPr>
              <w:fldChar w:fldCharType="begin">
                <w:ffData>
                  <w:name w:val="Text18"/>
                  <w:enabled/>
                  <w:calcOnExit w:val="0"/>
                  <w:textInput/>
                </w:ffData>
              </w:fldChar>
            </w:r>
            <w:r w:rsidRPr="00497AC0">
              <w:rPr>
                <w:rFonts w:ascii="Arial" w:hAnsi="Arial" w:cs="Arial"/>
                <w:b/>
                <w:sz w:val="14"/>
                <w:szCs w:val="14"/>
              </w:rPr>
              <w:instrText xml:space="preserve"> FORMTEXT </w:instrText>
            </w:r>
            <w:r w:rsidR="00EC0DAB" w:rsidRPr="00497AC0">
              <w:rPr>
                <w:rFonts w:ascii="Arial" w:hAnsi="Arial" w:cs="Arial"/>
                <w:b/>
                <w:sz w:val="14"/>
                <w:szCs w:val="14"/>
              </w:rPr>
            </w:r>
            <w:r w:rsidR="00EC0DAB" w:rsidRPr="00497AC0">
              <w:rPr>
                <w:rFonts w:ascii="Arial" w:hAnsi="Arial" w:cs="Arial"/>
                <w:b/>
                <w:sz w:val="14"/>
                <w:szCs w:val="14"/>
              </w:rPr>
              <w:fldChar w:fldCharType="separate"/>
            </w:r>
            <w:r w:rsidR="00F44C9F" w:rsidRPr="00F44C9F">
              <w:rPr>
                <w:rFonts w:ascii="Arial" w:hAnsi="Arial" w:cs="Arial"/>
                <w:b/>
                <w:noProof/>
                <w:sz w:val="14"/>
                <w:szCs w:val="14"/>
              </w:rPr>
              <w:t>xxxxxxxxxxx</w:t>
            </w:r>
            <w:r w:rsidR="00EC0DAB" w:rsidRPr="00497AC0">
              <w:rPr>
                <w:rFonts w:ascii="Arial" w:hAnsi="Arial" w:cs="Arial"/>
                <w:b/>
                <w:sz w:val="14"/>
                <w:szCs w:val="14"/>
              </w:rPr>
              <w:fldChar w:fldCharType="end"/>
            </w:r>
          </w:p>
        </w:tc>
      </w:tr>
    </w:tbl>
    <w:p w:rsidR="00497AC0" w:rsidRPr="00103953" w:rsidRDefault="00497AC0" w:rsidP="00103953">
      <w:pPr>
        <w:tabs>
          <w:tab w:val="left" w:pos="426"/>
        </w:tabs>
        <w:ind w:left="425" w:hanging="425"/>
        <w:rPr>
          <w:rFonts w:ascii="Arial" w:hAnsi="Arial" w:cs="Arial"/>
          <w:sz w:val="4"/>
          <w:szCs w:val="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1"/>
      </w:tblGrid>
      <w:tr w:rsidR="00497AC0" w:rsidRPr="00497AC0" w:rsidTr="00103953">
        <w:trPr>
          <w:trHeight w:val="227"/>
        </w:trPr>
        <w:tc>
          <w:tcPr>
            <w:tcW w:w="9781" w:type="dxa"/>
            <w:tcBorders>
              <w:top w:val="nil"/>
              <w:left w:val="nil"/>
              <w:right w:val="nil"/>
            </w:tcBorders>
            <w:shd w:val="clear" w:color="auto" w:fill="auto"/>
            <w:vAlign w:val="center"/>
          </w:tcPr>
          <w:p w:rsidR="00497AC0" w:rsidRPr="00497AC0" w:rsidRDefault="00497AC0" w:rsidP="002555BD">
            <w:pPr>
              <w:rPr>
                <w:rFonts w:ascii="Arial" w:hAnsi="Arial" w:cs="Arial"/>
                <w:b/>
                <w:bCs/>
                <w:color w:val="E20074"/>
                <w:szCs w:val="14"/>
              </w:rPr>
            </w:pPr>
            <w:r w:rsidRPr="00497AC0">
              <w:rPr>
                <w:rFonts w:ascii="Arial" w:hAnsi="Arial" w:cs="Arial"/>
                <w:b/>
                <w:bCs/>
                <w:color w:val="E20074"/>
                <w:szCs w:val="14"/>
              </w:rPr>
              <w:t>Termíny</w:t>
            </w:r>
          </w:p>
        </w:tc>
      </w:tr>
      <w:tr w:rsidR="00103953" w:rsidRPr="002E2D61" w:rsidTr="00103953">
        <w:tblPrEx>
          <w:tblBorders>
            <w:top w:val="single" w:sz="4" w:space="0" w:color="82AABE"/>
            <w:left w:val="single" w:sz="4" w:space="0" w:color="82AABE"/>
            <w:bottom w:val="single" w:sz="4" w:space="0" w:color="82AABE"/>
            <w:right w:val="single" w:sz="4" w:space="0" w:color="82AABE"/>
            <w:insideH w:val="single" w:sz="4" w:space="0" w:color="82AABE"/>
            <w:insideV w:val="single" w:sz="4" w:space="0" w:color="82AABE"/>
          </w:tblBorders>
        </w:tblPrEx>
        <w:trPr>
          <w:trHeight w:val="227"/>
        </w:trPr>
        <w:tc>
          <w:tcPr>
            <w:tcW w:w="9781" w:type="dxa"/>
            <w:tcBorders>
              <w:top w:val="single" w:sz="4" w:space="0" w:color="auto"/>
              <w:left w:val="single" w:sz="4" w:space="0" w:color="auto"/>
              <w:bottom w:val="single" w:sz="4" w:space="0" w:color="auto"/>
              <w:right w:val="single" w:sz="4" w:space="0" w:color="auto"/>
            </w:tcBorders>
            <w:vAlign w:val="center"/>
          </w:tcPr>
          <w:p w:rsidR="00103953" w:rsidRPr="00BE0FF4" w:rsidRDefault="00103953" w:rsidP="00E4696C">
            <w:pPr>
              <w:rPr>
                <w:rFonts w:ascii="Arial" w:hAnsi="Arial" w:cs="Arial"/>
                <w:sz w:val="14"/>
                <w:szCs w:val="14"/>
              </w:rPr>
            </w:pPr>
            <w:r w:rsidRPr="00970D24">
              <w:rPr>
                <w:rFonts w:ascii="Arial" w:hAnsi="Arial" w:cs="Arial"/>
                <w:sz w:val="14"/>
                <w:szCs w:val="14"/>
              </w:rPr>
              <w:t xml:space="preserve">Plánovaný termín zřízení nebo </w:t>
            </w:r>
            <w:r>
              <w:rPr>
                <w:rFonts w:ascii="Arial" w:hAnsi="Arial" w:cs="Arial"/>
                <w:sz w:val="14"/>
                <w:szCs w:val="14"/>
              </w:rPr>
              <w:t xml:space="preserve">změny služby je stanoven do </w:t>
            </w:r>
            <w:r w:rsidR="00EC0DAB" w:rsidRPr="00BE0FF4">
              <w:rPr>
                <w:rFonts w:ascii="Arial" w:hAnsi="Arial" w:cs="Arial"/>
                <w:b/>
                <w:sz w:val="14"/>
                <w:szCs w:val="14"/>
              </w:rPr>
              <w:fldChar w:fldCharType="begin">
                <w:ffData>
                  <w:name w:val="Text18"/>
                  <w:enabled/>
                  <w:calcOnExit w:val="0"/>
                  <w:textInput/>
                </w:ffData>
              </w:fldChar>
            </w:r>
            <w:r w:rsidRPr="00BE0FF4">
              <w:rPr>
                <w:rFonts w:ascii="Arial" w:hAnsi="Arial" w:cs="Arial"/>
                <w:b/>
                <w:sz w:val="14"/>
                <w:szCs w:val="14"/>
              </w:rPr>
              <w:instrText xml:space="preserve"> FORMTEXT </w:instrText>
            </w:r>
            <w:r w:rsidR="00EC0DAB" w:rsidRPr="00BE0FF4">
              <w:rPr>
                <w:rFonts w:ascii="Arial" w:hAnsi="Arial" w:cs="Arial"/>
                <w:b/>
                <w:sz w:val="14"/>
                <w:szCs w:val="14"/>
              </w:rPr>
            </w:r>
            <w:r w:rsidR="00EC0DAB" w:rsidRPr="00BE0FF4">
              <w:rPr>
                <w:rFonts w:ascii="Arial" w:hAnsi="Arial" w:cs="Arial"/>
                <w:b/>
                <w:sz w:val="14"/>
                <w:szCs w:val="14"/>
              </w:rPr>
              <w:fldChar w:fldCharType="separate"/>
            </w:r>
            <w:r w:rsidR="00E4696C">
              <w:rPr>
                <w:rFonts w:ascii="Arial" w:hAnsi="Arial" w:cs="Arial"/>
                <w:b/>
                <w:noProof/>
                <w:sz w:val="14"/>
                <w:szCs w:val="14"/>
              </w:rPr>
              <w:t>60</w:t>
            </w:r>
            <w:r w:rsidR="00EC0DAB" w:rsidRPr="00BE0FF4">
              <w:rPr>
                <w:rFonts w:ascii="Arial" w:hAnsi="Arial" w:cs="Arial"/>
                <w:b/>
                <w:sz w:val="14"/>
                <w:szCs w:val="14"/>
              </w:rPr>
              <w:fldChar w:fldCharType="end"/>
            </w:r>
            <w:r>
              <w:rPr>
                <w:rFonts w:ascii="Arial" w:hAnsi="Arial" w:cs="Arial"/>
                <w:b/>
                <w:sz w:val="14"/>
                <w:szCs w:val="14"/>
              </w:rPr>
              <w:t xml:space="preserve"> </w:t>
            </w:r>
            <w:r w:rsidRPr="00970D24">
              <w:rPr>
                <w:rFonts w:ascii="Arial" w:hAnsi="Arial" w:cs="Arial"/>
                <w:sz w:val="14"/>
                <w:szCs w:val="14"/>
              </w:rPr>
              <w:t>dnů od podpisu této Specifikace služby oprávněnými zástupci smluvního partnera/Oprávněné osoby a poskytovatele a dodání souvisejících dokumentů, které jsou nezbytné pro zřízení či provedení změny služby (např. vyplněný a podepsaný formulář CAF, souhlas vlastníka objektu atd.).</w:t>
            </w:r>
          </w:p>
        </w:tc>
      </w:tr>
      <w:tr w:rsidR="00103953" w:rsidRPr="002E2D61" w:rsidTr="00103953">
        <w:tblPrEx>
          <w:tblBorders>
            <w:top w:val="single" w:sz="4" w:space="0" w:color="82AABE"/>
            <w:left w:val="single" w:sz="4" w:space="0" w:color="82AABE"/>
            <w:bottom w:val="single" w:sz="4" w:space="0" w:color="82AABE"/>
            <w:right w:val="single" w:sz="4" w:space="0" w:color="82AABE"/>
            <w:insideH w:val="single" w:sz="4" w:space="0" w:color="82AABE"/>
            <w:insideV w:val="single" w:sz="4" w:space="0" w:color="82AABE"/>
          </w:tblBorders>
        </w:tblPrEx>
        <w:trPr>
          <w:trHeight w:val="227"/>
        </w:trPr>
        <w:tc>
          <w:tcPr>
            <w:tcW w:w="9781" w:type="dxa"/>
            <w:tcBorders>
              <w:top w:val="single" w:sz="4" w:space="0" w:color="auto"/>
              <w:left w:val="single" w:sz="4" w:space="0" w:color="auto"/>
              <w:bottom w:val="single" w:sz="4" w:space="0" w:color="auto"/>
              <w:right w:val="single" w:sz="4" w:space="0" w:color="auto"/>
            </w:tcBorders>
            <w:vAlign w:val="center"/>
          </w:tcPr>
          <w:p w:rsidR="00103953" w:rsidRPr="00BE0FF4" w:rsidRDefault="00103953" w:rsidP="002555BD">
            <w:pPr>
              <w:rPr>
                <w:rFonts w:ascii="Arial" w:hAnsi="Arial" w:cs="Arial"/>
                <w:b/>
                <w:sz w:val="14"/>
                <w:szCs w:val="14"/>
              </w:rPr>
            </w:pPr>
            <w:r w:rsidRPr="00BE0FF4">
              <w:rPr>
                <w:rFonts w:ascii="Arial" w:hAnsi="Arial" w:cs="Arial"/>
                <w:sz w:val="14"/>
                <w:szCs w:val="14"/>
              </w:rPr>
              <w:t xml:space="preserve">Minimální doba užívání služby je stanovena na </w:t>
            </w:r>
            <w:r w:rsidR="00EC0DAB">
              <w:rPr>
                <w:rFonts w:ascii="Arial" w:hAnsi="Arial" w:cs="Arial"/>
                <w:sz w:val="14"/>
                <w:szCs w:val="14"/>
                <w:lang w:val="en-GB"/>
              </w:rPr>
              <w:fldChar w:fldCharType="begin">
                <w:ffData>
                  <w:name w:val=""/>
                  <w:enabled/>
                  <w:calcOnExit w:val="0"/>
                  <w:ddList>
                    <w:result w:val="2"/>
                    <w:listEntry w:val="12"/>
                    <w:listEntry w:val="18"/>
                    <w:listEntry w:val="24"/>
                    <w:listEntry w:val="36"/>
                    <w:listEntry w:val="             "/>
                  </w:ddList>
                </w:ffData>
              </w:fldChar>
            </w:r>
            <w:r w:rsidRPr="00173ECC">
              <w:rPr>
                <w:rFonts w:ascii="Arial" w:hAnsi="Arial" w:cs="Arial"/>
                <w:sz w:val="14"/>
                <w:szCs w:val="14"/>
              </w:rPr>
              <w:instrText xml:space="preserve"> FORMDROPDOWN </w:instrText>
            </w:r>
            <w:r w:rsidR="00F44C9F">
              <w:rPr>
                <w:rFonts w:ascii="Arial" w:hAnsi="Arial" w:cs="Arial"/>
                <w:sz w:val="14"/>
                <w:szCs w:val="14"/>
                <w:lang w:val="en-GB"/>
              </w:rPr>
            </w:r>
            <w:r w:rsidR="00F44C9F">
              <w:rPr>
                <w:rFonts w:ascii="Arial" w:hAnsi="Arial" w:cs="Arial"/>
                <w:sz w:val="14"/>
                <w:szCs w:val="14"/>
                <w:lang w:val="en-GB"/>
              </w:rPr>
              <w:fldChar w:fldCharType="separate"/>
            </w:r>
            <w:r w:rsidR="00EC0DAB">
              <w:rPr>
                <w:rFonts w:ascii="Arial" w:hAnsi="Arial" w:cs="Arial"/>
                <w:sz w:val="14"/>
                <w:szCs w:val="14"/>
                <w:lang w:val="en-GB"/>
              </w:rPr>
              <w:fldChar w:fldCharType="end"/>
            </w:r>
            <w:r w:rsidRPr="00BE0FF4">
              <w:rPr>
                <w:rFonts w:ascii="Arial" w:hAnsi="Arial" w:cs="Arial"/>
                <w:sz w:val="14"/>
                <w:szCs w:val="14"/>
              </w:rPr>
              <w:t xml:space="preserve"> </w:t>
            </w:r>
            <w:r w:rsidR="00EC0DAB" w:rsidRPr="00BE0FF4">
              <w:rPr>
                <w:rFonts w:ascii="Arial" w:hAnsi="Arial" w:cs="Arial"/>
                <w:sz w:val="14"/>
                <w:szCs w:val="14"/>
              </w:rPr>
              <w:fldChar w:fldCharType="begin">
                <w:ffData>
                  <w:name w:val=""/>
                  <w:enabled/>
                  <w:calcOnExit w:val="0"/>
                  <w:ddList>
                    <w:listEntry w:val="měsíců."/>
                    <w:listEntry w:val="let."/>
                  </w:ddList>
                </w:ffData>
              </w:fldChar>
            </w:r>
            <w:r w:rsidRPr="00BE0FF4">
              <w:rPr>
                <w:rFonts w:ascii="Arial" w:hAnsi="Arial" w:cs="Arial"/>
                <w:sz w:val="14"/>
                <w:szCs w:val="14"/>
              </w:rPr>
              <w:instrText xml:space="preserve"> FORMDROPDOWN </w:instrText>
            </w:r>
            <w:r w:rsidR="00F44C9F">
              <w:rPr>
                <w:rFonts w:ascii="Arial" w:hAnsi="Arial" w:cs="Arial"/>
                <w:sz w:val="14"/>
                <w:szCs w:val="14"/>
              </w:rPr>
            </w:r>
            <w:r w:rsidR="00F44C9F">
              <w:rPr>
                <w:rFonts w:ascii="Arial" w:hAnsi="Arial" w:cs="Arial"/>
                <w:sz w:val="14"/>
                <w:szCs w:val="14"/>
              </w:rPr>
              <w:fldChar w:fldCharType="separate"/>
            </w:r>
            <w:r w:rsidR="00EC0DAB" w:rsidRPr="00BE0FF4">
              <w:rPr>
                <w:rFonts w:ascii="Arial" w:hAnsi="Arial" w:cs="Arial"/>
                <w:sz w:val="14"/>
                <w:szCs w:val="14"/>
              </w:rPr>
              <w:fldChar w:fldCharType="end"/>
            </w:r>
          </w:p>
        </w:tc>
      </w:tr>
      <w:tr w:rsidR="00103953" w:rsidRPr="002E2D61" w:rsidTr="00103953">
        <w:tblPrEx>
          <w:tblBorders>
            <w:top w:val="single" w:sz="4" w:space="0" w:color="82AABE"/>
            <w:left w:val="single" w:sz="4" w:space="0" w:color="82AABE"/>
            <w:bottom w:val="single" w:sz="4" w:space="0" w:color="82AABE"/>
            <w:right w:val="single" w:sz="4" w:space="0" w:color="82AABE"/>
            <w:insideH w:val="single" w:sz="4" w:space="0" w:color="82AABE"/>
            <w:insideV w:val="single" w:sz="4" w:space="0" w:color="82AABE"/>
          </w:tblBorders>
        </w:tblPrEx>
        <w:trPr>
          <w:trHeight w:val="227"/>
        </w:trPr>
        <w:tc>
          <w:tcPr>
            <w:tcW w:w="9781" w:type="dxa"/>
            <w:tcBorders>
              <w:top w:val="single" w:sz="4" w:space="0" w:color="auto"/>
              <w:left w:val="single" w:sz="4" w:space="0" w:color="auto"/>
              <w:bottom w:val="single" w:sz="4" w:space="0" w:color="auto"/>
              <w:right w:val="single" w:sz="4" w:space="0" w:color="auto"/>
            </w:tcBorders>
            <w:vAlign w:val="center"/>
          </w:tcPr>
          <w:p w:rsidR="00103953" w:rsidRPr="00BE0FF4" w:rsidRDefault="00103953" w:rsidP="00B95FF6">
            <w:pPr>
              <w:rPr>
                <w:rFonts w:ascii="Arial" w:hAnsi="Arial" w:cs="Arial"/>
                <w:sz w:val="14"/>
                <w:szCs w:val="14"/>
              </w:rPr>
            </w:pPr>
            <w:r w:rsidRPr="00397F94">
              <w:rPr>
                <w:rFonts w:ascii="Arial" w:hAnsi="Arial" w:cs="Arial"/>
                <w:sz w:val="14"/>
                <w:szCs w:val="14"/>
              </w:rPr>
              <w:t>Cena vyúčtovaná za poskytování Služeb dle této Specifikace služeb se započítává do Minimálního odběru definovaného ve Smlouvě.</w:t>
            </w:r>
          </w:p>
        </w:tc>
      </w:tr>
    </w:tbl>
    <w:p w:rsidR="00497AC0" w:rsidRPr="00103953" w:rsidRDefault="00497AC0" w:rsidP="00103953">
      <w:pPr>
        <w:tabs>
          <w:tab w:val="left" w:pos="426"/>
        </w:tabs>
        <w:ind w:left="425" w:hanging="425"/>
        <w:rPr>
          <w:rFonts w:ascii="Arial" w:hAnsi="Arial" w:cs="Arial"/>
          <w:sz w:val="4"/>
          <w:szCs w:val="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9"/>
        <w:gridCol w:w="4932"/>
      </w:tblGrid>
      <w:tr w:rsidR="00497AC0" w:rsidRPr="00E31065" w:rsidTr="00497AC0">
        <w:trPr>
          <w:trHeight w:val="227"/>
        </w:trPr>
        <w:tc>
          <w:tcPr>
            <w:tcW w:w="9781" w:type="dxa"/>
            <w:gridSpan w:val="2"/>
            <w:tcBorders>
              <w:top w:val="nil"/>
              <w:left w:val="nil"/>
              <w:right w:val="nil"/>
            </w:tcBorders>
            <w:shd w:val="clear" w:color="auto" w:fill="auto"/>
            <w:vAlign w:val="center"/>
          </w:tcPr>
          <w:p w:rsidR="00497AC0" w:rsidRPr="00E31065" w:rsidRDefault="00497AC0" w:rsidP="002555BD">
            <w:pPr>
              <w:pBdr>
                <w:between w:val="single" w:sz="4" w:space="1" w:color="000000"/>
              </w:pBdr>
              <w:tabs>
                <w:tab w:val="left" w:pos="1985"/>
                <w:tab w:val="left" w:pos="4820"/>
                <w:tab w:val="left" w:pos="6804"/>
              </w:tabs>
              <w:rPr>
                <w:rFonts w:ascii="Arial" w:hAnsi="Arial" w:cs="Arial"/>
                <w:b/>
                <w:color w:val="E20074"/>
                <w:szCs w:val="16"/>
              </w:rPr>
            </w:pPr>
            <w:r w:rsidRPr="00E31065">
              <w:rPr>
                <w:rFonts w:ascii="Arial" w:hAnsi="Arial" w:cs="Arial"/>
                <w:b/>
                <w:color w:val="E20074"/>
                <w:szCs w:val="16"/>
              </w:rPr>
              <w:t xml:space="preserve">Lokalita </w:t>
            </w:r>
            <w:r w:rsidR="0058068C" w:rsidRPr="00E31065">
              <w:rPr>
                <w:rFonts w:ascii="Arial" w:hAnsi="Arial" w:cs="Arial"/>
                <w:b/>
                <w:bCs/>
                <w:color w:val="E20074"/>
                <w:szCs w:val="16"/>
              </w:rPr>
              <w:t>Smluvního partnera / Oprávněné osoby</w:t>
            </w:r>
          </w:p>
        </w:tc>
      </w:tr>
      <w:tr w:rsidR="00497AC0" w:rsidRPr="00497AC0" w:rsidTr="00497AC0">
        <w:trPr>
          <w:trHeight w:val="227"/>
        </w:trPr>
        <w:tc>
          <w:tcPr>
            <w:tcW w:w="4849" w:type="dxa"/>
            <w:vAlign w:val="center"/>
          </w:tcPr>
          <w:p w:rsidR="00497AC0" w:rsidRPr="00497AC0" w:rsidRDefault="00497AC0" w:rsidP="00E4696C">
            <w:pPr>
              <w:pStyle w:val="Nadpis1"/>
              <w:pBdr>
                <w:top w:val="none" w:sz="0" w:space="0" w:color="auto"/>
                <w:bottom w:val="none" w:sz="0" w:space="0" w:color="auto"/>
              </w:pBdr>
              <w:shd w:val="clear" w:color="auto" w:fill="auto"/>
              <w:spacing w:before="0" w:after="0"/>
              <w:rPr>
                <w:rFonts w:ascii="Arial" w:hAnsi="Arial"/>
                <w:b w:val="0"/>
                <w:sz w:val="14"/>
                <w:szCs w:val="14"/>
              </w:rPr>
            </w:pPr>
            <w:r w:rsidRPr="00497AC0">
              <w:rPr>
                <w:rFonts w:ascii="Arial" w:hAnsi="Arial"/>
                <w:b w:val="0"/>
                <w:sz w:val="14"/>
                <w:szCs w:val="14"/>
              </w:rPr>
              <w:t xml:space="preserve">Ulice: </w:t>
            </w:r>
            <w:r w:rsidR="00EC0DAB" w:rsidRPr="00497AC0">
              <w:rPr>
                <w:rFonts w:ascii="Arial" w:hAnsi="Arial"/>
                <w:b w:val="0"/>
                <w:sz w:val="14"/>
                <w:szCs w:val="14"/>
              </w:rPr>
              <w:fldChar w:fldCharType="begin">
                <w:ffData>
                  <w:name w:val="Text18"/>
                  <w:enabled/>
                  <w:calcOnExit w:val="0"/>
                  <w:textInput/>
                </w:ffData>
              </w:fldChar>
            </w:r>
            <w:r w:rsidRPr="00497AC0">
              <w:rPr>
                <w:rFonts w:ascii="Arial" w:hAnsi="Arial"/>
                <w:b w:val="0"/>
                <w:sz w:val="14"/>
                <w:szCs w:val="14"/>
              </w:rPr>
              <w:instrText xml:space="preserve"> FORMTEXT </w:instrText>
            </w:r>
            <w:r w:rsidR="00EC0DAB" w:rsidRPr="00497AC0">
              <w:rPr>
                <w:rFonts w:ascii="Arial" w:hAnsi="Arial"/>
                <w:b w:val="0"/>
                <w:sz w:val="14"/>
                <w:szCs w:val="14"/>
              </w:rPr>
            </w:r>
            <w:r w:rsidR="00EC0DAB" w:rsidRPr="00497AC0">
              <w:rPr>
                <w:rFonts w:ascii="Arial" w:hAnsi="Arial"/>
                <w:b w:val="0"/>
                <w:sz w:val="14"/>
                <w:szCs w:val="14"/>
              </w:rPr>
              <w:fldChar w:fldCharType="separate"/>
            </w:r>
            <w:r w:rsidR="00E4696C" w:rsidRPr="00E4696C">
              <w:rPr>
                <w:rFonts w:ascii="Arial" w:hAnsi="Arial"/>
                <w:b w:val="0"/>
                <w:noProof/>
                <w:sz w:val="14"/>
                <w:szCs w:val="14"/>
              </w:rPr>
              <w:t>Štěpánská 626/63</w:t>
            </w:r>
            <w:r w:rsidR="00EC0DAB" w:rsidRPr="00497AC0">
              <w:rPr>
                <w:rFonts w:ascii="Arial" w:hAnsi="Arial"/>
                <w:b w:val="0"/>
                <w:sz w:val="14"/>
                <w:szCs w:val="14"/>
              </w:rPr>
              <w:fldChar w:fldCharType="end"/>
            </w:r>
          </w:p>
        </w:tc>
        <w:tc>
          <w:tcPr>
            <w:tcW w:w="4932" w:type="dxa"/>
            <w:vAlign w:val="center"/>
          </w:tcPr>
          <w:p w:rsidR="00497AC0" w:rsidRPr="00497AC0" w:rsidRDefault="00497AC0" w:rsidP="00E4696C">
            <w:pPr>
              <w:pStyle w:val="Nadpis1"/>
              <w:pBdr>
                <w:top w:val="none" w:sz="0" w:space="0" w:color="auto"/>
                <w:bottom w:val="none" w:sz="0" w:space="0" w:color="auto"/>
              </w:pBdr>
              <w:shd w:val="clear" w:color="auto" w:fill="auto"/>
              <w:spacing w:before="0" w:after="0"/>
              <w:rPr>
                <w:rFonts w:ascii="Arial" w:hAnsi="Arial"/>
                <w:b w:val="0"/>
                <w:sz w:val="14"/>
                <w:szCs w:val="14"/>
                <w:highlight w:val="yellow"/>
              </w:rPr>
            </w:pPr>
            <w:r w:rsidRPr="00497AC0">
              <w:rPr>
                <w:rFonts w:ascii="Arial" w:hAnsi="Arial"/>
                <w:b w:val="0"/>
                <w:sz w:val="14"/>
                <w:szCs w:val="14"/>
              </w:rPr>
              <w:t xml:space="preserve">Město: </w:t>
            </w:r>
            <w:r w:rsidR="00EC0DAB" w:rsidRPr="00497AC0">
              <w:rPr>
                <w:rFonts w:ascii="Arial" w:hAnsi="Arial"/>
                <w:b w:val="0"/>
                <w:sz w:val="14"/>
                <w:szCs w:val="14"/>
              </w:rPr>
              <w:fldChar w:fldCharType="begin">
                <w:ffData>
                  <w:name w:val="Text20"/>
                  <w:enabled/>
                  <w:calcOnExit w:val="0"/>
                  <w:textInput/>
                </w:ffData>
              </w:fldChar>
            </w:r>
            <w:r w:rsidRPr="00497AC0">
              <w:rPr>
                <w:rFonts w:ascii="Arial" w:hAnsi="Arial"/>
                <w:b w:val="0"/>
                <w:sz w:val="14"/>
                <w:szCs w:val="14"/>
              </w:rPr>
              <w:instrText xml:space="preserve"> FORMTEXT </w:instrText>
            </w:r>
            <w:r w:rsidR="00EC0DAB" w:rsidRPr="00497AC0">
              <w:rPr>
                <w:rFonts w:ascii="Arial" w:hAnsi="Arial"/>
                <w:b w:val="0"/>
                <w:sz w:val="14"/>
                <w:szCs w:val="14"/>
              </w:rPr>
            </w:r>
            <w:r w:rsidR="00EC0DAB" w:rsidRPr="00497AC0">
              <w:rPr>
                <w:rFonts w:ascii="Arial" w:hAnsi="Arial"/>
                <w:b w:val="0"/>
                <w:sz w:val="14"/>
                <w:szCs w:val="14"/>
              </w:rPr>
              <w:fldChar w:fldCharType="separate"/>
            </w:r>
            <w:r w:rsidR="00E4696C" w:rsidRPr="00E4696C">
              <w:rPr>
                <w:rFonts w:ascii="Arial" w:hAnsi="Arial"/>
                <w:b w:val="0"/>
                <w:noProof/>
                <w:sz w:val="14"/>
                <w:szCs w:val="14"/>
              </w:rPr>
              <w:t>Praha 1</w:t>
            </w:r>
            <w:r w:rsidR="00EC0DAB" w:rsidRPr="00497AC0">
              <w:rPr>
                <w:rFonts w:ascii="Arial" w:hAnsi="Arial"/>
                <w:b w:val="0"/>
                <w:sz w:val="14"/>
                <w:szCs w:val="14"/>
              </w:rPr>
              <w:fldChar w:fldCharType="end"/>
            </w:r>
            <w:r w:rsidRPr="00497AC0">
              <w:rPr>
                <w:rFonts w:ascii="Arial" w:hAnsi="Arial"/>
                <w:sz w:val="14"/>
                <w:szCs w:val="14"/>
              </w:rPr>
              <w:t xml:space="preserve"> </w:t>
            </w:r>
            <w:r w:rsidRPr="00497AC0">
              <w:rPr>
                <w:rFonts w:ascii="Arial" w:hAnsi="Arial"/>
                <w:sz w:val="14"/>
                <w:szCs w:val="14"/>
              </w:rPr>
              <w:tab/>
            </w:r>
            <w:r w:rsidRPr="00497AC0">
              <w:rPr>
                <w:rFonts w:ascii="Arial" w:hAnsi="Arial"/>
                <w:sz w:val="14"/>
                <w:szCs w:val="14"/>
              </w:rPr>
              <w:tab/>
            </w:r>
            <w:r w:rsidRPr="00497AC0">
              <w:rPr>
                <w:rFonts w:ascii="Arial" w:hAnsi="Arial"/>
                <w:sz w:val="14"/>
                <w:szCs w:val="14"/>
              </w:rPr>
              <w:tab/>
            </w:r>
            <w:r w:rsidRPr="00497AC0">
              <w:rPr>
                <w:rFonts w:ascii="Arial" w:hAnsi="Arial"/>
                <w:b w:val="0"/>
                <w:sz w:val="14"/>
                <w:szCs w:val="14"/>
              </w:rPr>
              <w:t>PSČ:</w:t>
            </w:r>
            <w:r w:rsidRPr="00497AC0">
              <w:rPr>
                <w:rFonts w:ascii="Arial" w:hAnsi="Arial"/>
                <w:sz w:val="14"/>
                <w:szCs w:val="14"/>
              </w:rPr>
              <w:t xml:space="preserve"> </w:t>
            </w:r>
            <w:r w:rsidR="00EC0DAB" w:rsidRPr="00497AC0">
              <w:rPr>
                <w:rFonts w:ascii="Arial" w:hAnsi="Arial"/>
                <w:sz w:val="14"/>
                <w:szCs w:val="14"/>
              </w:rPr>
              <w:fldChar w:fldCharType="begin">
                <w:ffData>
                  <w:name w:val="Text21"/>
                  <w:enabled/>
                  <w:calcOnExit w:val="0"/>
                  <w:textInput/>
                </w:ffData>
              </w:fldChar>
            </w:r>
            <w:r w:rsidRPr="00497AC0">
              <w:rPr>
                <w:rFonts w:ascii="Arial" w:hAnsi="Arial"/>
                <w:sz w:val="14"/>
                <w:szCs w:val="14"/>
              </w:rPr>
              <w:instrText xml:space="preserve"> FORMTEXT </w:instrText>
            </w:r>
            <w:r w:rsidR="00EC0DAB" w:rsidRPr="00497AC0">
              <w:rPr>
                <w:rFonts w:ascii="Arial" w:hAnsi="Arial"/>
                <w:sz w:val="14"/>
                <w:szCs w:val="14"/>
              </w:rPr>
            </w:r>
            <w:r w:rsidR="00EC0DAB" w:rsidRPr="00497AC0">
              <w:rPr>
                <w:rFonts w:ascii="Arial" w:hAnsi="Arial"/>
                <w:sz w:val="14"/>
                <w:szCs w:val="14"/>
              </w:rPr>
              <w:fldChar w:fldCharType="separate"/>
            </w:r>
            <w:r w:rsidR="00E4696C">
              <w:rPr>
                <w:rFonts w:ascii="Arial" w:hAnsi="Arial"/>
                <w:noProof/>
                <w:sz w:val="14"/>
                <w:szCs w:val="14"/>
              </w:rPr>
              <w:t>11000</w:t>
            </w:r>
            <w:r w:rsidR="00EC0DAB" w:rsidRPr="00497AC0">
              <w:rPr>
                <w:rFonts w:ascii="Arial" w:hAnsi="Arial"/>
                <w:sz w:val="14"/>
                <w:szCs w:val="14"/>
              </w:rPr>
              <w:fldChar w:fldCharType="end"/>
            </w:r>
          </w:p>
        </w:tc>
      </w:tr>
      <w:tr w:rsidR="00497AC0" w:rsidRPr="00497AC0" w:rsidTr="00497AC0">
        <w:trPr>
          <w:trHeight w:val="227"/>
        </w:trPr>
        <w:tc>
          <w:tcPr>
            <w:tcW w:w="4849" w:type="dxa"/>
            <w:vAlign w:val="center"/>
          </w:tcPr>
          <w:p w:rsidR="00497AC0" w:rsidRPr="00497AC0" w:rsidRDefault="00497AC0" w:rsidP="00F44C9F">
            <w:pPr>
              <w:pStyle w:val="Nadpis1"/>
              <w:pBdr>
                <w:top w:val="none" w:sz="0" w:space="0" w:color="auto"/>
                <w:bottom w:val="none" w:sz="0" w:space="0" w:color="auto"/>
              </w:pBdr>
              <w:shd w:val="clear" w:color="auto" w:fill="auto"/>
              <w:spacing w:before="0" w:after="0"/>
              <w:rPr>
                <w:rFonts w:ascii="Arial" w:hAnsi="Arial"/>
                <w:b w:val="0"/>
                <w:sz w:val="14"/>
                <w:szCs w:val="14"/>
              </w:rPr>
            </w:pPr>
            <w:r w:rsidRPr="00497AC0">
              <w:rPr>
                <w:rFonts w:ascii="Arial" w:hAnsi="Arial"/>
                <w:b w:val="0"/>
                <w:sz w:val="14"/>
                <w:szCs w:val="14"/>
              </w:rPr>
              <w:t xml:space="preserve">Kontaktní osoba: </w:t>
            </w:r>
            <w:r w:rsidR="00EC0DAB" w:rsidRPr="00497AC0">
              <w:rPr>
                <w:rFonts w:ascii="Arial" w:hAnsi="Arial"/>
                <w:b w:val="0"/>
                <w:sz w:val="14"/>
                <w:szCs w:val="14"/>
              </w:rPr>
              <w:fldChar w:fldCharType="begin">
                <w:ffData>
                  <w:name w:val="Text22"/>
                  <w:enabled/>
                  <w:calcOnExit w:val="0"/>
                  <w:textInput/>
                </w:ffData>
              </w:fldChar>
            </w:r>
            <w:r w:rsidRPr="00497AC0">
              <w:rPr>
                <w:rFonts w:ascii="Arial" w:hAnsi="Arial"/>
                <w:b w:val="0"/>
                <w:sz w:val="14"/>
                <w:szCs w:val="14"/>
              </w:rPr>
              <w:instrText xml:space="preserve"> FORMTEXT </w:instrText>
            </w:r>
            <w:r w:rsidR="00EC0DAB" w:rsidRPr="00497AC0">
              <w:rPr>
                <w:rFonts w:ascii="Arial" w:hAnsi="Arial"/>
                <w:b w:val="0"/>
                <w:sz w:val="14"/>
                <w:szCs w:val="14"/>
              </w:rPr>
            </w:r>
            <w:r w:rsidR="00EC0DAB" w:rsidRPr="00497AC0">
              <w:rPr>
                <w:rFonts w:ascii="Arial" w:hAnsi="Arial"/>
                <w:b w:val="0"/>
                <w:sz w:val="14"/>
                <w:szCs w:val="14"/>
              </w:rPr>
              <w:fldChar w:fldCharType="separate"/>
            </w:r>
            <w:r w:rsidR="00F44C9F" w:rsidRPr="00F44C9F">
              <w:rPr>
                <w:rFonts w:ascii="Arial" w:hAnsi="Arial"/>
                <w:b w:val="0"/>
                <w:noProof/>
                <w:sz w:val="14"/>
                <w:szCs w:val="14"/>
              </w:rPr>
              <w:t>xxxxxxxxxxx</w:t>
            </w:r>
            <w:r w:rsidR="00EC0DAB" w:rsidRPr="00497AC0">
              <w:rPr>
                <w:rFonts w:ascii="Arial" w:hAnsi="Arial"/>
                <w:b w:val="0"/>
                <w:sz w:val="14"/>
                <w:szCs w:val="14"/>
              </w:rPr>
              <w:fldChar w:fldCharType="end"/>
            </w:r>
          </w:p>
        </w:tc>
        <w:tc>
          <w:tcPr>
            <w:tcW w:w="4932" w:type="dxa"/>
            <w:vAlign w:val="center"/>
          </w:tcPr>
          <w:p w:rsidR="00497AC0" w:rsidRPr="00497AC0" w:rsidRDefault="00497AC0" w:rsidP="00F44C9F">
            <w:pPr>
              <w:pBdr>
                <w:between w:val="single" w:sz="4" w:space="1" w:color="000000"/>
              </w:pBdr>
              <w:tabs>
                <w:tab w:val="left" w:pos="1985"/>
                <w:tab w:val="left" w:pos="4820"/>
                <w:tab w:val="left" w:pos="6804"/>
              </w:tabs>
              <w:rPr>
                <w:rFonts w:ascii="Arial" w:hAnsi="Arial" w:cs="Arial"/>
                <w:sz w:val="14"/>
                <w:szCs w:val="14"/>
              </w:rPr>
            </w:pPr>
            <w:r w:rsidRPr="00497AC0">
              <w:rPr>
                <w:rFonts w:ascii="Arial" w:hAnsi="Arial" w:cs="Arial"/>
                <w:sz w:val="14"/>
                <w:szCs w:val="14"/>
              </w:rPr>
              <w:t xml:space="preserve">Telefon/mobil: </w:t>
            </w:r>
            <w:r w:rsidR="00EC0DAB" w:rsidRPr="00497AC0">
              <w:rPr>
                <w:rFonts w:ascii="Arial" w:hAnsi="Arial" w:cs="Arial"/>
                <w:sz w:val="14"/>
                <w:szCs w:val="14"/>
              </w:rPr>
              <w:fldChar w:fldCharType="begin">
                <w:ffData>
                  <w:name w:val="Text25"/>
                  <w:enabled/>
                  <w:calcOnExit w:val="0"/>
                  <w:textInput/>
                </w:ffData>
              </w:fldChar>
            </w:r>
            <w:r w:rsidRPr="00497AC0">
              <w:rPr>
                <w:rFonts w:ascii="Arial" w:hAnsi="Arial" w:cs="Arial"/>
                <w:sz w:val="14"/>
                <w:szCs w:val="14"/>
              </w:rPr>
              <w:instrText xml:space="preserve"> FORMTEXT </w:instrText>
            </w:r>
            <w:r w:rsidR="00EC0DAB" w:rsidRPr="00497AC0">
              <w:rPr>
                <w:rFonts w:ascii="Arial" w:hAnsi="Arial" w:cs="Arial"/>
                <w:sz w:val="14"/>
                <w:szCs w:val="14"/>
              </w:rPr>
            </w:r>
            <w:r w:rsidR="00EC0DAB" w:rsidRPr="00497AC0">
              <w:rPr>
                <w:rFonts w:ascii="Arial" w:hAnsi="Arial" w:cs="Arial"/>
                <w:sz w:val="14"/>
                <w:szCs w:val="14"/>
              </w:rPr>
              <w:fldChar w:fldCharType="separate"/>
            </w:r>
            <w:r w:rsidR="00F44C9F" w:rsidRPr="00F44C9F">
              <w:rPr>
                <w:rFonts w:ascii="Arial" w:hAnsi="Arial" w:cs="Arial"/>
                <w:noProof/>
                <w:sz w:val="14"/>
                <w:szCs w:val="14"/>
              </w:rPr>
              <w:t>xxxxxxxxxxx</w:t>
            </w:r>
            <w:r w:rsidR="00EC0DAB" w:rsidRPr="00497AC0">
              <w:rPr>
                <w:rFonts w:ascii="Arial" w:hAnsi="Arial" w:cs="Arial"/>
                <w:sz w:val="14"/>
                <w:szCs w:val="14"/>
              </w:rPr>
              <w:fldChar w:fldCharType="end"/>
            </w:r>
          </w:p>
        </w:tc>
      </w:tr>
      <w:tr w:rsidR="00497AC0" w:rsidRPr="00497AC0" w:rsidTr="00497AC0">
        <w:trPr>
          <w:trHeight w:val="227"/>
        </w:trPr>
        <w:tc>
          <w:tcPr>
            <w:tcW w:w="4849" w:type="dxa"/>
            <w:vAlign w:val="center"/>
          </w:tcPr>
          <w:p w:rsidR="00497AC0" w:rsidRPr="00497AC0" w:rsidRDefault="00497AC0" w:rsidP="00E4696C">
            <w:pPr>
              <w:pStyle w:val="Nadpis1"/>
              <w:pBdr>
                <w:top w:val="none" w:sz="0" w:space="0" w:color="auto"/>
                <w:bottom w:val="none" w:sz="0" w:space="0" w:color="auto"/>
              </w:pBdr>
              <w:shd w:val="clear" w:color="auto" w:fill="auto"/>
              <w:spacing w:before="0" w:after="0"/>
              <w:rPr>
                <w:rFonts w:ascii="Arial" w:hAnsi="Arial"/>
                <w:b w:val="0"/>
                <w:sz w:val="14"/>
                <w:szCs w:val="14"/>
              </w:rPr>
            </w:pPr>
            <w:r w:rsidRPr="00497AC0">
              <w:rPr>
                <w:rFonts w:ascii="Arial" w:hAnsi="Arial"/>
                <w:b w:val="0"/>
                <w:sz w:val="14"/>
                <w:szCs w:val="14"/>
              </w:rPr>
              <w:t>Funkce:</w:t>
            </w:r>
            <w:r w:rsidRPr="00497AC0">
              <w:rPr>
                <w:rFonts w:ascii="Arial" w:hAnsi="Arial"/>
                <w:b w:val="0"/>
                <w:sz w:val="14"/>
                <w:szCs w:val="14"/>
              </w:rPr>
              <w:tab/>
              <w:t xml:space="preserve"> </w:t>
            </w:r>
            <w:r w:rsidR="00EC0DAB" w:rsidRPr="00497AC0">
              <w:rPr>
                <w:rFonts w:ascii="Arial" w:hAnsi="Arial"/>
                <w:b w:val="0"/>
                <w:sz w:val="14"/>
                <w:szCs w:val="14"/>
              </w:rPr>
              <w:fldChar w:fldCharType="begin">
                <w:ffData>
                  <w:name w:val="Text23"/>
                  <w:enabled/>
                  <w:calcOnExit w:val="0"/>
                  <w:textInput/>
                </w:ffData>
              </w:fldChar>
            </w:r>
            <w:r w:rsidRPr="00497AC0">
              <w:rPr>
                <w:rFonts w:ascii="Arial" w:hAnsi="Arial"/>
                <w:b w:val="0"/>
                <w:sz w:val="14"/>
                <w:szCs w:val="14"/>
              </w:rPr>
              <w:instrText xml:space="preserve"> FORMTEXT </w:instrText>
            </w:r>
            <w:r w:rsidR="00EC0DAB" w:rsidRPr="00497AC0">
              <w:rPr>
                <w:rFonts w:ascii="Arial" w:hAnsi="Arial"/>
                <w:b w:val="0"/>
                <w:sz w:val="14"/>
                <w:szCs w:val="14"/>
              </w:rPr>
            </w:r>
            <w:r w:rsidR="00EC0DAB" w:rsidRPr="00497AC0">
              <w:rPr>
                <w:rFonts w:ascii="Arial" w:hAnsi="Arial"/>
                <w:b w:val="0"/>
                <w:sz w:val="14"/>
                <w:szCs w:val="14"/>
              </w:rPr>
              <w:fldChar w:fldCharType="separate"/>
            </w:r>
            <w:r w:rsidR="00E4696C" w:rsidRPr="00E4696C">
              <w:rPr>
                <w:rFonts w:ascii="Arial" w:hAnsi="Arial"/>
                <w:b w:val="0"/>
                <w:noProof/>
                <w:sz w:val="14"/>
                <w:szCs w:val="14"/>
              </w:rPr>
              <w:t>Informatik</w:t>
            </w:r>
            <w:r w:rsidR="00EC0DAB" w:rsidRPr="00497AC0">
              <w:rPr>
                <w:rFonts w:ascii="Arial" w:hAnsi="Arial"/>
                <w:b w:val="0"/>
                <w:sz w:val="14"/>
                <w:szCs w:val="14"/>
              </w:rPr>
              <w:fldChar w:fldCharType="end"/>
            </w:r>
          </w:p>
        </w:tc>
        <w:tc>
          <w:tcPr>
            <w:tcW w:w="4932" w:type="dxa"/>
            <w:vAlign w:val="center"/>
          </w:tcPr>
          <w:p w:rsidR="00497AC0" w:rsidRPr="00497AC0" w:rsidRDefault="00497AC0" w:rsidP="00F44C9F">
            <w:pPr>
              <w:pBdr>
                <w:between w:val="single" w:sz="4" w:space="1" w:color="000000"/>
              </w:pBdr>
              <w:tabs>
                <w:tab w:val="left" w:pos="1985"/>
                <w:tab w:val="left" w:pos="4820"/>
                <w:tab w:val="left" w:pos="6804"/>
              </w:tabs>
              <w:rPr>
                <w:rFonts w:ascii="Arial" w:hAnsi="Arial" w:cs="Arial"/>
                <w:sz w:val="14"/>
                <w:szCs w:val="14"/>
                <w:highlight w:val="yellow"/>
              </w:rPr>
            </w:pPr>
            <w:r w:rsidRPr="00497AC0">
              <w:rPr>
                <w:rFonts w:ascii="Arial" w:hAnsi="Arial" w:cs="Arial"/>
                <w:sz w:val="14"/>
                <w:szCs w:val="14"/>
              </w:rPr>
              <w:t xml:space="preserve">E-mail: </w:t>
            </w:r>
            <w:r w:rsidR="00EC0DAB" w:rsidRPr="00497AC0">
              <w:rPr>
                <w:rFonts w:ascii="Arial" w:hAnsi="Arial" w:cs="Arial"/>
                <w:sz w:val="14"/>
                <w:szCs w:val="14"/>
              </w:rPr>
              <w:fldChar w:fldCharType="begin">
                <w:ffData>
                  <w:name w:val="Text14"/>
                  <w:enabled/>
                  <w:calcOnExit w:val="0"/>
                  <w:textInput/>
                </w:ffData>
              </w:fldChar>
            </w:r>
            <w:r w:rsidRPr="00497AC0">
              <w:rPr>
                <w:rFonts w:ascii="Arial" w:hAnsi="Arial" w:cs="Arial"/>
                <w:sz w:val="14"/>
                <w:szCs w:val="14"/>
              </w:rPr>
              <w:instrText xml:space="preserve"> FORMTEXT </w:instrText>
            </w:r>
            <w:r w:rsidR="00EC0DAB" w:rsidRPr="00497AC0">
              <w:rPr>
                <w:rFonts w:ascii="Arial" w:hAnsi="Arial" w:cs="Arial"/>
                <w:sz w:val="14"/>
                <w:szCs w:val="14"/>
              </w:rPr>
            </w:r>
            <w:r w:rsidR="00EC0DAB" w:rsidRPr="00497AC0">
              <w:rPr>
                <w:rFonts w:ascii="Arial" w:hAnsi="Arial" w:cs="Arial"/>
                <w:sz w:val="14"/>
                <w:szCs w:val="14"/>
              </w:rPr>
              <w:fldChar w:fldCharType="separate"/>
            </w:r>
            <w:r w:rsidR="00F44C9F" w:rsidRPr="00F44C9F">
              <w:rPr>
                <w:rFonts w:ascii="Arial" w:hAnsi="Arial" w:cs="Arial"/>
                <w:noProof/>
                <w:sz w:val="14"/>
                <w:szCs w:val="14"/>
              </w:rPr>
              <w:t>xxxxxxxxxxx</w:t>
            </w:r>
            <w:r w:rsidR="00EC0DAB" w:rsidRPr="00497AC0">
              <w:rPr>
                <w:rFonts w:ascii="Arial" w:hAnsi="Arial" w:cs="Arial"/>
                <w:sz w:val="14"/>
                <w:szCs w:val="14"/>
              </w:rPr>
              <w:fldChar w:fldCharType="end"/>
            </w:r>
          </w:p>
        </w:tc>
      </w:tr>
    </w:tbl>
    <w:p w:rsidR="00497AC0" w:rsidRPr="00103953" w:rsidRDefault="00497AC0" w:rsidP="00103953">
      <w:pPr>
        <w:tabs>
          <w:tab w:val="left" w:pos="426"/>
        </w:tabs>
        <w:ind w:left="425" w:hanging="425"/>
        <w:rPr>
          <w:rFonts w:ascii="Arial" w:hAnsi="Arial" w:cs="Arial"/>
          <w:sz w:val="4"/>
          <w:szCs w:val="4"/>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95"/>
        <w:gridCol w:w="5386"/>
      </w:tblGrid>
      <w:tr w:rsidR="00497AC0" w:rsidRPr="00497AC0" w:rsidTr="00497AC0">
        <w:trPr>
          <w:cantSplit/>
          <w:trHeight w:val="227"/>
        </w:trPr>
        <w:tc>
          <w:tcPr>
            <w:tcW w:w="9781" w:type="dxa"/>
            <w:gridSpan w:val="2"/>
            <w:tcBorders>
              <w:top w:val="nil"/>
              <w:left w:val="nil"/>
              <w:bottom w:val="single" w:sz="4" w:space="0" w:color="auto"/>
              <w:right w:val="nil"/>
            </w:tcBorders>
            <w:shd w:val="clear" w:color="auto" w:fill="auto"/>
            <w:vAlign w:val="center"/>
          </w:tcPr>
          <w:p w:rsidR="00497AC0" w:rsidRPr="00497AC0" w:rsidRDefault="00497AC0" w:rsidP="002555BD">
            <w:pPr>
              <w:spacing w:before="20" w:after="20"/>
              <w:rPr>
                <w:rFonts w:ascii="Arial" w:hAnsi="Arial" w:cs="Arial"/>
                <w:b/>
                <w:bCs/>
                <w:color w:val="E20074"/>
                <w:szCs w:val="14"/>
              </w:rPr>
            </w:pPr>
            <w:r w:rsidRPr="00497AC0">
              <w:rPr>
                <w:rFonts w:ascii="Arial" w:hAnsi="Arial" w:cs="Arial"/>
                <w:b/>
                <w:bCs/>
                <w:color w:val="E20074"/>
                <w:szCs w:val="14"/>
              </w:rPr>
              <w:t>Doplňkové služby</w:t>
            </w:r>
            <w:r w:rsidR="001C1A84">
              <w:rPr>
                <w:rFonts w:ascii="Arial" w:hAnsi="Arial" w:cs="Arial"/>
                <w:b/>
                <w:color w:val="E20074"/>
                <w:szCs w:val="14"/>
                <w:vertAlign w:val="superscript"/>
              </w:rPr>
              <w:t>2</w:t>
            </w:r>
            <w:r w:rsidRPr="00497AC0">
              <w:rPr>
                <w:rFonts w:ascii="Arial" w:hAnsi="Arial" w:cs="Arial"/>
                <w:b/>
                <w:color w:val="E20074"/>
                <w:szCs w:val="14"/>
                <w:vertAlign w:val="superscript"/>
              </w:rPr>
              <w:t>)</w:t>
            </w:r>
          </w:p>
        </w:tc>
      </w:tr>
      <w:tr w:rsidR="00497AC0" w:rsidRPr="00497AC0" w:rsidTr="00497AC0">
        <w:tblPrEx>
          <w:tblCellMar>
            <w:left w:w="108" w:type="dxa"/>
            <w:right w:w="108" w:type="dxa"/>
          </w:tblCellMar>
          <w:tblLook w:val="01E0" w:firstRow="1" w:lastRow="1" w:firstColumn="1" w:lastColumn="1" w:noHBand="0" w:noVBand="0"/>
        </w:tblPrEx>
        <w:trPr>
          <w:cantSplit/>
          <w:trHeight w:val="227"/>
        </w:trPr>
        <w:tc>
          <w:tcPr>
            <w:tcW w:w="4395" w:type="dxa"/>
            <w:tcBorders>
              <w:top w:val="single" w:sz="4" w:space="0" w:color="auto"/>
              <w:left w:val="single" w:sz="4" w:space="0" w:color="auto"/>
              <w:right w:val="single" w:sz="4" w:space="0" w:color="auto"/>
            </w:tcBorders>
            <w:vAlign w:val="center"/>
          </w:tcPr>
          <w:p w:rsidR="00497AC0" w:rsidRPr="00497AC0" w:rsidRDefault="00497AC0" w:rsidP="001C1A84">
            <w:pPr>
              <w:tabs>
                <w:tab w:val="left" w:pos="2056"/>
                <w:tab w:val="left" w:pos="3011"/>
                <w:tab w:val="left" w:pos="3720"/>
              </w:tabs>
              <w:spacing w:before="20" w:after="20"/>
              <w:rPr>
                <w:rFonts w:ascii="Arial" w:hAnsi="Arial" w:cs="Arial"/>
                <w:sz w:val="12"/>
                <w:szCs w:val="12"/>
              </w:rPr>
            </w:pPr>
            <w:r w:rsidRPr="00497AC0">
              <w:rPr>
                <w:rFonts w:ascii="Arial" w:hAnsi="Arial" w:cs="Arial"/>
                <w:sz w:val="14"/>
                <w:szCs w:val="14"/>
              </w:rPr>
              <w:t>Zveřejnění v telefonním seznamu</w:t>
            </w:r>
            <w:r w:rsidR="001C1A84">
              <w:rPr>
                <w:rFonts w:ascii="Arial" w:hAnsi="Arial" w:cs="Arial"/>
                <w:sz w:val="14"/>
                <w:szCs w:val="14"/>
                <w:vertAlign w:val="superscript"/>
              </w:rPr>
              <w:t>3</w:t>
            </w:r>
            <w:r w:rsidRPr="00497AC0">
              <w:rPr>
                <w:rFonts w:ascii="Arial" w:hAnsi="Arial" w:cs="Arial"/>
                <w:sz w:val="14"/>
                <w:szCs w:val="14"/>
                <w:vertAlign w:val="superscript"/>
              </w:rPr>
              <w:t>)</w:t>
            </w:r>
            <w:r w:rsidRPr="00497AC0">
              <w:rPr>
                <w:rFonts w:ascii="Arial" w:hAnsi="Arial" w:cs="Arial"/>
                <w:sz w:val="14"/>
                <w:szCs w:val="14"/>
              </w:rPr>
              <w:t xml:space="preserve">: </w:t>
            </w:r>
            <w:r w:rsidRPr="00497AC0">
              <w:rPr>
                <w:rFonts w:ascii="Arial" w:hAnsi="Arial" w:cs="Arial"/>
                <w:sz w:val="14"/>
                <w:szCs w:val="14"/>
              </w:rPr>
              <w:tab/>
            </w:r>
            <w:r w:rsidR="00EC0DAB" w:rsidRPr="00497AC0">
              <w:rPr>
                <w:rFonts w:ascii="Arial" w:hAnsi="Arial" w:cs="Arial"/>
                <w:b/>
                <w:sz w:val="14"/>
                <w:szCs w:val="14"/>
              </w:rPr>
              <w:fldChar w:fldCharType="begin">
                <w:ffData>
                  <w:name w:val=""/>
                  <w:enabled/>
                  <w:calcOnExit w:val="0"/>
                  <w:checkBox>
                    <w:sizeAuto/>
                    <w:default w:val="0"/>
                  </w:checkBox>
                </w:ffData>
              </w:fldChar>
            </w:r>
            <w:r w:rsidRPr="00497AC0">
              <w:rPr>
                <w:rFonts w:ascii="Arial" w:hAnsi="Arial" w:cs="Arial"/>
                <w:b/>
                <w:sz w:val="14"/>
                <w:szCs w:val="14"/>
              </w:rPr>
              <w:instrText xml:space="preserve"> FORMCHECKBOX </w:instrText>
            </w:r>
            <w:r w:rsidR="00F44C9F">
              <w:rPr>
                <w:rFonts w:ascii="Arial" w:hAnsi="Arial" w:cs="Arial"/>
                <w:b/>
                <w:sz w:val="14"/>
                <w:szCs w:val="14"/>
              </w:rPr>
            </w:r>
            <w:r w:rsidR="00F44C9F">
              <w:rPr>
                <w:rFonts w:ascii="Arial" w:hAnsi="Arial" w:cs="Arial"/>
                <w:b/>
                <w:sz w:val="14"/>
                <w:szCs w:val="14"/>
              </w:rPr>
              <w:fldChar w:fldCharType="separate"/>
            </w:r>
            <w:r w:rsidR="00EC0DAB" w:rsidRPr="00497AC0">
              <w:rPr>
                <w:rFonts w:ascii="Arial" w:hAnsi="Arial" w:cs="Arial"/>
                <w:b/>
                <w:sz w:val="14"/>
                <w:szCs w:val="14"/>
              </w:rPr>
              <w:fldChar w:fldCharType="end"/>
            </w:r>
            <w:r w:rsidRPr="00497AC0">
              <w:rPr>
                <w:rFonts w:ascii="Arial" w:hAnsi="Arial" w:cs="Arial"/>
                <w:sz w:val="14"/>
                <w:szCs w:val="14"/>
              </w:rPr>
              <w:t xml:space="preserve"> Ano </w:t>
            </w:r>
            <w:r w:rsidRPr="00497AC0">
              <w:rPr>
                <w:rFonts w:ascii="Arial" w:hAnsi="Arial" w:cs="Arial"/>
                <w:sz w:val="14"/>
                <w:szCs w:val="14"/>
              </w:rPr>
              <w:tab/>
            </w:r>
            <w:r w:rsidR="00EC0DAB" w:rsidRPr="00497AC0">
              <w:rPr>
                <w:rFonts w:ascii="Arial" w:hAnsi="Arial" w:cs="Arial"/>
                <w:b/>
                <w:sz w:val="14"/>
                <w:szCs w:val="14"/>
              </w:rPr>
              <w:fldChar w:fldCharType="begin">
                <w:ffData>
                  <w:name w:val=""/>
                  <w:enabled/>
                  <w:calcOnExit w:val="0"/>
                  <w:checkBox>
                    <w:sizeAuto/>
                    <w:default w:val="0"/>
                  </w:checkBox>
                </w:ffData>
              </w:fldChar>
            </w:r>
            <w:r w:rsidRPr="00497AC0">
              <w:rPr>
                <w:rFonts w:ascii="Arial" w:hAnsi="Arial" w:cs="Arial"/>
                <w:b/>
                <w:sz w:val="14"/>
                <w:szCs w:val="14"/>
              </w:rPr>
              <w:instrText xml:space="preserve"> FORMCHECKBOX </w:instrText>
            </w:r>
            <w:r w:rsidR="00F44C9F">
              <w:rPr>
                <w:rFonts w:ascii="Arial" w:hAnsi="Arial" w:cs="Arial"/>
                <w:b/>
                <w:sz w:val="14"/>
                <w:szCs w:val="14"/>
              </w:rPr>
            </w:r>
            <w:r w:rsidR="00F44C9F">
              <w:rPr>
                <w:rFonts w:ascii="Arial" w:hAnsi="Arial" w:cs="Arial"/>
                <w:b/>
                <w:sz w:val="14"/>
                <w:szCs w:val="14"/>
              </w:rPr>
              <w:fldChar w:fldCharType="separate"/>
            </w:r>
            <w:r w:rsidR="00EC0DAB" w:rsidRPr="00497AC0">
              <w:rPr>
                <w:rFonts w:ascii="Arial" w:hAnsi="Arial" w:cs="Arial"/>
                <w:b/>
                <w:sz w:val="14"/>
                <w:szCs w:val="14"/>
              </w:rPr>
              <w:fldChar w:fldCharType="end"/>
            </w:r>
            <w:r w:rsidRPr="00497AC0">
              <w:rPr>
                <w:rFonts w:ascii="Arial" w:hAnsi="Arial" w:cs="Arial"/>
                <w:sz w:val="14"/>
                <w:szCs w:val="14"/>
              </w:rPr>
              <w:t xml:space="preserve"> Ne </w:t>
            </w:r>
          </w:p>
        </w:tc>
        <w:tc>
          <w:tcPr>
            <w:tcW w:w="5386" w:type="dxa"/>
            <w:tcBorders>
              <w:top w:val="single" w:sz="4" w:space="0" w:color="auto"/>
              <w:left w:val="single" w:sz="4" w:space="0" w:color="auto"/>
              <w:right w:val="single" w:sz="4" w:space="0" w:color="auto"/>
            </w:tcBorders>
            <w:vAlign w:val="center"/>
          </w:tcPr>
          <w:p w:rsidR="00497AC0" w:rsidRPr="00497AC0" w:rsidRDefault="00497AC0" w:rsidP="001C1A84">
            <w:pPr>
              <w:tabs>
                <w:tab w:val="left" w:pos="2056"/>
                <w:tab w:val="left" w:pos="3011"/>
                <w:tab w:val="left" w:pos="3720"/>
              </w:tabs>
              <w:spacing w:before="20" w:after="20"/>
              <w:rPr>
                <w:rFonts w:ascii="Arial" w:hAnsi="Arial" w:cs="Arial"/>
                <w:sz w:val="14"/>
                <w:szCs w:val="14"/>
              </w:rPr>
            </w:pPr>
            <w:r w:rsidRPr="00497AC0">
              <w:rPr>
                <w:rFonts w:ascii="Arial" w:hAnsi="Arial" w:cs="Arial"/>
                <w:sz w:val="14"/>
                <w:szCs w:val="14"/>
              </w:rPr>
              <w:t xml:space="preserve">OCB NC Omezení odchozích volání řízené sítí: </w:t>
            </w:r>
            <w:r w:rsidR="00EC0DAB" w:rsidRPr="00497AC0">
              <w:rPr>
                <w:rFonts w:ascii="Arial" w:hAnsi="Arial" w:cs="Arial"/>
                <w:b/>
                <w:sz w:val="14"/>
                <w:szCs w:val="14"/>
              </w:rPr>
              <w:fldChar w:fldCharType="begin">
                <w:ffData>
                  <w:name w:val=""/>
                  <w:enabled/>
                  <w:calcOnExit w:val="0"/>
                  <w:ddList>
                    <w:result w:val="4"/>
                    <w:listEntry w:val="služby se zvláštním tarifem"/>
                    <w:listEntry w:val="bez omezení"/>
                    <w:listEntry w:val="zahraniční volání"/>
                    <w:listEntry w:val="národní GSM"/>
                    <w:listEntry w:val="          "/>
                  </w:ddList>
                </w:ffData>
              </w:fldChar>
            </w:r>
            <w:r w:rsidRPr="00497AC0">
              <w:rPr>
                <w:rFonts w:ascii="Arial" w:hAnsi="Arial" w:cs="Arial"/>
                <w:b/>
                <w:sz w:val="14"/>
                <w:szCs w:val="14"/>
              </w:rPr>
              <w:instrText xml:space="preserve"> FORMDROPDOWN </w:instrText>
            </w:r>
            <w:r w:rsidR="00F44C9F">
              <w:rPr>
                <w:rFonts w:ascii="Arial" w:hAnsi="Arial" w:cs="Arial"/>
                <w:b/>
                <w:sz w:val="14"/>
                <w:szCs w:val="14"/>
              </w:rPr>
            </w:r>
            <w:r w:rsidR="00F44C9F">
              <w:rPr>
                <w:rFonts w:ascii="Arial" w:hAnsi="Arial" w:cs="Arial"/>
                <w:b/>
                <w:sz w:val="14"/>
                <w:szCs w:val="14"/>
              </w:rPr>
              <w:fldChar w:fldCharType="separate"/>
            </w:r>
            <w:r w:rsidR="00EC0DAB" w:rsidRPr="00497AC0">
              <w:rPr>
                <w:rFonts w:ascii="Arial" w:hAnsi="Arial" w:cs="Arial"/>
                <w:b/>
                <w:sz w:val="14"/>
                <w:szCs w:val="14"/>
              </w:rPr>
              <w:fldChar w:fldCharType="end"/>
            </w:r>
          </w:p>
        </w:tc>
      </w:tr>
      <w:tr w:rsidR="00497AC0" w:rsidRPr="00497AC0" w:rsidTr="00497AC0">
        <w:tblPrEx>
          <w:tblCellMar>
            <w:left w:w="108" w:type="dxa"/>
            <w:right w:w="108" w:type="dxa"/>
          </w:tblCellMar>
          <w:tblLook w:val="01E0" w:firstRow="1" w:lastRow="1" w:firstColumn="1" w:lastColumn="1" w:noHBand="0" w:noVBand="0"/>
        </w:tblPrEx>
        <w:trPr>
          <w:cantSplit/>
          <w:trHeight w:val="227"/>
        </w:trPr>
        <w:tc>
          <w:tcPr>
            <w:tcW w:w="9781" w:type="dxa"/>
            <w:gridSpan w:val="2"/>
            <w:vAlign w:val="center"/>
          </w:tcPr>
          <w:p w:rsidR="00497AC0" w:rsidRPr="00497AC0" w:rsidRDefault="00497AC0" w:rsidP="002555BD">
            <w:pPr>
              <w:tabs>
                <w:tab w:val="left" w:pos="1593"/>
              </w:tabs>
              <w:spacing w:before="20" w:after="20"/>
              <w:rPr>
                <w:rFonts w:ascii="Arial" w:hAnsi="Arial" w:cs="Arial"/>
                <w:b/>
                <w:sz w:val="14"/>
                <w:szCs w:val="14"/>
              </w:rPr>
            </w:pPr>
            <w:r w:rsidRPr="00497AC0">
              <w:rPr>
                <w:rFonts w:ascii="Arial" w:hAnsi="Arial" w:cs="Arial"/>
                <w:sz w:val="12"/>
              </w:rPr>
              <w:t>(varianty: povolena všechna volání bez omezení; povolena všechna volání mimo služby se speciálním tarifem; pouze tísňová, místní a národní volání; pouze tísňová volání)</w:t>
            </w:r>
          </w:p>
        </w:tc>
      </w:tr>
    </w:tbl>
    <w:p w:rsidR="001C1A84" w:rsidRPr="001C1A84" w:rsidRDefault="001C1A84" w:rsidP="001C1A84">
      <w:pPr>
        <w:pStyle w:val="TextPoznmky"/>
        <w:rPr>
          <w:rFonts w:eastAsia="Times"/>
          <w:sz w:val="4"/>
          <w:szCs w:val="4"/>
        </w:rPr>
      </w:pPr>
    </w:p>
    <w:p w:rsidR="00497AC0" w:rsidRPr="001C1A84" w:rsidRDefault="00497AC0" w:rsidP="001C1A84">
      <w:pPr>
        <w:pStyle w:val="TextPoznmky"/>
        <w:numPr>
          <w:ilvl w:val="0"/>
          <w:numId w:val="2"/>
        </w:numPr>
        <w:ind w:left="142" w:hanging="142"/>
        <w:rPr>
          <w:rFonts w:eastAsia="Times"/>
        </w:rPr>
      </w:pPr>
      <w:r w:rsidRPr="001C1A84">
        <w:rPr>
          <w:rFonts w:eastAsia="Times"/>
        </w:rPr>
        <w:t>Ostatní doplňkové služby hlasové služby dle standardního nastavení, viz popis služby. Možno změnit příslušnou přílohou specifikace služby.</w:t>
      </w:r>
    </w:p>
    <w:p w:rsidR="00497AC0" w:rsidRPr="001C1A84" w:rsidRDefault="00497AC0" w:rsidP="001C1A84">
      <w:pPr>
        <w:pStyle w:val="TextPoznmky"/>
        <w:numPr>
          <w:ilvl w:val="0"/>
          <w:numId w:val="2"/>
        </w:numPr>
        <w:ind w:left="142" w:hanging="142"/>
        <w:rPr>
          <w:rFonts w:eastAsia="Times"/>
        </w:rPr>
      </w:pPr>
      <w:r w:rsidRPr="001C1A84">
        <w:rPr>
          <w:rFonts w:eastAsia="Times"/>
        </w:rPr>
        <w:t>Zveřejnění údajů dle formuláře „Informace pro uveřejnění v telefonním seznamu“ (bude vyplněn v průběhu procesu zřízení služby)</w:t>
      </w:r>
    </w:p>
    <w:p w:rsidR="00497AC0" w:rsidRPr="001C1A84" w:rsidRDefault="00497AC0" w:rsidP="001C1A84">
      <w:pPr>
        <w:tabs>
          <w:tab w:val="left" w:pos="426"/>
        </w:tabs>
        <w:ind w:left="425" w:hanging="425"/>
        <w:rPr>
          <w:rFonts w:ascii="Arial" w:hAnsi="Arial" w:cs="Arial"/>
          <w:sz w:val="4"/>
          <w:szCs w:val="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6237"/>
      </w:tblGrid>
      <w:tr w:rsidR="00497AC0" w:rsidRPr="00497AC0" w:rsidTr="00497AC0">
        <w:trPr>
          <w:trHeight w:val="227"/>
        </w:trPr>
        <w:tc>
          <w:tcPr>
            <w:tcW w:w="9781" w:type="dxa"/>
            <w:gridSpan w:val="2"/>
            <w:tcBorders>
              <w:top w:val="nil"/>
              <w:left w:val="nil"/>
              <w:right w:val="nil"/>
            </w:tcBorders>
            <w:shd w:val="clear" w:color="auto" w:fill="auto"/>
            <w:vAlign w:val="center"/>
          </w:tcPr>
          <w:p w:rsidR="00497AC0" w:rsidRPr="00497AC0" w:rsidRDefault="00497AC0" w:rsidP="002555BD">
            <w:pPr>
              <w:spacing w:before="20" w:after="20"/>
              <w:rPr>
                <w:rFonts w:ascii="Arial" w:hAnsi="Arial" w:cs="Arial"/>
                <w:b/>
                <w:bCs/>
                <w:color w:val="E20074"/>
                <w:szCs w:val="14"/>
              </w:rPr>
            </w:pPr>
            <w:r w:rsidRPr="00497AC0">
              <w:rPr>
                <w:rFonts w:ascii="Arial" w:hAnsi="Arial" w:cs="Arial"/>
                <w:b/>
                <w:bCs/>
                <w:color w:val="E20074"/>
                <w:szCs w:val="14"/>
              </w:rPr>
              <w:t>Pobočková ústředna (PBX) zákazníka</w:t>
            </w:r>
          </w:p>
        </w:tc>
      </w:tr>
      <w:tr w:rsidR="00497AC0" w:rsidRPr="00497AC0" w:rsidTr="00497AC0">
        <w:trPr>
          <w:trHeight w:val="227"/>
        </w:trPr>
        <w:tc>
          <w:tcPr>
            <w:tcW w:w="3544" w:type="dxa"/>
            <w:vAlign w:val="center"/>
          </w:tcPr>
          <w:p w:rsidR="00497AC0" w:rsidRPr="00497AC0" w:rsidRDefault="00497AC0" w:rsidP="002555BD">
            <w:pPr>
              <w:spacing w:before="20" w:after="20"/>
              <w:rPr>
                <w:rFonts w:ascii="Arial" w:hAnsi="Arial" w:cs="Arial"/>
                <w:sz w:val="14"/>
                <w:szCs w:val="14"/>
              </w:rPr>
            </w:pPr>
            <w:r w:rsidRPr="00497AC0">
              <w:rPr>
                <w:rFonts w:ascii="Arial" w:hAnsi="Arial" w:cs="Arial"/>
                <w:sz w:val="14"/>
                <w:szCs w:val="14"/>
              </w:rPr>
              <w:t>Kontaktní osoba</w:t>
            </w:r>
            <w:r w:rsidR="001C1A84">
              <w:rPr>
                <w:rFonts w:ascii="Arial" w:hAnsi="Arial" w:cs="Arial"/>
                <w:sz w:val="14"/>
                <w:szCs w:val="14"/>
                <w:vertAlign w:val="superscript"/>
              </w:rPr>
              <w:t>4</w:t>
            </w:r>
            <w:r w:rsidRPr="00497AC0">
              <w:rPr>
                <w:rFonts w:ascii="Arial" w:hAnsi="Arial" w:cs="Arial"/>
                <w:sz w:val="14"/>
                <w:szCs w:val="14"/>
                <w:vertAlign w:val="superscript"/>
              </w:rPr>
              <w:t>)</w:t>
            </w:r>
            <w:r w:rsidRPr="00497AC0">
              <w:rPr>
                <w:rFonts w:ascii="Arial" w:hAnsi="Arial" w:cs="Arial"/>
                <w:sz w:val="14"/>
                <w:szCs w:val="14"/>
              </w:rPr>
              <w:t xml:space="preserve">: </w:t>
            </w:r>
            <w:r w:rsidR="00EC0DAB" w:rsidRPr="00497AC0">
              <w:rPr>
                <w:rFonts w:ascii="Arial" w:hAnsi="Arial" w:cs="Arial"/>
                <w:b/>
                <w:sz w:val="14"/>
                <w:szCs w:val="14"/>
              </w:rPr>
              <w:fldChar w:fldCharType="begin">
                <w:ffData>
                  <w:name w:val="TextKontakt"/>
                  <w:enabled/>
                  <w:calcOnExit w:val="0"/>
                  <w:statusText w:type="text" w:val="jméno a příjmení kontaktní osoby"/>
                  <w:textInput>
                    <w:maxLength w:val="40"/>
                  </w:textInput>
                </w:ffData>
              </w:fldChar>
            </w:r>
            <w:r w:rsidRPr="00497AC0">
              <w:rPr>
                <w:rFonts w:ascii="Arial" w:hAnsi="Arial" w:cs="Arial"/>
                <w:b/>
                <w:sz w:val="14"/>
                <w:szCs w:val="14"/>
              </w:rPr>
              <w:instrText xml:space="preserve"> FORMTEXT </w:instrText>
            </w:r>
            <w:r w:rsidR="00EC0DAB" w:rsidRPr="00497AC0">
              <w:rPr>
                <w:rFonts w:ascii="Arial" w:hAnsi="Arial" w:cs="Arial"/>
                <w:b/>
                <w:sz w:val="14"/>
                <w:szCs w:val="14"/>
              </w:rPr>
            </w:r>
            <w:r w:rsidR="00EC0DAB" w:rsidRPr="00497AC0">
              <w:rPr>
                <w:rFonts w:ascii="Arial" w:hAnsi="Arial" w:cs="Arial"/>
                <w:b/>
                <w:sz w:val="14"/>
                <w:szCs w:val="14"/>
              </w:rPr>
              <w:fldChar w:fldCharType="separate"/>
            </w:r>
            <w:r w:rsidRPr="00497AC0">
              <w:rPr>
                <w:rFonts w:ascii="Arial" w:hAnsi="Arial" w:cs="Arial"/>
                <w:b/>
                <w:noProof/>
                <w:sz w:val="14"/>
                <w:szCs w:val="14"/>
              </w:rPr>
              <w:t> </w:t>
            </w:r>
            <w:r w:rsidRPr="00497AC0">
              <w:rPr>
                <w:rFonts w:ascii="Arial" w:hAnsi="Arial" w:cs="Arial"/>
                <w:b/>
                <w:noProof/>
                <w:sz w:val="14"/>
                <w:szCs w:val="14"/>
              </w:rPr>
              <w:t> </w:t>
            </w:r>
            <w:r w:rsidRPr="00497AC0">
              <w:rPr>
                <w:rFonts w:ascii="Arial" w:hAnsi="Arial" w:cs="Arial"/>
                <w:b/>
                <w:noProof/>
                <w:sz w:val="14"/>
                <w:szCs w:val="14"/>
              </w:rPr>
              <w:t> </w:t>
            </w:r>
            <w:r w:rsidRPr="00497AC0">
              <w:rPr>
                <w:rFonts w:ascii="Arial" w:hAnsi="Arial" w:cs="Arial"/>
                <w:b/>
                <w:noProof/>
                <w:sz w:val="14"/>
                <w:szCs w:val="14"/>
              </w:rPr>
              <w:t> </w:t>
            </w:r>
            <w:r w:rsidRPr="00497AC0">
              <w:rPr>
                <w:rFonts w:ascii="Arial" w:hAnsi="Arial" w:cs="Arial"/>
                <w:b/>
                <w:noProof/>
                <w:sz w:val="14"/>
                <w:szCs w:val="14"/>
              </w:rPr>
              <w:t> </w:t>
            </w:r>
            <w:r w:rsidR="00EC0DAB" w:rsidRPr="00497AC0">
              <w:rPr>
                <w:rFonts w:ascii="Arial" w:hAnsi="Arial" w:cs="Arial"/>
                <w:b/>
                <w:sz w:val="14"/>
                <w:szCs w:val="14"/>
              </w:rPr>
              <w:fldChar w:fldCharType="end"/>
            </w:r>
          </w:p>
        </w:tc>
        <w:tc>
          <w:tcPr>
            <w:tcW w:w="6237" w:type="dxa"/>
            <w:vAlign w:val="center"/>
          </w:tcPr>
          <w:p w:rsidR="00497AC0" w:rsidRPr="00497AC0" w:rsidRDefault="00497AC0" w:rsidP="002555BD">
            <w:pPr>
              <w:spacing w:before="20" w:after="20"/>
              <w:rPr>
                <w:rFonts w:ascii="Arial" w:hAnsi="Arial" w:cs="Arial"/>
                <w:sz w:val="14"/>
                <w:szCs w:val="14"/>
              </w:rPr>
            </w:pPr>
            <w:r w:rsidRPr="00497AC0">
              <w:rPr>
                <w:rFonts w:ascii="Arial" w:hAnsi="Arial" w:cs="Arial"/>
                <w:sz w:val="14"/>
                <w:szCs w:val="14"/>
              </w:rPr>
              <w:t xml:space="preserve">Telefon: </w:t>
            </w:r>
            <w:r w:rsidRPr="00497AC0">
              <w:rPr>
                <w:rFonts w:ascii="Arial" w:hAnsi="Arial" w:cs="Arial"/>
                <w:sz w:val="14"/>
                <w:szCs w:val="14"/>
              </w:rPr>
              <w:tab/>
            </w:r>
            <w:r w:rsidR="00EC0DAB" w:rsidRPr="00497AC0">
              <w:rPr>
                <w:rFonts w:ascii="Arial" w:hAnsi="Arial" w:cs="Arial"/>
                <w:b/>
                <w:sz w:val="14"/>
                <w:szCs w:val="14"/>
              </w:rPr>
              <w:fldChar w:fldCharType="begin">
                <w:ffData>
                  <w:name w:val=""/>
                  <w:enabled/>
                  <w:calcOnExit w:val="0"/>
                  <w:statusText w:type="text" w:val="telefon kontaktní osoby"/>
                  <w:textInput>
                    <w:maxLength w:val="40"/>
                  </w:textInput>
                </w:ffData>
              </w:fldChar>
            </w:r>
            <w:r w:rsidRPr="00497AC0">
              <w:rPr>
                <w:rFonts w:ascii="Arial" w:hAnsi="Arial" w:cs="Arial"/>
                <w:b/>
                <w:sz w:val="14"/>
                <w:szCs w:val="14"/>
              </w:rPr>
              <w:instrText xml:space="preserve"> FORMTEXT </w:instrText>
            </w:r>
            <w:r w:rsidR="00EC0DAB" w:rsidRPr="00497AC0">
              <w:rPr>
                <w:rFonts w:ascii="Arial" w:hAnsi="Arial" w:cs="Arial"/>
                <w:b/>
                <w:sz w:val="14"/>
                <w:szCs w:val="14"/>
              </w:rPr>
            </w:r>
            <w:r w:rsidR="00EC0DAB" w:rsidRPr="00497AC0">
              <w:rPr>
                <w:rFonts w:ascii="Arial" w:hAnsi="Arial" w:cs="Arial"/>
                <w:b/>
                <w:sz w:val="14"/>
                <w:szCs w:val="14"/>
              </w:rPr>
              <w:fldChar w:fldCharType="separate"/>
            </w:r>
            <w:r w:rsidRPr="00497AC0">
              <w:rPr>
                <w:rFonts w:ascii="Arial" w:hAnsi="Arial" w:cs="Arial"/>
                <w:b/>
                <w:noProof/>
                <w:sz w:val="14"/>
                <w:szCs w:val="14"/>
              </w:rPr>
              <w:t> </w:t>
            </w:r>
            <w:r w:rsidRPr="00497AC0">
              <w:rPr>
                <w:rFonts w:ascii="Arial" w:hAnsi="Arial" w:cs="Arial"/>
                <w:b/>
                <w:noProof/>
                <w:sz w:val="14"/>
                <w:szCs w:val="14"/>
              </w:rPr>
              <w:t> </w:t>
            </w:r>
            <w:r w:rsidRPr="00497AC0">
              <w:rPr>
                <w:rFonts w:ascii="Arial" w:hAnsi="Arial" w:cs="Arial"/>
                <w:b/>
                <w:noProof/>
                <w:sz w:val="14"/>
                <w:szCs w:val="14"/>
              </w:rPr>
              <w:t> </w:t>
            </w:r>
            <w:r w:rsidRPr="00497AC0">
              <w:rPr>
                <w:rFonts w:ascii="Arial" w:hAnsi="Arial" w:cs="Arial"/>
                <w:b/>
                <w:noProof/>
                <w:sz w:val="14"/>
                <w:szCs w:val="14"/>
              </w:rPr>
              <w:t> </w:t>
            </w:r>
            <w:r w:rsidRPr="00497AC0">
              <w:rPr>
                <w:rFonts w:ascii="Arial" w:hAnsi="Arial" w:cs="Arial"/>
                <w:b/>
                <w:noProof/>
                <w:sz w:val="14"/>
                <w:szCs w:val="14"/>
              </w:rPr>
              <w:t> </w:t>
            </w:r>
            <w:r w:rsidR="00EC0DAB" w:rsidRPr="00497AC0">
              <w:rPr>
                <w:rFonts w:ascii="Arial" w:hAnsi="Arial" w:cs="Arial"/>
                <w:b/>
                <w:sz w:val="14"/>
                <w:szCs w:val="14"/>
              </w:rPr>
              <w:fldChar w:fldCharType="end"/>
            </w:r>
            <w:r w:rsidRPr="00497AC0">
              <w:rPr>
                <w:rFonts w:ascii="Arial" w:hAnsi="Arial" w:cs="Arial"/>
                <w:b/>
                <w:sz w:val="14"/>
                <w:szCs w:val="14"/>
              </w:rPr>
              <w:tab/>
            </w:r>
            <w:r w:rsidRPr="00497AC0">
              <w:rPr>
                <w:rFonts w:ascii="Arial" w:hAnsi="Arial" w:cs="Arial"/>
                <w:b/>
                <w:sz w:val="14"/>
                <w:szCs w:val="14"/>
              </w:rPr>
              <w:tab/>
            </w:r>
            <w:r w:rsidRPr="00497AC0">
              <w:rPr>
                <w:rFonts w:ascii="Arial" w:hAnsi="Arial" w:cs="Arial"/>
                <w:sz w:val="14"/>
                <w:szCs w:val="14"/>
              </w:rPr>
              <w:t xml:space="preserve"> E-mail: </w:t>
            </w:r>
            <w:r w:rsidR="00EC0DAB" w:rsidRPr="00497AC0">
              <w:rPr>
                <w:rFonts w:ascii="Arial" w:hAnsi="Arial" w:cs="Arial"/>
                <w:b/>
                <w:sz w:val="14"/>
                <w:szCs w:val="14"/>
              </w:rPr>
              <w:fldChar w:fldCharType="begin">
                <w:ffData>
                  <w:name w:val="TextEmail"/>
                  <w:enabled/>
                  <w:calcOnExit w:val="0"/>
                  <w:statusText w:type="text" w:val="e-mail adresa kontaktní osoby"/>
                  <w:textInput>
                    <w:maxLength w:val="40"/>
                  </w:textInput>
                </w:ffData>
              </w:fldChar>
            </w:r>
            <w:r w:rsidRPr="00497AC0">
              <w:rPr>
                <w:rFonts w:ascii="Arial" w:hAnsi="Arial" w:cs="Arial"/>
                <w:b/>
                <w:sz w:val="14"/>
                <w:szCs w:val="14"/>
              </w:rPr>
              <w:instrText xml:space="preserve"> FORMTEXT </w:instrText>
            </w:r>
            <w:r w:rsidR="00EC0DAB" w:rsidRPr="00497AC0">
              <w:rPr>
                <w:rFonts w:ascii="Arial" w:hAnsi="Arial" w:cs="Arial"/>
                <w:b/>
                <w:sz w:val="14"/>
                <w:szCs w:val="14"/>
              </w:rPr>
            </w:r>
            <w:r w:rsidR="00EC0DAB" w:rsidRPr="00497AC0">
              <w:rPr>
                <w:rFonts w:ascii="Arial" w:hAnsi="Arial" w:cs="Arial"/>
                <w:b/>
                <w:sz w:val="14"/>
                <w:szCs w:val="14"/>
              </w:rPr>
              <w:fldChar w:fldCharType="separate"/>
            </w:r>
            <w:r w:rsidRPr="00497AC0">
              <w:rPr>
                <w:rFonts w:ascii="Arial" w:hAnsi="Arial" w:cs="Arial"/>
                <w:b/>
                <w:noProof/>
                <w:sz w:val="14"/>
                <w:szCs w:val="14"/>
              </w:rPr>
              <w:t> </w:t>
            </w:r>
            <w:r w:rsidRPr="00497AC0">
              <w:rPr>
                <w:rFonts w:ascii="Arial" w:hAnsi="Arial" w:cs="Arial"/>
                <w:b/>
                <w:noProof/>
                <w:sz w:val="14"/>
                <w:szCs w:val="14"/>
              </w:rPr>
              <w:t> </w:t>
            </w:r>
            <w:r w:rsidRPr="00497AC0">
              <w:rPr>
                <w:rFonts w:ascii="Arial" w:hAnsi="Arial" w:cs="Arial"/>
                <w:b/>
                <w:noProof/>
                <w:sz w:val="14"/>
                <w:szCs w:val="14"/>
              </w:rPr>
              <w:t> </w:t>
            </w:r>
            <w:r w:rsidRPr="00497AC0">
              <w:rPr>
                <w:rFonts w:ascii="Arial" w:hAnsi="Arial" w:cs="Arial"/>
                <w:b/>
                <w:noProof/>
                <w:sz w:val="14"/>
                <w:szCs w:val="14"/>
              </w:rPr>
              <w:t> </w:t>
            </w:r>
            <w:r w:rsidRPr="00497AC0">
              <w:rPr>
                <w:rFonts w:ascii="Arial" w:hAnsi="Arial" w:cs="Arial"/>
                <w:b/>
                <w:noProof/>
                <w:sz w:val="14"/>
                <w:szCs w:val="14"/>
              </w:rPr>
              <w:t> </w:t>
            </w:r>
            <w:r w:rsidR="00EC0DAB" w:rsidRPr="00497AC0">
              <w:rPr>
                <w:rFonts w:ascii="Arial" w:hAnsi="Arial" w:cs="Arial"/>
                <w:b/>
                <w:sz w:val="14"/>
                <w:szCs w:val="14"/>
              </w:rPr>
              <w:fldChar w:fldCharType="end"/>
            </w:r>
          </w:p>
        </w:tc>
      </w:tr>
    </w:tbl>
    <w:p w:rsidR="00497AC0" w:rsidRPr="001C1A84" w:rsidRDefault="00497AC0" w:rsidP="001C1A84">
      <w:pPr>
        <w:tabs>
          <w:tab w:val="left" w:pos="426"/>
        </w:tabs>
        <w:ind w:left="425" w:hanging="425"/>
        <w:rPr>
          <w:rFonts w:ascii="Arial" w:hAnsi="Arial" w:cs="Arial"/>
          <w:sz w:val="4"/>
          <w:szCs w:val="4"/>
        </w:rPr>
      </w:pPr>
    </w:p>
    <w:tbl>
      <w:tblPr>
        <w:tblW w:w="978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4F7D"/>
        <w:tblLayout w:type="fixed"/>
        <w:tblCellMar>
          <w:left w:w="0" w:type="dxa"/>
          <w:right w:w="0" w:type="dxa"/>
        </w:tblCellMar>
        <w:tblLook w:val="0000" w:firstRow="0" w:lastRow="0" w:firstColumn="0" w:lastColumn="0" w:noHBand="0" w:noVBand="0"/>
      </w:tblPr>
      <w:tblGrid>
        <w:gridCol w:w="3549"/>
        <w:gridCol w:w="6237"/>
      </w:tblGrid>
      <w:tr w:rsidR="00497AC0" w:rsidRPr="00497AC0" w:rsidTr="00497AC0">
        <w:trPr>
          <w:cantSplit/>
          <w:trHeight w:val="227"/>
        </w:trPr>
        <w:tc>
          <w:tcPr>
            <w:tcW w:w="9786" w:type="dxa"/>
            <w:gridSpan w:val="2"/>
            <w:tcBorders>
              <w:top w:val="nil"/>
              <w:left w:val="nil"/>
              <w:right w:val="nil"/>
            </w:tcBorders>
            <w:shd w:val="clear" w:color="auto" w:fill="auto"/>
            <w:vAlign w:val="center"/>
          </w:tcPr>
          <w:p w:rsidR="00497AC0" w:rsidRPr="00497AC0" w:rsidRDefault="00497AC0" w:rsidP="002555BD">
            <w:pPr>
              <w:rPr>
                <w:rFonts w:ascii="Arial" w:hAnsi="Arial" w:cs="Arial"/>
                <w:b/>
                <w:color w:val="E20074"/>
                <w:szCs w:val="14"/>
                <w:highlight w:val="yellow"/>
              </w:rPr>
            </w:pPr>
            <w:r w:rsidRPr="00497AC0">
              <w:rPr>
                <w:rFonts w:ascii="Arial" w:hAnsi="Arial" w:cs="Arial"/>
                <w:b/>
                <w:color w:val="E20074"/>
                <w:szCs w:val="14"/>
              </w:rPr>
              <w:t xml:space="preserve">  Metalické vedení pro realizaci služby v rámci objektu</w:t>
            </w:r>
          </w:p>
        </w:tc>
      </w:tr>
      <w:tr w:rsidR="00497AC0" w:rsidRPr="00497AC0" w:rsidTr="00497AC0">
        <w:tblPrEx>
          <w:shd w:val="clear" w:color="auto" w:fill="auto"/>
          <w:tblCellMar>
            <w:left w:w="108" w:type="dxa"/>
            <w:right w:w="108" w:type="dxa"/>
          </w:tblCellMar>
          <w:tblLook w:val="01E0" w:firstRow="1" w:lastRow="1" w:firstColumn="1" w:lastColumn="1" w:noHBand="0" w:noVBand="0"/>
        </w:tblPrEx>
        <w:trPr>
          <w:trHeight w:val="227"/>
        </w:trPr>
        <w:tc>
          <w:tcPr>
            <w:tcW w:w="3549" w:type="dxa"/>
            <w:vAlign w:val="center"/>
          </w:tcPr>
          <w:p w:rsidR="00497AC0" w:rsidRPr="00497AC0" w:rsidRDefault="00497AC0" w:rsidP="001C1A84">
            <w:pPr>
              <w:spacing w:before="20" w:after="20"/>
              <w:rPr>
                <w:rFonts w:ascii="Arial" w:hAnsi="Arial" w:cs="Arial"/>
                <w:sz w:val="14"/>
                <w:szCs w:val="14"/>
              </w:rPr>
            </w:pPr>
            <w:r w:rsidRPr="00497AC0">
              <w:rPr>
                <w:rFonts w:ascii="Arial" w:hAnsi="Arial" w:cs="Arial"/>
                <w:sz w:val="14"/>
                <w:szCs w:val="14"/>
              </w:rPr>
              <w:t>Kontaktní osoba</w:t>
            </w:r>
            <w:r w:rsidR="001C1A84">
              <w:rPr>
                <w:rFonts w:ascii="Arial" w:hAnsi="Arial" w:cs="Arial"/>
                <w:sz w:val="14"/>
                <w:szCs w:val="14"/>
                <w:vertAlign w:val="superscript"/>
              </w:rPr>
              <w:t>4</w:t>
            </w:r>
            <w:r w:rsidRPr="00497AC0">
              <w:rPr>
                <w:rFonts w:ascii="Arial" w:hAnsi="Arial" w:cs="Arial"/>
                <w:sz w:val="14"/>
                <w:szCs w:val="14"/>
                <w:vertAlign w:val="superscript"/>
              </w:rPr>
              <w:t>)</w:t>
            </w:r>
            <w:r w:rsidRPr="00497AC0">
              <w:rPr>
                <w:rFonts w:ascii="Arial" w:hAnsi="Arial" w:cs="Arial"/>
                <w:sz w:val="14"/>
                <w:szCs w:val="14"/>
              </w:rPr>
              <w:t xml:space="preserve">: </w:t>
            </w:r>
            <w:r w:rsidR="00EC0DAB" w:rsidRPr="00497AC0">
              <w:rPr>
                <w:rFonts w:ascii="Arial" w:hAnsi="Arial" w:cs="Arial"/>
                <w:b/>
                <w:sz w:val="14"/>
                <w:szCs w:val="14"/>
              </w:rPr>
              <w:fldChar w:fldCharType="begin">
                <w:ffData>
                  <w:name w:val="TextKontakt"/>
                  <w:enabled/>
                  <w:calcOnExit w:val="0"/>
                  <w:statusText w:type="text" w:val="jméno a příjmení kontaktní osoby"/>
                  <w:textInput>
                    <w:maxLength w:val="40"/>
                  </w:textInput>
                </w:ffData>
              </w:fldChar>
            </w:r>
            <w:r w:rsidRPr="00497AC0">
              <w:rPr>
                <w:rFonts w:ascii="Arial" w:hAnsi="Arial" w:cs="Arial"/>
                <w:b/>
                <w:sz w:val="14"/>
                <w:szCs w:val="14"/>
              </w:rPr>
              <w:instrText xml:space="preserve"> FORMTEXT </w:instrText>
            </w:r>
            <w:r w:rsidR="00EC0DAB" w:rsidRPr="00497AC0">
              <w:rPr>
                <w:rFonts w:ascii="Arial" w:hAnsi="Arial" w:cs="Arial"/>
                <w:b/>
                <w:sz w:val="14"/>
                <w:szCs w:val="14"/>
              </w:rPr>
            </w:r>
            <w:r w:rsidR="00EC0DAB" w:rsidRPr="00497AC0">
              <w:rPr>
                <w:rFonts w:ascii="Arial" w:hAnsi="Arial" w:cs="Arial"/>
                <w:b/>
                <w:sz w:val="14"/>
                <w:szCs w:val="14"/>
              </w:rPr>
              <w:fldChar w:fldCharType="separate"/>
            </w:r>
            <w:r w:rsidRPr="00497AC0">
              <w:rPr>
                <w:rFonts w:ascii="Arial" w:hAnsi="Arial" w:cs="Arial"/>
                <w:b/>
                <w:noProof/>
                <w:sz w:val="14"/>
                <w:szCs w:val="14"/>
              </w:rPr>
              <w:t> </w:t>
            </w:r>
            <w:r w:rsidRPr="00497AC0">
              <w:rPr>
                <w:rFonts w:ascii="Arial" w:hAnsi="Arial" w:cs="Arial"/>
                <w:b/>
                <w:noProof/>
                <w:sz w:val="14"/>
                <w:szCs w:val="14"/>
              </w:rPr>
              <w:t> </w:t>
            </w:r>
            <w:r w:rsidRPr="00497AC0">
              <w:rPr>
                <w:rFonts w:ascii="Arial" w:hAnsi="Arial" w:cs="Arial"/>
                <w:b/>
                <w:noProof/>
                <w:sz w:val="14"/>
                <w:szCs w:val="14"/>
              </w:rPr>
              <w:t> </w:t>
            </w:r>
            <w:r w:rsidRPr="00497AC0">
              <w:rPr>
                <w:rFonts w:ascii="Arial" w:hAnsi="Arial" w:cs="Arial"/>
                <w:b/>
                <w:noProof/>
                <w:sz w:val="14"/>
                <w:szCs w:val="14"/>
              </w:rPr>
              <w:t> </w:t>
            </w:r>
            <w:r w:rsidRPr="00497AC0">
              <w:rPr>
                <w:rFonts w:ascii="Arial" w:hAnsi="Arial" w:cs="Arial"/>
                <w:b/>
                <w:noProof/>
                <w:sz w:val="14"/>
                <w:szCs w:val="14"/>
              </w:rPr>
              <w:t> </w:t>
            </w:r>
            <w:r w:rsidR="00EC0DAB" w:rsidRPr="00497AC0">
              <w:rPr>
                <w:rFonts w:ascii="Arial" w:hAnsi="Arial" w:cs="Arial"/>
                <w:b/>
                <w:sz w:val="14"/>
                <w:szCs w:val="14"/>
              </w:rPr>
              <w:fldChar w:fldCharType="end"/>
            </w:r>
          </w:p>
        </w:tc>
        <w:tc>
          <w:tcPr>
            <w:tcW w:w="6237" w:type="dxa"/>
            <w:vAlign w:val="center"/>
          </w:tcPr>
          <w:p w:rsidR="00497AC0" w:rsidRPr="00497AC0" w:rsidRDefault="00497AC0" w:rsidP="002555BD">
            <w:pPr>
              <w:spacing w:before="20" w:after="20"/>
              <w:rPr>
                <w:rFonts w:ascii="Arial" w:hAnsi="Arial" w:cs="Arial"/>
                <w:sz w:val="14"/>
                <w:szCs w:val="14"/>
              </w:rPr>
            </w:pPr>
            <w:r w:rsidRPr="00497AC0">
              <w:rPr>
                <w:rFonts w:ascii="Arial" w:hAnsi="Arial" w:cs="Arial"/>
                <w:sz w:val="14"/>
                <w:szCs w:val="14"/>
              </w:rPr>
              <w:t xml:space="preserve">Telefon: </w:t>
            </w:r>
            <w:r w:rsidRPr="00497AC0">
              <w:rPr>
                <w:rFonts w:ascii="Arial" w:hAnsi="Arial" w:cs="Arial"/>
                <w:sz w:val="14"/>
                <w:szCs w:val="14"/>
              </w:rPr>
              <w:tab/>
            </w:r>
            <w:r w:rsidR="00EC0DAB" w:rsidRPr="00497AC0">
              <w:rPr>
                <w:rFonts w:ascii="Arial" w:hAnsi="Arial" w:cs="Arial"/>
                <w:b/>
                <w:sz w:val="14"/>
                <w:szCs w:val="14"/>
              </w:rPr>
              <w:fldChar w:fldCharType="begin">
                <w:ffData>
                  <w:name w:val=""/>
                  <w:enabled/>
                  <w:calcOnExit w:val="0"/>
                  <w:statusText w:type="text" w:val="telefon kontaktní osoby"/>
                  <w:textInput>
                    <w:maxLength w:val="40"/>
                  </w:textInput>
                </w:ffData>
              </w:fldChar>
            </w:r>
            <w:r w:rsidRPr="00497AC0">
              <w:rPr>
                <w:rFonts w:ascii="Arial" w:hAnsi="Arial" w:cs="Arial"/>
                <w:b/>
                <w:sz w:val="14"/>
                <w:szCs w:val="14"/>
              </w:rPr>
              <w:instrText xml:space="preserve"> FORMTEXT </w:instrText>
            </w:r>
            <w:r w:rsidR="00EC0DAB" w:rsidRPr="00497AC0">
              <w:rPr>
                <w:rFonts w:ascii="Arial" w:hAnsi="Arial" w:cs="Arial"/>
                <w:b/>
                <w:sz w:val="14"/>
                <w:szCs w:val="14"/>
              </w:rPr>
            </w:r>
            <w:r w:rsidR="00EC0DAB" w:rsidRPr="00497AC0">
              <w:rPr>
                <w:rFonts w:ascii="Arial" w:hAnsi="Arial" w:cs="Arial"/>
                <w:b/>
                <w:sz w:val="14"/>
                <w:szCs w:val="14"/>
              </w:rPr>
              <w:fldChar w:fldCharType="separate"/>
            </w:r>
            <w:r w:rsidRPr="00497AC0">
              <w:rPr>
                <w:rFonts w:ascii="Arial" w:hAnsi="Arial" w:cs="Arial"/>
                <w:b/>
                <w:noProof/>
                <w:sz w:val="14"/>
                <w:szCs w:val="14"/>
              </w:rPr>
              <w:t> </w:t>
            </w:r>
            <w:r w:rsidRPr="00497AC0">
              <w:rPr>
                <w:rFonts w:ascii="Arial" w:hAnsi="Arial" w:cs="Arial"/>
                <w:b/>
                <w:noProof/>
                <w:sz w:val="14"/>
                <w:szCs w:val="14"/>
              </w:rPr>
              <w:t> </w:t>
            </w:r>
            <w:r w:rsidRPr="00497AC0">
              <w:rPr>
                <w:rFonts w:ascii="Arial" w:hAnsi="Arial" w:cs="Arial"/>
                <w:b/>
                <w:noProof/>
                <w:sz w:val="14"/>
                <w:szCs w:val="14"/>
              </w:rPr>
              <w:t> </w:t>
            </w:r>
            <w:r w:rsidRPr="00497AC0">
              <w:rPr>
                <w:rFonts w:ascii="Arial" w:hAnsi="Arial" w:cs="Arial"/>
                <w:b/>
                <w:noProof/>
                <w:sz w:val="14"/>
                <w:szCs w:val="14"/>
              </w:rPr>
              <w:t> </w:t>
            </w:r>
            <w:r w:rsidRPr="00497AC0">
              <w:rPr>
                <w:rFonts w:ascii="Arial" w:hAnsi="Arial" w:cs="Arial"/>
                <w:b/>
                <w:noProof/>
                <w:sz w:val="14"/>
                <w:szCs w:val="14"/>
              </w:rPr>
              <w:t> </w:t>
            </w:r>
            <w:r w:rsidR="00EC0DAB" w:rsidRPr="00497AC0">
              <w:rPr>
                <w:rFonts w:ascii="Arial" w:hAnsi="Arial" w:cs="Arial"/>
                <w:b/>
                <w:sz w:val="14"/>
                <w:szCs w:val="14"/>
              </w:rPr>
              <w:fldChar w:fldCharType="end"/>
            </w:r>
            <w:r w:rsidRPr="00497AC0">
              <w:rPr>
                <w:rFonts w:ascii="Arial" w:hAnsi="Arial" w:cs="Arial"/>
                <w:b/>
                <w:sz w:val="14"/>
                <w:szCs w:val="14"/>
              </w:rPr>
              <w:tab/>
            </w:r>
            <w:r w:rsidRPr="00497AC0">
              <w:rPr>
                <w:rFonts w:ascii="Arial" w:hAnsi="Arial" w:cs="Arial"/>
                <w:b/>
                <w:sz w:val="14"/>
                <w:szCs w:val="14"/>
              </w:rPr>
              <w:tab/>
            </w:r>
            <w:r w:rsidRPr="00497AC0">
              <w:rPr>
                <w:rFonts w:ascii="Arial" w:hAnsi="Arial" w:cs="Arial"/>
                <w:sz w:val="14"/>
                <w:szCs w:val="14"/>
              </w:rPr>
              <w:t xml:space="preserve"> E-mail: </w:t>
            </w:r>
            <w:r w:rsidR="00EC0DAB" w:rsidRPr="00497AC0">
              <w:rPr>
                <w:rFonts w:ascii="Arial" w:hAnsi="Arial" w:cs="Arial"/>
                <w:b/>
                <w:sz w:val="14"/>
                <w:szCs w:val="14"/>
              </w:rPr>
              <w:fldChar w:fldCharType="begin">
                <w:ffData>
                  <w:name w:val="TextEmail"/>
                  <w:enabled/>
                  <w:calcOnExit w:val="0"/>
                  <w:statusText w:type="text" w:val="e-mail adresa kontaktní osoby"/>
                  <w:textInput>
                    <w:maxLength w:val="40"/>
                  </w:textInput>
                </w:ffData>
              </w:fldChar>
            </w:r>
            <w:r w:rsidRPr="00497AC0">
              <w:rPr>
                <w:rFonts w:ascii="Arial" w:hAnsi="Arial" w:cs="Arial"/>
                <w:b/>
                <w:sz w:val="14"/>
                <w:szCs w:val="14"/>
              </w:rPr>
              <w:instrText xml:space="preserve"> FORMTEXT </w:instrText>
            </w:r>
            <w:r w:rsidR="00EC0DAB" w:rsidRPr="00497AC0">
              <w:rPr>
                <w:rFonts w:ascii="Arial" w:hAnsi="Arial" w:cs="Arial"/>
                <w:b/>
                <w:sz w:val="14"/>
                <w:szCs w:val="14"/>
              </w:rPr>
            </w:r>
            <w:r w:rsidR="00EC0DAB" w:rsidRPr="00497AC0">
              <w:rPr>
                <w:rFonts w:ascii="Arial" w:hAnsi="Arial" w:cs="Arial"/>
                <w:b/>
                <w:sz w:val="14"/>
                <w:szCs w:val="14"/>
              </w:rPr>
              <w:fldChar w:fldCharType="separate"/>
            </w:r>
            <w:r w:rsidRPr="00497AC0">
              <w:rPr>
                <w:rFonts w:ascii="Arial" w:hAnsi="Arial" w:cs="Arial"/>
                <w:b/>
                <w:noProof/>
                <w:sz w:val="14"/>
                <w:szCs w:val="14"/>
              </w:rPr>
              <w:t> </w:t>
            </w:r>
            <w:r w:rsidRPr="00497AC0">
              <w:rPr>
                <w:rFonts w:ascii="Arial" w:hAnsi="Arial" w:cs="Arial"/>
                <w:b/>
                <w:noProof/>
                <w:sz w:val="14"/>
                <w:szCs w:val="14"/>
              </w:rPr>
              <w:t> </w:t>
            </w:r>
            <w:r w:rsidRPr="00497AC0">
              <w:rPr>
                <w:rFonts w:ascii="Arial" w:hAnsi="Arial" w:cs="Arial"/>
                <w:b/>
                <w:noProof/>
                <w:sz w:val="14"/>
                <w:szCs w:val="14"/>
              </w:rPr>
              <w:t> </w:t>
            </w:r>
            <w:r w:rsidRPr="00497AC0">
              <w:rPr>
                <w:rFonts w:ascii="Arial" w:hAnsi="Arial" w:cs="Arial"/>
                <w:b/>
                <w:noProof/>
                <w:sz w:val="14"/>
                <w:szCs w:val="14"/>
              </w:rPr>
              <w:t> </w:t>
            </w:r>
            <w:r w:rsidRPr="00497AC0">
              <w:rPr>
                <w:rFonts w:ascii="Arial" w:hAnsi="Arial" w:cs="Arial"/>
                <w:b/>
                <w:noProof/>
                <w:sz w:val="14"/>
                <w:szCs w:val="14"/>
              </w:rPr>
              <w:t> </w:t>
            </w:r>
            <w:r w:rsidR="00EC0DAB" w:rsidRPr="00497AC0">
              <w:rPr>
                <w:rFonts w:ascii="Arial" w:hAnsi="Arial" w:cs="Arial"/>
                <w:b/>
                <w:sz w:val="14"/>
                <w:szCs w:val="14"/>
              </w:rPr>
              <w:fldChar w:fldCharType="end"/>
            </w:r>
          </w:p>
        </w:tc>
      </w:tr>
    </w:tbl>
    <w:p w:rsidR="001C1A84" w:rsidRPr="001C1A84" w:rsidRDefault="001C1A84" w:rsidP="001C1A84">
      <w:pPr>
        <w:pStyle w:val="TextPoznmky"/>
        <w:rPr>
          <w:rFonts w:eastAsia="Times"/>
          <w:sz w:val="4"/>
          <w:szCs w:val="4"/>
        </w:rPr>
      </w:pPr>
    </w:p>
    <w:p w:rsidR="00393F69" w:rsidRPr="00393F69" w:rsidRDefault="00497AC0" w:rsidP="00393F69">
      <w:pPr>
        <w:pStyle w:val="TextPoznmky"/>
        <w:numPr>
          <w:ilvl w:val="0"/>
          <w:numId w:val="2"/>
        </w:numPr>
        <w:ind w:left="142" w:hanging="142"/>
        <w:rPr>
          <w:rFonts w:eastAsia="Times"/>
        </w:rPr>
      </w:pPr>
      <w:r w:rsidRPr="001C1A84">
        <w:rPr>
          <w:rFonts w:eastAsia="Times"/>
        </w:rPr>
        <w:t xml:space="preserve">Pro řešení provozních stavů </w:t>
      </w:r>
      <w:r w:rsidR="001C1A84">
        <w:rPr>
          <w:rFonts w:eastAsia="Times"/>
        </w:rPr>
        <w:t>je zákazníkem určena tato osoba</w:t>
      </w:r>
    </w:p>
    <w:p w:rsidR="00173ECC" w:rsidRDefault="00173ECC">
      <w:pPr>
        <w:rPr>
          <w:rFonts w:eastAsia="Times"/>
          <w:sz w:val="4"/>
          <w:szCs w:val="4"/>
        </w:rPr>
      </w:pPr>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4F7D"/>
        <w:tblLayout w:type="fixed"/>
        <w:tblCellMar>
          <w:left w:w="0" w:type="dxa"/>
          <w:right w:w="0" w:type="dxa"/>
        </w:tblCellMar>
        <w:tblLook w:val="0000" w:firstRow="0" w:lastRow="0" w:firstColumn="0" w:lastColumn="0" w:noHBand="0" w:noVBand="0"/>
      </w:tblPr>
      <w:tblGrid>
        <w:gridCol w:w="9786"/>
      </w:tblGrid>
      <w:tr w:rsidR="00173ECC" w:rsidRPr="00173ECC" w:rsidTr="002555BD">
        <w:trPr>
          <w:cantSplit/>
          <w:trHeight w:val="227"/>
        </w:trPr>
        <w:tc>
          <w:tcPr>
            <w:tcW w:w="9786" w:type="dxa"/>
            <w:tcBorders>
              <w:top w:val="nil"/>
              <w:left w:val="nil"/>
              <w:right w:val="nil"/>
            </w:tcBorders>
            <w:shd w:val="clear" w:color="auto" w:fill="auto"/>
            <w:vAlign w:val="center"/>
          </w:tcPr>
          <w:p w:rsidR="00173ECC" w:rsidRPr="00173ECC" w:rsidRDefault="006B1F62" w:rsidP="00173ECC">
            <w:pPr>
              <w:ind w:left="98"/>
              <w:rPr>
                <w:rFonts w:ascii="Arial" w:hAnsi="Arial" w:cs="Arial"/>
                <w:b/>
                <w:color w:val="E20074"/>
                <w:szCs w:val="14"/>
              </w:rPr>
            </w:pPr>
            <w:r>
              <w:rPr>
                <w:rFonts w:ascii="Arial" w:hAnsi="Arial" w:cs="Arial"/>
                <w:b/>
                <w:color w:val="E20074"/>
                <w:szCs w:val="14"/>
              </w:rPr>
              <w:t>Cenový program</w:t>
            </w:r>
          </w:p>
        </w:tc>
      </w:tr>
      <w:tr w:rsidR="00173ECC" w:rsidRPr="00497AC0" w:rsidTr="002555BD">
        <w:tblPrEx>
          <w:shd w:val="clear" w:color="auto" w:fill="auto"/>
          <w:tblCellMar>
            <w:left w:w="108" w:type="dxa"/>
            <w:right w:w="108" w:type="dxa"/>
          </w:tblCellMar>
          <w:tblLook w:val="01E0" w:firstRow="1" w:lastRow="1" w:firstColumn="1" w:lastColumn="1" w:noHBand="0" w:noVBand="0"/>
        </w:tblPrEx>
        <w:trPr>
          <w:trHeight w:val="227"/>
        </w:trPr>
        <w:tc>
          <w:tcPr>
            <w:tcW w:w="9786" w:type="dxa"/>
            <w:vAlign w:val="center"/>
          </w:tcPr>
          <w:p w:rsidR="00173ECC" w:rsidRPr="00497AC0" w:rsidRDefault="006B1F62" w:rsidP="0069062C">
            <w:pPr>
              <w:spacing w:before="20" w:after="20"/>
              <w:rPr>
                <w:rFonts w:ascii="Arial" w:hAnsi="Arial" w:cs="Arial"/>
                <w:sz w:val="14"/>
                <w:szCs w:val="14"/>
              </w:rPr>
            </w:pPr>
            <w:r>
              <w:rPr>
                <w:rFonts w:ascii="Arial" w:hAnsi="Arial" w:cs="Arial"/>
                <w:sz w:val="14"/>
                <w:szCs w:val="14"/>
              </w:rPr>
              <w:t>Cenový program</w:t>
            </w:r>
            <w:r w:rsidR="00173ECC">
              <w:rPr>
                <w:rFonts w:ascii="Arial" w:hAnsi="Arial" w:cs="Arial"/>
                <w:sz w:val="14"/>
                <w:szCs w:val="14"/>
              </w:rPr>
              <w:t xml:space="preserve">: </w:t>
            </w:r>
            <w:r w:rsidR="00EC0DAB">
              <w:rPr>
                <w:rFonts w:ascii="Arial" w:hAnsi="Arial" w:cs="Arial"/>
                <w:sz w:val="14"/>
                <w:szCs w:val="14"/>
              </w:rPr>
              <w:fldChar w:fldCharType="begin">
                <w:ffData>
                  <w:name w:val="Dropdown1"/>
                  <w:enabled/>
                  <w:calcOnExit w:val="0"/>
                  <w:ddList>
                    <w:result w:val="6"/>
                    <w:listEntry w:val="TM Direct Fix"/>
                    <w:listEntry w:val="TM Direct Fix II"/>
                    <w:listEntry w:val="(GTS) Atlas Interval"/>
                    <w:listEntry w:val="(GTS) Atlas Nano"/>
                    <w:listEntry w:val="(GTS) Atlas Piko"/>
                    <w:listEntry w:val="(GTS) Novera B Interval"/>
                    <w:listEntry w:val="(GTS) Novera B Mikro"/>
                    <w:listEntry w:val="(GTS) Novera B Nano"/>
                    <w:listEntry w:val="(GTS) Novera Interval"/>
                    <w:listEntry w:val="(GTS) Novera Mikro"/>
                    <w:listEntry w:val="(GTS) Novera B Piko"/>
                  </w:ddList>
                </w:ffData>
              </w:fldChar>
            </w:r>
            <w:bookmarkStart w:id="0" w:name="Dropdown1"/>
            <w:r w:rsidR="0069062C">
              <w:rPr>
                <w:rFonts w:ascii="Arial" w:hAnsi="Arial" w:cs="Arial"/>
                <w:sz w:val="14"/>
                <w:szCs w:val="14"/>
              </w:rPr>
              <w:instrText xml:space="preserve"> FORMDROPDOWN </w:instrText>
            </w:r>
            <w:r w:rsidR="00F44C9F">
              <w:rPr>
                <w:rFonts w:ascii="Arial" w:hAnsi="Arial" w:cs="Arial"/>
                <w:sz w:val="14"/>
                <w:szCs w:val="14"/>
              </w:rPr>
            </w:r>
            <w:r w:rsidR="00F44C9F">
              <w:rPr>
                <w:rFonts w:ascii="Arial" w:hAnsi="Arial" w:cs="Arial"/>
                <w:sz w:val="14"/>
                <w:szCs w:val="14"/>
              </w:rPr>
              <w:fldChar w:fldCharType="separate"/>
            </w:r>
            <w:r w:rsidR="00EC0DAB">
              <w:rPr>
                <w:rFonts w:ascii="Arial" w:hAnsi="Arial" w:cs="Arial"/>
                <w:sz w:val="14"/>
                <w:szCs w:val="14"/>
              </w:rPr>
              <w:fldChar w:fldCharType="end"/>
            </w:r>
            <w:bookmarkEnd w:id="0"/>
          </w:p>
        </w:tc>
      </w:tr>
    </w:tbl>
    <w:p w:rsidR="00173ECC" w:rsidRDefault="00173ECC">
      <w:pPr>
        <w:rPr>
          <w:rFonts w:eastAsia="Times"/>
          <w:sz w:val="4"/>
          <w:szCs w:val="4"/>
        </w:rPr>
      </w:pPr>
    </w:p>
    <w:p w:rsidR="00173ECC" w:rsidRDefault="00173ECC">
      <w:pPr>
        <w:rPr>
          <w:rFonts w:eastAsia="Times"/>
          <w:sz w:val="4"/>
          <w:szCs w:val="4"/>
        </w:rPr>
      </w:pPr>
    </w:p>
    <w:tbl>
      <w:tblPr>
        <w:tblW w:w="986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19"/>
        <w:gridCol w:w="839"/>
        <w:gridCol w:w="1345"/>
        <w:gridCol w:w="2210"/>
        <w:gridCol w:w="3189"/>
        <w:gridCol w:w="1559"/>
      </w:tblGrid>
      <w:tr w:rsidR="00497AC0" w:rsidRPr="00497AC0" w:rsidTr="00497AC0">
        <w:trPr>
          <w:cantSplit/>
          <w:trHeight w:val="227"/>
        </w:trPr>
        <w:tc>
          <w:tcPr>
            <w:tcW w:w="9861" w:type="dxa"/>
            <w:gridSpan w:val="6"/>
            <w:tcBorders>
              <w:top w:val="nil"/>
              <w:left w:val="nil"/>
              <w:right w:val="nil"/>
            </w:tcBorders>
            <w:shd w:val="clear" w:color="auto" w:fill="auto"/>
          </w:tcPr>
          <w:p w:rsidR="00497AC0" w:rsidRPr="00497AC0" w:rsidRDefault="00497AC0" w:rsidP="002555BD">
            <w:pPr>
              <w:rPr>
                <w:rFonts w:ascii="Arial" w:hAnsi="Arial" w:cs="Arial"/>
                <w:b/>
                <w:color w:val="E20074"/>
                <w:szCs w:val="14"/>
              </w:rPr>
            </w:pPr>
            <w:r w:rsidRPr="00497AC0">
              <w:rPr>
                <w:rFonts w:ascii="Arial" w:hAnsi="Arial" w:cs="Arial"/>
                <w:b/>
                <w:color w:val="E20074"/>
                <w:szCs w:val="12"/>
              </w:rPr>
              <w:br w:type="page"/>
            </w:r>
            <w:r w:rsidRPr="00497AC0">
              <w:rPr>
                <w:rFonts w:ascii="Arial" w:hAnsi="Arial" w:cs="Arial"/>
                <w:b/>
                <w:color w:val="E20074"/>
                <w:szCs w:val="14"/>
              </w:rPr>
              <w:t xml:space="preserve">  Konfigurace hlasové služby </w:t>
            </w:r>
          </w:p>
        </w:tc>
      </w:tr>
      <w:tr w:rsidR="00497AC0" w:rsidRPr="00497AC0" w:rsidTr="00497AC0">
        <w:trPr>
          <w:cantSplit/>
          <w:trHeight w:val="227"/>
        </w:trPr>
        <w:tc>
          <w:tcPr>
            <w:tcW w:w="719" w:type="dxa"/>
          </w:tcPr>
          <w:p w:rsidR="00497AC0" w:rsidRPr="00497AC0" w:rsidRDefault="00497AC0" w:rsidP="002555BD">
            <w:pPr>
              <w:jc w:val="center"/>
              <w:rPr>
                <w:rFonts w:ascii="Arial" w:hAnsi="Arial" w:cs="Arial"/>
                <w:sz w:val="14"/>
                <w:szCs w:val="14"/>
              </w:rPr>
            </w:pPr>
            <w:r w:rsidRPr="00497AC0">
              <w:rPr>
                <w:rFonts w:ascii="Arial" w:hAnsi="Arial" w:cs="Arial"/>
                <w:sz w:val="14"/>
                <w:szCs w:val="14"/>
              </w:rPr>
              <w:t>Pořadové číslo přípojky</w:t>
            </w:r>
          </w:p>
        </w:tc>
        <w:tc>
          <w:tcPr>
            <w:tcW w:w="839" w:type="dxa"/>
            <w:vAlign w:val="center"/>
          </w:tcPr>
          <w:p w:rsidR="00497AC0" w:rsidRPr="00497AC0" w:rsidRDefault="00497AC0" w:rsidP="002555BD">
            <w:pPr>
              <w:jc w:val="center"/>
              <w:rPr>
                <w:rFonts w:ascii="Arial" w:hAnsi="Arial" w:cs="Arial"/>
                <w:sz w:val="14"/>
                <w:szCs w:val="14"/>
              </w:rPr>
            </w:pPr>
            <w:r w:rsidRPr="00497AC0">
              <w:rPr>
                <w:rFonts w:ascii="Arial" w:hAnsi="Arial" w:cs="Arial"/>
                <w:sz w:val="14"/>
                <w:szCs w:val="14"/>
              </w:rPr>
              <w:t>Typ přípojky</w:t>
            </w:r>
          </w:p>
        </w:tc>
        <w:tc>
          <w:tcPr>
            <w:tcW w:w="1345" w:type="dxa"/>
            <w:vAlign w:val="center"/>
          </w:tcPr>
          <w:p w:rsidR="00497AC0" w:rsidRPr="00497AC0" w:rsidRDefault="00497AC0" w:rsidP="002555BD">
            <w:pPr>
              <w:jc w:val="center"/>
              <w:rPr>
                <w:rFonts w:ascii="Arial" w:hAnsi="Arial" w:cs="Arial"/>
                <w:sz w:val="14"/>
                <w:szCs w:val="14"/>
              </w:rPr>
            </w:pPr>
            <w:r w:rsidRPr="00497AC0">
              <w:rPr>
                <w:rFonts w:ascii="Arial" w:hAnsi="Arial" w:cs="Arial"/>
                <w:sz w:val="14"/>
                <w:szCs w:val="14"/>
              </w:rPr>
              <w:t>Přidělené číslo nebo číselná řada</w:t>
            </w:r>
            <w:r w:rsidR="00393F69">
              <w:rPr>
                <w:rFonts w:ascii="Arial" w:hAnsi="Arial" w:cs="Arial"/>
                <w:sz w:val="14"/>
                <w:szCs w:val="14"/>
                <w:vertAlign w:val="superscript"/>
              </w:rPr>
              <w:t>5</w:t>
            </w:r>
            <w:r w:rsidRPr="00497AC0">
              <w:rPr>
                <w:rFonts w:ascii="Arial" w:hAnsi="Arial" w:cs="Arial"/>
                <w:sz w:val="14"/>
                <w:szCs w:val="14"/>
                <w:vertAlign w:val="superscript"/>
              </w:rPr>
              <w:t>)</w:t>
            </w:r>
          </w:p>
        </w:tc>
        <w:tc>
          <w:tcPr>
            <w:tcW w:w="2210" w:type="dxa"/>
            <w:vAlign w:val="center"/>
          </w:tcPr>
          <w:p w:rsidR="00497AC0" w:rsidRPr="00497AC0" w:rsidRDefault="00497AC0" w:rsidP="002555BD">
            <w:pPr>
              <w:jc w:val="center"/>
              <w:rPr>
                <w:rFonts w:ascii="Arial" w:hAnsi="Arial" w:cs="Arial"/>
                <w:sz w:val="14"/>
                <w:szCs w:val="14"/>
              </w:rPr>
            </w:pPr>
            <w:r w:rsidRPr="00497AC0">
              <w:rPr>
                <w:rFonts w:ascii="Arial" w:hAnsi="Arial" w:cs="Arial"/>
                <w:sz w:val="14"/>
                <w:szCs w:val="14"/>
              </w:rPr>
              <w:t>Přidělení / přenesení čísla</w:t>
            </w:r>
            <w:r w:rsidR="00393F69">
              <w:rPr>
                <w:rFonts w:ascii="Arial" w:hAnsi="Arial" w:cs="Arial"/>
                <w:sz w:val="14"/>
                <w:szCs w:val="14"/>
                <w:vertAlign w:val="superscript"/>
              </w:rPr>
              <w:t>6</w:t>
            </w:r>
            <w:r w:rsidRPr="00497AC0">
              <w:rPr>
                <w:rFonts w:ascii="Arial" w:hAnsi="Arial" w:cs="Arial"/>
                <w:sz w:val="14"/>
                <w:szCs w:val="14"/>
                <w:vertAlign w:val="superscript"/>
              </w:rPr>
              <w:t>)</w:t>
            </w:r>
          </w:p>
        </w:tc>
        <w:tc>
          <w:tcPr>
            <w:tcW w:w="3189" w:type="dxa"/>
            <w:vAlign w:val="center"/>
          </w:tcPr>
          <w:p w:rsidR="00497AC0" w:rsidRPr="00497AC0" w:rsidRDefault="00497AC0" w:rsidP="002555BD">
            <w:pPr>
              <w:jc w:val="center"/>
              <w:rPr>
                <w:rFonts w:ascii="Arial" w:hAnsi="Arial" w:cs="Arial"/>
                <w:sz w:val="14"/>
                <w:szCs w:val="14"/>
              </w:rPr>
            </w:pPr>
            <w:r w:rsidRPr="00497AC0">
              <w:rPr>
                <w:rFonts w:ascii="Arial" w:hAnsi="Arial" w:cs="Arial"/>
                <w:sz w:val="14"/>
                <w:szCs w:val="14"/>
              </w:rPr>
              <w:t>Přesměrování / přepočet</w:t>
            </w:r>
            <w:r w:rsidR="00393F69">
              <w:rPr>
                <w:rFonts w:ascii="Arial" w:hAnsi="Arial" w:cs="Arial"/>
                <w:sz w:val="14"/>
                <w:szCs w:val="14"/>
                <w:vertAlign w:val="superscript"/>
              </w:rPr>
              <w:t>7</w:t>
            </w:r>
            <w:r w:rsidRPr="00497AC0">
              <w:rPr>
                <w:rFonts w:ascii="Arial" w:hAnsi="Arial" w:cs="Arial"/>
                <w:sz w:val="14"/>
                <w:szCs w:val="14"/>
                <w:vertAlign w:val="superscript"/>
              </w:rPr>
              <w:t>)</w:t>
            </w:r>
          </w:p>
        </w:tc>
        <w:tc>
          <w:tcPr>
            <w:tcW w:w="1559" w:type="dxa"/>
            <w:vAlign w:val="center"/>
          </w:tcPr>
          <w:p w:rsidR="00497AC0" w:rsidRPr="00497AC0" w:rsidRDefault="00497AC0" w:rsidP="002555BD">
            <w:pPr>
              <w:jc w:val="center"/>
              <w:rPr>
                <w:rFonts w:ascii="Arial" w:hAnsi="Arial" w:cs="Arial"/>
                <w:sz w:val="14"/>
                <w:szCs w:val="14"/>
                <w:highlight w:val="yellow"/>
              </w:rPr>
            </w:pPr>
            <w:r w:rsidRPr="00497AC0">
              <w:rPr>
                <w:rFonts w:ascii="Arial" w:hAnsi="Arial" w:cs="Arial"/>
                <w:sz w:val="14"/>
                <w:szCs w:val="14"/>
              </w:rPr>
              <w:t>Poznámka</w:t>
            </w:r>
          </w:p>
        </w:tc>
      </w:tr>
      <w:tr w:rsidR="00497AC0" w:rsidRPr="00497AC0" w:rsidTr="0069062C">
        <w:trPr>
          <w:cantSplit/>
          <w:trHeight w:val="227"/>
        </w:trPr>
        <w:tc>
          <w:tcPr>
            <w:tcW w:w="719" w:type="dxa"/>
          </w:tcPr>
          <w:p w:rsidR="00497AC0" w:rsidRPr="00497AC0" w:rsidRDefault="00EC0DAB" w:rsidP="00E4696C">
            <w:pPr>
              <w:spacing w:before="20" w:after="20"/>
              <w:jc w:val="center"/>
              <w:rPr>
                <w:rFonts w:ascii="Arial" w:hAnsi="Arial" w:cs="Arial"/>
                <w:sz w:val="14"/>
                <w:szCs w:val="14"/>
                <w:highlight w:val="cyan"/>
              </w:rPr>
            </w:pPr>
            <w:r w:rsidRPr="00497AC0">
              <w:rPr>
                <w:rFonts w:ascii="Arial" w:hAnsi="Arial" w:cs="Arial"/>
                <w:b/>
                <w:sz w:val="14"/>
                <w:szCs w:val="14"/>
              </w:rPr>
              <w:fldChar w:fldCharType="begin">
                <w:ffData>
                  <w:name w:val="TextFunkce"/>
                  <w:enabled/>
                  <w:calcOnExit w:val="0"/>
                  <w:statusText w:type="text" w:val="funkce kontaktní oosoby"/>
                  <w:textInput>
                    <w:maxLength w:val="2"/>
                  </w:textInput>
                </w:ffData>
              </w:fldChar>
            </w:r>
            <w:r w:rsidR="00497AC0" w:rsidRPr="00497AC0">
              <w:rPr>
                <w:rFonts w:ascii="Arial" w:hAnsi="Arial" w:cs="Arial"/>
                <w:b/>
                <w:sz w:val="14"/>
                <w:szCs w:val="14"/>
              </w:rPr>
              <w:instrText xml:space="preserve"> FORMTEXT </w:instrText>
            </w:r>
            <w:r w:rsidRPr="00497AC0">
              <w:rPr>
                <w:rFonts w:ascii="Arial" w:hAnsi="Arial" w:cs="Arial"/>
                <w:b/>
                <w:sz w:val="14"/>
                <w:szCs w:val="14"/>
              </w:rPr>
            </w:r>
            <w:r w:rsidRPr="00497AC0">
              <w:rPr>
                <w:rFonts w:ascii="Arial" w:hAnsi="Arial" w:cs="Arial"/>
                <w:b/>
                <w:sz w:val="14"/>
                <w:szCs w:val="14"/>
              </w:rPr>
              <w:fldChar w:fldCharType="separate"/>
            </w:r>
            <w:r w:rsidR="00E4696C">
              <w:rPr>
                <w:rFonts w:ascii="Arial" w:hAnsi="Arial" w:cs="Arial"/>
                <w:b/>
                <w:noProof/>
                <w:sz w:val="14"/>
                <w:szCs w:val="14"/>
              </w:rPr>
              <w:t>1</w:t>
            </w:r>
            <w:r w:rsidRPr="00497AC0">
              <w:rPr>
                <w:rFonts w:ascii="Arial" w:hAnsi="Arial" w:cs="Arial"/>
                <w:b/>
                <w:sz w:val="14"/>
                <w:szCs w:val="14"/>
              </w:rPr>
              <w:fldChar w:fldCharType="end"/>
            </w:r>
          </w:p>
        </w:tc>
        <w:bookmarkStart w:id="1" w:name="Rozbalovací8"/>
        <w:tc>
          <w:tcPr>
            <w:tcW w:w="839" w:type="dxa"/>
            <w:vAlign w:val="center"/>
          </w:tcPr>
          <w:p w:rsidR="00497AC0" w:rsidRPr="00497AC0" w:rsidRDefault="00EC0DAB" w:rsidP="0069062C">
            <w:pPr>
              <w:spacing w:before="20" w:after="20"/>
              <w:jc w:val="center"/>
              <w:rPr>
                <w:rFonts w:ascii="Arial" w:hAnsi="Arial" w:cs="Arial"/>
                <w:b/>
                <w:sz w:val="14"/>
                <w:szCs w:val="14"/>
              </w:rPr>
            </w:pPr>
            <w:r w:rsidRPr="00497AC0">
              <w:rPr>
                <w:rFonts w:ascii="Arial" w:hAnsi="Arial" w:cs="Arial"/>
                <w:sz w:val="14"/>
                <w:szCs w:val="14"/>
              </w:rPr>
              <w:fldChar w:fldCharType="begin">
                <w:ffData>
                  <w:name w:val="Rozbalovací8"/>
                  <w:enabled/>
                  <w:calcOnExit w:val="0"/>
                  <w:ddList>
                    <w:result w:val="7"/>
                    <w:listEntry w:val="                        "/>
                    <w:listEntry w:val="ISDN BRI (MSN)"/>
                    <w:listEntry w:val="ISDN BRI (DDI)"/>
                    <w:listEntry w:val="ISDN PRI 10"/>
                    <w:listEntry w:val="ISDN PRI 15"/>
                    <w:listEntry w:val="ISDN PRI 30"/>
                    <w:listEntry w:val="E1 CAS"/>
                    <w:listEntry w:val="POTS (analogová linka)"/>
                    <w:listEntry w:val="ISDN PRI 16"/>
                  </w:ddList>
                </w:ffData>
              </w:fldChar>
            </w:r>
            <w:r w:rsidR="00497AC0" w:rsidRPr="00497AC0">
              <w:rPr>
                <w:rFonts w:ascii="Arial" w:hAnsi="Arial" w:cs="Arial"/>
                <w:sz w:val="14"/>
                <w:szCs w:val="14"/>
              </w:rPr>
              <w:instrText xml:space="preserve"> FORMDROPDOWN </w:instrText>
            </w:r>
            <w:r w:rsidR="00F44C9F">
              <w:rPr>
                <w:rFonts w:ascii="Arial" w:hAnsi="Arial" w:cs="Arial"/>
                <w:sz w:val="14"/>
                <w:szCs w:val="14"/>
              </w:rPr>
            </w:r>
            <w:r w:rsidR="00F44C9F">
              <w:rPr>
                <w:rFonts w:ascii="Arial" w:hAnsi="Arial" w:cs="Arial"/>
                <w:sz w:val="14"/>
                <w:szCs w:val="14"/>
              </w:rPr>
              <w:fldChar w:fldCharType="separate"/>
            </w:r>
            <w:r w:rsidRPr="00497AC0">
              <w:rPr>
                <w:rFonts w:ascii="Arial" w:hAnsi="Arial" w:cs="Arial"/>
                <w:sz w:val="14"/>
                <w:szCs w:val="14"/>
              </w:rPr>
              <w:fldChar w:fldCharType="end"/>
            </w:r>
            <w:bookmarkEnd w:id="1"/>
          </w:p>
        </w:tc>
        <w:tc>
          <w:tcPr>
            <w:tcW w:w="1345" w:type="dxa"/>
            <w:vAlign w:val="center"/>
          </w:tcPr>
          <w:p w:rsidR="00497AC0" w:rsidRPr="00497AC0" w:rsidRDefault="00EC0DAB" w:rsidP="00F44C9F">
            <w:pPr>
              <w:spacing w:before="20" w:after="20"/>
              <w:jc w:val="center"/>
              <w:rPr>
                <w:rFonts w:ascii="Arial" w:hAnsi="Arial" w:cs="Arial"/>
                <w:b/>
                <w:sz w:val="14"/>
                <w:szCs w:val="14"/>
              </w:rPr>
            </w:pPr>
            <w:r w:rsidRPr="00497AC0">
              <w:rPr>
                <w:rFonts w:ascii="Arial" w:hAnsi="Arial" w:cs="Arial"/>
                <w:b/>
                <w:sz w:val="14"/>
                <w:szCs w:val="14"/>
              </w:rPr>
              <w:fldChar w:fldCharType="begin">
                <w:ffData>
                  <w:name w:val=""/>
                  <w:enabled/>
                  <w:calcOnExit w:val="0"/>
                  <w:statusText w:type="text" w:val="počet odchozích kanálů"/>
                  <w:textInput>
                    <w:maxLength w:val="9"/>
                  </w:textInput>
                </w:ffData>
              </w:fldChar>
            </w:r>
            <w:r w:rsidR="00497AC0" w:rsidRPr="00497AC0">
              <w:rPr>
                <w:rFonts w:ascii="Arial" w:hAnsi="Arial" w:cs="Arial"/>
                <w:b/>
                <w:sz w:val="14"/>
                <w:szCs w:val="14"/>
              </w:rPr>
              <w:instrText xml:space="preserve"> FORMTEXT </w:instrText>
            </w:r>
            <w:r w:rsidRPr="00497AC0">
              <w:rPr>
                <w:rFonts w:ascii="Arial" w:hAnsi="Arial" w:cs="Arial"/>
                <w:b/>
                <w:sz w:val="14"/>
                <w:szCs w:val="14"/>
              </w:rPr>
            </w:r>
            <w:r w:rsidRPr="00497AC0">
              <w:rPr>
                <w:rFonts w:ascii="Arial" w:hAnsi="Arial" w:cs="Arial"/>
                <w:b/>
                <w:sz w:val="14"/>
                <w:szCs w:val="14"/>
              </w:rPr>
              <w:fldChar w:fldCharType="separate"/>
            </w:r>
            <w:r w:rsidR="00F44C9F" w:rsidRPr="00F44C9F">
              <w:rPr>
                <w:rFonts w:ascii="Arial" w:hAnsi="Arial" w:cs="Arial"/>
                <w:b/>
                <w:noProof/>
                <w:sz w:val="14"/>
                <w:szCs w:val="14"/>
              </w:rPr>
              <w:t>xxxxxxxxx</w:t>
            </w:r>
            <w:r w:rsidRPr="00497AC0">
              <w:rPr>
                <w:rFonts w:ascii="Arial" w:hAnsi="Arial" w:cs="Arial"/>
                <w:b/>
                <w:sz w:val="14"/>
                <w:szCs w:val="14"/>
              </w:rPr>
              <w:fldChar w:fldCharType="end"/>
            </w:r>
          </w:p>
        </w:tc>
        <w:tc>
          <w:tcPr>
            <w:tcW w:w="2210" w:type="dxa"/>
            <w:vAlign w:val="center"/>
          </w:tcPr>
          <w:p w:rsidR="00497AC0" w:rsidRPr="00497AC0" w:rsidRDefault="00497AC0" w:rsidP="002555BD">
            <w:pPr>
              <w:tabs>
                <w:tab w:val="left" w:pos="283"/>
                <w:tab w:val="left" w:pos="567"/>
                <w:tab w:val="left" w:pos="1701"/>
                <w:tab w:val="left" w:pos="1984"/>
              </w:tabs>
              <w:spacing w:before="20" w:after="20"/>
              <w:rPr>
                <w:rFonts w:ascii="Arial" w:hAnsi="Arial" w:cs="Arial"/>
                <w:b/>
                <w:sz w:val="14"/>
                <w:szCs w:val="14"/>
              </w:rPr>
            </w:pPr>
            <w:r w:rsidRPr="00497AC0">
              <w:rPr>
                <w:rFonts w:ascii="Arial" w:hAnsi="Arial" w:cs="Arial"/>
                <w:b/>
                <w:sz w:val="14"/>
                <w:szCs w:val="14"/>
              </w:rPr>
              <w:tab/>
            </w:r>
            <w:r w:rsidR="00EC0DAB" w:rsidRPr="00497AC0">
              <w:rPr>
                <w:rFonts w:ascii="Arial" w:hAnsi="Arial" w:cs="Arial"/>
                <w:b/>
                <w:sz w:val="14"/>
                <w:szCs w:val="14"/>
              </w:rPr>
              <w:fldChar w:fldCharType="begin">
                <w:ffData>
                  <w:name w:val=""/>
                  <w:enabled/>
                  <w:calcOnExit w:val="0"/>
                  <w:checkBox>
                    <w:sizeAuto/>
                    <w:default w:val="0"/>
                  </w:checkBox>
                </w:ffData>
              </w:fldChar>
            </w:r>
            <w:r w:rsidRPr="00497AC0">
              <w:rPr>
                <w:rFonts w:ascii="Arial" w:hAnsi="Arial" w:cs="Arial"/>
                <w:b/>
                <w:sz w:val="14"/>
                <w:szCs w:val="14"/>
              </w:rPr>
              <w:instrText xml:space="preserve"> FORMCHECKBOX </w:instrText>
            </w:r>
            <w:r w:rsidR="00F44C9F">
              <w:rPr>
                <w:rFonts w:ascii="Arial" w:hAnsi="Arial" w:cs="Arial"/>
                <w:b/>
                <w:sz w:val="14"/>
                <w:szCs w:val="14"/>
              </w:rPr>
            </w:r>
            <w:r w:rsidR="00F44C9F">
              <w:rPr>
                <w:rFonts w:ascii="Arial" w:hAnsi="Arial" w:cs="Arial"/>
                <w:b/>
                <w:sz w:val="14"/>
                <w:szCs w:val="14"/>
              </w:rPr>
              <w:fldChar w:fldCharType="separate"/>
            </w:r>
            <w:r w:rsidR="00EC0DAB" w:rsidRPr="00497AC0">
              <w:rPr>
                <w:rFonts w:ascii="Arial" w:hAnsi="Arial" w:cs="Arial"/>
                <w:b/>
                <w:sz w:val="14"/>
                <w:szCs w:val="14"/>
              </w:rPr>
              <w:fldChar w:fldCharType="end"/>
            </w:r>
            <w:r w:rsidRPr="00497AC0">
              <w:rPr>
                <w:rFonts w:ascii="Arial" w:hAnsi="Arial" w:cs="Arial"/>
                <w:b/>
                <w:sz w:val="14"/>
                <w:szCs w:val="14"/>
              </w:rPr>
              <w:t xml:space="preserve"> </w:t>
            </w:r>
            <w:r w:rsidRPr="00497AC0">
              <w:rPr>
                <w:rFonts w:ascii="Arial" w:hAnsi="Arial" w:cs="Arial"/>
                <w:sz w:val="14"/>
                <w:szCs w:val="14"/>
              </w:rPr>
              <w:t xml:space="preserve">přidělení  </w:t>
            </w:r>
            <w:r w:rsidR="00EC0DAB" w:rsidRPr="00497AC0">
              <w:rPr>
                <w:rFonts w:ascii="Arial" w:hAnsi="Arial" w:cs="Arial"/>
                <w:b/>
                <w:sz w:val="14"/>
                <w:szCs w:val="14"/>
              </w:rPr>
              <w:fldChar w:fldCharType="begin">
                <w:ffData>
                  <w:name w:val=""/>
                  <w:enabled/>
                  <w:calcOnExit w:val="0"/>
                  <w:checkBox>
                    <w:sizeAuto/>
                    <w:default w:val="0"/>
                  </w:checkBox>
                </w:ffData>
              </w:fldChar>
            </w:r>
            <w:r w:rsidRPr="00497AC0">
              <w:rPr>
                <w:rFonts w:ascii="Arial" w:hAnsi="Arial" w:cs="Arial"/>
                <w:b/>
                <w:sz w:val="14"/>
                <w:szCs w:val="14"/>
              </w:rPr>
              <w:instrText xml:space="preserve"> FORMCHECKBOX </w:instrText>
            </w:r>
            <w:r w:rsidR="00F44C9F">
              <w:rPr>
                <w:rFonts w:ascii="Arial" w:hAnsi="Arial" w:cs="Arial"/>
                <w:b/>
                <w:sz w:val="14"/>
                <w:szCs w:val="14"/>
              </w:rPr>
            </w:r>
            <w:r w:rsidR="00F44C9F">
              <w:rPr>
                <w:rFonts w:ascii="Arial" w:hAnsi="Arial" w:cs="Arial"/>
                <w:b/>
                <w:sz w:val="14"/>
                <w:szCs w:val="14"/>
              </w:rPr>
              <w:fldChar w:fldCharType="separate"/>
            </w:r>
            <w:r w:rsidR="00EC0DAB" w:rsidRPr="00497AC0">
              <w:rPr>
                <w:rFonts w:ascii="Arial" w:hAnsi="Arial" w:cs="Arial"/>
                <w:b/>
                <w:sz w:val="14"/>
                <w:szCs w:val="14"/>
              </w:rPr>
              <w:fldChar w:fldCharType="end"/>
            </w:r>
            <w:r w:rsidRPr="00497AC0">
              <w:rPr>
                <w:rFonts w:ascii="Arial" w:hAnsi="Arial" w:cs="Arial"/>
                <w:b/>
                <w:sz w:val="14"/>
                <w:szCs w:val="14"/>
              </w:rPr>
              <w:t xml:space="preserve"> </w:t>
            </w:r>
            <w:r w:rsidRPr="00497AC0">
              <w:rPr>
                <w:rFonts w:ascii="Arial" w:hAnsi="Arial" w:cs="Arial"/>
                <w:sz w:val="14"/>
                <w:szCs w:val="14"/>
              </w:rPr>
              <w:t>přenesení</w:t>
            </w:r>
          </w:p>
        </w:tc>
        <w:tc>
          <w:tcPr>
            <w:tcW w:w="3189" w:type="dxa"/>
            <w:vAlign w:val="center"/>
          </w:tcPr>
          <w:p w:rsidR="00497AC0" w:rsidRPr="00497AC0" w:rsidRDefault="00497AC0" w:rsidP="0069062C">
            <w:pPr>
              <w:tabs>
                <w:tab w:val="left" w:pos="993"/>
              </w:tabs>
              <w:rPr>
                <w:rFonts w:ascii="Arial" w:hAnsi="Arial" w:cs="Arial"/>
              </w:rPr>
            </w:pPr>
            <w:r w:rsidRPr="00497AC0">
              <w:rPr>
                <w:rFonts w:ascii="Arial" w:hAnsi="Arial" w:cs="Arial"/>
                <w:b/>
                <w:sz w:val="14"/>
                <w:szCs w:val="14"/>
              </w:rPr>
              <w:t xml:space="preserve"> </w:t>
            </w:r>
            <w:r w:rsidR="00EC0DAB" w:rsidRPr="00497AC0">
              <w:rPr>
                <w:rFonts w:ascii="Arial" w:hAnsi="Arial" w:cs="Arial"/>
                <w:b/>
                <w:sz w:val="14"/>
                <w:szCs w:val="14"/>
              </w:rPr>
              <w:fldChar w:fldCharType="begin">
                <w:ffData>
                  <w:name w:val=""/>
                  <w:enabled/>
                  <w:calcOnExit w:val="0"/>
                  <w:statusText w:type="text" w:val="počet odchozích kanálů"/>
                  <w:textInput>
                    <w:maxLength w:val="20"/>
                  </w:textInput>
                </w:ffData>
              </w:fldChar>
            </w:r>
            <w:r w:rsidRPr="00497AC0">
              <w:rPr>
                <w:rFonts w:ascii="Arial" w:hAnsi="Arial" w:cs="Arial"/>
                <w:b/>
                <w:sz w:val="14"/>
                <w:szCs w:val="14"/>
              </w:rPr>
              <w:instrText xml:space="preserve"> FORMTEXT </w:instrText>
            </w:r>
            <w:r w:rsidR="00EC0DAB" w:rsidRPr="00497AC0">
              <w:rPr>
                <w:rFonts w:ascii="Arial" w:hAnsi="Arial" w:cs="Arial"/>
                <w:b/>
                <w:sz w:val="14"/>
                <w:szCs w:val="14"/>
              </w:rPr>
            </w:r>
            <w:r w:rsidR="00EC0DAB" w:rsidRPr="00497AC0">
              <w:rPr>
                <w:rFonts w:ascii="Arial" w:hAnsi="Arial" w:cs="Arial"/>
                <w:b/>
                <w:sz w:val="14"/>
                <w:szCs w:val="14"/>
              </w:rPr>
              <w:fldChar w:fldCharType="separate"/>
            </w:r>
            <w:r w:rsidRPr="00497AC0">
              <w:rPr>
                <w:rFonts w:ascii="Arial" w:hAnsi="Arial" w:cs="Arial"/>
                <w:b/>
                <w:noProof/>
                <w:sz w:val="14"/>
                <w:szCs w:val="14"/>
              </w:rPr>
              <w:t> </w:t>
            </w:r>
            <w:r w:rsidRPr="00497AC0">
              <w:rPr>
                <w:rFonts w:ascii="Arial" w:hAnsi="Arial" w:cs="Arial"/>
                <w:b/>
                <w:noProof/>
                <w:sz w:val="14"/>
                <w:szCs w:val="14"/>
              </w:rPr>
              <w:t> </w:t>
            </w:r>
            <w:r w:rsidRPr="00497AC0">
              <w:rPr>
                <w:rFonts w:ascii="Arial" w:hAnsi="Arial" w:cs="Arial"/>
                <w:b/>
                <w:noProof/>
                <w:sz w:val="14"/>
                <w:szCs w:val="14"/>
              </w:rPr>
              <w:t> </w:t>
            </w:r>
            <w:r w:rsidRPr="00497AC0">
              <w:rPr>
                <w:rFonts w:ascii="Arial" w:hAnsi="Arial" w:cs="Arial"/>
                <w:b/>
                <w:noProof/>
                <w:sz w:val="14"/>
                <w:szCs w:val="14"/>
              </w:rPr>
              <w:t> </w:t>
            </w:r>
            <w:r w:rsidRPr="00497AC0">
              <w:rPr>
                <w:rFonts w:ascii="Arial" w:hAnsi="Arial" w:cs="Arial"/>
                <w:b/>
                <w:noProof/>
                <w:sz w:val="14"/>
                <w:szCs w:val="14"/>
              </w:rPr>
              <w:t> </w:t>
            </w:r>
            <w:r w:rsidR="00EC0DAB" w:rsidRPr="00497AC0">
              <w:rPr>
                <w:rFonts w:ascii="Arial" w:hAnsi="Arial" w:cs="Arial"/>
                <w:b/>
                <w:sz w:val="14"/>
                <w:szCs w:val="14"/>
              </w:rPr>
              <w:fldChar w:fldCharType="end"/>
            </w:r>
            <w:r w:rsidRPr="00497AC0">
              <w:rPr>
                <w:rFonts w:ascii="Arial" w:hAnsi="Arial" w:cs="Arial"/>
                <w:b/>
                <w:sz w:val="14"/>
                <w:szCs w:val="14"/>
              </w:rPr>
              <w:t xml:space="preserve"> </w:t>
            </w:r>
            <w:r w:rsidRPr="00497AC0">
              <w:rPr>
                <w:rFonts w:ascii="Arial" w:hAnsi="Arial" w:cs="Arial"/>
                <w:b/>
                <w:sz w:val="14"/>
                <w:szCs w:val="14"/>
              </w:rPr>
              <w:tab/>
            </w:r>
            <w:r w:rsidR="00EC0DAB" w:rsidRPr="00497AC0">
              <w:rPr>
                <w:rFonts w:ascii="Arial" w:hAnsi="Arial" w:cs="Arial"/>
                <w:b/>
                <w:sz w:val="14"/>
                <w:szCs w:val="14"/>
              </w:rPr>
              <w:fldChar w:fldCharType="begin">
                <w:ffData>
                  <w:name w:val=""/>
                  <w:enabled/>
                  <w:calcOnExit w:val="0"/>
                  <w:checkBox>
                    <w:sizeAuto/>
                    <w:default w:val="0"/>
                  </w:checkBox>
                </w:ffData>
              </w:fldChar>
            </w:r>
            <w:r w:rsidRPr="00497AC0">
              <w:rPr>
                <w:rFonts w:ascii="Arial" w:hAnsi="Arial" w:cs="Arial"/>
                <w:b/>
                <w:sz w:val="14"/>
                <w:szCs w:val="14"/>
              </w:rPr>
              <w:instrText xml:space="preserve"> FORMCHECKBOX </w:instrText>
            </w:r>
            <w:r w:rsidR="00F44C9F">
              <w:rPr>
                <w:rFonts w:ascii="Arial" w:hAnsi="Arial" w:cs="Arial"/>
                <w:b/>
                <w:sz w:val="14"/>
                <w:szCs w:val="14"/>
              </w:rPr>
            </w:r>
            <w:r w:rsidR="00F44C9F">
              <w:rPr>
                <w:rFonts w:ascii="Arial" w:hAnsi="Arial" w:cs="Arial"/>
                <w:b/>
                <w:sz w:val="14"/>
                <w:szCs w:val="14"/>
              </w:rPr>
              <w:fldChar w:fldCharType="separate"/>
            </w:r>
            <w:r w:rsidR="00EC0DAB" w:rsidRPr="00497AC0">
              <w:rPr>
                <w:rFonts w:ascii="Arial" w:hAnsi="Arial" w:cs="Arial"/>
                <w:b/>
                <w:sz w:val="14"/>
                <w:szCs w:val="14"/>
              </w:rPr>
              <w:fldChar w:fldCharType="end"/>
            </w:r>
            <w:r w:rsidRPr="00497AC0">
              <w:rPr>
                <w:rFonts w:ascii="Arial" w:hAnsi="Arial" w:cs="Arial"/>
                <w:b/>
                <w:sz w:val="14"/>
                <w:szCs w:val="14"/>
              </w:rPr>
              <w:t xml:space="preserve"> </w:t>
            </w:r>
            <w:r w:rsidRPr="00497AC0">
              <w:rPr>
                <w:rFonts w:ascii="Arial" w:hAnsi="Arial" w:cs="Arial"/>
                <w:sz w:val="14"/>
                <w:szCs w:val="14"/>
              </w:rPr>
              <w:t xml:space="preserve">přesměrování </w:t>
            </w:r>
            <w:r w:rsidR="00EC0DAB" w:rsidRPr="00497AC0">
              <w:rPr>
                <w:rFonts w:ascii="Arial" w:hAnsi="Arial" w:cs="Arial"/>
                <w:b/>
                <w:sz w:val="14"/>
                <w:szCs w:val="14"/>
              </w:rPr>
              <w:fldChar w:fldCharType="begin">
                <w:ffData>
                  <w:name w:val=""/>
                  <w:enabled/>
                  <w:calcOnExit w:val="0"/>
                  <w:checkBox>
                    <w:sizeAuto/>
                    <w:default w:val="0"/>
                  </w:checkBox>
                </w:ffData>
              </w:fldChar>
            </w:r>
            <w:r w:rsidRPr="00497AC0">
              <w:rPr>
                <w:rFonts w:ascii="Arial" w:hAnsi="Arial" w:cs="Arial"/>
                <w:b/>
                <w:sz w:val="14"/>
                <w:szCs w:val="14"/>
              </w:rPr>
              <w:instrText xml:space="preserve"> FORMCHECKBOX </w:instrText>
            </w:r>
            <w:r w:rsidR="00F44C9F">
              <w:rPr>
                <w:rFonts w:ascii="Arial" w:hAnsi="Arial" w:cs="Arial"/>
                <w:b/>
                <w:sz w:val="14"/>
                <w:szCs w:val="14"/>
              </w:rPr>
            </w:r>
            <w:r w:rsidR="00F44C9F">
              <w:rPr>
                <w:rFonts w:ascii="Arial" w:hAnsi="Arial" w:cs="Arial"/>
                <w:b/>
                <w:sz w:val="14"/>
                <w:szCs w:val="14"/>
              </w:rPr>
              <w:fldChar w:fldCharType="separate"/>
            </w:r>
            <w:r w:rsidR="00EC0DAB" w:rsidRPr="00497AC0">
              <w:rPr>
                <w:rFonts w:ascii="Arial" w:hAnsi="Arial" w:cs="Arial"/>
                <w:b/>
                <w:sz w:val="14"/>
                <w:szCs w:val="14"/>
              </w:rPr>
              <w:fldChar w:fldCharType="end"/>
            </w:r>
            <w:r w:rsidRPr="00497AC0">
              <w:rPr>
                <w:rFonts w:ascii="Arial" w:hAnsi="Arial" w:cs="Arial"/>
                <w:b/>
                <w:sz w:val="14"/>
                <w:szCs w:val="14"/>
              </w:rPr>
              <w:t xml:space="preserve"> </w:t>
            </w:r>
            <w:r w:rsidRPr="00497AC0">
              <w:rPr>
                <w:rFonts w:ascii="Arial" w:hAnsi="Arial" w:cs="Arial"/>
                <w:sz w:val="14"/>
                <w:szCs w:val="14"/>
              </w:rPr>
              <w:t>přepočet</w:t>
            </w:r>
          </w:p>
        </w:tc>
        <w:tc>
          <w:tcPr>
            <w:tcW w:w="1559" w:type="dxa"/>
            <w:vAlign w:val="center"/>
          </w:tcPr>
          <w:p w:rsidR="00497AC0" w:rsidRPr="00497AC0" w:rsidRDefault="00497AC0" w:rsidP="002555BD">
            <w:pPr>
              <w:rPr>
                <w:rFonts w:ascii="Arial" w:hAnsi="Arial" w:cs="Arial"/>
                <w:highlight w:val="yellow"/>
              </w:rPr>
            </w:pPr>
          </w:p>
        </w:tc>
      </w:tr>
      <w:bookmarkStart w:id="2" w:name="TextFunkce"/>
      <w:tr w:rsidR="00497AC0" w:rsidRPr="00497AC0" w:rsidTr="0069062C">
        <w:trPr>
          <w:cantSplit/>
          <w:trHeight w:val="227"/>
        </w:trPr>
        <w:tc>
          <w:tcPr>
            <w:tcW w:w="719" w:type="dxa"/>
            <w:vAlign w:val="center"/>
          </w:tcPr>
          <w:p w:rsidR="00497AC0" w:rsidRPr="00497AC0" w:rsidRDefault="00EC0DAB" w:rsidP="002555BD">
            <w:pPr>
              <w:spacing w:before="20" w:after="20"/>
              <w:jc w:val="center"/>
              <w:rPr>
                <w:rFonts w:ascii="Arial" w:hAnsi="Arial" w:cs="Arial"/>
                <w:b/>
                <w:sz w:val="14"/>
                <w:szCs w:val="14"/>
              </w:rPr>
            </w:pPr>
            <w:r w:rsidRPr="00497AC0">
              <w:rPr>
                <w:rFonts w:ascii="Arial" w:hAnsi="Arial" w:cs="Arial"/>
                <w:b/>
                <w:sz w:val="14"/>
                <w:szCs w:val="14"/>
              </w:rPr>
              <w:fldChar w:fldCharType="begin">
                <w:ffData>
                  <w:name w:val="TextFunkce"/>
                  <w:enabled/>
                  <w:calcOnExit w:val="0"/>
                  <w:statusText w:type="text" w:val="funkce kontaktní oosoby"/>
                  <w:textInput>
                    <w:maxLength w:val="2"/>
                  </w:textInput>
                </w:ffData>
              </w:fldChar>
            </w:r>
            <w:r w:rsidR="00497AC0" w:rsidRPr="00497AC0">
              <w:rPr>
                <w:rFonts w:ascii="Arial" w:hAnsi="Arial" w:cs="Arial"/>
                <w:b/>
                <w:sz w:val="14"/>
                <w:szCs w:val="14"/>
              </w:rPr>
              <w:instrText xml:space="preserve"> FORMTEXT </w:instrText>
            </w:r>
            <w:r w:rsidRPr="00497AC0">
              <w:rPr>
                <w:rFonts w:ascii="Arial" w:hAnsi="Arial" w:cs="Arial"/>
                <w:b/>
                <w:sz w:val="14"/>
                <w:szCs w:val="14"/>
              </w:rPr>
            </w:r>
            <w:r w:rsidRPr="00497AC0">
              <w:rPr>
                <w:rFonts w:ascii="Arial" w:hAnsi="Arial" w:cs="Arial"/>
                <w:b/>
                <w:sz w:val="14"/>
                <w:szCs w:val="14"/>
              </w:rPr>
              <w:fldChar w:fldCharType="separate"/>
            </w:r>
            <w:r w:rsidR="00497AC0" w:rsidRPr="00497AC0">
              <w:rPr>
                <w:rFonts w:ascii="Arial" w:hAnsi="Arial" w:cs="Arial"/>
                <w:b/>
                <w:noProof/>
                <w:sz w:val="14"/>
                <w:szCs w:val="14"/>
              </w:rPr>
              <w:t> </w:t>
            </w:r>
            <w:r w:rsidR="00497AC0" w:rsidRPr="00497AC0">
              <w:rPr>
                <w:rFonts w:ascii="Arial" w:hAnsi="Arial" w:cs="Arial"/>
                <w:b/>
                <w:noProof/>
                <w:sz w:val="14"/>
                <w:szCs w:val="14"/>
              </w:rPr>
              <w:t> </w:t>
            </w:r>
            <w:r w:rsidRPr="00497AC0">
              <w:rPr>
                <w:rFonts w:ascii="Arial" w:hAnsi="Arial" w:cs="Arial"/>
                <w:b/>
                <w:sz w:val="14"/>
                <w:szCs w:val="14"/>
              </w:rPr>
              <w:fldChar w:fldCharType="end"/>
            </w:r>
            <w:bookmarkEnd w:id="2"/>
          </w:p>
        </w:tc>
        <w:tc>
          <w:tcPr>
            <w:tcW w:w="839" w:type="dxa"/>
            <w:vAlign w:val="center"/>
          </w:tcPr>
          <w:p w:rsidR="00497AC0" w:rsidRPr="00497AC0" w:rsidRDefault="00EC0DAB" w:rsidP="0069062C">
            <w:pPr>
              <w:jc w:val="center"/>
              <w:rPr>
                <w:rFonts w:ascii="Arial" w:hAnsi="Arial" w:cs="Arial"/>
              </w:rPr>
            </w:pPr>
            <w:r w:rsidRPr="00497AC0">
              <w:rPr>
                <w:rFonts w:ascii="Arial" w:hAnsi="Arial" w:cs="Arial"/>
                <w:sz w:val="14"/>
                <w:szCs w:val="14"/>
              </w:rPr>
              <w:fldChar w:fldCharType="begin">
                <w:ffData>
                  <w:name w:val=""/>
                  <w:enabled/>
                  <w:calcOnExit w:val="0"/>
                  <w:ddList>
                    <w:listEntry w:val="                        "/>
                    <w:listEntry w:val="ISDN BRI (MSN)"/>
                    <w:listEntry w:val="ISDN BRI (DDI)"/>
                    <w:listEntry w:val="ISDN PRI 10"/>
                    <w:listEntry w:val="ISDN PRI 15"/>
                    <w:listEntry w:val="ISDN PRI 30"/>
                    <w:listEntry w:val="E1 CAS"/>
                    <w:listEntry w:val="POTS (analogová linka)"/>
                    <w:listEntry w:val="ISDN PRI 16"/>
                  </w:ddList>
                </w:ffData>
              </w:fldChar>
            </w:r>
            <w:r w:rsidR="00497AC0" w:rsidRPr="00497AC0">
              <w:rPr>
                <w:rFonts w:ascii="Arial" w:hAnsi="Arial" w:cs="Arial"/>
                <w:sz w:val="14"/>
                <w:szCs w:val="14"/>
              </w:rPr>
              <w:instrText xml:space="preserve"> FORMDROPDOWN </w:instrText>
            </w:r>
            <w:r w:rsidR="00F44C9F">
              <w:rPr>
                <w:rFonts w:ascii="Arial" w:hAnsi="Arial" w:cs="Arial"/>
                <w:sz w:val="14"/>
                <w:szCs w:val="14"/>
              </w:rPr>
            </w:r>
            <w:r w:rsidR="00F44C9F">
              <w:rPr>
                <w:rFonts w:ascii="Arial" w:hAnsi="Arial" w:cs="Arial"/>
                <w:sz w:val="14"/>
                <w:szCs w:val="14"/>
              </w:rPr>
              <w:fldChar w:fldCharType="separate"/>
            </w:r>
            <w:r w:rsidRPr="00497AC0">
              <w:rPr>
                <w:rFonts w:ascii="Arial" w:hAnsi="Arial" w:cs="Arial"/>
                <w:sz w:val="14"/>
                <w:szCs w:val="14"/>
              </w:rPr>
              <w:fldChar w:fldCharType="end"/>
            </w:r>
          </w:p>
        </w:tc>
        <w:tc>
          <w:tcPr>
            <w:tcW w:w="1345" w:type="dxa"/>
            <w:vAlign w:val="center"/>
          </w:tcPr>
          <w:p w:rsidR="00497AC0" w:rsidRPr="00497AC0" w:rsidRDefault="00EC0DAB" w:rsidP="002555BD">
            <w:pPr>
              <w:jc w:val="center"/>
              <w:rPr>
                <w:rFonts w:ascii="Arial" w:hAnsi="Arial" w:cs="Arial"/>
              </w:rPr>
            </w:pPr>
            <w:r w:rsidRPr="00497AC0">
              <w:rPr>
                <w:rFonts w:ascii="Arial" w:hAnsi="Arial" w:cs="Arial"/>
                <w:b/>
                <w:sz w:val="14"/>
                <w:szCs w:val="14"/>
              </w:rPr>
              <w:fldChar w:fldCharType="begin">
                <w:ffData>
                  <w:name w:val=""/>
                  <w:enabled/>
                  <w:calcOnExit w:val="0"/>
                  <w:statusText w:type="text" w:val="počet odchozích kanálů"/>
                  <w:textInput>
                    <w:maxLength w:val="9"/>
                  </w:textInput>
                </w:ffData>
              </w:fldChar>
            </w:r>
            <w:r w:rsidR="00497AC0" w:rsidRPr="00497AC0">
              <w:rPr>
                <w:rFonts w:ascii="Arial" w:hAnsi="Arial" w:cs="Arial"/>
                <w:b/>
                <w:sz w:val="14"/>
                <w:szCs w:val="14"/>
              </w:rPr>
              <w:instrText xml:space="preserve"> FORMTEXT </w:instrText>
            </w:r>
            <w:r w:rsidRPr="00497AC0">
              <w:rPr>
                <w:rFonts w:ascii="Arial" w:hAnsi="Arial" w:cs="Arial"/>
                <w:b/>
                <w:sz w:val="14"/>
                <w:szCs w:val="14"/>
              </w:rPr>
            </w:r>
            <w:r w:rsidRPr="00497AC0">
              <w:rPr>
                <w:rFonts w:ascii="Arial" w:hAnsi="Arial" w:cs="Arial"/>
                <w:b/>
                <w:sz w:val="14"/>
                <w:szCs w:val="14"/>
              </w:rPr>
              <w:fldChar w:fldCharType="separate"/>
            </w:r>
            <w:r w:rsidR="00497AC0" w:rsidRPr="00497AC0">
              <w:rPr>
                <w:rFonts w:ascii="Arial" w:hAnsi="Arial" w:cs="Arial"/>
                <w:b/>
                <w:noProof/>
                <w:sz w:val="14"/>
                <w:szCs w:val="14"/>
              </w:rPr>
              <w:t> </w:t>
            </w:r>
            <w:r w:rsidR="00497AC0" w:rsidRPr="00497AC0">
              <w:rPr>
                <w:rFonts w:ascii="Arial" w:hAnsi="Arial" w:cs="Arial"/>
                <w:b/>
                <w:noProof/>
                <w:sz w:val="14"/>
                <w:szCs w:val="14"/>
              </w:rPr>
              <w:t> </w:t>
            </w:r>
            <w:r w:rsidR="00497AC0" w:rsidRPr="00497AC0">
              <w:rPr>
                <w:rFonts w:ascii="Arial" w:hAnsi="Arial" w:cs="Arial"/>
                <w:b/>
                <w:noProof/>
                <w:sz w:val="14"/>
                <w:szCs w:val="14"/>
              </w:rPr>
              <w:t> </w:t>
            </w:r>
            <w:r w:rsidR="00497AC0" w:rsidRPr="00497AC0">
              <w:rPr>
                <w:rFonts w:ascii="Arial" w:hAnsi="Arial" w:cs="Arial"/>
                <w:b/>
                <w:noProof/>
                <w:sz w:val="14"/>
                <w:szCs w:val="14"/>
              </w:rPr>
              <w:t> </w:t>
            </w:r>
            <w:r w:rsidR="00497AC0" w:rsidRPr="00497AC0">
              <w:rPr>
                <w:rFonts w:ascii="Arial" w:hAnsi="Arial" w:cs="Arial"/>
                <w:b/>
                <w:noProof/>
                <w:sz w:val="14"/>
                <w:szCs w:val="14"/>
              </w:rPr>
              <w:t> </w:t>
            </w:r>
            <w:r w:rsidRPr="00497AC0">
              <w:rPr>
                <w:rFonts w:ascii="Arial" w:hAnsi="Arial" w:cs="Arial"/>
                <w:b/>
                <w:sz w:val="14"/>
                <w:szCs w:val="14"/>
              </w:rPr>
              <w:fldChar w:fldCharType="end"/>
            </w:r>
          </w:p>
        </w:tc>
        <w:tc>
          <w:tcPr>
            <w:tcW w:w="2210" w:type="dxa"/>
            <w:vAlign w:val="center"/>
          </w:tcPr>
          <w:p w:rsidR="00497AC0" w:rsidRPr="00497AC0" w:rsidRDefault="00497AC0" w:rsidP="002555BD">
            <w:pPr>
              <w:tabs>
                <w:tab w:val="left" w:pos="283"/>
                <w:tab w:val="left" w:pos="567"/>
                <w:tab w:val="left" w:pos="1701"/>
                <w:tab w:val="left" w:pos="1984"/>
              </w:tabs>
              <w:spacing w:before="20" w:after="20"/>
              <w:rPr>
                <w:rFonts w:ascii="Arial" w:hAnsi="Arial" w:cs="Arial"/>
                <w:b/>
                <w:sz w:val="14"/>
                <w:szCs w:val="14"/>
              </w:rPr>
            </w:pPr>
            <w:r w:rsidRPr="00497AC0">
              <w:rPr>
                <w:rFonts w:ascii="Arial" w:hAnsi="Arial" w:cs="Arial"/>
                <w:b/>
                <w:sz w:val="14"/>
                <w:szCs w:val="14"/>
              </w:rPr>
              <w:tab/>
            </w:r>
            <w:r w:rsidR="00EC0DAB" w:rsidRPr="00497AC0">
              <w:rPr>
                <w:rFonts w:ascii="Arial" w:hAnsi="Arial" w:cs="Arial"/>
                <w:b/>
                <w:sz w:val="14"/>
                <w:szCs w:val="14"/>
              </w:rPr>
              <w:fldChar w:fldCharType="begin">
                <w:ffData>
                  <w:name w:val=""/>
                  <w:enabled/>
                  <w:calcOnExit w:val="0"/>
                  <w:checkBox>
                    <w:sizeAuto/>
                    <w:default w:val="0"/>
                  </w:checkBox>
                </w:ffData>
              </w:fldChar>
            </w:r>
            <w:r w:rsidRPr="00497AC0">
              <w:rPr>
                <w:rFonts w:ascii="Arial" w:hAnsi="Arial" w:cs="Arial"/>
                <w:b/>
                <w:sz w:val="14"/>
                <w:szCs w:val="14"/>
              </w:rPr>
              <w:instrText xml:space="preserve"> FORMCHECKBOX </w:instrText>
            </w:r>
            <w:r w:rsidR="00F44C9F">
              <w:rPr>
                <w:rFonts w:ascii="Arial" w:hAnsi="Arial" w:cs="Arial"/>
                <w:b/>
                <w:sz w:val="14"/>
                <w:szCs w:val="14"/>
              </w:rPr>
            </w:r>
            <w:r w:rsidR="00F44C9F">
              <w:rPr>
                <w:rFonts w:ascii="Arial" w:hAnsi="Arial" w:cs="Arial"/>
                <w:b/>
                <w:sz w:val="14"/>
                <w:szCs w:val="14"/>
              </w:rPr>
              <w:fldChar w:fldCharType="separate"/>
            </w:r>
            <w:r w:rsidR="00EC0DAB" w:rsidRPr="00497AC0">
              <w:rPr>
                <w:rFonts w:ascii="Arial" w:hAnsi="Arial" w:cs="Arial"/>
                <w:b/>
                <w:sz w:val="14"/>
                <w:szCs w:val="14"/>
              </w:rPr>
              <w:fldChar w:fldCharType="end"/>
            </w:r>
            <w:r w:rsidRPr="00497AC0">
              <w:rPr>
                <w:rFonts w:ascii="Arial" w:hAnsi="Arial" w:cs="Arial"/>
                <w:b/>
                <w:sz w:val="14"/>
                <w:szCs w:val="14"/>
              </w:rPr>
              <w:t xml:space="preserve"> </w:t>
            </w:r>
            <w:r w:rsidRPr="00497AC0">
              <w:rPr>
                <w:rFonts w:ascii="Arial" w:hAnsi="Arial" w:cs="Arial"/>
                <w:sz w:val="14"/>
                <w:szCs w:val="14"/>
              </w:rPr>
              <w:t xml:space="preserve">přidělení  </w:t>
            </w:r>
            <w:r w:rsidR="00EC0DAB" w:rsidRPr="00497AC0">
              <w:rPr>
                <w:rFonts w:ascii="Arial" w:hAnsi="Arial" w:cs="Arial"/>
                <w:b/>
                <w:sz w:val="14"/>
                <w:szCs w:val="14"/>
              </w:rPr>
              <w:fldChar w:fldCharType="begin">
                <w:ffData>
                  <w:name w:val=""/>
                  <w:enabled/>
                  <w:calcOnExit w:val="0"/>
                  <w:checkBox>
                    <w:sizeAuto/>
                    <w:default w:val="0"/>
                  </w:checkBox>
                </w:ffData>
              </w:fldChar>
            </w:r>
            <w:r w:rsidRPr="00497AC0">
              <w:rPr>
                <w:rFonts w:ascii="Arial" w:hAnsi="Arial" w:cs="Arial"/>
                <w:b/>
                <w:sz w:val="14"/>
                <w:szCs w:val="14"/>
              </w:rPr>
              <w:instrText xml:space="preserve"> FORMCHECKBOX </w:instrText>
            </w:r>
            <w:r w:rsidR="00F44C9F">
              <w:rPr>
                <w:rFonts w:ascii="Arial" w:hAnsi="Arial" w:cs="Arial"/>
                <w:b/>
                <w:sz w:val="14"/>
                <w:szCs w:val="14"/>
              </w:rPr>
            </w:r>
            <w:r w:rsidR="00F44C9F">
              <w:rPr>
                <w:rFonts w:ascii="Arial" w:hAnsi="Arial" w:cs="Arial"/>
                <w:b/>
                <w:sz w:val="14"/>
                <w:szCs w:val="14"/>
              </w:rPr>
              <w:fldChar w:fldCharType="separate"/>
            </w:r>
            <w:r w:rsidR="00EC0DAB" w:rsidRPr="00497AC0">
              <w:rPr>
                <w:rFonts w:ascii="Arial" w:hAnsi="Arial" w:cs="Arial"/>
                <w:b/>
                <w:sz w:val="14"/>
                <w:szCs w:val="14"/>
              </w:rPr>
              <w:fldChar w:fldCharType="end"/>
            </w:r>
            <w:r w:rsidRPr="00497AC0">
              <w:rPr>
                <w:rFonts w:ascii="Arial" w:hAnsi="Arial" w:cs="Arial"/>
                <w:b/>
                <w:sz w:val="14"/>
                <w:szCs w:val="14"/>
              </w:rPr>
              <w:t xml:space="preserve"> </w:t>
            </w:r>
            <w:r w:rsidRPr="00497AC0">
              <w:rPr>
                <w:rFonts w:ascii="Arial" w:hAnsi="Arial" w:cs="Arial"/>
                <w:sz w:val="14"/>
                <w:szCs w:val="14"/>
              </w:rPr>
              <w:t>přenesení</w:t>
            </w:r>
          </w:p>
        </w:tc>
        <w:tc>
          <w:tcPr>
            <w:tcW w:w="3189" w:type="dxa"/>
            <w:vAlign w:val="center"/>
          </w:tcPr>
          <w:p w:rsidR="00497AC0" w:rsidRPr="00497AC0" w:rsidRDefault="00497AC0" w:rsidP="0069062C">
            <w:pPr>
              <w:tabs>
                <w:tab w:val="left" w:pos="993"/>
              </w:tabs>
              <w:rPr>
                <w:rFonts w:ascii="Arial" w:hAnsi="Arial" w:cs="Arial"/>
              </w:rPr>
            </w:pPr>
            <w:r w:rsidRPr="00497AC0">
              <w:rPr>
                <w:rFonts w:ascii="Arial" w:hAnsi="Arial" w:cs="Arial"/>
                <w:b/>
                <w:sz w:val="14"/>
                <w:szCs w:val="14"/>
              </w:rPr>
              <w:t xml:space="preserve"> </w:t>
            </w:r>
            <w:r w:rsidR="00EC0DAB" w:rsidRPr="00497AC0">
              <w:rPr>
                <w:rFonts w:ascii="Arial" w:hAnsi="Arial" w:cs="Arial"/>
                <w:b/>
                <w:sz w:val="14"/>
                <w:szCs w:val="14"/>
              </w:rPr>
              <w:fldChar w:fldCharType="begin">
                <w:ffData>
                  <w:name w:val=""/>
                  <w:enabled/>
                  <w:calcOnExit w:val="0"/>
                  <w:statusText w:type="text" w:val="počet odchozích kanálů"/>
                  <w:textInput>
                    <w:maxLength w:val="20"/>
                  </w:textInput>
                </w:ffData>
              </w:fldChar>
            </w:r>
            <w:r w:rsidRPr="00497AC0">
              <w:rPr>
                <w:rFonts w:ascii="Arial" w:hAnsi="Arial" w:cs="Arial"/>
                <w:b/>
                <w:sz w:val="14"/>
                <w:szCs w:val="14"/>
              </w:rPr>
              <w:instrText xml:space="preserve"> FORMTEXT </w:instrText>
            </w:r>
            <w:r w:rsidR="00EC0DAB" w:rsidRPr="00497AC0">
              <w:rPr>
                <w:rFonts w:ascii="Arial" w:hAnsi="Arial" w:cs="Arial"/>
                <w:b/>
                <w:sz w:val="14"/>
                <w:szCs w:val="14"/>
              </w:rPr>
            </w:r>
            <w:r w:rsidR="00EC0DAB" w:rsidRPr="00497AC0">
              <w:rPr>
                <w:rFonts w:ascii="Arial" w:hAnsi="Arial" w:cs="Arial"/>
                <w:b/>
                <w:sz w:val="14"/>
                <w:szCs w:val="14"/>
              </w:rPr>
              <w:fldChar w:fldCharType="separate"/>
            </w:r>
            <w:r w:rsidRPr="00497AC0">
              <w:rPr>
                <w:rFonts w:ascii="Arial" w:hAnsi="Arial" w:cs="Arial"/>
                <w:b/>
                <w:noProof/>
                <w:sz w:val="14"/>
                <w:szCs w:val="14"/>
              </w:rPr>
              <w:t> </w:t>
            </w:r>
            <w:r w:rsidRPr="00497AC0">
              <w:rPr>
                <w:rFonts w:ascii="Arial" w:hAnsi="Arial" w:cs="Arial"/>
                <w:b/>
                <w:noProof/>
                <w:sz w:val="14"/>
                <w:szCs w:val="14"/>
              </w:rPr>
              <w:t> </w:t>
            </w:r>
            <w:r w:rsidRPr="00497AC0">
              <w:rPr>
                <w:rFonts w:ascii="Arial" w:hAnsi="Arial" w:cs="Arial"/>
                <w:b/>
                <w:noProof/>
                <w:sz w:val="14"/>
                <w:szCs w:val="14"/>
              </w:rPr>
              <w:t> </w:t>
            </w:r>
            <w:r w:rsidRPr="00497AC0">
              <w:rPr>
                <w:rFonts w:ascii="Arial" w:hAnsi="Arial" w:cs="Arial"/>
                <w:b/>
                <w:noProof/>
                <w:sz w:val="14"/>
                <w:szCs w:val="14"/>
              </w:rPr>
              <w:t> </w:t>
            </w:r>
            <w:r w:rsidRPr="00497AC0">
              <w:rPr>
                <w:rFonts w:ascii="Arial" w:hAnsi="Arial" w:cs="Arial"/>
                <w:b/>
                <w:noProof/>
                <w:sz w:val="14"/>
                <w:szCs w:val="14"/>
              </w:rPr>
              <w:t> </w:t>
            </w:r>
            <w:r w:rsidR="00EC0DAB" w:rsidRPr="00497AC0">
              <w:rPr>
                <w:rFonts w:ascii="Arial" w:hAnsi="Arial" w:cs="Arial"/>
                <w:b/>
                <w:sz w:val="14"/>
                <w:szCs w:val="14"/>
              </w:rPr>
              <w:fldChar w:fldCharType="end"/>
            </w:r>
            <w:r w:rsidRPr="00497AC0">
              <w:rPr>
                <w:rFonts w:ascii="Arial" w:hAnsi="Arial" w:cs="Arial"/>
                <w:b/>
                <w:sz w:val="14"/>
                <w:szCs w:val="14"/>
              </w:rPr>
              <w:t xml:space="preserve"> </w:t>
            </w:r>
            <w:r w:rsidRPr="00497AC0">
              <w:rPr>
                <w:rFonts w:ascii="Arial" w:hAnsi="Arial" w:cs="Arial"/>
                <w:b/>
                <w:sz w:val="14"/>
                <w:szCs w:val="14"/>
              </w:rPr>
              <w:tab/>
            </w:r>
            <w:r w:rsidR="00EC0DAB" w:rsidRPr="00497AC0">
              <w:rPr>
                <w:rFonts w:ascii="Arial" w:hAnsi="Arial" w:cs="Arial"/>
                <w:b/>
                <w:sz w:val="14"/>
                <w:szCs w:val="14"/>
              </w:rPr>
              <w:fldChar w:fldCharType="begin">
                <w:ffData>
                  <w:name w:val=""/>
                  <w:enabled/>
                  <w:calcOnExit w:val="0"/>
                  <w:checkBox>
                    <w:sizeAuto/>
                    <w:default w:val="0"/>
                  </w:checkBox>
                </w:ffData>
              </w:fldChar>
            </w:r>
            <w:r w:rsidRPr="00497AC0">
              <w:rPr>
                <w:rFonts w:ascii="Arial" w:hAnsi="Arial" w:cs="Arial"/>
                <w:b/>
                <w:sz w:val="14"/>
                <w:szCs w:val="14"/>
              </w:rPr>
              <w:instrText xml:space="preserve"> FORMCHECKBOX </w:instrText>
            </w:r>
            <w:r w:rsidR="00F44C9F">
              <w:rPr>
                <w:rFonts w:ascii="Arial" w:hAnsi="Arial" w:cs="Arial"/>
                <w:b/>
                <w:sz w:val="14"/>
                <w:szCs w:val="14"/>
              </w:rPr>
            </w:r>
            <w:r w:rsidR="00F44C9F">
              <w:rPr>
                <w:rFonts w:ascii="Arial" w:hAnsi="Arial" w:cs="Arial"/>
                <w:b/>
                <w:sz w:val="14"/>
                <w:szCs w:val="14"/>
              </w:rPr>
              <w:fldChar w:fldCharType="separate"/>
            </w:r>
            <w:r w:rsidR="00EC0DAB" w:rsidRPr="00497AC0">
              <w:rPr>
                <w:rFonts w:ascii="Arial" w:hAnsi="Arial" w:cs="Arial"/>
                <w:b/>
                <w:sz w:val="14"/>
                <w:szCs w:val="14"/>
              </w:rPr>
              <w:fldChar w:fldCharType="end"/>
            </w:r>
            <w:r w:rsidRPr="00497AC0">
              <w:rPr>
                <w:rFonts w:ascii="Arial" w:hAnsi="Arial" w:cs="Arial"/>
                <w:b/>
                <w:sz w:val="14"/>
                <w:szCs w:val="14"/>
              </w:rPr>
              <w:t xml:space="preserve"> </w:t>
            </w:r>
            <w:r w:rsidRPr="00497AC0">
              <w:rPr>
                <w:rFonts w:ascii="Arial" w:hAnsi="Arial" w:cs="Arial"/>
                <w:sz w:val="14"/>
                <w:szCs w:val="14"/>
              </w:rPr>
              <w:t xml:space="preserve">přesměrování </w:t>
            </w:r>
            <w:r w:rsidR="00EC0DAB" w:rsidRPr="00497AC0">
              <w:rPr>
                <w:rFonts w:ascii="Arial" w:hAnsi="Arial" w:cs="Arial"/>
                <w:b/>
                <w:sz w:val="14"/>
                <w:szCs w:val="14"/>
              </w:rPr>
              <w:fldChar w:fldCharType="begin">
                <w:ffData>
                  <w:name w:val=""/>
                  <w:enabled/>
                  <w:calcOnExit w:val="0"/>
                  <w:checkBox>
                    <w:sizeAuto/>
                    <w:default w:val="0"/>
                  </w:checkBox>
                </w:ffData>
              </w:fldChar>
            </w:r>
            <w:r w:rsidRPr="00497AC0">
              <w:rPr>
                <w:rFonts w:ascii="Arial" w:hAnsi="Arial" w:cs="Arial"/>
                <w:b/>
                <w:sz w:val="14"/>
                <w:szCs w:val="14"/>
              </w:rPr>
              <w:instrText xml:space="preserve"> FORMCHECKBOX </w:instrText>
            </w:r>
            <w:r w:rsidR="00F44C9F">
              <w:rPr>
                <w:rFonts w:ascii="Arial" w:hAnsi="Arial" w:cs="Arial"/>
                <w:b/>
                <w:sz w:val="14"/>
                <w:szCs w:val="14"/>
              </w:rPr>
            </w:r>
            <w:r w:rsidR="00F44C9F">
              <w:rPr>
                <w:rFonts w:ascii="Arial" w:hAnsi="Arial" w:cs="Arial"/>
                <w:b/>
                <w:sz w:val="14"/>
                <w:szCs w:val="14"/>
              </w:rPr>
              <w:fldChar w:fldCharType="separate"/>
            </w:r>
            <w:r w:rsidR="00EC0DAB" w:rsidRPr="00497AC0">
              <w:rPr>
                <w:rFonts w:ascii="Arial" w:hAnsi="Arial" w:cs="Arial"/>
                <w:b/>
                <w:sz w:val="14"/>
                <w:szCs w:val="14"/>
              </w:rPr>
              <w:fldChar w:fldCharType="end"/>
            </w:r>
            <w:r w:rsidRPr="00497AC0">
              <w:rPr>
                <w:rFonts w:ascii="Arial" w:hAnsi="Arial" w:cs="Arial"/>
                <w:b/>
                <w:sz w:val="14"/>
                <w:szCs w:val="14"/>
              </w:rPr>
              <w:t xml:space="preserve"> </w:t>
            </w:r>
            <w:r w:rsidRPr="00497AC0">
              <w:rPr>
                <w:rFonts w:ascii="Arial" w:hAnsi="Arial" w:cs="Arial"/>
                <w:sz w:val="14"/>
                <w:szCs w:val="14"/>
              </w:rPr>
              <w:t>přepočet</w:t>
            </w:r>
          </w:p>
        </w:tc>
        <w:tc>
          <w:tcPr>
            <w:tcW w:w="1559" w:type="dxa"/>
            <w:vAlign w:val="center"/>
          </w:tcPr>
          <w:p w:rsidR="00497AC0" w:rsidRPr="00497AC0" w:rsidRDefault="00497AC0" w:rsidP="002555BD">
            <w:pPr>
              <w:rPr>
                <w:rFonts w:ascii="Arial" w:hAnsi="Arial" w:cs="Arial"/>
              </w:rPr>
            </w:pPr>
          </w:p>
        </w:tc>
      </w:tr>
      <w:tr w:rsidR="00497AC0" w:rsidRPr="00497AC0" w:rsidTr="0069062C">
        <w:trPr>
          <w:cantSplit/>
          <w:trHeight w:val="227"/>
        </w:trPr>
        <w:tc>
          <w:tcPr>
            <w:tcW w:w="719" w:type="dxa"/>
            <w:vAlign w:val="center"/>
          </w:tcPr>
          <w:p w:rsidR="00497AC0" w:rsidRPr="00497AC0" w:rsidRDefault="00EC0DAB" w:rsidP="002555BD">
            <w:pPr>
              <w:spacing w:before="20" w:after="20"/>
              <w:jc w:val="center"/>
              <w:rPr>
                <w:rFonts w:ascii="Arial" w:hAnsi="Arial" w:cs="Arial"/>
              </w:rPr>
            </w:pPr>
            <w:r w:rsidRPr="00497AC0">
              <w:rPr>
                <w:rFonts w:ascii="Arial" w:hAnsi="Arial" w:cs="Arial"/>
                <w:b/>
                <w:sz w:val="14"/>
                <w:szCs w:val="14"/>
              </w:rPr>
              <w:fldChar w:fldCharType="begin">
                <w:ffData>
                  <w:name w:val="TextFunkce"/>
                  <w:enabled/>
                  <w:calcOnExit w:val="0"/>
                  <w:statusText w:type="text" w:val="funkce kontaktní oosoby"/>
                  <w:textInput>
                    <w:maxLength w:val="2"/>
                  </w:textInput>
                </w:ffData>
              </w:fldChar>
            </w:r>
            <w:r w:rsidR="00497AC0" w:rsidRPr="00497AC0">
              <w:rPr>
                <w:rFonts w:ascii="Arial" w:hAnsi="Arial" w:cs="Arial"/>
                <w:b/>
                <w:sz w:val="14"/>
                <w:szCs w:val="14"/>
              </w:rPr>
              <w:instrText xml:space="preserve"> FORMTEXT </w:instrText>
            </w:r>
            <w:r w:rsidRPr="00497AC0">
              <w:rPr>
                <w:rFonts w:ascii="Arial" w:hAnsi="Arial" w:cs="Arial"/>
                <w:b/>
                <w:sz w:val="14"/>
                <w:szCs w:val="14"/>
              </w:rPr>
            </w:r>
            <w:r w:rsidRPr="00497AC0">
              <w:rPr>
                <w:rFonts w:ascii="Arial" w:hAnsi="Arial" w:cs="Arial"/>
                <w:b/>
                <w:sz w:val="14"/>
                <w:szCs w:val="14"/>
              </w:rPr>
              <w:fldChar w:fldCharType="separate"/>
            </w:r>
            <w:r w:rsidR="00497AC0" w:rsidRPr="00497AC0">
              <w:rPr>
                <w:rFonts w:ascii="Arial" w:hAnsi="Arial" w:cs="Arial"/>
                <w:b/>
                <w:noProof/>
                <w:sz w:val="14"/>
                <w:szCs w:val="14"/>
              </w:rPr>
              <w:t> </w:t>
            </w:r>
            <w:r w:rsidR="00497AC0" w:rsidRPr="00497AC0">
              <w:rPr>
                <w:rFonts w:ascii="Arial" w:hAnsi="Arial" w:cs="Arial"/>
                <w:b/>
                <w:noProof/>
                <w:sz w:val="14"/>
                <w:szCs w:val="14"/>
              </w:rPr>
              <w:t> </w:t>
            </w:r>
            <w:r w:rsidRPr="00497AC0">
              <w:rPr>
                <w:rFonts w:ascii="Arial" w:hAnsi="Arial" w:cs="Arial"/>
                <w:b/>
                <w:sz w:val="14"/>
                <w:szCs w:val="14"/>
              </w:rPr>
              <w:fldChar w:fldCharType="end"/>
            </w:r>
          </w:p>
        </w:tc>
        <w:tc>
          <w:tcPr>
            <w:tcW w:w="839" w:type="dxa"/>
            <w:vAlign w:val="center"/>
          </w:tcPr>
          <w:p w:rsidR="00497AC0" w:rsidRPr="00497AC0" w:rsidRDefault="00EC0DAB" w:rsidP="0069062C">
            <w:pPr>
              <w:jc w:val="center"/>
              <w:rPr>
                <w:rFonts w:ascii="Arial" w:hAnsi="Arial" w:cs="Arial"/>
              </w:rPr>
            </w:pPr>
            <w:r w:rsidRPr="00497AC0">
              <w:rPr>
                <w:rFonts w:ascii="Arial" w:hAnsi="Arial" w:cs="Arial"/>
                <w:sz w:val="14"/>
                <w:szCs w:val="14"/>
              </w:rPr>
              <w:fldChar w:fldCharType="begin">
                <w:ffData>
                  <w:name w:val=""/>
                  <w:enabled/>
                  <w:calcOnExit w:val="0"/>
                  <w:ddList>
                    <w:listEntry w:val="                        "/>
                    <w:listEntry w:val="ISDN BRI (MSN)"/>
                    <w:listEntry w:val="ISDN BRI (DDI)"/>
                    <w:listEntry w:val="ISDN PRI 10"/>
                    <w:listEntry w:val="ISDN PRI 15"/>
                    <w:listEntry w:val="ISDN PRI 30"/>
                    <w:listEntry w:val="E1 CAS"/>
                    <w:listEntry w:val="POTS (analogová linka)"/>
                    <w:listEntry w:val="ISDN PRI 16"/>
                  </w:ddList>
                </w:ffData>
              </w:fldChar>
            </w:r>
            <w:r w:rsidR="00497AC0" w:rsidRPr="00497AC0">
              <w:rPr>
                <w:rFonts w:ascii="Arial" w:hAnsi="Arial" w:cs="Arial"/>
                <w:sz w:val="14"/>
                <w:szCs w:val="14"/>
              </w:rPr>
              <w:instrText xml:space="preserve"> FORMDROPDOWN </w:instrText>
            </w:r>
            <w:r w:rsidR="00F44C9F">
              <w:rPr>
                <w:rFonts w:ascii="Arial" w:hAnsi="Arial" w:cs="Arial"/>
                <w:sz w:val="14"/>
                <w:szCs w:val="14"/>
              </w:rPr>
            </w:r>
            <w:r w:rsidR="00F44C9F">
              <w:rPr>
                <w:rFonts w:ascii="Arial" w:hAnsi="Arial" w:cs="Arial"/>
                <w:sz w:val="14"/>
                <w:szCs w:val="14"/>
              </w:rPr>
              <w:fldChar w:fldCharType="separate"/>
            </w:r>
            <w:r w:rsidRPr="00497AC0">
              <w:rPr>
                <w:rFonts w:ascii="Arial" w:hAnsi="Arial" w:cs="Arial"/>
                <w:sz w:val="14"/>
                <w:szCs w:val="14"/>
              </w:rPr>
              <w:fldChar w:fldCharType="end"/>
            </w:r>
          </w:p>
        </w:tc>
        <w:tc>
          <w:tcPr>
            <w:tcW w:w="1345" w:type="dxa"/>
            <w:vAlign w:val="center"/>
          </w:tcPr>
          <w:p w:rsidR="00497AC0" w:rsidRPr="00497AC0" w:rsidRDefault="00EC0DAB" w:rsidP="002555BD">
            <w:pPr>
              <w:jc w:val="center"/>
              <w:rPr>
                <w:rFonts w:ascii="Arial" w:hAnsi="Arial" w:cs="Arial"/>
              </w:rPr>
            </w:pPr>
            <w:r w:rsidRPr="00497AC0">
              <w:rPr>
                <w:rFonts w:ascii="Arial" w:hAnsi="Arial" w:cs="Arial"/>
                <w:b/>
                <w:sz w:val="14"/>
                <w:szCs w:val="14"/>
              </w:rPr>
              <w:fldChar w:fldCharType="begin">
                <w:ffData>
                  <w:name w:val=""/>
                  <w:enabled/>
                  <w:calcOnExit w:val="0"/>
                  <w:statusText w:type="text" w:val="počet odchozích kanálů"/>
                  <w:textInput>
                    <w:maxLength w:val="9"/>
                  </w:textInput>
                </w:ffData>
              </w:fldChar>
            </w:r>
            <w:r w:rsidR="00497AC0" w:rsidRPr="00497AC0">
              <w:rPr>
                <w:rFonts w:ascii="Arial" w:hAnsi="Arial" w:cs="Arial"/>
                <w:b/>
                <w:sz w:val="14"/>
                <w:szCs w:val="14"/>
              </w:rPr>
              <w:instrText xml:space="preserve"> FORMTEXT </w:instrText>
            </w:r>
            <w:r w:rsidRPr="00497AC0">
              <w:rPr>
                <w:rFonts w:ascii="Arial" w:hAnsi="Arial" w:cs="Arial"/>
                <w:b/>
                <w:sz w:val="14"/>
                <w:szCs w:val="14"/>
              </w:rPr>
            </w:r>
            <w:r w:rsidRPr="00497AC0">
              <w:rPr>
                <w:rFonts w:ascii="Arial" w:hAnsi="Arial" w:cs="Arial"/>
                <w:b/>
                <w:sz w:val="14"/>
                <w:szCs w:val="14"/>
              </w:rPr>
              <w:fldChar w:fldCharType="separate"/>
            </w:r>
            <w:r w:rsidR="00497AC0" w:rsidRPr="00497AC0">
              <w:rPr>
                <w:rFonts w:ascii="Arial" w:hAnsi="Arial" w:cs="Arial"/>
                <w:b/>
                <w:noProof/>
                <w:sz w:val="14"/>
                <w:szCs w:val="14"/>
              </w:rPr>
              <w:t> </w:t>
            </w:r>
            <w:r w:rsidR="00497AC0" w:rsidRPr="00497AC0">
              <w:rPr>
                <w:rFonts w:ascii="Arial" w:hAnsi="Arial" w:cs="Arial"/>
                <w:b/>
                <w:noProof/>
                <w:sz w:val="14"/>
                <w:szCs w:val="14"/>
              </w:rPr>
              <w:t> </w:t>
            </w:r>
            <w:r w:rsidR="00497AC0" w:rsidRPr="00497AC0">
              <w:rPr>
                <w:rFonts w:ascii="Arial" w:hAnsi="Arial" w:cs="Arial"/>
                <w:b/>
                <w:noProof/>
                <w:sz w:val="14"/>
                <w:szCs w:val="14"/>
              </w:rPr>
              <w:t> </w:t>
            </w:r>
            <w:r w:rsidR="00497AC0" w:rsidRPr="00497AC0">
              <w:rPr>
                <w:rFonts w:ascii="Arial" w:hAnsi="Arial" w:cs="Arial"/>
                <w:b/>
                <w:noProof/>
                <w:sz w:val="14"/>
                <w:szCs w:val="14"/>
              </w:rPr>
              <w:t> </w:t>
            </w:r>
            <w:r w:rsidR="00497AC0" w:rsidRPr="00497AC0">
              <w:rPr>
                <w:rFonts w:ascii="Arial" w:hAnsi="Arial" w:cs="Arial"/>
                <w:b/>
                <w:noProof/>
                <w:sz w:val="14"/>
                <w:szCs w:val="14"/>
              </w:rPr>
              <w:t> </w:t>
            </w:r>
            <w:r w:rsidRPr="00497AC0">
              <w:rPr>
                <w:rFonts w:ascii="Arial" w:hAnsi="Arial" w:cs="Arial"/>
                <w:b/>
                <w:sz w:val="14"/>
                <w:szCs w:val="14"/>
              </w:rPr>
              <w:fldChar w:fldCharType="end"/>
            </w:r>
          </w:p>
        </w:tc>
        <w:tc>
          <w:tcPr>
            <w:tcW w:w="2210" w:type="dxa"/>
            <w:vAlign w:val="center"/>
          </w:tcPr>
          <w:p w:rsidR="00497AC0" w:rsidRPr="00497AC0" w:rsidRDefault="00497AC0" w:rsidP="002555BD">
            <w:pPr>
              <w:tabs>
                <w:tab w:val="left" w:pos="283"/>
                <w:tab w:val="left" w:pos="567"/>
                <w:tab w:val="left" w:pos="1701"/>
                <w:tab w:val="left" w:pos="1984"/>
              </w:tabs>
              <w:spacing w:before="20" w:after="20"/>
              <w:rPr>
                <w:rFonts w:ascii="Arial" w:hAnsi="Arial" w:cs="Arial"/>
                <w:b/>
                <w:sz w:val="14"/>
                <w:szCs w:val="14"/>
              </w:rPr>
            </w:pPr>
            <w:r w:rsidRPr="00497AC0">
              <w:rPr>
                <w:rFonts w:ascii="Arial" w:hAnsi="Arial" w:cs="Arial"/>
                <w:b/>
                <w:sz w:val="14"/>
                <w:szCs w:val="14"/>
              </w:rPr>
              <w:tab/>
            </w:r>
            <w:r w:rsidR="00EC0DAB" w:rsidRPr="00497AC0">
              <w:rPr>
                <w:rFonts w:ascii="Arial" w:hAnsi="Arial" w:cs="Arial"/>
                <w:b/>
                <w:sz w:val="14"/>
                <w:szCs w:val="14"/>
              </w:rPr>
              <w:fldChar w:fldCharType="begin">
                <w:ffData>
                  <w:name w:val=""/>
                  <w:enabled/>
                  <w:calcOnExit w:val="0"/>
                  <w:checkBox>
                    <w:sizeAuto/>
                    <w:default w:val="0"/>
                  </w:checkBox>
                </w:ffData>
              </w:fldChar>
            </w:r>
            <w:r w:rsidRPr="00497AC0">
              <w:rPr>
                <w:rFonts w:ascii="Arial" w:hAnsi="Arial" w:cs="Arial"/>
                <w:b/>
                <w:sz w:val="14"/>
                <w:szCs w:val="14"/>
              </w:rPr>
              <w:instrText xml:space="preserve"> FORMCHECKBOX </w:instrText>
            </w:r>
            <w:r w:rsidR="00F44C9F">
              <w:rPr>
                <w:rFonts w:ascii="Arial" w:hAnsi="Arial" w:cs="Arial"/>
                <w:b/>
                <w:sz w:val="14"/>
                <w:szCs w:val="14"/>
              </w:rPr>
            </w:r>
            <w:r w:rsidR="00F44C9F">
              <w:rPr>
                <w:rFonts w:ascii="Arial" w:hAnsi="Arial" w:cs="Arial"/>
                <w:b/>
                <w:sz w:val="14"/>
                <w:szCs w:val="14"/>
              </w:rPr>
              <w:fldChar w:fldCharType="separate"/>
            </w:r>
            <w:r w:rsidR="00EC0DAB" w:rsidRPr="00497AC0">
              <w:rPr>
                <w:rFonts w:ascii="Arial" w:hAnsi="Arial" w:cs="Arial"/>
                <w:b/>
                <w:sz w:val="14"/>
                <w:szCs w:val="14"/>
              </w:rPr>
              <w:fldChar w:fldCharType="end"/>
            </w:r>
            <w:r w:rsidRPr="00497AC0">
              <w:rPr>
                <w:rFonts w:ascii="Arial" w:hAnsi="Arial" w:cs="Arial"/>
                <w:b/>
                <w:sz w:val="14"/>
                <w:szCs w:val="14"/>
              </w:rPr>
              <w:t xml:space="preserve"> </w:t>
            </w:r>
            <w:r w:rsidRPr="00497AC0">
              <w:rPr>
                <w:rFonts w:ascii="Arial" w:hAnsi="Arial" w:cs="Arial"/>
                <w:sz w:val="14"/>
                <w:szCs w:val="14"/>
              </w:rPr>
              <w:t xml:space="preserve">přidělení  </w:t>
            </w:r>
            <w:r w:rsidR="00EC0DAB" w:rsidRPr="00497AC0">
              <w:rPr>
                <w:rFonts w:ascii="Arial" w:hAnsi="Arial" w:cs="Arial"/>
                <w:b/>
                <w:sz w:val="14"/>
                <w:szCs w:val="14"/>
              </w:rPr>
              <w:fldChar w:fldCharType="begin">
                <w:ffData>
                  <w:name w:val=""/>
                  <w:enabled/>
                  <w:calcOnExit w:val="0"/>
                  <w:checkBox>
                    <w:sizeAuto/>
                    <w:default w:val="0"/>
                  </w:checkBox>
                </w:ffData>
              </w:fldChar>
            </w:r>
            <w:r w:rsidRPr="00497AC0">
              <w:rPr>
                <w:rFonts w:ascii="Arial" w:hAnsi="Arial" w:cs="Arial"/>
                <w:b/>
                <w:sz w:val="14"/>
                <w:szCs w:val="14"/>
              </w:rPr>
              <w:instrText xml:space="preserve"> FORMCHECKBOX </w:instrText>
            </w:r>
            <w:r w:rsidR="00F44C9F">
              <w:rPr>
                <w:rFonts w:ascii="Arial" w:hAnsi="Arial" w:cs="Arial"/>
                <w:b/>
                <w:sz w:val="14"/>
                <w:szCs w:val="14"/>
              </w:rPr>
            </w:r>
            <w:r w:rsidR="00F44C9F">
              <w:rPr>
                <w:rFonts w:ascii="Arial" w:hAnsi="Arial" w:cs="Arial"/>
                <w:b/>
                <w:sz w:val="14"/>
                <w:szCs w:val="14"/>
              </w:rPr>
              <w:fldChar w:fldCharType="separate"/>
            </w:r>
            <w:r w:rsidR="00EC0DAB" w:rsidRPr="00497AC0">
              <w:rPr>
                <w:rFonts w:ascii="Arial" w:hAnsi="Arial" w:cs="Arial"/>
                <w:b/>
                <w:sz w:val="14"/>
                <w:szCs w:val="14"/>
              </w:rPr>
              <w:fldChar w:fldCharType="end"/>
            </w:r>
            <w:r w:rsidRPr="00497AC0">
              <w:rPr>
                <w:rFonts w:ascii="Arial" w:hAnsi="Arial" w:cs="Arial"/>
                <w:b/>
                <w:sz w:val="14"/>
                <w:szCs w:val="14"/>
              </w:rPr>
              <w:t xml:space="preserve"> </w:t>
            </w:r>
            <w:r w:rsidRPr="00497AC0">
              <w:rPr>
                <w:rFonts w:ascii="Arial" w:hAnsi="Arial" w:cs="Arial"/>
                <w:sz w:val="14"/>
                <w:szCs w:val="14"/>
              </w:rPr>
              <w:t>přenesení</w:t>
            </w:r>
          </w:p>
        </w:tc>
        <w:tc>
          <w:tcPr>
            <w:tcW w:w="3189" w:type="dxa"/>
            <w:vAlign w:val="center"/>
          </w:tcPr>
          <w:p w:rsidR="00497AC0" w:rsidRPr="00497AC0" w:rsidRDefault="00497AC0" w:rsidP="0069062C">
            <w:pPr>
              <w:tabs>
                <w:tab w:val="left" w:pos="993"/>
              </w:tabs>
              <w:rPr>
                <w:rFonts w:ascii="Arial" w:hAnsi="Arial" w:cs="Arial"/>
              </w:rPr>
            </w:pPr>
            <w:r w:rsidRPr="00497AC0">
              <w:rPr>
                <w:rFonts w:ascii="Arial" w:hAnsi="Arial" w:cs="Arial"/>
                <w:b/>
                <w:sz w:val="14"/>
                <w:szCs w:val="14"/>
              </w:rPr>
              <w:t xml:space="preserve"> </w:t>
            </w:r>
            <w:r w:rsidR="00EC0DAB" w:rsidRPr="00497AC0">
              <w:rPr>
                <w:rFonts w:ascii="Arial" w:hAnsi="Arial" w:cs="Arial"/>
                <w:b/>
                <w:sz w:val="14"/>
                <w:szCs w:val="14"/>
              </w:rPr>
              <w:fldChar w:fldCharType="begin">
                <w:ffData>
                  <w:name w:val=""/>
                  <w:enabled/>
                  <w:calcOnExit w:val="0"/>
                  <w:statusText w:type="text" w:val="počet odchozích kanálů"/>
                  <w:textInput>
                    <w:maxLength w:val="20"/>
                  </w:textInput>
                </w:ffData>
              </w:fldChar>
            </w:r>
            <w:r w:rsidRPr="00497AC0">
              <w:rPr>
                <w:rFonts w:ascii="Arial" w:hAnsi="Arial" w:cs="Arial"/>
                <w:b/>
                <w:sz w:val="14"/>
                <w:szCs w:val="14"/>
              </w:rPr>
              <w:instrText xml:space="preserve"> FORMTEXT </w:instrText>
            </w:r>
            <w:r w:rsidR="00EC0DAB" w:rsidRPr="00497AC0">
              <w:rPr>
                <w:rFonts w:ascii="Arial" w:hAnsi="Arial" w:cs="Arial"/>
                <w:b/>
                <w:sz w:val="14"/>
                <w:szCs w:val="14"/>
              </w:rPr>
            </w:r>
            <w:r w:rsidR="00EC0DAB" w:rsidRPr="00497AC0">
              <w:rPr>
                <w:rFonts w:ascii="Arial" w:hAnsi="Arial" w:cs="Arial"/>
                <w:b/>
                <w:sz w:val="14"/>
                <w:szCs w:val="14"/>
              </w:rPr>
              <w:fldChar w:fldCharType="separate"/>
            </w:r>
            <w:r w:rsidRPr="00497AC0">
              <w:rPr>
                <w:rFonts w:ascii="Arial" w:hAnsi="Arial" w:cs="Arial"/>
                <w:b/>
                <w:noProof/>
                <w:sz w:val="14"/>
                <w:szCs w:val="14"/>
              </w:rPr>
              <w:t> </w:t>
            </w:r>
            <w:r w:rsidRPr="00497AC0">
              <w:rPr>
                <w:rFonts w:ascii="Arial" w:hAnsi="Arial" w:cs="Arial"/>
                <w:b/>
                <w:noProof/>
                <w:sz w:val="14"/>
                <w:szCs w:val="14"/>
              </w:rPr>
              <w:t> </w:t>
            </w:r>
            <w:r w:rsidRPr="00497AC0">
              <w:rPr>
                <w:rFonts w:ascii="Arial" w:hAnsi="Arial" w:cs="Arial"/>
                <w:b/>
                <w:noProof/>
                <w:sz w:val="14"/>
                <w:szCs w:val="14"/>
              </w:rPr>
              <w:t> </w:t>
            </w:r>
            <w:r w:rsidRPr="00497AC0">
              <w:rPr>
                <w:rFonts w:ascii="Arial" w:hAnsi="Arial" w:cs="Arial"/>
                <w:b/>
                <w:noProof/>
                <w:sz w:val="14"/>
                <w:szCs w:val="14"/>
              </w:rPr>
              <w:t> </w:t>
            </w:r>
            <w:r w:rsidRPr="00497AC0">
              <w:rPr>
                <w:rFonts w:ascii="Arial" w:hAnsi="Arial" w:cs="Arial"/>
                <w:b/>
                <w:noProof/>
                <w:sz w:val="14"/>
                <w:szCs w:val="14"/>
              </w:rPr>
              <w:t> </w:t>
            </w:r>
            <w:r w:rsidR="00EC0DAB" w:rsidRPr="00497AC0">
              <w:rPr>
                <w:rFonts w:ascii="Arial" w:hAnsi="Arial" w:cs="Arial"/>
                <w:b/>
                <w:sz w:val="14"/>
                <w:szCs w:val="14"/>
              </w:rPr>
              <w:fldChar w:fldCharType="end"/>
            </w:r>
            <w:r w:rsidRPr="00497AC0">
              <w:rPr>
                <w:rFonts w:ascii="Arial" w:hAnsi="Arial" w:cs="Arial"/>
                <w:b/>
                <w:sz w:val="14"/>
                <w:szCs w:val="14"/>
              </w:rPr>
              <w:t xml:space="preserve"> </w:t>
            </w:r>
            <w:r w:rsidRPr="00497AC0">
              <w:rPr>
                <w:rFonts w:ascii="Arial" w:hAnsi="Arial" w:cs="Arial"/>
                <w:b/>
                <w:sz w:val="14"/>
                <w:szCs w:val="14"/>
              </w:rPr>
              <w:tab/>
            </w:r>
            <w:r w:rsidR="00EC0DAB" w:rsidRPr="00497AC0">
              <w:rPr>
                <w:rFonts w:ascii="Arial" w:hAnsi="Arial" w:cs="Arial"/>
                <w:b/>
                <w:sz w:val="14"/>
                <w:szCs w:val="14"/>
              </w:rPr>
              <w:fldChar w:fldCharType="begin">
                <w:ffData>
                  <w:name w:val=""/>
                  <w:enabled/>
                  <w:calcOnExit w:val="0"/>
                  <w:checkBox>
                    <w:sizeAuto/>
                    <w:default w:val="0"/>
                  </w:checkBox>
                </w:ffData>
              </w:fldChar>
            </w:r>
            <w:r w:rsidRPr="00497AC0">
              <w:rPr>
                <w:rFonts w:ascii="Arial" w:hAnsi="Arial" w:cs="Arial"/>
                <w:b/>
                <w:sz w:val="14"/>
                <w:szCs w:val="14"/>
              </w:rPr>
              <w:instrText xml:space="preserve"> FORMCHECKBOX </w:instrText>
            </w:r>
            <w:r w:rsidR="00F44C9F">
              <w:rPr>
                <w:rFonts w:ascii="Arial" w:hAnsi="Arial" w:cs="Arial"/>
                <w:b/>
                <w:sz w:val="14"/>
                <w:szCs w:val="14"/>
              </w:rPr>
            </w:r>
            <w:r w:rsidR="00F44C9F">
              <w:rPr>
                <w:rFonts w:ascii="Arial" w:hAnsi="Arial" w:cs="Arial"/>
                <w:b/>
                <w:sz w:val="14"/>
                <w:szCs w:val="14"/>
              </w:rPr>
              <w:fldChar w:fldCharType="separate"/>
            </w:r>
            <w:r w:rsidR="00EC0DAB" w:rsidRPr="00497AC0">
              <w:rPr>
                <w:rFonts w:ascii="Arial" w:hAnsi="Arial" w:cs="Arial"/>
                <w:b/>
                <w:sz w:val="14"/>
                <w:szCs w:val="14"/>
              </w:rPr>
              <w:fldChar w:fldCharType="end"/>
            </w:r>
            <w:r w:rsidRPr="00497AC0">
              <w:rPr>
                <w:rFonts w:ascii="Arial" w:hAnsi="Arial" w:cs="Arial"/>
                <w:b/>
                <w:sz w:val="14"/>
                <w:szCs w:val="14"/>
              </w:rPr>
              <w:t xml:space="preserve"> </w:t>
            </w:r>
            <w:r w:rsidRPr="00497AC0">
              <w:rPr>
                <w:rFonts w:ascii="Arial" w:hAnsi="Arial" w:cs="Arial"/>
                <w:sz w:val="14"/>
                <w:szCs w:val="14"/>
              </w:rPr>
              <w:t xml:space="preserve">přesměrování </w:t>
            </w:r>
            <w:r w:rsidR="00EC0DAB" w:rsidRPr="00497AC0">
              <w:rPr>
                <w:rFonts w:ascii="Arial" w:hAnsi="Arial" w:cs="Arial"/>
                <w:b/>
                <w:sz w:val="14"/>
                <w:szCs w:val="14"/>
              </w:rPr>
              <w:fldChar w:fldCharType="begin">
                <w:ffData>
                  <w:name w:val=""/>
                  <w:enabled/>
                  <w:calcOnExit w:val="0"/>
                  <w:checkBox>
                    <w:sizeAuto/>
                    <w:default w:val="0"/>
                  </w:checkBox>
                </w:ffData>
              </w:fldChar>
            </w:r>
            <w:r w:rsidRPr="00497AC0">
              <w:rPr>
                <w:rFonts w:ascii="Arial" w:hAnsi="Arial" w:cs="Arial"/>
                <w:b/>
                <w:sz w:val="14"/>
                <w:szCs w:val="14"/>
              </w:rPr>
              <w:instrText xml:space="preserve"> FORMCHECKBOX </w:instrText>
            </w:r>
            <w:r w:rsidR="00F44C9F">
              <w:rPr>
                <w:rFonts w:ascii="Arial" w:hAnsi="Arial" w:cs="Arial"/>
                <w:b/>
                <w:sz w:val="14"/>
                <w:szCs w:val="14"/>
              </w:rPr>
            </w:r>
            <w:r w:rsidR="00F44C9F">
              <w:rPr>
                <w:rFonts w:ascii="Arial" w:hAnsi="Arial" w:cs="Arial"/>
                <w:b/>
                <w:sz w:val="14"/>
                <w:szCs w:val="14"/>
              </w:rPr>
              <w:fldChar w:fldCharType="separate"/>
            </w:r>
            <w:r w:rsidR="00EC0DAB" w:rsidRPr="00497AC0">
              <w:rPr>
                <w:rFonts w:ascii="Arial" w:hAnsi="Arial" w:cs="Arial"/>
                <w:b/>
                <w:sz w:val="14"/>
                <w:szCs w:val="14"/>
              </w:rPr>
              <w:fldChar w:fldCharType="end"/>
            </w:r>
            <w:r w:rsidRPr="00497AC0">
              <w:rPr>
                <w:rFonts w:ascii="Arial" w:hAnsi="Arial" w:cs="Arial"/>
                <w:b/>
                <w:sz w:val="14"/>
                <w:szCs w:val="14"/>
              </w:rPr>
              <w:t xml:space="preserve"> </w:t>
            </w:r>
            <w:r w:rsidRPr="00497AC0">
              <w:rPr>
                <w:rFonts w:ascii="Arial" w:hAnsi="Arial" w:cs="Arial"/>
                <w:sz w:val="14"/>
                <w:szCs w:val="14"/>
              </w:rPr>
              <w:t>přepočet</w:t>
            </w:r>
          </w:p>
        </w:tc>
        <w:tc>
          <w:tcPr>
            <w:tcW w:w="1559" w:type="dxa"/>
            <w:vAlign w:val="center"/>
          </w:tcPr>
          <w:p w:rsidR="00497AC0" w:rsidRPr="00497AC0" w:rsidRDefault="00497AC0" w:rsidP="002555BD">
            <w:pPr>
              <w:rPr>
                <w:rFonts w:ascii="Arial" w:hAnsi="Arial" w:cs="Arial"/>
              </w:rPr>
            </w:pPr>
          </w:p>
        </w:tc>
      </w:tr>
      <w:tr w:rsidR="00497AC0" w:rsidRPr="00497AC0" w:rsidTr="0069062C">
        <w:trPr>
          <w:cantSplit/>
          <w:trHeight w:val="227"/>
        </w:trPr>
        <w:tc>
          <w:tcPr>
            <w:tcW w:w="719" w:type="dxa"/>
            <w:vAlign w:val="center"/>
          </w:tcPr>
          <w:p w:rsidR="00497AC0" w:rsidRPr="00497AC0" w:rsidRDefault="00EC0DAB" w:rsidP="002555BD">
            <w:pPr>
              <w:spacing w:before="20" w:after="20"/>
              <w:jc w:val="center"/>
              <w:rPr>
                <w:rFonts w:ascii="Arial" w:hAnsi="Arial" w:cs="Arial"/>
              </w:rPr>
            </w:pPr>
            <w:r w:rsidRPr="00497AC0">
              <w:rPr>
                <w:rFonts w:ascii="Arial" w:hAnsi="Arial" w:cs="Arial"/>
                <w:b/>
                <w:sz w:val="14"/>
                <w:szCs w:val="14"/>
              </w:rPr>
              <w:fldChar w:fldCharType="begin">
                <w:ffData>
                  <w:name w:val="TextFunkce"/>
                  <w:enabled/>
                  <w:calcOnExit w:val="0"/>
                  <w:statusText w:type="text" w:val="funkce kontaktní oosoby"/>
                  <w:textInput>
                    <w:maxLength w:val="2"/>
                  </w:textInput>
                </w:ffData>
              </w:fldChar>
            </w:r>
            <w:r w:rsidR="00497AC0" w:rsidRPr="00497AC0">
              <w:rPr>
                <w:rFonts w:ascii="Arial" w:hAnsi="Arial" w:cs="Arial"/>
                <w:b/>
                <w:sz w:val="14"/>
                <w:szCs w:val="14"/>
              </w:rPr>
              <w:instrText xml:space="preserve"> FORMTEXT </w:instrText>
            </w:r>
            <w:r w:rsidRPr="00497AC0">
              <w:rPr>
                <w:rFonts w:ascii="Arial" w:hAnsi="Arial" w:cs="Arial"/>
                <w:b/>
                <w:sz w:val="14"/>
                <w:szCs w:val="14"/>
              </w:rPr>
            </w:r>
            <w:r w:rsidRPr="00497AC0">
              <w:rPr>
                <w:rFonts w:ascii="Arial" w:hAnsi="Arial" w:cs="Arial"/>
                <w:b/>
                <w:sz w:val="14"/>
                <w:szCs w:val="14"/>
              </w:rPr>
              <w:fldChar w:fldCharType="separate"/>
            </w:r>
            <w:r w:rsidR="00497AC0" w:rsidRPr="00497AC0">
              <w:rPr>
                <w:rFonts w:ascii="Arial" w:hAnsi="Arial" w:cs="Arial"/>
                <w:b/>
                <w:noProof/>
                <w:sz w:val="14"/>
                <w:szCs w:val="14"/>
              </w:rPr>
              <w:t> </w:t>
            </w:r>
            <w:r w:rsidR="00497AC0" w:rsidRPr="00497AC0">
              <w:rPr>
                <w:rFonts w:ascii="Arial" w:hAnsi="Arial" w:cs="Arial"/>
                <w:b/>
                <w:noProof/>
                <w:sz w:val="14"/>
                <w:szCs w:val="14"/>
              </w:rPr>
              <w:t> </w:t>
            </w:r>
            <w:r w:rsidRPr="00497AC0">
              <w:rPr>
                <w:rFonts w:ascii="Arial" w:hAnsi="Arial" w:cs="Arial"/>
                <w:b/>
                <w:sz w:val="14"/>
                <w:szCs w:val="14"/>
              </w:rPr>
              <w:fldChar w:fldCharType="end"/>
            </w:r>
          </w:p>
        </w:tc>
        <w:tc>
          <w:tcPr>
            <w:tcW w:w="839" w:type="dxa"/>
            <w:vAlign w:val="center"/>
          </w:tcPr>
          <w:p w:rsidR="00497AC0" w:rsidRPr="00497AC0" w:rsidRDefault="00EC0DAB" w:rsidP="0069062C">
            <w:pPr>
              <w:jc w:val="center"/>
              <w:rPr>
                <w:rFonts w:ascii="Arial" w:hAnsi="Arial" w:cs="Arial"/>
              </w:rPr>
            </w:pPr>
            <w:r w:rsidRPr="00497AC0">
              <w:rPr>
                <w:rFonts w:ascii="Arial" w:hAnsi="Arial" w:cs="Arial"/>
                <w:sz w:val="14"/>
                <w:szCs w:val="14"/>
              </w:rPr>
              <w:fldChar w:fldCharType="begin">
                <w:ffData>
                  <w:name w:val=""/>
                  <w:enabled/>
                  <w:calcOnExit w:val="0"/>
                  <w:ddList>
                    <w:listEntry w:val="                        "/>
                    <w:listEntry w:val="ISDN BRI (MSN)"/>
                    <w:listEntry w:val="ISDN BRI (DDI)"/>
                    <w:listEntry w:val="ISDN PRI 10"/>
                    <w:listEntry w:val="ISDN PRI 15"/>
                    <w:listEntry w:val="ISDN PRI 30"/>
                    <w:listEntry w:val="E1 CAS"/>
                    <w:listEntry w:val="POTS (analogová linka)"/>
                    <w:listEntry w:val="ISDN PRI 16"/>
                  </w:ddList>
                </w:ffData>
              </w:fldChar>
            </w:r>
            <w:r w:rsidR="00497AC0" w:rsidRPr="00497AC0">
              <w:rPr>
                <w:rFonts w:ascii="Arial" w:hAnsi="Arial" w:cs="Arial"/>
                <w:sz w:val="14"/>
                <w:szCs w:val="14"/>
              </w:rPr>
              <w:instrText xml:space="preserve"> FORMDROPDOWN </w:instrText>
            </w:r>
            <w:r w:rsidR="00F44C9F">
              <w:rPr>
                <w:rFonts w:ascii="Arial" w:hAnsi="Arial" w:cs="Arial"/>
                <w:sz w:val="14"/>
                <w:szCs w:val="14"/>
              </w:rPr>
            </w:r>
            <w:r w:rsidR="00F44C9F">
              <w:rPr>
                <w:rFonts w:ascii="Arial" w:hAnsi="Arial" w:cs="Arial"/>
                <w:sz w:val="14"/>
                <w:szCs w:val="14"/>
              </w:rPr>
              <w:fldChar w:fldCharType="separate"/>
            </w:r>
            <w:r w:rsidRPr="00497AC0">
              <w:rPr>
                <w:rFonts w:ascii="Arial" w:hAnsi="Arial" w:cs="Arial"/>
                <w:sz w:val="14"/>
                <w:szCs w:val="14"/>
              </w:rPr>
              <w:fldChar w:fldCharType="end"/>
            </w:r>
          </w:p>
        </w:tc>
        <w:tc>
          <w:tcPr>
            <w:tcW w:w="1345" w:type="dxa"/>
            <w:vAlign w:val="center"/>
          </w:tcPr>
          <w:p w:rsidR="00497AC0" w:rsidRPr="00497AC0" w:rsidRDefault="00EC0DAB" w:rsidP="002555BD">
            <w:pPr>
              <w:jc w:val="center"/>
              <w:rPr>
                <w:rFonts w:ascii="Arial" w:hAnsi="Arial" w:cs="Arial"/>
              </w:rPr>
            </w:pPr>
            <w:r w:rsidRPr="00497AC0">
              <w:rPr>
                <w:rFonts w:ascii="Arial" w:hAnsi="Arial" w:cs="Arial"/>
                <w:b/>
                <w:sz w:val="14"/>
                <w:szCs w:val="14"/>
              </w:rPr>
              <w:fldChar w:fldCharType="begin">
                <w:ffData>
                  <w:name w:val=""/>
                  <w:enabled/>
                  <w:calcOnExit w:val="0"/>
                  <w:statusText w:type="text" w:val="počet odchozích kanálů"/>
                  <w:textInput>
                    <w:maxLength w:val="9"/>
                  </w:textInput>
                </w:ffData>
              </w:fldChar>
            </w:r>
            <w:r w:rsidR="00497AC0" w:rsidRPr="00497AC0">
              <w:rPr>
                <w:rFonts w:ascii="Arial" w:hAnsi="Arial" w:cs="Arial"/>
                <w:b/>
                <w:sz w:val="14"/>
                <w:szCs w:val="14"/>
              </w:rPr>
              <w:instrText xml:space="preserve"> FORMTEXT </w:instrText>
            </w:r>
            <w:r w:rsidRPr="00497AC0">
              <w:rPr>
                <w:rFonts w:ascii="Arial" w:hAnsi="Arial" w:cs="Arial"/>
                <w:b/>
                <w:sz w:val="14"/>
                <w:szCs w:val="14"/>
              </w:rPr>
            </w:r>
            <w:r w:rsidRPr="00497AC0">
              <w:rPr>
                <w:rFonts w:ascii="Arial" w:hAnsi="Arial" w:cs="Arial"/>
                <w:b/>
                <w:sz w:val="14"/>
                <w:szCs w:val="14"/>
              </w:rPr>
              <w:fldChar w:fldCharType="separate"/>
            </w:r>
            <w:r w:rsidR="00497AC0" w:rsidRPr="00497AC0">
              <w:rPr>
                <w:rFonts w:ascii="Arial" w:hAnsi="Arial" w:cs="Arial"/>
                <w:b/>
                <w:noProof/>
                <w:sz w:val="14"/>
                <w:szCs w:val="14"/>
              </w:rPr>
              <w:t> </w:t>
            </w:r>
            <w:r w:rsidR="00497AC0" w:rsidRPr="00497AC0">
              <w:rPr>
                <w:rFonts w:ascii="Arial" w:hAnsi="Arial" w:cs="Arial"/>
                <w:b/>
                <w:noProof/>
                <w:sz w:val="14"/>
                <w:szCs w:val="14"/>
              </w:rPr>
              <w:t> </w:t>
            </w:r>
            <w:r w:rsidR="00497AC0" w:rsidRPr="00497AC0">
              <w:rPr>
                <w:rFonts w:ascii="Arial" w:hAnsi="Arial" w:cs="Arial"/>
                <w:b/>
                <w:noProof/>
                <w:sz w:val="14"/>
                <w:szCs w:val="14"/>
              </w:rPr>
              <w:t> </w:t>
            </w:r>
            <w:r w:rsidR="00497AC0" w:rsidRPr="00497AC0">
              <w:rPr>
                <w:rFonts w:ascii="Arial" w:hAnsi="Arial" w:cs="Arial"/>
                <w:b/>
                <w:noProof/>
                <w:sz w:val="14"/>
                <w:szCs w:val="14"/>
              </w:rPr>
              <w:t> </w:t>
            </w:r>
            <w:r w:rsidR="00497AC0" w:rsidRPr="00497AC0">
              <w:rPr>
                <w:rFonts w:ascii="Arial" w:hAnsi="Arial" w:cs="Arial"/>
                <w:b/>
                <w:noProof/>
                <w:sz w:val="14"/>
                <w:szCs w:val="14"/>
              </w:rPr>
              <w:t> </w:t>
            </w:r>
            <w:r w:rsidRPr="00497AC0">
              <w:rPr>
                <w:rFonts w:ascii="Arial" w:hAnsi="Arial" w:cs="Arial"/>
                <w:b/>
                <w:sz w:val="14"/>
                <w:szCs w:val="14"/>
              </w:rPr>
              <w:fldChar w:fldCharType="end"/>
            </w:r>
          </w:p>
        </w:tc>
        <w:tc>
          <w:tcPr>
            <w:tcW w:w="2210" w:type="dxa"/>
            <w:vAlign w:val="center"/>
          </w:tcPr>
          <w:p w:rsidR="00497AC0" w:rsidRPr="00497AC0" w:rsidRDefault="00497AC0" w:rsidP="002555BD">
            <w:pPr>
              <w:tabs>
                <w:tab w:val="left" w:pos="283"/>
                <w:tab w:val="left" w:pos="567"/>
                <w:tab w:val="left" w:pos="1701"/>
                <w:tab w:val="left" w:pos="1984"/>
              </w:tabs>
              <w:spacing w:before="20" w:after="20"/>
              <w:rPr>
                <w:rFonts w:ascii="Arial" w:hAnsi="Arial" w:cs="Arial"/>
                <w:b/>
                <w:sz w:val="14"/>
                <w:szCs w:val="14"/>
              </w:rPr>
            </w:pPr>
            <w:r w:rsidRPr="00497AC0">
              <w:rPr>
                <w:rFonts w:ascii="Arial" w:hAnsi="Arial" w:cs="Arial"/>
                <w:b/>
                <w:sz w:val="14"/>
                <w:szCs w:val="14"/>
              </w:rPr>
              <w:tab/>
            </w:r>
            <w:r w:rsidR="00EC0DAB" w:rsidRPr="00497AC0">
              <w:rPr>
                <w:rFonts w:ascii="Arial" w:hAnsi="Arial" w:cs="Arial"/>
                <w:b/>
                <w:sz w:val="14"/>
                <w:szCs w:val="14"/>
              </w:rPr>
              <w:fldChar w:fldCharType="begin">
                <w:ffData>
                  <w:name w:val=""/>
                  <w:enabled/>
                  <w:calcOnExit w:val="0"/>
                  <w:checkBox>
                    <w:sizeAuto/>
                    <w:default w:val="0"/>
                  </w:checkBox>
                </w:ffData>
              </w:fldChar>
            </w:r>
            <w:r w:rsidRPr="00497AC0">
              <w:rPr>
                <w:rFonts w:ascii="Arial" w:hAnsi="Arial" w:cs="Arial"/>
                <w:b/>
                <w:sz w:val="14"/>
                <w:szCs w:val="14"/>
              </w:rPr>
              <w:instrText xml:space="preserve"> FORMCHECKBOX </w:instrText>
            </w:r>
            <w:r w:rsidR="00F44C9F">
              <w:rPr>
                <w:rFonts w:ascii="Arial" w:hAnsi="Arial" w:cs="Arial"/>
                <w:b/>
                <w:sz w:val="14"/>
                <w:szCs w:val="14"/>
              </w:rPr>
            </w:r>
            <w:r w:rsidR="00F44C9F">
              <w:rPr>
                <w:rFonts w:ascii="Arial" w:hAnsi="Arial" w:cs="Arial"/>
                <w:b/>
                <w:sz w:val="14"/>
                <w:szCs w:val="14"/>
              </w:rPr>
              <w:fldChar w:fldCharType="separate"/>
            </w:r>
            <w:r w:rsidR="00EC0DAB" w:rsidRPr="00497AC0">
              <w:rPr>
                <w:rFonts w:ascii="Arial" w:hAnsi="Arial" w:cs="Arial"/>
                <w:b/>
                <w:sz w:val="14"/>
                <w:szCs w:val="14"/>
              </w:rPr>
              <w:fldChar w:fldCharType="end"/>
            </w:r>
            <w:r w:rsidRPr="00497AC0">
              <w:rPr>
                <w:rFonts w:ascii="Arial" w:hAnsi="Arial" w:cs="Arial"/>
                <w:b/>
                <w:sz w:val="14"/>
                <w:szCs w:val="14"/>
              </w:rPr>
              <w:t xml:space="preserve"> </w:t>
            </w:r>
            <w:r w:rsidRPr="00497AC0">
              <w:rPr>
                <w:rFonts w:ascii="Arial" w:hAnsi="Arial" w:cs="Arial"/>
                <w:sz w:val="14"/>
                <w:szCs w:val="14"/>
              </w:rPr>
              <w:t xml:space="preserve">přidělení  </w:t>
            </w:r>
            <w:r w:rsidR="00EC0DAB" w:rsidRPr="00497AC0">
              <w:rPr>
                <w:rFonts w:ascii="Arial" w:hAnsi="Arial" w:cs="Arial"/>
                <w:b/>
                <w:sz w:val="14"/>
                <w:szCs w:val="14"/>
              </w:rPr>
              <w:fldChar w:fldCharType="begin">
                <w:ffData>
                  <w:name w:val=""/>
                  <w:enabled/>
                  <w:calcOnExit w:val="0"/>
                  <w:checkBox>
                    <w:sizeAuto/>
                    <w:default w:val="0"/>
                  </w:checkBox>
                </w:ffData>
              </w:fldChar>
            </w:r>
            <w:r w:rsidRPr="00497AC0">
              <w:rPr>
                <w:rFonts w:ascii="Arial" w:hAnsi="Arial" w:cs="Arial"/>
                <w:b/>
                <w:sz w:val="14"/>
                <w:szCs w:val="14"/>
              </w:rPr>
              <w:instrText xml:space="preserve"> FORMCHECKBOX </w:instrText>
            </w:r>
            <w:r w:rsidR="00F44C9F">
              <w:rPr>
                <w:rFonts w:ascii="Arial" w:hAnsi="Arial" w:cs="Arial"/>
                <w:b/>
                <w:sz w:val="14"/>
                <w:szCs w:val="14"/>
              </w:rPr>
            </w:r>
            <w:r w:rsidR="00F44C9F">
              <w:rPr>
                <w:rFonts w:ascii="Arial" w:hAnsi="Arial" w:cs="Arial"/>
                <w:b/>
                <w:sz w:val="14"/>
                <w:szCs w:val="14"/>
              </w:rPr>
              <w:fldChar w:fldCharType="separate"/>
            </w:r>
            <w:r w:rsidR="00EC0DAB" w:rsidRPr="00497AC0">
              <w:rPr>
                <w:rFonts w:ascii="Arial" w:hAnsi="Arial" w:cs="Arial"/>
                <w:b/>
                <w:sz w:val="14"/>
                <w:szCs w:val="14"/>
              </w:rPr>
              <w:fldChar w:fldCharType="end"/>
            </w:r>
            <w:r w:rsidRPr="00497AC0">
              <w:rPr>
                <w:rFonts w:ascii="Arial" w:hAnsi="Arial" w:cs="Arial"/>
                <w:b/>
                <w:sz w:val="14"/>
                <w:szCs w:val="14"/>
              </w:rPr>
              <w:t xml:space="preserve"> </w:t>
            </w:r>
            <w:r w:rsidRPr="00497AC0">
              <w:rPr>
                <w:rFonts w:ascii="Arial" w:hAnsi="Arial" w:cs="Arial"/>
                <w:sz w:val="14"/>
                <w:szCs w:val="14"/>
              </w:rPr>
              <w:t>přenesení</w:t>
            </w:r>
          </w:p>
        </w:tc>
        <w:tc>
          <w:tcPr>
            <w:tcW w:w="3189" w:type="dxa"/>
            <w:vAlign w:val="center"/>
          </w:tcPr>
          <w:p w:rsidR="00497AC0" w:rsidRPr="00497AC0" w:rsidRDefault="00497AC0" w:rsidP="0069062C">
            <w:pPr>
              <w:tabs>
                <w:tab w:val="left" w:pos="993"/>
              </w:tabs>
              <w:rPr>
                <w:rFonts w:ascii="Arial" w:hAnsi="Arial" w:cs="Arial"/>
              </w:rPr>
            </w:pPr>
            <w:r w:rsidRPr="00497AC0">
              <w:rPr>
                <w:rFonts w:ascii="Arial" w:hAnsi="Arial" w:cs="Arial"/>
                <w:b/>
                <w:sz w:val="14"/>
                <w:szCs w:val="14"/>
              </w:rPr>
              <w:t xml:space="preserve"> </w:t>
            </w:r>
            <w:r w:rsidR="00EC0DAB" w:rsidRPr="00497AC0">
              <w:rPr>
                <w:rFonts w:ascii="Arial" w:hAnsi="Arial" w:cs="Arial"/>
                <w:b/>
                <w:sz w:val="14"/>
                <w:szCs w:val="14"/>
              </w:rPr>
              <w:fldChar w:fldCharType="begin">
                <w:ffData>
                  <w:name w:val=""/>
                  <w:enabled/>
                  <w:calcOnExit w:val="0"/>
                  <w:statusText w:type="text" w:val="počet odchozích kanálů"/>
                  <w:textInput>
                    <w:maxLength w:val="20"/>
                  </w:textInput>
                </w:ffData>
              </w:fldChar>
            </w:r>
            <w:r w:rsidRPr="00497AC0">
              <w:rPr>
                <w:rFonts w:ascii="Arial" w:hAnsi="Arial" w:cs="Arial"/>
                <w:b/>
                <w:sz w:val="14"/>
                <w:szCs w:val="14"/>
              </w:rPr>
              <w:instrText xml:space="preserve"> FORMTEXT </w:instrText>
            </w:r>
            <w:r w:rsidR="00EC0DAB" w:rsidRPr="00497AC0">
              <w:rPr>
                <w:rFonts w:ascii="Arial" w:hAnsi="Arial" w:cs="Arial"/>
                <w:b/>
                <w:sz w:val="14"/>
                <w:szCs w:val="14"/>
              </w:rPr>
            </w:r>
            <w:r w:rsidR="00EC0DAB" w:rsidRPr="00497AC0">
              <w:rPr>
                <w:rFonts w:ascii="Arial" w:hAnsi="Arial" w:cs="Arial"/>
                <w:b/>
                <w:sz w:val="14"/>
                <w:szCs w:val="14"/>
              </w:rPr>
              <w:fldChar w:fldCharType="separate"/>
            </w:r>
            <w:r w:rsidRPr="00497AC0">
              <w:rPr>
                <w:rFonts w:ascii="Arial" w:hAnsi="Arial" w:cs="Arial"/>
                <w:b/>
                <w:noProof/>
                <w:sz w:val="14"/>
                <w:szCs w:val="14"/>
              </w:rPr>
              <w:t> </w:t>
            </w:r>
            <w:r w:rsidRPr="00497AC0">
              <w:rPr>
                <w:rFonts w:ascii="Arial" w:hAnsi="Arial" w:cs="Arial"/>
                <w:b/>
                <w:noProof/>
                <w:sz w:val="14"/>
                <w:szCs w:val="14"/>
              </w:rPr>
              <w:t> </w:t>
            </w:r>
            <w:r w:rsidRPr="00497AC0">
              <w:rPr>
                <w:rFonts w:ascii="Arial" w:hAnsi="Arial" w:cs="Arial"/>
                <w:b/>
                <w:noProof/>
                <w:sz w:val="14"/>
                <w:szCs w:val="14"/>
              </w:rPr>
              <w:t> </w:t>
            </w:r>
            <w:r w:rsidRPr="00497AC0">
              <w:rPr>
                <w:rFonts w:ascii="Arial" w:hAnsi="Arial" w:cs="Arial"/>
                <w:b/>
                <w:noProof/>
                <w:sz w:val="14"/>
                <w:szCs w:val="14"/>
              </w:rPr>
              <w:t> </w:t>
            </w:r>
            <w:r w:rsidRPr="00497AC0">
              <w:rPr>
                <w:rFonts w:ascii="Arial" w:hAnsi="Arial" w:cs="Arial"/>
                <w:b/>
                <w:noProof/>
                <w:sz w:val="14"/>
                <w:szCs w:val="14"/>
              </w:rPr>
              <w:t> </w:t>
            </w:r>
            <w:r w:rsidR="00EC0DAB" w:rsidRPr="00497AC0">
              <w:rPr>
                <w:rFonts w:ascii="Arial" w:hAnsi="Arial" w:cs="Arial"/>
                <w:b/>
                <w:sz w:val="14"/>
                <w:szCs w:val="14"/>
              </w:rPr>
              <w:fldChar w:fldCharType="end"/>
            </w:r>
            <w:r w:rsidRPr="00497AC0">
              <w:rPr>
                <w:rFonts w:ascii="Arial" w:hAnsi="Arial" w:cs="Arial"/>
                <w:b/>
                <w:sz w:val="14"/>
                <w:szCs w:val="14"/>
              </w:rPr>
              <w:t xml:space="preserve"> </w:t>
            </w:r>
            <w:r w:rsidRPr="00497AC0">
              <w:rPr>
                <w:rFonts w:ascii="Arial" w:hAnsi="Arial" w:cs="Arial"/>
                <w:b/>
                <w:sz w:val="14"/>
                <w:szCs w:val="14"/>
              </w:rPr>
              <w:tab/>
            </w:r>
            <w:r w:rsidR="00EC0DAB" w:rsidRPr="00497AC0">
              <w:rPr>
                <w:rFonts w:ascii="Arial" w:hAnsi="Arial" w:cs="Arial"/>
                <w:b/>
                <w:sz w:val="14"/>
                <w:szCs w:val="14"/>
              </w:rPr>
              <w:fldChar w:fldCharType="begin">
                <w:ffData>
                  <w:name w:val=""/>
                  <w:enabled/>
                  <w:calcOnExit w:val="0"/>
                  <w:checkBox>
                    <w:sizeAuto/>
                    <w:default w:val="0"/>
                  </w:checkBox>
                </w:ffData>
              </w:fldChar>
            </w:r>
            <w:r w:rsidRPr="00497AC0">
              <w:rPr>
                <w:rFonts w:ascii="Arial" w:hAnsi="Arial" w:cs="Arial"/>
                <w:b/>
                <w:sz w:val="14"/>
                <w:szCs w:val="14"/>
              </w:rPr>
              <w:instrText xml:space="preserve"> FORMCHECKBOX </w:instrText>
            </w:r>
            <w:r w:rsidR="00F44C9F">
              <w:rPr>
                <w:rFonts w:ascii="Arial" w:hAnsi="Arial" w:cs="Arial"/>
                <w:b/>
                <w:sz w:val="14"/>
                <w:szCs w:val="14"/>
              </w:rPr>
            </w:r>
            <w:r w:rsidR="00F44C9F">
              <w:rPr>
                <w:rFonts w:ascii="Arial" w:hAnsi="Arial" w:cs="Arial"/>
                <w:b/>
                <w:sz w:val="14"/>
                <w:szCs w:val="14"/>
              </w:rPr>
              <w:fldChar w:fldCharType="separate"/>
            </w:r>
            <w:r w:rsidR="00EC0DAB" w:rsidRPr="00497AC0">
              <w:rPr>
                <w:rFonts w:ascii="Arial" w:hAnsi="Arial" w:cs="Arial"/>
                <w:b/>
                <w:sz w:val="14"/>
                <w:szCs w:val="14"/>
              </w:rPr>
              <w:fldChar w:fldCharType="end"/>
            </w:r>
            <w:r w:rsidRPr="00497AC0">
              <w:rPr>
                <w:rFonts w:ascii="Arial" w:hAnsi="Arial" w:cs="Arial"/>
                <w:b/>
                <w:sz w:val="14"/>
                <w:szCs w:val="14"/>
              </w:rPr>
              <w:t xml:space="preserve"> </w:t>
            </w:r>
            <w:r w:rsidRPr="00497AC0">
              <w:rPr>
                <w:rFonts w:ascii="Arial" w:hAnsi="Arial" w:cs="Arial"/>
                <w:sz w:val="14"/>
                <w:szCs w:val="14"/>
              </w:rPr>
              <w:t xml:space="preserve">přesměrování </w:t>
            </w:r>
            <w:r w:rsidR="00EC0DAB" w:rsidRPr="00497AC0">
              <w:rPr>
                <w:rFonts w:ascii="Arial" w:hAnsi="Arial" w:cs="Arial"/>
                <w:b/>
                <w:sz w:val="14"/>
                <w:szCs w:val="14"/>
              </w:rPr>
              <w:fldChar w:fldCharType="begin">
                <w:ffData>
                  <w:name w:val=""/>
                  <w:enabled/>
                  <w:calcOnExit w:val="0"/>
                  <w:checkBox>
                    <w:sizeAuto/>
                    <w:default w:val="0"/>
                  </w:checkBox>
                </w:ffData>
              </w:fldChar>
            </w:r>
            <w:r w:rsidRPr="00497AC0">
              <w:rPr>
                <w:rFonts w:ascii="Arial" w:hAnsi="Arial" w:cs="Arial"/>
                <w:b/>
                <w:sz w:val="14"/>
                <w:szCs w:val="14"/>
              </w:rPr>
              <w:instrText xml:space="preserve"> FORMCHECKBOX </w:instrText>
            </w:r>
            <w:r w:rsidR="00F44C9F">
              <w:rPr>
                <w:rFonts w:ascii="Arial" w:hAnsi="Arial" w:cs="Arial"/>
                <w:b/>
                <w:sz w:val="14"/>
                <w:szCs w:val="14"/>
              </w:rPr>
            </w:r>
            <w:r w:rsidR="00F44C9F">
              <w:rPr>
                <w:rFonts w:ascii="Arial" w:hAnsi="Arial" w:cs="Arial"/>
                <w:b/>
                <w:sz w:val="14"/>
                <w:szCs w:val="14"/>
              </w:rPr>
              <w:fldChar w:fldCharType="separate"/>
            </w:r>
            <w:r w:rsidR="00EC0DAB" w:rsidRPr="00497AC0">
              <w:rPr>
                <w:rFonts w:ascii="Arial" w:hAnsi="Arial" w:cs="Arial"/>
                <w:b/>
                <w:sz w:val="14"/>
                <w:szCs w:val="14"/>
              </w:rPr>
              <w:fldChar w:fldCharType="end"/>
            </w:r>
            <w:r w:rsidRPr="00497AC0">
              <w:rPr>
                <w:rFonts w:ascii="Arial" w:hAnsi="Arial" w:cs="Arial"/>
                <w:b/>
                <w:sz w:val="14"/>
                <w:szCs w:val="14"/>
              </w:rPr>
              <w:t xml:space="preserve"> </w:t>
            </w:r>
            <w:r w:rsidRPr="00497AC0">
              <w:rPr>
                <w:rFonts w:ascii="Arial" w:hAnsi="Arial" w:cs="Arial"/>
                <w:sz w:val="14"/>
                <w:szCs w:val="14"/>
              </w:rPr>
              <w:t>přepočet</w:t>
            </w:r>
          </w:p>
        </w:tc>
        <w:tc>
          <w:tcPr>
            <w:tcW w:w="1559" w:type="dxa"/>
            <w:vAlign w:val="center"/>
          </w:tcPr>
          <w:p w:rsidR="00497AC0" w:rsidRPr="00497AC0" w:rsidRDefault="00497AC0" w:rsidP="002555BD">
            <w:pPr>
              <w:rPr>
                <w:rFonts w:ascii="Arial" w:hAnsi="Arial" w:cs="Arial"/>
              </w:rPr>
            </w:pPr>
          </w:p>
        </w:tc>
      </w:tr>
      <w:tr w:rsidR="00497AC0" w:rsidRPr="00497AC0" w:rsidTr="0069062C">
        <w:trPr>
          <w:cantSplit/>
          <w:trHeight w:val="227"/>
        </w:trPr>
        <w:tc>
          <w:tcPr>
            <w:tcW w:w="719" w:type="dxa"/>
            <w:vAlign w:val="center"/>
          </w:tcPr>
          <w:p w:rsidR="00497AC0" w:rsidRPr="00497AC0" w:rsidRDefault="00EC0DAB" w:rsidP="002555BD">
            <w:pPr>
              <w:spacing w:before="20" w:after="20"/>
              <w:jc w:val="center"/>
              <w:rPr>
                <w:rFonts w:ascii="Arial" w:hAnsi="Arial" w:cs="Arial"/>
              </w:rPr>
            </w:pPr>
            <w:r w:rsidRPr="00497AC0">
              <w:rPr>
                <w:rFonts w:ascii="Arial" w:hAnsi="Arial" w:cs="Arial"/>
                <w:b/>
                <w:sz w:val="14"/>
                <w:szCs w:val="14"/>
              </w:rPr>
              <w:fldChar w:fldCharType="begin">
                <w:ffData>
                  <w:name w:val="TextFunkce"/>
                  <w:enabled/>
                  <w:calcOnExit w:val="0"/>
                  <w:statusText w:type="text" w:val="funkce kontaktní oosoby"/>
                  <w:textInput>
                    <w:maxLength w:val="2"/>
                  </w:textInput>
                </w:ffData>
              </w:fldChar>
            </w:r>
            <w:r w:rsidR="00497AC0" w:rsidRPr="00497AC0">
              <w:rPr>
                <w:rFonts w:ascii="Arial" w:hAnsi="Arial" w:cs="Arial"/>
                <w:b/>
                <w:sz w:val="14"/>
                <w:szCs w:val="14"/>
              </w:rPr>
              <w:instrText xml:space="preserve"> FORMTEXT </w:instrText>
            </w:r>
            <w:r w:rsidRPr="00497AC0">
              <w:rPr>
                <w:rFonts w:ascii="Arial" w:hAnsi="Arial" w:cs="Arial"/>
                <w:b/>
                <w:sz w:val="14"/>
                <w:szCs w:val="14"/>
              </w:rPr>
            </w:r>
            <w:r w:rsidRPr="00497AC0">
              <w:rPr>
                <w:rFonts w:ascii="Arial" w:hAnsi="Arial" w:cs="Arial"/>
                <w:b/>
                <w:sz w:val="14"/>
                <w:szCs w:val="14"/>
              </w:rPr>
              <w:fldChar w:fldCharType="separate"/>
            </w:r>
            <w:r w:rsidR="00497AC0" w:rsidRPr="00497AC0">
              <w:rPr>
                <w:rFonts w:ascii="Arial" w:hAnsi="Arial" w:cs="Arial"/>
                <w:b/>
                <w:noProof/>
                <w:sz w:val="14"/>
                <w:szCs w:val="14"/>
              </w:rPr>
              <w:t> </w:t>
            </w:r>
            <w:r w:rsidR="00497AC0" w:rsidRPr="00497AC0">
              <w:rPr>
                <w:rFonts w:ascii="Arial" w:hAnsi="Arial" w:cs="Arial"/>
                <w:b/>
                <w:noProof/>
                <w:sz w:val="14"/>
                <w:szCs w:val="14"/>
              </w:rPr>
              <w:t> </w:t>
            </w:r>
            <w:r w:rsidRPr="00497AC0">
              <w:rPr>
                <w:rFonts w:ascii="Arial" w:hAnsi="Arial" w:cs="Arial"/>
                <w:b/>
                <w:sz w:val="14"/>
                <w:szCs w:val="14"/>
              </w:rPr>
              <w:fldChar w:fldCharType="end"/>
            </w:r>
          </w:p>
        </w:tc>
        <w:tc>
          <w:tcPr>
            <w:tcW w:w="839" w:type="dxa"/>
            <w:vAlign w:val="center"/>
          </w:tcPr>
          <w:p w:rsidR="00497AC0" w:rsidRPr="00497AC0" w:rsidRDefault="00EC0DAB" w:rsidP="0069062C">
            <w:pPr>
              <w:jc w:val="center"/>
              <w:rPr>
                <w:rFonts w:ascii="Arial" w:hAnsi="Arial" w:cs="Arial"/>
              </w:rPr>
            </w:pPr>
            <w:r w:rsidRPr="00497AC0">
              <w:rPr>
                <w:rFonts w:ascii="Arial" w:hAnsi="Arial" w:cs="Arial"/>
                <w:sz w:val="14"/>
                <w:szCs w:val="14"/>
              </w:rPr>
              <w:fldChar w:fldCharType="begin">
                <w:ffData>
                  <w:name w:val=""/>
                  <w:enabled/>
                  <w:calcOnExit w:val="0"/>
                  <w:ddList>
                    <w:listEntry w:val="                        "/>
                    <w:listEntry w:val="ISDN BRI (MSN)"/>
                    <w:listEntry w:val="ISDN BRI (DDI)"/>
                    <w:listEntry w:val="ISDN PRI 10"/>
                    <w:listEntry w:val="ISDN PRI 15"/>
                    <w:listEntry w:val="ISDN PRI 30"/>
                    <w:listEntry w:val="E1 CAS"/>
                    <w:listEntry w:val="POTS (analogová linka)"/>
                    <w:listEntry w:val="ISDN PRI 16"/>
                  </w:ddList>
                </w:ffData>
              </w:fldChar>
            </w:r>
            <w:r w:rsidR="00497AC0" w:rsidRPr="00497AC0">
              <w:rPr>
                <w:rFonts w:ascii="Arial" w:hAnsi="Arial" w:cs="Arial"/>
                <w:sz w:val="14"/>
                <w:szCs w:val="14"/>
              </w:rPr>
              <w:instrText xml:space="preserve"> FORMDROPDOWN </w:instrText>
            </w:r>
            <w:r w:rsidR="00F44C9F">
              <w:rPr>
                <w:rFonts w:ascii="Arial" w:hAnsi="Arial" w:cs="Arial"/>
                <w:sz w:val="14"/>
                <w:szCs w:val="14"/>
              </w:rPr>
            </w:r>
            <w:r w:rsidR="00F44C9F">
              <w:rPr>
                <w:rFonts w:ascii="Arial" w:hAnsi="Arial" w:cs="Arial"/>
                <w:sz w:val="14"/>
                <w:szCs w:val="14"/>
              </w:rPr>
              <w:fldChar w:fldCharType="separate"/>
            </w:r>
            <w:r w:rsidRPr="00497AC0">
              <w:rPr>
                <w:rFonts w:ascii="Arial" w:hAnsi="Arial" w:cs="Arial"/>
                <w:sz w:val="14"/>
                <w:szCs w:val="14"/>
              </w:rPr>
              <w:fldChar w:fldCharType="end"/>
            </w:r>
          </w:p>
        </w:tc>
        <w:tc>
          <w:tcPr>
            <w:tcW w:w="1345" w:type="dxa"/>
            <w:vAlign w:val="center"/>
          </w:tcPr>
          <w:p w:rsidR="00497AC0" w:rsidRPr="00497AC0" w:rsidRDefault="00EC0DAB" w:rsidP="002555BD">
            <w:pPr>
              <w:jc w:val="center"/>
              <w:rPr>
                <w:rFonts w:ascii="Arial" w:hAnsi="Arial" w:cs="Arial"/>
              </w:rPr>
            </w:pPr>
            <w:r w:rsidRPr="00497AC0">
              <w:rPr>
                <w:rFonts w:ascii="Arial" w:hAnsi="Arial" w:cs="Arial"/>
                <w:b/>
                <w:sz w:val="14"/>
                <w:szCs w:val="14"/>
              </w:rPr>
              <w:fldChar w:fldCharType="begin">
                <w:ffData>
                  <w:name w:val=""/>
                  <w:enabled/>
                  <w:calcOnExit w:val="0"/>
                  <w:statusText w:type="text" w:val="počet odchozích kanálů"/>
                  <w:textInput>
                    <w:maxLength w:val="9"/>
                  </w:textInput>
                </w:ffData>
              </w:fldChar>
            </w:r>
            <w:r w:rsidR="00497AC0" w:rsidRPr="00497AC0">
              <w:rPr>
                <w:rFonts w:ascii="Arial" w:hAnsi="Arial" w:cs="Arial"/>
                <w:b/>
                <w:sz w:val="14"/>
                <w:szCs w:val="14"/>
              </w:rPr>
              <w:instrText xml:space="preserve"> FORMTEXT </w:instrText>
            </w:r>
            <w:r w:rsidRPr="00497AC0">
              <w:rPr>
                <w:rFonts w:ascii="Arial" w:hAnsi="Arial" w:cs="Arial"/>
                <w:b/>
                <w:sz w:val="14"/>
                <w:szCs w:val="14"/>
              </w:rPr>
            </w:r>
            <w:r w:rsidRPr="00497AC0">
              <w:rPr>
                <w:rFonts w:ascii="Arial" w:hAnsi="Arial" w:cs="Arial"/>
                <w:b/>
                <w:sz w:val="14"/>
                <w:szCs w:val="14"/>
              </w:rPr>
              <w:fldChar w:fldCharType="separate"/>
            </w:r>
            <w:r w:rsidR="00497AC0" w:rsidRPr="00497AC0">
              <w:rPr>
                <w:rFonts w:ascii="Arial" w:hAnsi="Arial" w:cs="Arial"/>
                <w:b/>
                <w:noProof/>
                <w:sz w:val="14"/>
                <w:szCs w:val="14"/>
              </w:rPr>
              <w:t> </w:t>
            </w:r>
            <w:r w:rsidR="00497AC0" w:rsidRPr="00497AC0">
              <w:rPr>
                <w:rFonts w:ascii="Arial" w:hAnsi="Arial" w:cs="Arial"/>
                <w:b/>
                <w:noProof/>
                <w:sz w:val="14"/>
                <w:szCs w:val="14"/>
              </w:rPr>
              <w:t> </w:t>
            </w:r>
            <w:r w:rsidR="00497AC0" w:rsidRPr="00497AC0">
              <w:rPr>
                <w:rFonts w:ascii="Arial" w:hAnsi="Arial" w:cs="Arial"/>
                <w:b/>
                <w:noProof/>
                <w:sz w:val="14"/>
                <w:szCs w:val="14"/>
              </w:rPr>
              <w:t> </w:t>
            </w:r>
            <w:r w:rsidR="00497AC0" w:rsidRPr="00497AC0">
              <w:rPr>
                <w:rFonts w:ascii="Arial" w:hAnsi="Arial" w:cs="Arial"/>
                <w:b/>
                <w:noProof/>
                <w:sz w:val="14"/>
                <w:szCs w:val="14"/>
              </w:rPr>
              <w:t> </w:t>
            </w:r>
            <w:r w:rsidR="00497AC0" w:rsidRPr="00497AC0">
              <w:rPr>
                <w:rFonts w:ascii="Arial" w:hAnsi="Arial" w:cs="Arial"/>
                <w:b/>
                <w:noProof/>
                <w:sz w:val="14"/>
                <w:szCs w:val="14"/>
              </w:rPr>
              <w:t> </w:t>
            </w:r>
            <w:r w:rsidRPr="00497AC0">
              <w:rPr>
                <w:rFonts w:ascii="Arial" w:hAnsi="Arial" w:cs="Arial"/>
                <w:b/>
                <w:sz w:val="14"/>
                <w:szCs w:val="14"/>
              </w:rPr>
              <w:fldChar w:fldCharType="end"/>
            </w:r>
          </w:p>
        </w:tc>
        <w:tc>
          <w:tcPr>
            <w:tcW w:w="2210" w:type="dxa"/>
            <w:vAlign w:val="center"/>
          </w:tcPr>
          <w:p w:rsidR="00497AC0" w:rsidRPr="00497AC0" w:rsidRDefault="00497AC0" w:rsidP="002555BD">
            <w:pPr>
              <w:tabs>
                <w:tab w:val="left" w:pos="283"/>
                <w:tab w:val="left" w:pos="567"/>
                <w:tab w:val="left" w:pos="1701"/>
                <w:tab w:val="left" w:pos="1984"/>
              </w:tabs>
              <w:spacing w:before="20" w:after="20"/>
              <w:rPr>
                <w:rFonts w:ascii="Arial" w:hAnsi="Arial" w:cs="Arial"/>
                <w:b/>
                <w:sz w:val="14"/>
                <w:szCs w:val="14"/>
              </w:rPr>
            </w:pPr>
            <w:r w:rsidRPr="00497AC0">
              <w:rPr>
                <w:rFonts w:ascii="Arial" w:hAnsi="Arial" w:cs="Arial"/>
                <w:b/>
                <w:sz w:val="14"/>
                <w:szCs w:val="14"/>
              </w:rPr>
              <w:tab/>
            </w:r>
            <w:r w:rsidR="00EC0DAB" w:rsidRPr="00497AC0">
              <w:rPr>
                <w:rFonts w:ascii="Arial" w:hAnsi="Arial" w:cs="Arial"/>
                <w:b/>
                <w:sz w:val="14"/>
                <w:szCs w:val="14"/>
              </w:rPr>
              <w:fldChar w:fldCharType="begin">
                <w:ffData>
                  <w:name w:val=""/>
                  <w:enabled/>
                  <w:calcOnExit w:val="0"/>
                  <w:checkBox>
                    <w:sizeAuto/>
                    <w:default w:val="0"/>
                  </w:checkBox>
                </w:ffData>
              </w:fldChar>
            </w:r>
            <w:r w:rsidRPr="00497AC0">
              <w:rPr>
                <w:rFonts w:ascii="Arial" w:hAnsi="Arial" w:cs="Arial"/>
                <w:b/>
                <w:sz w:val="14"/>
                <w:szCs w:val="14"/>
              </w:rPr>
              <w:instrText xml:space="preserve"> FORMCHECKBOX </w:instrText>
            </w:r>
            <w:r w:rsidR="00F44C9F">
              <w:rPr>
                <w:rFonts w:ascii="Arial" w:hAnsi="Arial" w:cs="Arial"/>
                <w:b/>
                <w:sz w:val="14"/>
                <w:szCs w:val="14"/>
              </w:rPr>
            </w:r>
            <w:r w:rsidR="00F44C9F">
              <w:rPr>
                <w:rFonts w:ascii="Arial" w:hAnsi="Arial" w:cs="Arial"/>
                <w:b/>
                <w:sz w:val="14"/>
                <w:szCs w:val="14"/>
              </w:rPr>
              <w:fldChar w:fldCharType="separate"/>
            </w:r>
            <w:r w:rsidR="00EC0DAB" w:rsidRPr="00497AC0">
              <w:rPr>
                <w:rFonts w:ascii="Arial" w:hAnsi="Arial" w:cs="Arial"/>
                <w:b/>
                <w:sz w:val="14"/>
                <w:szCs w:val="14"/>
              </w:rPr>
              <w:fldChar w:fldCharType="end"/>
            </w:r>
            <w:r w:rsidRPr="00497AC0">
              <w:rPr>
                <w:rFonts w:ascii="Arial" w:hAnsi="Arial" w:cs="Arial"/>
                <w:b/>
                <w:sz w:val="14"/>
                <w:szCs w:val="14"/>
              </w:rPr>
              <w:t xml:space="preserve"> </w:t>
            </w:r>
            <w:r w:rsidRPr="00497AC0">
              <w:rPr>
                <w:rFonts w:ascii="Arial" w:hAnsi="Arial" w:cs="Arial"/>
                <w:sz w:val="14"/>
                <w:szCs w:val="14"/>
              </w:rPr>
              <w:t xml:space="preserve">přidělení  </w:t>
            </w:r>
            <w:r w:rsidR="00EC0DAB" w:rsidRPr="00497AC0">
              <w:rPr>
                <w:rFonts w:ascii="Arial" w:hAnsi="Arial" w:cs="Arial"/>
                <w:b/>
                <w:sz w:val="14"/>
                <w:szCs w:val="14"/>
              </w:rPr>
              <w:fldChar w:fldCharType="begin">
                <w:ffData>
                  <w:name w:val=""/>
                  <w:enabled/>
                  <w:calcOnExit w:val="0"/>
                  <w:checkBox>
                    <w:sizeAuto/>
                    <w:default w:val="0"/>
                  </w:checkBox>
                </w:ffData>
              </w:fldChar>
            </w:r>
            <w:r w:rsidRPr="00497AC0">
              <w:rPr>
                <w:rFonts w:ascii="Arial" w:hAnsi="Arial" w:cs="Arial"/>
                <w:b/>
                <w:sz w:val="14"/>
                <w:szCs w:val="14"/>
              </w:rPr>
              <w:instrText xml:space="preserve"> FORMCHECKBOX </w:instrText>
            </w:r>
            <w:r w:rsidR="00F44C9F">
              <w:rPr>
                <w:rFonts w:ascii="Arial" w:hAnsi="Arial" w:cs="Arial"/>
                <w:b/>
                <w:sz w:val="14"/>
                <w:szCs w:val="14"/>
              </w:rPr>
            </w:r>
            <w:r w:rsidR="00F44C9F">
              <w:rPr>
                <w:rFonts w:ascii="Arial" w:hAnsi="Arial" w:cs="Arial"/>
                <w:b/>
                <w:sz w:val="14"/>
                <w:szCs w:val="14"/>
              </w:rPr>
              <w:fldChar w:fldCharType="separate"/>
            </w:r>
            <w:r w:rsidR="00EC0DAB" w:rsidRPr="00497AC0">
              <w:rPr>
                <w:rFonts w:ascii="Arial" w:hAnsi="Arial" w:cs="Arial"/>
                <w:b/>
                <w:sz w:val="14"/>
                <w:szCs w:val="14"/>
              </w:rPr>
              <w:fldChar w:fldCharType="end"/>
            </w:r>
            <w:r w:rsidRPr="00497AC0">
              <w:rPr>
                <w:rFonts w:ascii="Arial" w:hAnsi="Arial" w:cs="Arial"/>
                <w:b/>
                <w:sz w:val="14"/>
                <w:szCs w:val="14"/>
              </w:rPr>
              <w:t xml:space="preserve"> </w:t>
            </w:r>
            <w:r w:rsidRPr="00497AC0">
              <w:rPr>
                <w:rFonts w:ascii="Arial" w:hAnsi="Arial" w:cs="Arial"/>
                <w:sz w:val="14"/>
                <w:szCs w:val="14"/>
              </w:rPr>
              <w:t>přenesení</w:t>
            </w:r>
          </w:p>
        </w:tc>
        <w:tc>
          <w:tcPr>
            <w:tcW w:w="3189" w:type="dxa"/>
            <w:vAlign w:val="center"/>
          </w:tcPr>
          <w:p w:rsidR="00497AC0" w:rsidRPr="00497AC0" w:rsidRDefault="00497AC0" w:rsidP="0069062C">
            <w:pPr>
              <w:tabs>
                <w:tab w:val="left" w:pos="993"/>
              </w:tabs>
              <w:rPr>
                <w:rFonts w:ascii="Arial" w:hAnsi="Arial" w:cs="Arial"/>
              </w:rPr>
            </w:pPr>
            <w:r w:rsidRPr="00497AC0">
              <w:rPr>
                <w:rFonts w:ascii="Arial" w:hAnsi="Arial" w:cs="Arial"/>
                <w:b/>
                <w:sz w:val="14"/>
                <w:szCs w:val="14"/>
              </w:rPr>
              <w:t xml:space="preserve"> </w:t>
            </w:r>
            <w:r w:rsidR="00EC0DAB" w:rsidRPr="00497AC0">
              <w:rPr>
                <w:rFonts w:ascii="Arial" w:hAnsi="Arial" w:cs="Arial"/>
                <w:b/>
                <w:sz w:val="14"/>
                <w:szCs w:val="14"/>
              </w:rPr>
              <w:fldChar w:fldCharType="begin">
                <w:ffData>
                  <w:name w:val=""/>
                  <w:enabled/>
                  <w:calcOnExit w:val="0"/>
                  <w:statusText w:type="text" w:val="počet odchozích kanálů"/>
                  <w:textInput>
                    <w:maxLength w:val="20"/>
                  </w:textInput>
                </w:ffData>
              </w:fldChar>
            </w:r>
            <w:r w:rsidRPr="00497AC0">
              <w:rPr>
                <w:rFonts w:ascii="Arial" w:hAnsi="Arial" w:cs="Arial"/>
                <w:b/>
                <w:sz w:val="14"/>
                <w:szCs w:val="14"/>
              </w:rPr>
              <w:instrText xml:space="preserve"> FORMTEXT </w:instrText>
            </w:r>
            <w:r w:rsidR="00EC0DAB" w:rsidRPr="00497AC0">
              <w:rPr>
                <w:rFonts w:ascii="Arial" w:hAnsi="Arial" w:cs="Arial"/>
                <w:b/>
                <w:sz w:val="14"/>
                <w:szCs w:val="14"/>
              </w:rPr>
            </w:r>
            <w:r w:rsidR="00EC0DAB" w:rsidRPr="00497AC0">
              <w:rPr>
                <w:rFonts w:ascii="Arial" w:hAnsi="Arial" w:cs="Arial"/>
                <w:b/>
                <w:sz w:val="14"/>
                <w:szCs w:val="14"/>
              </w:rPr>
              <w:fldChar w:fldCharType="separate"/>
            </w:r>
            <w:r w:rsidRPr="00497AC0">
              <w:rPr>
                <w:rFonts w:ascii="Arial" w:hAnsi="Arial" w:cs="Arial"/>
                <w:b/>
                <w:noProof/>
                <w:sz w:val="14"/>
                <w:szCs w:val="14"/>
              </w:rPr>
              <w:t> </w:t>
            </w:r>
            <w:r w:rsidRPr="00497AC0">
              <w:rPr>
                <w:rFonts w:ascii="Arial" w:hAnsi="Arial" w:cs="Arial"/>
                <w:b/>
                <w:noProof/>
                <w:sz w:val="14"/>
                <w:szCs w:val="14"/>
              </w:rPr>
              <w:t> </w:t>
            </w:r>
            <w:r w:rsidRPr="00497AC0">
              <w:rPr>
                <w:rFonts w:ascii="Arial" w:hAnsi="Arial" w:cs="Arial"/>
                <w:b/>
                <w:noProof/>
                <w:sz w:val="14"/>
                <w:szCs w:val="14"/>
              </w:rPr>
              <w:t> </w:t>
            </w:r>
            <w:r w:rsidRPr="00497AC0">
              <w:rPr>
                <w:rFonts w:ascii="Arial" w:hAnsi="Arial" w:cs="Arial"/>
                <w:b/>
                <w:noProof/>
                <w:sz w:val="14"/>
                <w:szCs w:val="14"/>
              </w:rPr>
              <w:t> </w:t>
            </w:r>
            <w:r w:rsidRPr="00497AC0">
              <w:rPr>
                <w:rFonts w:ascii="Arial" w:hAnsi="Arial" w:cs="Arial"/>
                <w:b/>
                <w:noProof/>
                <w:sz w:val="14"/>
                <w:szCs w:val="14"/>
              </w:rPr>
              <w:t> </w:t>
            </w:r>
            <w:r w:rsidR="00EC0DAB" w:rsidRPr="00497AC0">
              <w:rPr>
                <w:rFonts w:ascii="Arial" w:hAnsi="Arial" w:cs="Arial"/>
                <w:b/>
                <w:sz w:val="14"/>
                <w:szCs w:val="14"/>
              </w:rPr>
              <w:fldChar w:fldCharType="end"/>
            </w:r>
            <w:r w:rsidRPr="00497AC0">
              <w:rPr>
                <w:rFonts w:ascii="Arial" w:hAnsi="Arial" w:cs="Arial"/>
                <w:b/>
                <w:sz w:val="14"/>
                <w:szCs w:val="14"/>
              </w:rPr>
              <w:t xml:space="preserve"> </w:t>
            </w:r>
            <w:r w:rsidRPr="00497AC0">
              <w:rPr>
                <w:rFonts w:ascii="Arial" w:hAnsi="Arial" w:cs="Arial"/>
                <w:b/>
                <w:sz w:val="14"/>
                <w:szCs w:val="14"/>
              </w:rPr>
              <w:tab/>
            </w:r>
            <w:r w:rsidR="00EC0DAB" w:rsidRPr="00497AC0">
              <w:rPr>
                <w:rFonts w:ascii="Arial" w:hAnsi="Arial" w:cs="Arial"/>
                <w:b/>
                <w:sz w:val="14"/>
                <w:szCs w:val="14"/>
              </w:rPr>
              <w:fldChar w:fldCharType="begin">
                <w:ffData>
                  <w:name w:val=""/>
                  <w:enabled/>
                  <w:calcOnExit w:val="0"/>
                  <w:checkBox>
                    <w:sizeAuto/>
                    <w:default w:val="0"/>
                  </w:checkBox>
                </w:ffData>
              </w:fldChar>
            </w:r>
            <w:r w:rsidRPr="00497AC0">
              <w:rPr>
                <w:rFonts w:ascii="Arial" w:hAnsi="Arial" w:cs="Arial"/>
                <w:b/>
                <w:sz w:val="14"/>
                <w:szCs w:val="14"/>
              </w:rPr>
              <w:instrText xml:space="preserve"> FORMCHECKBOX </w:instrText>
            </w:r>
            <w:r w:rsidR="00F44C9F">
              <w:rPr>
                <w:rFonts w:ascii="Arial" w:hAnsi="Arial" w:cs="Arial"/>
                <w:b/>
                <w:sz w:val="14"/>
                <w:szCs w:val="14"/>
              </w:rPr>
            </w:r>
            <w:r w:rsidR="00F44C9F">
              <w:rPr>
                <w:rFonts w:ascii="Arial" w:hAnsi="Arial" w:cs="Arial"/>
                <w:b/>
                <w:sz w:val="14"/>
                <w:szCs w:val="14"/>
              </w:rPr>
              <w:fldChar w:fldCharType="separate"/>
            </w:r>
            <w:r w:rsidR="00EC0DAB" w:rsidRPr="00497AC0">
              <w:rPr>
                <w:rFonts w:ascii="Arial" w:hAnsi="Arial" w:cs="Arial"/>
                <w:b/>
                <w:sz w:val="14"/>
                <w:szCs w:val="14"/>
              </w:rPr>
              <w:fldChar w:fldCharType="end"/>
            </w:r>
            <w:r w:rsidRPr="00497AC0">
              <w:rPr>
                <w:rFonts w:ascii="Arial" w:hAnsi="Arial" w:cs="Arial"/>
                <w:b/>
                <w:sz w:val="14"/>
                <w:szCs w:val="14"/>
              </w:rPr>
              <w:t xml:space="preserve"> </w:t>
            </w:r>
            <w:r w:rsidRPr="00497AC0">
              <w:rPr>
                <w:rFonts w:ascii="Arial" w:hAnsi="Arial" w:cs="Arial"/>
                <w:sz w:val="14"/>
                <w:szCs w:val="14"/>
              </w:rPr>
              <w:t xml:space="preserve">přesměrování </w:t>
            </w:r>
            <w:r w:rsidR="00EC0DAB" w:rsidRPr="00497AC0">
              <w:rPr>
                <w:rFonts w:ascii="Arial" w:hAnsi="Arial" w:cs="Arial"/>
                <w:b/>
                <w:sz w:val="14"/>
                <w:szCs w:val="14"/>
              </w:rPr>
              <w:fldChar w:fldCharType="begin">
                <w:ffData>
                  <w:name w:val=""/>
                  <w:enabled/>
                  <w:calcOnExit w:val="0"/>
                  <w:checkBox>
                    <w:sizeAuto/>
                    <w:default w:val="0"/>
                  </w:checkBox>
                </w:ffData>
              </w:fldChar>
            </w:r>
            <w:r w:rsidRPr="00497AC0">
              <w:rPr>
                <w:rFonts w:ascii="Arial" w:hAnsi="Arial" w:cs="Arial"/>
                <w:b/>
                <w:sz w:val="14"/>
                <w:szCs w:val="14"/>
              </w:rPr>
              <w:instrText xml:space="preserve"> FORMCHECKBOX </w:instrText>
            </w:r>
            <w:r w:rsidR="00F44C9F">
              <w:rPr>
                <w:rFonts w:ascii="Arial" w:hAnsi="Arial" w:cs="Arial"/>
                <w:b/>
                <w:sz w:val="14"/>
                <w:szCs w:val="14"/>
              </w:rPr>
            </w:r>
            <w:r w:rsidR="00F44C9F">
              <w:rPr>
                <w:rFonts w:ascii="Arial" w:hAnsi="Arial" w:cs="Arial"/>
                <w:b/>
                <w:sz w:val="14"/>
                <w:szCs w:val="14"/>
              </w:rPr>
              <w:fldChar w:fldCharType="separate"/>
            </w:r>
            <w:r w:rsidR="00EC0DAB" w:rsidRPr="00497AC0">
              <w:rPr>
                <w:rFonts w:ascii="Arial" w:hAnsi="Arial" w:cs="Arial"/>
                <w:b/>
                <w:sz w:val="14"/>
                <w:szCs w:val="14"/>
              </w:rPr>
              <w:fldChar w:fldCharType="end"/>
            </w:r>
            <w:r w:rsidRPr="00497AC0">
              <w:rPr>
                <w:rFonts w:ascii="Arial" w:hAnsi="Arial" w:cs="Arial"/>
                <w:b/>
                <w:sz w:val="14"/>
                <w:szCs w:val="14"/>
              </w:rPr>
              <w:t xml:space="preserve"> </w:t>
            </w:r>
            <w:r w:rsidRPr="00497AC0">
              <w:rPr>
                <w:rFonts w:ascii="Arial" w:hAnsi="Arial" w:cs="Arial"/>
                <w:sz w:val="14"/>
                <w:szCs w:val="14"/>
              </w:rPr>
              <w:t>přepočet</w:t>
            </w:r>
          </w:p>
        </w:tc>
        <w:tc>
          <w:tcPr>
            <w:tcW w:w="1559" w:type="dxa"/>
            <w:vAlign w:val="center"/>
          </w:tcPr>
          <w:p w:rsidR="00497AC0" w:rsidRPr="00497AC0" w:rsidRDefault="00497AC0" w:rsidP="002555BD">
            <w:pPr>
              <w:rPr>
                <w:rFonts w:ascii="Arial" w:hAnsi="Arial" w:cs="Arial"/>
              </w:rPr>
            </w:pPr>
          </w:p>
        </w:tc>
      </w:tr>
      <w:tr w:rsidR="00497AC0" w:rsidRPr="00497AC0" w:rsidTr="0069062C">
        <w:trPr>
          <w:cantSplit/>
          <w:trHeight w:val="227"/>
        </w:trPr>
        <w:tc>
          <w:tcPr>
            <w:tcW w:w="719" w:type="dxa"/>
            <w:vAlign w:val="center"/>
          </w:tcPr>
          <w:p w:rsidR="00497AC0" w:rsidRPr="00497AC0" w:rsidRDefault="00EC0DAB" w:rsidP="002555BD">
            <w:pPr>
              <w:spacing w:before="20" w:after="20"/>
              <w:jc w:val="center"/>
              <w:rPr>
                <w:rFonts w:ascii="Arial" w:hAnsi="Arial" w:cs="Arial"/>
              </w:rPr>
            </w:pPr>
            <w:r w:rsidRPr="00497AC0">
              <w:rPr>
                <w:rFonts w:ascii="Arial" w:hAnsi="Arial" w:cs="Arial"/>
                <w:b/>
                <w:sz w:val="14"/>
                <w:szCs w:val="14"/>
              </w:rPr>
              <w:fldChar w:fldCharType="begin">
                <w:ffData>
                  <w:name w:val="TextFunkce"/>
                  <w:enabled/>
                  <w:calcOnExit w:val="0"/>
                  <w:statusText w:type="text" w:val="funkce kontaktní oosoby"/>
                  <w:textInput>
                    <w:maxLength w:val="2"/>
                  </w:textInput>
                </w:ffData>
              </w:fldChar>
            </w:r>
            <w:r w:rsidR="00497AC0" w:rsidRPr="00497AC0">
              <w:rPr>
                <w:rFonts w:ascii="Arial" w:hAnsi="Arial" w:cs="Arial"/>
                <w:b/>
                <w:sz w:val="14"/>
                <w:szCs w:val="14"/>
              </w:rPr>
              <w:instrText xml:space="preserve"> FORMTEXT </w:instrText>
            </w:r>
            <w:r w:rsidRPr="00497AC0">
              <w:rPr>
                <w:rFonts w:ascii="Arial" w:hAnsi="Arial" w:cs="Arial"/>
                <w:b/>
                <w:sz w:val="14"/>
                <w:szCs w:val="14"/>
              </w:rPr>
            </w:r>
            <w:r w:rsidRPr="00497AC0">
              <w:rPr>
                <w:rFonts w:ascii="Arial" w:hAnsi="Arial" w:cs="Arial"/>
                <w:b/>
                <w:sz w:val="14"/>
                <w:szCs w:val="14"/>
              </w:rPr>
              <w:fldChar w:fldCharType="separate"/>
            </w:r>
            <w:r w:rsidR="00497AC0" w:rsidRPr="00497AC0">
              <w:rPr>
                <w:rFonts w:ascii="Arial" w:hAnsi="Arial" w:cs="Arial"/>
                <w:b/>
                <w:noProof/>
                <w:sz w:val="14"/>
                <w:szCs w:val="14"/>
              </w:rPr>
              <w:t> </w:t>
            </w:r>
            <w:r w:rsidR="00497AC0" w:rsidRPr="00497AC0">
              <w:rPr>
                <w:rFonts w:ascii="Arial" w:hAnsi="Arial" w:cs="Arial"/>
                <w:b/>
                <w:noProof/>
                <w:sz w:val="14"/>
                <w:szCs w:val="14"/>
              </w:rPr>
              <w:t> </w:t>
            </w:r>
            <w:r w:rsidRPr="00497AC0">
              <w:rPr>
                <w:rFonts w:ascii="Arial" w:hAnsi="Arial" w:cs="Arial"/>
                <w:b/>
                <w:sz w:val="14"/>
                <w:szCs w:val="14"/>
              </w:rPr>
              <w:fldChar w:fldCharType="end"/>
            </w:r>
          </w:p>
        </w:tc>
        <w:tc>
          <w:tcPr>
            <w:tcW w:w="839" w:type="dxa"/>
            <w:vAlign w:val="center"/>
          </w:tcPr>
          <w:p w:rsidR="00497AC0" w:rsidRPr="00497AC0" w:rsidRDefault="00EC0DAB" w:rsidP="0069062C">
            <w:pPr>
              <w:jc w:val="center"/>
              <w:rPr>
                <w:rFonts w:ascii="Arial" w:hAnsi="Arial" w:cs="Arial"/>
              </w:rPr>
            </w:pPr>
            <w:r w:rsidRPr="00497AC0">
              <w:rPr>
                <w:rFonts w:ascii="Arial" w:hAnsi="Arial" w:cs="Arial"/>
                <w:sz w:val="14"/>
                <w:szCs w:val="14"/>
              </w:rPr>
              <w:fldChar w:fldCharType="begin">
                <w:ffData>
                  <w:name w:val=""/>
                  <w:enabled/>
                  <w:calcOnExit w:val="0"/>
                  <w:ddList>
                    <w:listEntry w:val="                        "/>
                    <w:listEntry w:val="ISDN BRI (MSN)"/>
                    <w:listEntry w:val="ISDN BRI (DDI)"/>
                    <w:listEntry w:val="ISDN PRI 10"/>
                    <w:listEntry w:val="ISDN PRI 15"/>
                    <w:listEntry w:val="ISDN PRI 30"/>
                    <w:listEntry w:val="E1 CAS"/>
                    <w:listEntry w:val="POTS (analogová linka)"/>
                    <w:listEntry w:val="ISDN PRI 16"/>
                  </w:ddList>
                </w:ffData>
              </w:fldChar>
            </w:r>
            <w:r w:rsidR="00497AC0" w:rsidRPr="00497AC0">
              <w:rPr>
                <w:rFonts w:ascii="Arial" w:hAnsi="Arial" w:cs="Arial"/>
                <w:sz w:val="14"/>
                <w:szCs w:val="14"/>
              </w:rPr>
              <w:instrText xml:space="preserve"> FORMDROPDOWN </w:instrText>
            </w:r>
            <w:r w:rsidR="00F44C9F">
              <w:rPr>
                <w:rFonts w:ascii="Arial" w:hAnsi="Arial" w:cs="Arial"/>
                <w:sz w:val="14"/>
                <w:szCs w:val="14"/>
              </w:rPr>
            </w:r>
            <w:r w:rsidR="00F44C9F">
              <w:rPr>
                <w:rFonts w:ascii="Arial" w:hAnsi="Arial" w:cs="Arial"/>
                <w:sz w:val="14"/>
                <w:szCs w:val="14"/>
              </w:rPr>
              <w:fldChar w:fldCharType="separate"/>
            </w:r>
            <w:r w:rsidRPr="00497AC0">
              <w:rPr>
                <w:rFonts w:ascii="Arial" w:hAnsi="Arial" w:cs="Arial"/>
                <w:sz w:val="14"/>
                <w:szCs w:val="14"/>
              </w:rPr>
              <w:fldChar w:fldCharType="end"/>
            </w:r>
          </w:p>
        </w:tc>
        <w:tc>
          <w:tcPr>
            <w:tcW w:w="1345" w:type="dxa"/>
            <w:vAlign w:val="center"/>
          </w:tcPr>
          <w:p w:rsidR="00497AC0" w:rsidRPr="00497AC0" w:rsidRDefault="00EC0DAB" w:rsidP="002555BD">
            <w:pPr>
              <w:jc w:val="center"/>
              <w:rPr>
                <w:rFonts w:ascii="Arial" w:hAnsi="Arial" w:cs="Arial"/>
              </w:rPr>
            </w:pPr>
            <w:r w:rsidRPr="00497AC0">
              <w:rPr>
                <w:rFonts w:ascii="Arial" w:hAnsi="Arial" w:cs="Arial"/>
                <w:b/>
                <w:sz w:val="14"/>
                <w:szCs w:val="14"/>
              </w:rPr>
              <w:fldChar w:fldCharType="begin">
                <w:ffData>
                  <w:name w:val=""/>
                  <w:enabled/>
                  <w:calcOnExit w:val="0"/>
                  <w:statusText w:type="text" w:val="počet odchozích kanálů"/>
                  <w:textInput>
                    <w:maxLength w:val="9"/>
                  </w:textInput>
                </w:ffData>
              </w:fldChar>
            </w:r>
            <w:r w:rsidR="00497AC0" w:rsidRPr="00497AC0">
              <w:rPr>
                <w:rFonts w:ascii="Arial" w:hAnsi="Arial" w:cs="Arial"/>
                <w:b/>
                <w:sz w:val="14"/>
                <w:szCs w:val="14"/>
              </w:rPr>
              <w:instrText xml:space="preserve"> FORMTEXT </w:instrText>
            </w:r>
            <w:r w:rsidRPr="00497AC0">
              <w:rPr>
                <w:rFonts w:ascii="Arial" w:hAnsi="Arial" w:cs="Arial"/>
                <w:b/>
                <w:sz w:val="14"/>
                <w:szCs w:val="14"/>
              </w:rPr>
            </w:r>
            <w:r w:rsidRPr="00497AC0">
              <w:rPr>
                <w:rFonts w:ascii="Arial" w:hAnsi="Arial" w:cs="Arial"/>
                <w:b/>
                <w:sz w:val="14"/>
                <w:szCs w:val="14"/>
              </w:rPr>
              <w:fldChar w:fldCharType="separate"/>
            </w:r>
            <w:r w:rsidR="00497AC0" w:rsidRPr="00497AC0">
              <w:rPr>
                <w:rFonts w:ascii="Arial" w:hAnsi="Arial" w:cs="Arial"/>
                <w:b/>
                <w:noProof/>
                <w:sz w:val="14"/>
                <w:szCs w:val="14"/>
              </w:rPr>
              <w:t> </w:t>
            </w:r>
            <w:r w:rsidR="00497AC0" w:rsidRPr="00497AC0">
              <w:rPr>
                <w:rFonts w:ascii="Arial" w:hAnsi="Arial" w:cs="Arial"/>
                <w:b/>
                <w:noProof/>
                <w:sz w:val="14"/>
                <w:szCs w:val="14"/>
              </w:rPr>
              <w:t> </w:t>
            </w:r>
            <w:r w:rsidR="00497AC0" w:rsidRPr="00497AC0">
              <w:rPr>
                <w:rFonts w:ascii="Arial" w:hAnsi="Arial" w:cs="Arial"/>
                <w:b/>
                <w:noProof/>
                <w:sz w:val="14"/>
                <w:szCs w:val="14"/>
              </w:rPr>
              <w:t> </w:t>
            </w:r>
            <w:r w:rsidR="00497AC0" w:rsidRPr="00497AC0">
              <w:rPr>
                <w:rFonts w:ascii="Arial" w:hAnsi="Arial" w:cs="Arial"/>
                <w:b/>
                <w:noProof/>
                <w:sz w:val="14"/>
                <w:szCs w:val="14"/>
              </w:rPr>
              <w:t> </w:t>
            </w:r>
            <w:r w:rsidR="00497AC0" w:rsidRPr="00497AC0">
              <w:rPr>
                <w:rFonts w:ascii="Arial" w:hAnsi="Arial" w:cs="Arial"/>
                <w:b/>
                <w:noProof/>
                <w:sz w:val="14"/>
                <w:szCs w:val="14"/>
              </w:rPr>
              <w:t> </w:t>
            </w:r>
            <w:r w:rsidRPr="00497AC0">
              <w:rPr>
                <w:rFonts w:ascii="Arial" w:hAnsi="Arial" w:cs="Arial"/>
                <w:b/>
                <w:sz w:val="14"/>
                <w:szCs w:val="14"/>
              </w:rPr>
              <w:fldChar w:fldCharType="end"/>
            </w:r>
          </w:p>
        </w:tc>
        <w:tc>
          <w:tcPr>
            <w:tcW w:w="2210" w:type="dxa"/>
            <w:vAlign w:val="center"/>
          </w:tcPr>
          <w:p w:rsidR="00497AC0" w:rsidRPr="00497AC0" w:rsidRDefault="00497AC0" w:rsidP="002555BD">
            <w:pPr>
              <w:tabs>
                <w:tab w:val="left" w:pos="283"/>
                <w:tab w:val="left" w:pos="567"/>
                <w:tab w:val="left" w:pos="1701"/>
                <w:tab w:val="left" w:pos="1984"/>
              </w:tabs>
              <w:spacing w:before="20" w:after="20"/>
              <w:rPr>
                <w:rFonts w:ascii="Arial" w:hAnsi="Arial" w:cs="Arial"/>
                <w:b/>
                <w:sz w:val="14"/>
                <w:szCs w:val="14"/>
              </w:rPr>
            </w:pPr>
            <w:r w:rsidRPr="00497AC0">
              <w:rPr>
                <w:rFonts w:ascii="Arial" w:hAnsi="Arial" w:cs="Arial"/>
                <w:b/>
                <w:sz w:val="14"/>
                <w:szCs w:val="14"/>
              </w:rPr>
              <w:tab/>
            </w:r>
            <w:r w:rsidR="00EC0DAB" w:rsidRPr="00497AC0">
              <w:rPr>
                <w:rFonts w:ascii="Arial" w:hAnsi="Arial" w:cs="Arial"/>
                <w:b/>
                <w:sz w:val="14"/>
                <w:szCs w:val="14"/>
              </w:rPr>
              <w:fldChar w:fldCharType="begin">
                <w:ffData>
                  <w:name w:val=""/>
                  <w:enabled/>
                  <w:calcOnExit w:val="0"/>
                  <w:checkBox>
                    <w:sizeAuto/>
                    <w:default w:val="0"/>
                  </w:checkBox>
                </w:ffData>
              </w:fldChar>
            </w:r>
            <w:r w:rsidRPr="00497AC0">
              <w:rPr>
                <w:rFonts w:ascii="Arial" w:hAnsi="Arial" w:cs="Arial"/>
                <w:b/>
                <w:sz w:val="14"/>
                <w:szCs w:val="14"/>
              </w:rPr>
              <w:instrText xml:space="preserve"> FORMCHECKBOX </w:instrText>
            </w:r>
            <w:r w:rsidR="00F44C9F">
              <w:rPr>
                <w:rFonts w:ascii="Arial" w:hAnsi="Arial" w:cs="Arial"/>
                <w:b/>
                <w:sz w:val="14"/>
                <w:szCs w:val="14"/>
              </w:rPr>
            </w:r>
            <w:r w:rsidR="00F44C9F">
              <w:rPr>
                <w:rFonts w:ascii="Arial" w:hAnsi="Arial" w:cs="Arial"/>
                <w:b/>
                <w:sz w:val="14"/>
                <w:szCs w:val="14"/>
              </w:rPr>
              <w:fldChar w:fldCharType="separate"/>
            </w:r>
            <w:r w:rsidR="00EC0DAB" w:rsidRPr="00497AC0">
              <w:rPr>
                <w:rFonts w:ascii="Arial" w:hAnsi="Arial" w:cs="Arial"/>
                <w:b/>
                <w:sz w:val="14"/>
                <w:szCs w:val="14"/>
              </w:rPr>
              <w:fldChar w:fldCharType="end"/>
            </w:r>
            <w:r w:rsidRPr="00497AC0">
              <w:rPr>
                <w:rFonts w:ascii="Arial" w:hAnsi="Arial" w:cs="Arial"/>
                <w:b/>
                <w:sz w:val="14"/>
                <w:szCs w:val="14"/>
              </w:rPr>
              <w:t xml:space="preserve"> </w:t>
            </w:r>
            <w:r w:rsidRPr="00497AC0">
              <w:rPr>
                <w:rFonts w:ascii="Arial" w:hAnsi="Arial" w:cs="Arial"/>
                <w:sz w:val="14"/>
                <w:szCs w:val="14"/>
              </w:rPr>
              <w:t xml:space="preserve">přidělení  </w:t>
            </w:r>
            <w:r w:rsidR="00EC0DAB" w:rsidRPr="00497AC0">
              <w:rPr>
                <w:rFonts w:ascii="Arial" w:hAnsi="Arial" w:cs="Arial"/>
                <w:b/>
                <w:sz w:val="14"/>
                <w:szCs w:val="14"/>
              </w:rPr>
              <w:fldChar w:fldCharType="begin">
                <w:ffData>
                  <w:name w:val=""/>
                  <w:enabled/>
                  <w:calcOnExit w:val="0"/>
                  <w:checkBox>
                    <w:sizeAuto/>
                    <w:default w:val="0"/>
                  </w:checkBox>
                </w:ffData>
              </w:fldChar>
            </w:r>
            <w:r w:rsidRPr="00497AC0">
              <w:rPr>
                <w:rFonts w:ascii="Arial" w:hAnsi="Arial" w:cs="Arial"/>
                <w:b/>
                <w:sz w:val="14"/>
                <w:szCs w:val="14"/>
              </w:rPr>
              <w:instrText xml:space="preserve"> FORMCHECKBOX </w:instrText>
            </w:r>
            <w:r w:rsidR="00F44C9F">
              <w:rPr>
                <w:rFonts w:ascii="Arial" w:hAnsi="Arial" w:cs="Arial"/>
                <w:b/>
                <w:sz w:val="14"/>
                <w:szCs w:val="14"/>
              </w:rPr>
            </w:r>
            <w:r w:rsidR="00F44C9F">
              <w:rPr>
                <w:rFonts w:ascii="Arial" w:hAnsi="Arial" w:cs="Arial"/>
                <w:b/>
                <w:sz w:val="14"/>
                <w:szCs w:val="14"/>
              </w:rPr>
              <w:fldChar w:fldCharType="separate"/>
            </w:r>
            <w:r w:rsidR="00EC0DAB" w:rsidRPr="00497AC0">
              <w:rPr>
                <w:rFonts w:ascii="Arial" w:hAnsi="Arial" w:cs="Arial"/>
                <w:b/>
                <w:sz w:val="14"/>
                <w:szCs w:val="14"/>
              </w:rPr>
              <w:fldChar w:fldCharType="end"/>
            </w:r>
            <w:r w:rsidRPr="00497AC0">
              <w:rPr>
                <w:rFonts w:ascii="Arial" w:hAnsi="Arial" w:cs="Arial"/>
                <w:b/>
                <w:sz w:val="14"/>
                <w:szCs w:val="14"/>
              </w:rPr>
              <w:t xml:space="preserve"> </w:t>
            </w:r>
            <w:r w:rsidRPr="00497AC0">
              <w:rPr>
                <w:rFonts w:ascii="Arial" w:hAnsi="Arial" w:cs="Arial"/>
                <w:sz w:val="14"/>
                <w:szCs w:val="14"/>
              </w:rPr>
              <w:t>přenesení</w:t>
            </w:r>
          </w:p>
        </w:tc>
        <w:tc>
          <w:tcPr>
            <w:tcW w:w="3189" w:type="dxa"/>
            <w:vAlign w:val="center"/>
          </w:tcPr>
          <w:p w:rsidR="00497AC0" w:rsidRPr="00497AC0" w:rsidRDefault="00497AC0" w:rsidP="0069062C">
            <w:pPr>
              <w:tabs>
                <w:tab w:val="left" w:pos="993"/>
              </w:tabs>
              <w:rPr>
                <w:rFonts w:ascii="Arial" w:hAnsi="Arial" w:cs="Arial"/>
              </w:rPr>
            </w:pPr>
            <w:r w:rsidRPr="00497AC0">
              <w:rPr>
                <w:rFonts w:ascii="Arial" w:hAnsi="Arial" w:cs="Arial"/>
                <w:b/>
                <w:sz w:val="14"/>
                <w:szCs w:val="14"/>
              </w:rPr>
              <w:t xml:space="preserve"> </w:t>
            </w:r>
            <w:r w:rsidR="00EC0DAB" w:rsidRPr="00497AC0">
              <w:rPr>
                <w:rFonts w:ascii="Arial" w:hAnsi="Arial" w:cs="Arial"/>
                <w:b/>
                <w:sz w:val="14"/>
                <w:szCs w:val="14"/>
              </w:rPr>
              <w:fldChar w:fldCharType="begin">
                <w:ffData>
                  <w:name w:val=""/>
                  <w:enabled/>
                  <w:calcOnExit w:val="0"/>
                  <w:statusText w:type="text" w:val="počet odchozích kanálů"/>
                  <w:textInput>
                    <w:maxLength w:val="20"/>
                  </w:textInput>
                </w:ffData>
              </w:fldChar>
            </w:r>
            <w:r w:rsidRPr="00497AC0">
              <w:rPr>
                <w:rFonts w:ascii="Arial" w:hAnsi="Arial" w:cs="Arial"/>
                <w:b/>
                <w:sz w:val="14"/>
                <w:szCs w:val="14"/>
              </w:rPr>
              <w:instrText xml:space="preserve"> FORMTEXT </w:instrText>
            </w:r>
            <w:r w:rsidR="00EC0DAB" w:rsidRPr="00497AC0">
              <w:rPr>
                <w:rFonts w:ascii="Arial" w:hAnsi="Arial" w:cs="Arial"/>
                <w:b/>
                <w:sz w:val="14"/>
                <w:szCs w:val="14"/>
              </w:rPr>
            </w:r>
            <w:r w:rsidR="00EC0DAB" w:rsidRPr="00497AC0">
              <w:rPr>
                <w:rFonts w:ascii="Arial" w:hAnsi="Arial" w:cs="Arial"/>
                <w:b/>
                <w:sz w:val="14"/>
                <w:szCs w:val="14"/>
              </w:rPr>
              <w:fldChar w:fldCharType="separate"/>
            </w:r>
            <w:r w:rsidRPr="00497AC0">
              <w:rPr>
                <w:rFonts w:ascii="Arial" w:hAnsi="Arial" w:cs="Arial"/>
                <w:b/>
                <w:noProof/>
                <w:sz w:val="14"/>
                <w:szCs w:val="14"/>
              </w:rPr>
              <w:t> </w:t>
            </w:r>
            <w:r w:rsidRPr="00497AC0">
              <w:rPr>
                <w:rFonts w:ascii="Arial" w:hAnsi="Arial" w:cs="Arial"/>
                <w:b/>
                <w:noProof/>
                <w:sz w:val="14"/>
                <w:szCs w:val="14"/>
              </w:rPr>
              <w:t> </w:t>
            </w:r>
            <w:r w:rsidRPr="00497AC0">
              <w:rPr>
                <w:rFonts w:ascii="Arial" w:hAnsi="Arial" w:cs="Arial"/>
                <w:b/>
                <w:noProof/>
                <w:sz w:val="14"/>
                <w:szCs w:val="14"/>
              </w:rPr>
              <w:t> </w:t>
            </w:r>
            <w:r w:rsidRPr="00497AC0">
              <w:rPr>
                <w:rFonts w:ascii="Arial" w:hAnsi="Arial" w:cs="Arial"/>
                <w:b/>
                <w:noProof/>
                <w:sz w:val="14"/>
                <w:szCs w:val="14"/>
              </w:rPr>
              <w:t> </w:t>
            </w:r>
            <w:r w:rsidRPr="00497AC0">
              <w:rPr>
                <w:rFonts w:ascii="Arial" w:hAnsi="Arial" w:cs="Arial"/>
                <w:b/>
                <w:noProof/>
                <w:sz w:val="14"/>
                <w:szCs w:val="14"/>
              </w:rPr>
              <w:t> </w:t>
            </w:r>
            <w:r w:rsidR="00EC0DAB" w:rsidRPr="00497AC0">
              <w:rPr>
                <w:rFonts w:ascii="Arial" w:hAnsi="Arial" w:cs="Arial"/>
                <w:b/>
                <w:sz w:val="14"/>
                <w:szCs w:val="14"/>
              </w:rPr>
              <w:fldChar w:fldCharType="end"/>
            </w:r>
            <w:r w:rsidRPr="00497AC0">
              <w:rPr>
                <w:rFonts w:ascii="Arial" w:hAnsi="Arial" w:cs="Arial"/>
                <w:b/>
                <w:sz w:val="14"/>
                <w:szCs w:val="14"/>
              </w:rPr>
              <w:t xml:space="preserve"> </w:t>
            </w:r>
            <w:r w:rsidRPr="00497AC0">
              <w:rPr>
                <w:rFonts w:ascii="Arial" w:hAnsi="Arial" w:cs="Arial"/>
                <w:b/>
                <w:sz w:val="14"/>
                <w:szCs w:val="14"/>
              </w:rPr>
              <w:tab/>
            </w:r>
            <w:r w:rsidR="00EC0DAB" w:rsidRPr="00497AC0">
              <w:rPr>
                <w:rFonts w:ascii="Arial" w:hAnsi="Arial" w:cs="Arial"/>
                <w:b/>
                <w:sz w:val="14"/>
                <w:szCs w:val="14"/>
              </w:rPr>
              <w:fldChar w:fldCharType="begin">
                <w:ffData>
                  <w:name w:val=""/>
                  <w:enabled/>
                  <w:calcOnExit w:val="0"/>
                  <w:checkBox>
                    <w:sizeAuto/>
                    <w:default w:val="0"/>
                  </w:checkBox>
                </w:ffData>
              </w:fldChar>
            </w:r>
            <w:r w:rsidRPr="00497AC0">
              <w:rPr>
                <w:rFonts w:ascii="Arial" w:hAnsi="Arial" w:cs="Arial"/>
                <w:b/>
                <w:sz w:val="14"/>
                <w:szCs w:val="14"/>
              </w:rPr>
              <w:instrText xml:space="preserve"> FORMCHECKBOX </w:instrText>
            </w:r>
            <w:r w:rsidR="00F44C9F">
              <w:rPr>
                <w:rFonts w:ascii="Arial" w:hAnsi="Arial" w:cs="Arial"/>
                <w:b/>
                <w:sz w:val="14"/>
                <w:szCs w:val="14"/>
              </w:rPr>
            </w:r>
            <w:r w:rsidR="00F44C9F">
              <w:rPr>
                <w:rFonts w:ascii="Arial" w:hAnsi="Arial" w:cs="Arial"/>
                <w:b/>
                <w:sz w:val="14"/>
                <w:szCs w:val="14"/>
              </w:rPr>
              <w:fldChar w:fldCharType="separate"/>
            </w:r>
            <w:r w:rsidR="00EC0DAB" w:rsidRPr="00497AC0">
              <w:rPr>
                <w:rFonts w:ascii="Arial" w:hAnsi="Arial" w:cs="Arial"/>
                <w:b/>
                <w:sz w:val="14"/>
                <w:szCs w:val="14"/>
              </w:rPr>
              <w:fldChar w:fldCharType="end"/>
            </w:r>
            <w:r w:rsidRPr="00497AC0">
              <w:rPr>
                <w:rFonts w:ascii="Arial" w:hAnsi="Arial" w:cs="Arial"/>
                <w:b/>
                <w:sz w:val="14"/>
                <w:szCs w:val="14"/>
              </w:rPr>
              <w:t xml:space="preserve"> </w:t>
            </w:r>
            <w:r w:rsidRPr="00497AC0">
              <w:rPr>
                <w:rFonts w:ascii="Arial" w:hAnsi="Arial" w:cs="Arial"/>
                <w:sz w:val="14"/>
                <w:szCs w:val="14"/>
              </w:rPr>
              <w:t xml:space="preserve">přesměrování </w:t>
            </w:r>
            <w:r w:rsidR="00EC0DAB" w:rsidRPr="00497AC0">
              <w:rPr>
                <w:rFonts w:ascii="Arial" w:hAnsi="Arial" w:cs="Arial"/>
                <w:b/>
                <w:sz w:val="14"/>
                <w:szCs w:val="14"/>
              </w:rPr>
              <w:fldChar w:fldCharType="begin">
                <w:ffData>
                  <w:name w:val=""/>
                  <w:enabled/>
                  <w:calcOnExit w:val="0"/>
                  <w:checkBox>
                    <w:sizeAuto/>
                    <w:default w:val="0"/>
                  </w:checkBox>
                </w:ffData>
              </w:fldChar>
            </w:r>
            <w:r w:rsidRPr="00497AC0">
              <w:rPr>
                <w:rFonts w:ascii="Arial" w:hAnsi="Arial" w:cs="Arial"/>
                <w:b/>
                <w:sz w:val="14"/>
                <w:szCs w:val="14"/>
              </w:rPr>
              <w:instrText xml:space="preserve"> FORMCHECKBOX </w:instrText>
            </w:r>
            <w:r w:rsidR="00F44C9F">
              <w:rPr>
                <w:rFonts w:ascii="Arial" w:hAnsi="Arial" w:cs="Arial"/>
                <w:b/>
                <w:sz w:val="14"/>
                <w:szCs w:val="14"/>
              </w:rPr>
            </w:r>
            <w:r w:rsidR="00F44C9F">
              <w:rPr>
                <w:rFonts w:ascii="Arial" w:hAnsi="Arial" w:cs="Arial"/>
                <w:b/>
                <w:sz w:val="14"/>
                <w:szCs w:val="14"/>
              </w:rPr>
              <w:fldChar w:fldCharType="separate"/>
            </w:r>
            <w:r w:rsidR="00EC0DAB" w:rsidRPr="00497AC0">
              <w:rPr>
                <w:rFonts w:ascii="Arial" w:hAnsi="Arial" w:cs="Arial"/>
                <w:b/>
                <w:sz w:val="14"/>
                <w:szCs w:val="14"/>
              </w:rPr>
              <w:fldChar w:fldCharType="end"/>
            </w:r>
            <w:r w:rsidRPr="00497AC0">
              <w:rPr>
                <w:rFonts w:ascii="Arial" w:hAnsi="Arial" w:cs="Arial"/>
                <w:b/>
                <w:sz w:val="14"/>
                <w:szCs w:val="14"/>
              </w:rPr>
              <w:t xml:space="preserve"> </w:t>
            </w:r>
            <w:r w:rsidRPr="00497AC0">
              <w:rPr>
                <w:rFonts w:ascii="Arial" w:hAnsi="Arial" w:cs="Arial"/>
                <w:sz w:val="14"/>
                <w:szCs w:val="14"/>
              </w:rPr>
              <w:t>přepočet</w:t>
            </w:r>
          </w:p>
        </w:tc>
        <w:tc>
          <w:tcPr>
            <w:tcW w:w="1559" w:type="dxa"/>
            <w:vAlign w:val="center"/>
          </w:tcPr>
          <w:p w:rsidR="00497AC0" w:rsidRPr="00497AC0" w:rsidRDefault="00497AC0" w:rsidP="002555BD">
            <w:pPr>
              <w:rPr>
                <w:rFonts w:ascii="Arial" w:hAnsi="Arial" w:cs="Arial"/>
              </w:rPr>
            </w:pPr>
          </w:p>
        </w:tc>
      </w:tr>
      <w:tr w:rsidR="00497AC0" w:rsidRPr="00497AC0" w:rsidTr="0069062C">
        <w:trPr>
          <w:cantSplit/>
          <w:trHeight w:val="227"/>
        </w:trPr>
        <w:tc>
          <w:tcPr>
            <w:tcW w:w="719" w:type="dxa"/>
            <w:vAlign w:val="center"/>
          </w:tcPr>
          <w:p w:rsidR="00497AC0" w:rsidRPr="00497AC0" w:rsidRDefault="00EC0DAB" w:rsidP="002555BD">
            <w:pPr>
              <w:spacing w:before="20" w:after="20"/>
              <w:jc w:val="center"/>
              <w:rPr>
                <w:rFonts w:ascii="Arial" w:hAnsi="Arial" w:cs="Arial"/>
              </w:rPr>
            </w:pPr>
            <w:r w:rsidRPr="00497AC0">
              <w:rPr>
                <w:rFonts w:ascii="Arial" w:hAnsi="Arial" w:cs="Arial"/>
                <w:b/>
                <w:sz w:val="14"/>
                <w:szCs w:val="14"/>
              </w:rPr>
              <w:fldChar w:fldCharType="begin">
                <w:ffData>
                  <w:name w:val="TextFunkce"/>
                  <w:enabled/>
                  <w:calcOnExit w:val="0"/>
                  <w:statusText w:type="text" w:val="funkce kontaktní oosoby"/>
                  <w:textInput>
                    <w:maxLength w:val="2"/>
                  </w:textInput>
                </w:ffData>
              </w:fldChar>
            </w:r>
            <w:r w:rsidR="00497AC0" w:rsidRPr="00497AC0">
              <w:rPr>
                <w:rFonts w:ascii="Arial" w:hAnsi="Arial" w:cs="Arial"/>
                <w:b/>
                <w:sz w:val="14"/>
                <w:szCs w:val="14"/>
              </w:rPr>
              <w:instrText xml:space="preserve"> FORMTEXT </w:instrText>
            </w:r>
            <w:r w:rsidRPr="00497AC0">
              <w:rPr>
                <w:rFonts w:ascii="Arial" w:hAnsi="Arial" w:cs="Arial"/>
                <w:b/>
                <w:sz w:val="14"/>
                <w:szCs w:val="14"/>
              </w:rPr>
            </w:r>
            <w:r w:rsidRPr="00497AC0">
              <w:rPr>
                <w:rFonts w:ascii="Arial" w:hAnsi="Arial" w:cs="Arial"/>
                <w:b/>
                <w:sz w:val="14"/>
                <w:szCs w:val="14"/>
              </w:rPr>
              <w:fldChar w:fldCharType="separate"/>
            </w:r>
            <w:r w:rsidR="00497AC0" w:rsidRPr="00497AC0">
              <w:rPr>
                <w:rFonts w:ascii="Arial" w:hAnsi="Arial" w:cs="Arial"/>
                <w:b/>
                <w:noProof/>
                <w:sz w:val="14"/>
                <w:szCs w:val="14"/>
              </w:rPr>
              <w:t> </w:t>
            </w:r>
            <w:r w:rsidR="00497AC0" w:rsidRPr="00497AC0">
              <w:rPr>
                <w:rFonts w:ascii="Arial" w:hAnsi="Arial" w:cs="Arial"/>
                <w:b/>
                <w:noProof/>
                <w:sz w:val="14"/>
                <w:szCs w:val="14"/>
              </w:rPr>
              <w:t> </w:t>
            </w:r>
            <w:r w:rsidRPr="00497AC0">
              <w:rPr>
                <w:rFonts w:ascii="Arial" w:hAnsi="Arial" w:cs="Arial"/>
                <w:b/>
                <w:sz w:val="14"/>
                <w:szCs w:val="14"/>
              </w:rPr>
              <w:fldChar w:fldCharType="end"/>
            </w:r>
          </w:p>
        </w:tc>
        <w:tc>
          <w:tcPr>
            <w:tcW w:w="839" w:type="dxa"/>
            <w:vAlign w:val="center"/>
          </w:tcPr>
          <w:p w:rsidR="00497AC0" w:rsidRPr="00497AC0" w:rsidRDefault="00EC0DAB" w:rsidP="0069062C">
            <w:pPr>
              <w:jc w:val="center"/>
              <w:rPr>
                <w:rFonts w:ascii="Arial" w:hAnsi="Arial" w:cs="Arial"/>
              </w:rPr>
            </w:pPr>
            <w:r w:rsidRPr="00497AC0">
              <w:rPr>
                <w:rFonts w:ascii="Arial" w:hAnsi="Arial" w:cs="Arial"/>
                <w:sz w:val="14"/>
                <w:szCs w:val="14"/>
              </w:rPr>
              <w:fldChar w:fldCharType="begin">
                <w:ffData>
                  <w:name w:val=""/>
                  <w:enabled/>
                  <w:calcOnExit w:val="0"/>
                  <w:ddList>
                    <w:listEntry w:val="                        "/>
                    <w:listEntry w:val="ISDN BRI (MSN)"/>
                    <w:listEntry w:val="ISDN BRI (DDI)"/>
                    <w:listEntry w:val="ISDN PRI 10"/>
                    <w:listEntry w:val="ISDN PRI 15"/>
                    <w:listEntry w:val="ISDN PRI 30"/>
                    <w:listEntry w:val="E1 CAS"/>
                    <w:listEntry w:val="POTS (analogová linka)"/>
                    <w:listEntry w:val="ISDN PRI 16"/>
                  </w:ddList>
                </w:ffData>
              </w:fldChar>
            </w:r>
            <w:r w:rsidR="00497AC0" w:rsidRPr="00497AC0">
              <w:rPr>
                <w:rFonts w:ascii="Arial" w:hAnsi="Arial" w:cs="Arial"/>
                <w:sz w:val="14"/>
                <w:szCs w:val="14"/>
              </w:rPr>
              <w:instrText xml:space="preserve"> FORMDROPDOWN </w:instrText>
            </w:r>
            <w:r w:rsidR="00F44C9F">
              <w:rPr>
                <w:rFonts w:ascii="Arial" w:hAnsi="Arial" w:cs="Arial"/>
                <w:sz w:val="14"/>
                <w:szCs w:val="14"/>
              </w:rPr>
            </w:r>
            <w:r w:rsidR="00F44C9F">
              <w:rPr>
                <w:rFonts w:ascii="Arial" w:hAnsi="Arial" w:cs="Arial"/>
                <w:sz w:val="14"/>
                <w:szCs w:val="14"/>
              </w:rPr>
              <w:fldChar w:fldCharType="separate"/>
            </w:r>
            <w:r w:rsidRPr="00497AC0">
              <w:rPr>
                <w:rFonts w:ascii="Arial" w:hAnsi="Arial" w:cs="Arial"/>
                <w:sz w:val="14"/>
                <w:szCs w:val="14"/>
              </w:rPr>
              <w:fldChar w:fldCharType="end"/>
            </w:r>
          </w:p>
        </w:tc>
        <w:tc>
          <w:tcPr>
            <w:tcW w:w="1345" w:type="dxa"/>
            <w:vAlign w:val="center"/>
          </w:tcPr>
          <w:p w:rsidR="00497AC0" w:rsidRPr="00497AC0" w:rsidRDefault="00EC0DAB" w:rsidP="002555BD">
            <w:pPr>
              <w:jc w:val="center"/>
              <w:rPr>
                <w:rFonts w:ascii="Arial" w:hAnsi="Arial" w:cs="Arial"/>
              </w:rPr>
            </w:pPr>
            <w:r w:rsidRPr="00497AC0">
              <w:rPr>
                <w:rFonts w:ascii="Arial" w:hAnsi="Arial" w:cs="Arial"/>
                <w:b/>
                <w:sz w:val="14"/>
                <w:szCs w:val="14"/>
              </w:rPr>
              <w:fldChar w:fldCharType="begin">
                <w:ffData>
                  <w:name w:val=""/>
                  <w:enabled/>
                  <w:calcOnExit w:val="0"/>
                  <w:statusText w:type="text" w:val="počet odchozích kanálů"/>
                  <w:textInput>
                    <w:maxLength w:val="9"/>
                  </w:textInput>
                </w:ffData>
              </w:fldChar>
            </w:r>
            <w:r w:rsidR="00497AC0" w:rsidRPr="00497AC0">
              <w:rPr>
                <w:rFonts w:ascii="Arial" w:hAnsi="Arial" w:cs="Arial"/>
                <w:b/>
                <w:sz w:val="14"/>
                <w:szCs w:val="14"/>
              </w:rPr>
              <w:instrText xml:space="preserve"> FORMTEXT </w:instrText>
            </w:r>
            <w:r w:rsidRPr="00497AC0">
              <w:rPr>
                <w:rFonts w:ascii="Arial" w:hAnsi="Arial" w:cs="Arial"/>
                <w:b/>
                <w:sz w:val="14"/>
                <w:szCs w:val="14"/>
              </w:rPr>
            </w:r>
            <w:r w:rsidRPr="00497AC0">
              <w:rPr>
                <w:rFonts w:ascii="Arial" w:hAnsi="Arial" w:cs="Arial"/>
                <w:b/>
                <w:sz w:val="14"/>
                <w:szCs w:val="14"/>
              </w:rPr>
              <w:fldChar w:fldCharType="separate"/>
            </w:r>
            <w:r w:rsidR="00497AC0" w:rsidRPr="00497AC0">
              <w:rPr>
                <w:rFonts w:ascii="Arial" w:hAnsi="Arial" w:cs="Arial"/>
                <w:b/>
                <w:noProof/>
                <w:sz w:val="14"/>
                <w:szCs w:val="14"/>
              </w:rPr>
              <w:t> </w:t>
            </w:r>
            <w:r w:rsidR="00497AC0" w:rsidRPr="00497AC0">
              <w:rPr>
                <w:rFonts w:ascii="Arial" w:hAnsi="Arial" w:cs="Arial"/>
                <w:b/>
                <w:noProof/>
                <w:sz w:val="14"/>
                <w:szCs w:val="14"/>
              </w:rPr>
              <w:t> </w:t>
            </w:r>
            <w:r w:rsidR="00497AC0" w:rsidRPr="00497AC0">
              <w:rPr>
                <w:rFonts w:ascii="Arial" w:hAnsi="Arial" w:cs="Arial"/>
                <w:b/>
                <w:noProof/>
                <w:sz w:val="14"/>
                <w:szCs w:val="14"/>
              </w:rPr>
              <w:t> </w:t>
            </w:r>
            <w:r w:rsidR="00497AC0" w:rsidRPr="00497AC0">
              <w:rPr>
                <w:rFonts w:ascii="Arial" w:hAnsi="Arial" w:cs="Arial"/>
                <w:b/>
                <w:noProof/>
                <w:sz w:val="14"/>
                <w:szCs w:val="14"/>
              </w:rPr>
              <w:t> </w:t>
            </w:r>
            <w:r w:rsidR="00497AC0" w:rsidRPr="00497AC0">
              <w:rPr>
                <w:rFonts w:ascii="Arial" w:hAnsi="Arial" w:cs="Arial"/>
                <w:b/>
                <w:noProof/>
                <w:sz w:val="14"/>
                <w:szCs w:val="14"/>
              </w:rPr>
              <w:t> </w:t>
            </w:r>
            <w:r w:rsidRPr="00497AC0">
              <w:rPr>
                <w:rFonts w:ascii="Arial" w:hAnsi="Arial" w:cs="Arial"/>
                <w:b/>
                <w:sz w:val="14"/>
                <w:szCs w:val="14"/>
              </w:rPr>
              <w:fldChar w:fldCharType="end"/>
            </w:r>
          </w:p>
        </w:tc>
        <w:tc>
          <w:tcPr>
            <w:tcW w:w="2210" w:type="dxa"/>
            <w:vAlign w:val="center"/>
          </w:tcPr>
          <w:p w:rsidR="00497AC0" w:rsidRPr="00497AC0" w:rsidRDefault="00497AC0" w:rsidP="002555BD">
            <w:pPr>
              <w:tabs>
                <w:tab w:val="left" w:pos="283"/>
                <w:tab w:val="left" w:pos="567"/>
                <w:tab w:val="left" w:pos="1701"/>
                <w:tab w:val="left" w:pos="1984"/>
              </w:tabs>
              <w:spacing w:before="20" w:after="20"/>
              <w:rPr>
                <w:rFonts w:ascii="Arial" w:hAnsi="Arial" w:cs="Arial"/>
                <w:b/>
                <w:sz w:val="14"/>
                <w:szCs w:val="14"/>
              </w:rPr>
            </w:pPr>
            <w:r w:rsidRPr="00497AC0">
              <w:rPr>
                <w:rFonts w:ascii="Arial" w:hAnsi="Arial" w:cs="Arial"/>
                <w:b/>
                <w:sz w:val="14"/>
                <w:szCs w:val="14"/>
              </w:rPr>
              <w:tab/>
            </w:r>
            <w:r w:rsidR="00EC0DAB" w:rsidRPr="00497AC0">
              <w:rPr>
                <w:rFonts w:ascii="Arial" w:hAnsi="Arial" w:cs="Arial"/>
                <w:b/>
                <w:sz w:val="14"/>
                <w:szCs w:val="14"/>
              </w:rPr>
              <w:fldChar w:fldCharType="begin">
                <w:ffData>
                  <w:name w:val=""/>
                  <w:enabled/>
                  <w:calcOnExit w:val="0"/>
                  <w:checkBox>
                    <w:sizeAuto/>
                    <w:default w:val="0"/>
                  </w:checkBox>
                </w:ffData>
              </w:fldChar>
            </w:r>
            <w:r w:rsidRPr="00497AC0">
              <w:rPr>
                <w:rFonts w:ascii="Arial" w:hAnsi="Arial" w:cs="Arial"/>
                <w:b/>
                <w:sz w:val="14"/>
                <w:szCs w:val="14"/>
              </w:rPr>
              <w:instrText xml:space="preserve"> FORMCHECKBOX </w:instrText>
            </w:r>
            <w:r w:rsidR="00F44C9F">
              <w:rPr>
                <w:rFonts w:ascii="Arial" w:hAnsi="Arial" w:cs="Arial"/>
                <w:b/>
                <w:sz w:val="14"/>
                <w:szCs w:val="14"/>
              </w:rPr>
            </w:r>
            <w:r w:rsidR="00F44C9F">
              <w:rPr>
                <w:rFonts w:ascii="Arial" w:hAnsi="Arial" w:cs="Arial"/>
                <w:b/>
                <w:sz w:val="14"/>
                <w:szCs w:val="14"/>
              </w:rPr>
              <w:fldChar w:fldCharType="separate"/>
            </w:r>
            <w:r w:rsidR="00EC0DAB" w:rsidRPr="00497AC0">
              <w:rPr>
                <w:rFonts w:ascii="Arial" w:hAnsi="Arial" w:cs="Arial"/>
                <w:b/>
                <w:sz w:val="14"/>
                <w:szCs w:val="14"/>
              </w:rPr>
              <w:fldChar w:fldCharType="end"/>
            </w:r>
            <w:r w:rsidRPr="00497AC0">
              <w:rPr>
                <w:rFonts w:ascii="Arial" w:hAnsi="Arial" w:cs="Arial"/>
                <w:b/>
                <w:sz w:val="14"/>
                <w:szCs w:val="14"/>
              </w:rPr>
              <w:t xml:space="preserve"> </w:t>
            </w:r>
            <w:r w:rsidRPr="00497AC0">
              <w:rPr>
                <w:rFonts w:ascii="Arial" w:hAnsi="Arial" w:cs="Arial"/>
                <w:sz w:val="14"/>
                <w:szCs w:val="14"/>
              </w:rPr>
              <w:t xml:space="preserve">přidělení  </w:t>
            </w:r>
            <w:r w:rsidR="00EC0DAB" w:rsidRPr="00497AC0">
              <w:rPr>
                <w:rFonts w:ascii="Arial" w:hAnsi="Arial" w:cs="Arial"/>
                <w:b/>
                <w:sz w:val="14"/>
                <w:szCs w:val="14"/>
              </w:rPr>
              <w:fldChar w:fldCharType="begin">
                <w:ffData>
                  <w:name w:val=""/>
                  <w:enabled/>
                  <w:calcOnExit w:val="0"/>
                  <w:checkBox>
                    <w:sizeAuto/>
                    <w:default w:val="0"/>
                  </w:checkBox>
                </w:ffData>
              </w:fldChar>
            </w:r>
            <w:r w:rsidRPr="00497AC0">
              <w:rPr>
                <w:rFonts w:ascii="Arial" w:hAnsi="Arial" w:cs="Arial"/>
                <w:b/>
                <w:sz w:val="14"/>
                <w:szCs w:val="14"/>
              </w:rPr>
              <w:instrText xml:space="preserve"> FORMCHECKBOX </w:instrText>
            </w:r>
            <w:r w:rsidR="00F44C9F">
              <w:rPr>
                <w:rFonts w:ascii="Arial" w:hAnsi="Arial" w:cs="Arial"/>
                <w:b/>
                <w:sz w:val="14"/>
                <w:szCs w:val="14"/>
              </w:rPr>
            </w:r>
            <w:r w:rsidR="00F44C9F">
              <w:rPr>
                <w:rFonts w:ascii="Arial" w:hAnsi="Arial" w:cs="Arial"/>
                <w:b/>
                <w:sz w:val="14"/>
                <w:szCs w:val="14"/>
              </w:rPr>
              <w:fldChar w:fldCharType="separate"/>
            </w:r>
            <w:r w:rsidR="00EC0DAB" w:rsidRPr="00497AC0">
              <w:rPr>
                <w:rFonts w:ascii="Arial" w:hAnsi="Arial" w:cs="Arial"/>
                <w:b/>
                <w:sz w:val="14"/>
                <w:szCs w:val="14"/>
              </w:rPr>
              <w:fldChar w:fldCharType="end"/>
            </w:r>
            <w:r w:rsidRPr="00497AC0">
              <w:rPr>
                <w:rFonts w:ascii="Arial" w:hAnsi="Arial" w:cs="Arial"/>
                <w:b/>
                <w:sz w:val="14"/>
                <w:szCs w:val="14"/>
              </w:rPr>
              <w:t xml:space="preserve"> </w:t>
            </w:r>
            <w:r w:rsidRPr="00497AC0">
              <w:rPr>
                <w:rFonts w:ascii="Arial" w:hAnsi="Arial" w:cs="Arial"/>
                <w:sz w:val="14"/>
                <w:szCs w:val="14"/>
              </w:rPr>
              <w:t>přenesení</w:t>
            </w:r>
          </w:p>
        </w:tc>
        <w:tc>
          <w:tcPr>
            <w:tcW w:w="3189" w:type="dxa"/>
            <w:vAlign w:val="center"/>
          </w:tcPr>
          <w:p w:rsidR="00497AC0" w:rsidRPr="00497AC0" w:rsidRDefault="00497AC0" w:rsidP="0069062C">
            <w:pPr>
              <w:tabs>
                <w:tab w:val="left" w:pos="993"/>
              </w:tabs>
              <w:rPr>
                <w:rFonts w:ascii="Arial" w:hAnsi="Arial" w:cs="Arial"/>
              </w:rPr>
            </w:pPr>
            <w:r w:rsidRPr="00497AC0">
              <w:rPr>
                <w:rFonts w:ascii="Arial" w:hAnsi="Arial" w:cs="Arial"/>
                <w:b/>
                <w:sz w:val="14"/>
                <w:szCs w:val="14"/>
              </w:rPr>
              <w:t xml:space="preserve"> </w:t>
            </w:r>
            <w:r w:rsidR="00EC0DAB" w:rsidRPr="00497AC0">
              <w:rPr>
                <w:rFonts w:ascii="Arial" w:hAnsi="Arial" w:cs="Arial"/>
                <w:b/>
                <w:sz w:val="14"/>
                <w:szCs w:val="14"/>
              </w:rPr>
              <w:fldChar w:fldCharType="begin">
                <w:ffData>
                  <w:name w:val=""/>
                  <w:enabled/>
                  <w:calcOnExit w:val="0"/>
                  <w:statusText w:type="text" w:val="počet odchozích kanálů"/>
                  <w:textInput>
                    <w:maxLength w:val="20"/>
                  </w:textInput>
                </w:ffData>
              </w:fldChar>
            </w:r>
            <w:r w:rsidRPr="00497AC0">
              <w:rPr>
                <w:rFonts w:ascii="Arial" w:hAnsi="Arial" w:cs="Arial"/>
                <w:b/>
                <w:sz w:val="14"/>
                <w:szCs w:val="14"/>
              </w:rPr>
              <w:instrText xml:space="preserve"> FORMTEXT </w:instrText>
            </w:r>
            <w:r w:rsidR="00EC0DAB" w:rsidRPr="00497AC0">
              <w:rPr>
                <w:rFonts w:ascii="Arial" w:hAnsi="Arial" w:cs="Arial"/>
                <w:b/>
                <w:sz w:val="14"/>
                <w:szCs w:val="14"/>
              </w:rPr>
            </w:r>
            <w:r w:rsidR="00EC0DAB" w:rsidRPr="00497AC0">
              <w:rPr>
                <w:rFonts w:ascii="Arial" w:hAnsi="Arial" w:cs="Arial"/>
                <w:b/>
                <w:sz w:val="14"/>
                <w:szCs w:val="14"/>
              </w:rPr>
              <w:fldChar w:fldCharType="separate"/>
            </w:r>
            <w:r w:rsidRPr="00497AC0">
              <w:rPr>
                <w:rFonts w:ascii="Arial" w:hAnsi="Arial" w:cs="Arial"/>
                <w:b/>
                <w:noProof/>
                <w:sz w:val="14"/>
                <w:szCs w:val="14"/>
              </w:rPr>
              <w:t> </w:t>
            </w:r>
            <w:r w:rsidRPr="00497AC0">
              <w:rPr>
                <w:rFonts w:ascii="Arial" w:hAnsi="Arial" w:cs="Arial"/>
                <w:b/>
                <w:noProof/>
                <w:sz w:val="14"/>
                <w:szCs w:val="14"/>
              </w:rPr>
              <w:t> </w:t>
            </w:r>
            <w:r w:rsidRPr="00497AC0">
              <w:rPr>
                <w:rFonts w:ascii="Arial" w:hAnsi="Arial" w:cs="Arial"/>
                <w:b/>
                <w:noProof/>
                <w:sz w:val="14"/>
                <w:szCs w:val="14"/>
              </w:rPr>
              <w:t> </w:t>
            </w:r>
            <w:r w:rsidRPr="00497AC0">
              <w:rPr>
                <w:rFonts w:ascii="Arial" w:hAnsi="Arial" w:cs="Arial"/>
                <w:b/>
                <w:noProof/>
                <w:sz w:val="14"/>
                <w:szCs w:val="14"/>
              </w:rPr>
              <w:t> </w:t>
            </w:r>
            <w:r w:rsidRPr="00497AC0">
              <w:rPr>
                <w:rFonts w:ascii="Arial" w:hAnsi="Arial" w:cs="Arial"/>
                <w:b/>
                <w:noProof/>
                <w:sz w:val="14"/>
                <w:szCs w:val="14"/>
              </w:rPr>
              <w:t> </w:t>
            </w:r>
            <w:r w:rsidR="00EC0DAB" w:rsidRPr="00497AC0">
              <w:rPr>
                <w:rFonts w:ascii="Arial" w:hAnsi="Arial" w:cs="Arial"/>
                <w:b/>
                <w:sz w:val="14"/>
                <w:szCs w:val="14"/>
              </w:rPr>
              <w:fldChar w:fldCharType="end"/>
            </w:r>
            <w:r w:rsidRPr="00497AC0">
              <w:rPr>
                <w:rFonts w:ascii="Arial" w:hAnsi="Arial" w:cs="Arial"/>
                <w:b/>
                <w:sz w:val="14"/>
                <w:szCs w:val="14"/>
              </w:rPr>
              <w:t xml:space="preserve">   </w:t>
            </w:r>
            <w:r w:rsidR="0069062C">
              <w:rPr>
                <w:rFonts w:ascii="Arial" w:hAnsi="Arial" w:cs="Arial"/>
                <w:b/>
                <w:sz w:val="14"/>
                <w:szCs w:val="14"/>
              </w:rPr>
              <w:tab/>
            </w:r>
            <w:r w:rsidR="00EC0DAB" w:rsidRPr="00497AC0">
              <w:rPr>
                <w:rFonts w:ascii="Arial" w:hAnsi="Arial" w:cs="Arial"/>
                <w:b/>
                <w:sz w:val="14"/>
                <w:szCs w:val="14"/>
              </w:rPr>
              <w:fldChar w:fldCharType="begin">
                <w:ffData>
                  <w:name w:val=""/>
                  <w:enabled/>
                  <w:calcOnExit w:val="0"/>
                  <w:checkBox>
                    <w:sizeAuto/>
                    <w:default w:val="0"/>
                  </w:checkBox>
                </w:ffData>
              </w:fldChar>
            </w:r>
            <w:r w:rsidRPr="00497AC0">
              <w:rPr>
                <w:rFonts w:ascii="Arial" w:hAnsi="Arial" w:cs="Arial"/>
                <w:b/>
                <w:sz w:val="14"/>
                <w:szCs w:val="14"/>
              </w:rPr>
              <w:instrText xml:space="preserve"> FORMCHECKBOX </w:instrText>
            </w:r>
            <w:r w:rsidR="00F44C9F">
              <w:rPr>
                <w:rFonts w:ascii="Arial" w:hAnsi="Arial" w:cs="Arial"/>
                <w:b/>
                <w:sz w:val="14"/>
                <w:szCs w:val="14"/>
              </w:rPr>
            </w:r>
            <w:r w:rsidR="00F44C9F">
              <w:rPr>
                <w:rFonts w:ascii="Arial" w:hAnsi="Arial" w:cs="Arial"/>
                <w:b/>
                <w:sz w:val="14"/>
                <w:szCs w:val="14"/>
              </w:rPr>
              <w:fldChar w:fldCharType="separate"/>
            </w:r>
            <w:r w:rsidR="00EC0DAB" w:rsidRPr="00497AC0">
              <w:rPr>
                <w:rFonts w:ascii="Arial" w:hAnsi="Arial" w:cs="Arial"/>
                <w:b/>
                <w:sz w:val="14"/>
                <w:szCs w:val="14"/>
              </w:rPr>
              <w:fldChar w:fldCharType="end"/>
            </w:r>
            <w:r w:rsidRPr="00497AC0">
              <w:rPr>
                <w:rFonts w:ascii="Arial" w:hAnsi="Arial" w:cs="Arial"/>
                <w:b/>
                <w:sz w:val="14"/>
                <w:szCs w:val="14"/>
              </w:rPr>
              <w:t xml:space="preserve"> </w:t>
            </w:r>
            <w:r w:rsidRPr="00497AC0">
              <w:rPr>
                <w:rFonts w:ascii="Arial" w:hAnsi="Arial" w:cs="Arial"/>
                <w:sz w:val="14"/>
                <w:szCs w:val="14"/>
              </w:rPr>
              <w:t xml:space="preserve">přesměrování </w:t>
            </w:r>
            <w:r w:rsidR="00EC0DAB" w:rsidRPr="00497AC0">
              <w:rPr>
                <w:rFonts w:ascii="Arial" w:hAnsi="Arial" w:cs="Arial"/>
                <w:b/>
                <w:sz w:val="14"/>
                <w:szCs w:val="14"/>
              </w:rPr>
              <w:fldChar w:fldCharType="begin">
                <w:ffData>
                  <w:name w:val=""/>
                  <w:enabled/>
                  <w:calcOnExit w:val="0"/>
                  <w:checkBox>
                    <w:sizeAuto/>
                    <w:default w:val="0"/>
                  </w:checkBox>
                </w:ffData>
              </w:fldChar>
            </w:r>
            <w:r w:rsidRPr="00497AC0">
              <w:rPr>
                <w:rFonts w:ascii="Arial" w:hAnsi="Arial" w:cs="Arial"/>
                <w:b/>
                <w:sz w:val="14"/>
                <w:szCs w:val="14"/>
              </w:rPr>
              <w:instrText xml:space="preserve"> FORMCHECKBOX </w:instrText>
            </w:r>
            <w:r w:rsidR="00F44C9F">
              <w:rPr>
                <w:rFonts w:ascii="Arial" w:hAnsi="Arial" w:cs="Arial"/>
                <w:b/>
                <w:sz w:val="14"/>
                <w:szCs w:val="14"/>
              </w:rPr>
            </w:r>
            <w:r w:rsidR="00F44C9F">
              <w:rPr>
                <w:rFonts w:ascii="Arial" w:hAnsi="Arial" w:cs="Arial"/>
                <w:b/>
                <w:sz w:val="14"/>
                <w:szCs w:val="14"/>
              </w:rPr>
              <w:fldChar w:fldCharType="separate"/>
            </w:r>
            <w:r w:rsidR="00EC0DAB" w:rsidRPr="00497AC0">
              <w:rPr>
                <w:rFonts w:ascii="Arial" w:hAnsi="Arial" w:cs="Arial"/>
                <w:b/>
                <w:sz w:val="14"/>
                <w:szCs w:val="14"/>
              </w:rPr>
              <w:fldChar w:fldCharType="end"/>
            </w:r>
            <w:r w:rsidRPr="00497AC0">
              <w:rPr>
                <w:rFonts w:ascii="Arial" w:hAnsi="Arial" w:cs="Arial"/>
                <w:b/>
                <w:sz w:val="14"/>
                <w:szCs w:val="14"/>
              </w:rPr>
              <w:t xml:space="preserve"> </w:t>
            </w:r>
            <w:r w:rsidRPr="00497AC0">
              <w:rPr>
                <w:rFonts w:ascii="Arial" w:hAnsi="Arial" w:cs="Arial"/>
                <w:sz w:val="14"/>
                <w:szCs w:val="14"/>
              </w:rPr>
              <w:t>přepočet</w:t>
            </w:r>
          </w:p>
        </w:tc>
        <w:tc>
          <w:tcPr>
            <w:tcW w:w="1559" w:type="dxa"/>
            <w:vAlign w:val="center"/>
          </w:tcPr>
          <w:p w:rsidR="00497AC0" w:rsidRPr="00497AC0" w:rsidRDefault="00497AC0" w:rsidP="002555BD">
            <w:pPr>
              <w:rPr>
                <w:rFonts w:ascii="Arial" w:hAnsi="Arial" w:cs="Arial"/>
              </w:rPr>
            </w:pPr>
          </w:p>
        </w:tc>
      </w:tr>
      <w:tr w:rsidR="00497AC0" w:rsidRPr="00497AC0" w:rsidTr="00497AC0">
        <w:tblPrEx>
          <w:tblCellMar>
            <w:left w:w="28" w:type="dxa"/>
          </w:tblCellMar>
        </w:tblPrEx>
        <w:trPr>
          <w:cantSplit/>
          <w:trHeight w:val="227"/>
        </w:trPr>
        <w:tc>
          <w:tcPr>
            <w:tcW w:w="9861" w:type="dxa"/>
            <w:gridSpan w:val="6"/>
            <w:vAlign w:val="center"/>
          </w:tcPr>
          <w:p w:rsidR="00497AC0" w:rsidRPr="00497AC0" w:rsidRDefault="00497AC0" w:rsidP="002555BD">
            <w:pPr>
              <w:spacing w:before="20" w:after="20"/>
              <w:rPr>
                <w:rFonts w:ascii="Arial" w:hAnsi="Arial" w:cs="Arial"/>
                <w:b/>
                <w:sz w:val="14"/>
                <w:szCs w:val="14"/>
              </w:rPr>
            </w:pPr>
            <w:r w:rsidRPr="00497AC0">
              <w:rPr>
                <w:rFonts w:ascii="Arial" w:hAnsi="Arial" w:cs="Arial"/>
                <w:sz w:val="14"/>
                <w:szCs w:val="14"/>
              </w:rPr>
              <w:t xml:space="preserve"> Minimální počet aktivních kanálů ISDN PRI</w:t>
            </w:r>
            <w:r w:rsidR="00393F69">
              <w:rPr>
                <w:rFonts w:ascii="Arial" w:hAnsi="Arial" w:cs="Arial"/>
                <w:sz w:val="14"/>
                <w:szCs w:val="14"/>
                <w:vertAlign w:val="superscript"/>
              </w:rPr>
              <w:t>8</w:t>
            </w:r>
            <w:r w:rsidRPr="00497AC0">
              <w:rPr>
                <w:rFonts w:ascii="Arial" w:hAnsi="Arial" w:cs="Arial"/>
                <w:sz w:val="14"/>
                <w:szCs w:val="14"/>
                <w:vertAlign w:val="superscript"/>
              </w:rPr>
              <w:t>)</w:t>
            </w:r>
            <w:r w:rsidRPr="00497AC0">
              <w:rPr>
                <w:rFonts w:ascii="Arial" w:hAnsi="Arial" w:cs="Arial"/>
                <w:sz w:val="14"/>
                <w:szCs w:val="14"/>
              </w:rPr>
              <w:t xml:space="preserve">: </w:t>
            </w:r>
            <w:r w:rsidR="00EC0DAB" w:rsidRPr="00497AC0">
              <w:rPr>
                <w:rFonts w:ascii="Arial" w:hAnsi="Arial" w:cs="Arial"/>
                <w:sz w:val="14"/>
                <w:szCs w:val="14"/>
              </w:rPr>
              <w:fldChar w:fldCharType="begin">
                <w:ffData>
                  <w:name w:val=""/>
                  <w:enabled/>
                  <w:calcOnExit w:val="0"/>
                  <w:ddList>
                    <w:listEntry w:val="   "/>
                    <w:listEntry w:val="30"/>
                    <w:listEntry w:val="15"/>
                    <w:listEntry w:val="10"/>
                  </w:ddList>
                </w:ffData>
              </w:fldChar>
            </w:r>
            <w:r w:rsidRPr="00497AC0">
              <w:rPr>
                <w:rFonts w:ascii="Arial" w:hAnsi="Arial" w:cs="Arial"/>
                <w:sz w:val="14"/>
                <w:szCs w:val="14"/>
              </w:rPr>
              <w:instrText xml:space="preserve"> FORMDROPDOWN </w:instrText>
            </w:r>
            <w:r w:rsidR="00F44C9F">
              <w:rPr>
                <w:rFonts w:ascii="Arial" w:hAnsi="Arial" w:cs="Arial"/>
                <w:sz w:val="14"/>
                <w:szCs w:val="14"/>
              </w:rPr>
            </w:r>
            <w:r w:rsidR="00F44C9F">
              <w:rPr>
                <w:rFonts w:ascii="Arial" w:hAnsi="Arial" w:cs="Arial"/>
                <w:sz w:val="14"/>
                <w:szCs w:val="14"/>
              </w:rPr>
              <w:fldChar w:fldCharType="separate"/>
            </w:r>
            <w:r w:rsidR="00EC0DAB" w:rsidRPr="00497AC0">
              <w:rPr>
                <w:rFonts w:ascii="Arial" w:hAnsi="Arial" w:cs="Arial"/>
                <w:sz w:val="14"/>
                <w:szCs w:val="14"/>
              </w:rPr>
              <w:fldChar w:fldCharType="end"/>
            </w:r>
          </w:p>
        </w:tc>
      </w:tr>
      <w:tr w:rsidR="00497AC0" w:rsidRPr="00497AC0" w:rsidTr="00497AC0">
        <w:tblPrEx>
          <w:tblCellMar>
            <w:left w:w="28" w:type="dxa"/>
          </w:tblCellMar>
        </w:tblPrEx>
        <w:trPr>
          <w:cantSplit/>
          <w:trHeight w:val="227"/>
        </w:trPr>
        <w:tc>
          <w:tcPr>
            <w:tcW w:w="5113" w:type="dxa"/>
            <w:gridSpan w:val="4"/>
            <w:vAlign w:val="center"/>
          </w:tcPr>
          <w:p w:rsidR="00497AC0" w:rsidRPr="00497AC0" w:rsidRDefault="00497AC0" w:rsidP="002555BD">
            <w:pPr>
              <w:spacing w:before="20" w:after="20"/>
              <w:rPr>
                <w:rFonts w:ascii="Arial" w:hAnsi="Arial" w:cs="Arial"/>
                <w:sz w:val="14"/>
                <w:szCs w:val="14"/>
              </w:rPr>
            </w:pPr>
            <w:r w:rsidRPr="00497AC0">
              <w:rPr>
                <w:rFonts w:ascii="Arial" w:hAnsi="Arial" w:cs="Arial"/>
                <w:sz w:val="14"/>
                <w:szCs w:val="14"/>
              </w:rPr>
              <w:t xml:space="preserve"> Počet jednoduchých objednávek přenesení</w:t>
            </w:r>
            <w:r w:rsidR="00393F69">
              <w:rPr>
                <w:rFonts w:ascii="Arial" w:hAnsi="Arial" w:cs="Arial"/>
                <w:sz w:val="14"/>
                <w:szCs w:val="14"/>
                <w:vertAlign w:val="superscript"/>
              </w:rPr>
              <w:t>9</w:t>
            </w:r>
            <w:r w:rsidRPr="00497AC0">
              <w:rPr>
                <w:rFonts w:ascii="Arial" w:hAnsi="Arial" w:cs="Arial"/>
                <w:sz w:val="14"/>
                <w:szCs w:val="14"/>
                <w:vertAlign w:val="superscript"/>
              </w:rPr>
              <w:t>)</w:t>
            </w:r>
            <w:r w:rsidRPr="00497AC0">
              <w:rPr>
                <w:rFonts w:ascii="Arial" w:hAnsi="Arial" w:cs="Arial"/>
                <w:sz w:val="14"/>
                <w:szCs w:val="14"/>
              </w:rPr>
              <w:t xml:space="preserve">: </w:t>
            </w:r>
            <w:r w:rsidRPr="00497AC0">
              <w:rPr>
                <w:rFonts w:ascii="Arial" w:hAnsi="Arial" w:cs="Arial"/>
                <w:sz w:val="14"/>
                <w:szCs w:val="14"/>
              </w:rPr>
              <w:tab/>
            </w:r>
            <w:r w:rsidR="00EC0DAB" w:rsidRPr="00497AC0">
              <w:rPr>
                <w:rFonts w:ascii="Arial" w:hAnsi="Arial" w:cs="Arial"/>
                <w:b/>
                <w:sz w:val="14"/>
                <w:szCs w:val="14"/>
              </w:rPr>
              <w:fldChar w:fldCharType="begin">
                <w:ffData>
                  <w:name w:val=""/>
                  <w:enabled/>
                  <w:calcOnExit w:val="0"/>
                  <w:statusText w:type="text" w:val="funkce kontaktní oosoby"/>
                  <w:textInput>
                    <w:maxLength w:val="2"/>
                  </w:textInput>
                </w:ffData>
              </w:fldChar>
            </w:r>
            <w:r w:rsidRPr="00497AC0">
              <w:rPr>
                <w:rFonts w:ascii="Arial" w:hAnsi="Arial" w:cs="Arial"/>
                <w:b/>
                <w:sz w:val="14"/>
                <w:szCs w:val="14"/>
              </w:rPr>
              <w:instrText xml:space="preserve"> FORMTEXT </w:instrText>
            </w:r>
            <w:r w:rsidR="00EC0DAB" w:rsidRPr="00497AC0">
              <w:rPr>
                <w:rFonts w:ascii="Arial" w:hAnsi="Arial" w:cs="Arial"/>
                <w:b/>
                <w:sz w:val="14"/>
                <w:szCs w:val="14"/>
              </w:rPr>
            </w:r>
            <w:r w:rsidR="00EC0DAB" w:rsidRPr="00497AC0">
              <w:rPr>
                <w:rFonts w:ascii="Arial" w:hAnsi="Arial" w:cs="Arial"/>
                <w:b/>
                <w:sz w:val="14"/>
                <w:szCs w:val="14"/>
              </w:rPr>
              <w:fldChar w:fldCharType="separate"/>
            </w:r>
            <w:r w:rsidRPr="00497AC0">
              <w:rPr>
                <w:rFonts w:ascii="Arial" w:hAnsi="Arial" w:cs="Arial"/>
                <w:b/>
                <w:sz w:val="14"/>
                <w:szCs w:val="14"/>
              </w:rPr>
              <w:t> </w:t>
            </w:r>
            <w:r w:rsidRPr="00497AC0">
              <w:rPr>
                <w:rFonts w:ascii="Arial" w:hAnsi="Arial" w:cs="Arial"/>
                <w:b/>
                <w:sz w:val="14"/>
                <w:szCs w:val="14"/>
              </w:rPr>
              <w:t> </w:t>
            </w:r>
            <w:r w:rsidR="00EC0DAB" w:rsidRPr="00497AC0">
              <w:rPr>
                <w:rFonts w:ascii="Arial" w:hAnsi="Arial" w:cs="Arial"/>
                <w:b/>
                <w:sz w:val="14"/>
                <w:szCs w:val="14"/>
              </w:rPr>
              <w:fldChar w:fldCharType="end"/>
            </w:r>
          </w:p>
        </w:tc>
        <w:tc>
          <w:tcPr>
            <w:tcW w:w="4748" w:type="dxa"/>
            <w:gridSpan w:val="2"/>
            <w:vAlign w:val="center"/>
          </w:tcPr>
          <w:p w:rsidR="00497AC0" w:rsidRPr="00497AC0" w:rsidRDefault="00497AC0" w:rsidP="002555BD">
            <w:pPr>
              <w:spacing w:before="20" w:after="20"/>
              <w:rPr>
                <w:rFonts w:ascii="Arial" w:hAnsi="Arial" w:cs="Arial"/>
                <w:sz w:val="14"/>
                <w:szCs w:val="14"/>
              </w:rPr>
            </w:pPr>
            <w:r w:rsidRPr="00497AC0">
              <w:rPr>
                <w:rFonts w:ascii="Arial" w:hAnsi="Arial" w:cs="Arial"/>
                <w:sz w:val="14"/>
                <w:szCs w:val="14"/>
              </w:rPr>
              <w:t xml:space="preserve"> Počet komplexních objednávek přenesení</w:t>
            </w:r>
            <w:r w:rsidR="006B1F62">
              <w:rPr>
                <w:rFonts w:ascii="Arial" w:hAnsi="Arial" w:cs="Arial"/>
                <w:sz w:val="14"/>
                <w:szCs w:val="14"/>
                <w:vertAlign w:val="superscript"/>
              </w:rPr>
              <w:t>9</w:t>
            </w:r>
            <w:r w:rsidRPr="00497AC0">
              <w:rPr>
                <w:rFonts w:ascii="Arial" w:hAnsi="Arial" w:cs="Arial"/>
                <w:sz w:val="14"/>
                <w:szCs w:val="14"/>
                <w:vertAlign w:val="superscript"/>
              </w:rPr>
              <w:t xml:space="preserve">) </w:t>
            </w:r>
            <w:r w:rsidR="00EC0DAB" w:rsidRPr="00497AC0">
              <w:rPr>
                <w:rFonts w:ascii="Arial" w:hAnsi="Arial" w:cs="Arial"/>
                <w:b/>
                <w:sz w:val="14"/>
                <w:szCs w:val="14"/>
              </w:rPr>
              <w:fldChar w:fldCharType="begin">
                <w:ffData>
                  <w:name w:val=""/>
                  <w:enabled/>
                  <w:calcOnExit w:val="0"/>
                  <w:statusText w:type="text" w:val="funkce kontaktní oosoby"/>
                  <w:textInput>
                    <w:maxLength w:val="2"/>
                  </w:textInput>
                </w:ffData>
              </w:fldChar>
            </w:r>
            <w:r w:rsidRPr="00497AC0">
              <w:rPr>
                <w:rFonts w:ascii="Arial" w:hAnsi="Arial" w:cs="Arial"/>
                <w:b/>
                <w:sz w:val="14"/>
                <w:szCs w:val="14"/>
              </w:rPr>
              <w:instrText xml:space="preserve"> FORMTEXT </w:instrText>
            </w:r>
            <w:r w:rsidR="00EC0DAB" w:rsidRPr="00497AC0">
              <w:rPr>
                <w:rFonts w:ascii="Arial" w:hAnsi="Arial" w:cs="Arial"/>
                <w:b/>
                <w:sz w:val="14"/>
                <w:szCs w:val="14"/>
              </w:rPr>
            </w:r>
            <w:r w:rsidR="00EC0DAB" w:rsidRPr="00497AC0">
              <w:rPr>
                <w:rFonts w:ascii="Arial" w:hAnsi="Arial" w:cs="Arial"/>
                <w:b/>
                <w:sz w:val="14"/>
                <w:szCs w:val="14"/>
              </w:rPr>
              <w:fldChar w:fldCharType="separate"/>
            </w:r>
            <w:r w:rsidRPr="00497AC0">
              <w:rPr>
                <w:rFonts w:ascii="Arial" w:hAnsi="Arial" w:cs="Arial"/>
                <w:b/>
                <w:sz w:val="14"/>
                <w:szCs w:val="14"/>
              </w:rPr>
              <w:t> </w:t>
            </w:r>
            <w:r w:rsidRPr="00497AC0">
              <w:rPr>
                <w:rFonts w:ascii="Arial" w:hAnsi="Arial" w:cs="Arial"/>
                <w:b/>
                <w:sz w:val="14"/>
                <w:szCs w:val="14"/>
              </w:rPr>
              <w:t> </w:t>
            </w:r>
            <w:r w:rsidR="00EC0DAB" w:rsidRPr="00497AC0">
              <w:rPr>
                <w:rFonts w:ascii="Arial" w:hAnsi="Arial" w:cs="Arial"/>
                <w:b/>
                <w:sz w:val="14"/>
                <w:szCs w:val="14"/>
              </w:rPr>
              <w:fldChar w:fldCharType="end"/>
            </w:r>
          </w:p>
        </w:tc>
      </w:tr>
    </w:tbl>
    <w:p w:rsidR="00393F69" w:rsidRPr="00393F69" w:rsidRDefault="00393F69" w:rsidP="00393F69">
      <w:pPr>
        <w:pStyle w:val="TextPoznmky"/>
        <w:rPr>
          <w:rFonts w:eastAsia="Times"/>
          <w:sz w:val="4"/>
          <w:szCs w:val="4"/>
        </w:rPr>
      </w:pPr>
    </w:p>
    <w:p w:rsidR="00497AC0" w:rsidRPr="00401F7E" w:rsidRDefault="00497AC0" w:rsidP="00401F7E">
      <w:pPr>
        <w:pStyle w:val="TextPoznmky"/>
        <w:numPr>
          <w:ilvl w:val="0"/>
          <w:numId w:val="2"/>
        </w:numPr>
        <w:ind w:left="168" w:hanging="168"/>
        <w:rPr>
          <w:rFonts w:eastAsia="Times"/>
        </w:rPr>
      </w:pPr>
      <w:r w:rsidRPr="00401F7E">
        <w:rPr>
          <w:rFonts w:eastAsia="Times"/>
        </w:rPr>
        <w:t>Konkrétní čísla řad, pouze pokud je známo – nepovinný údaj, číselné řady musí náležet do jednoho telefonního obvodu.</w:t>
      </w:r>
    </w:p>
    <w:p w:rsidR="00497AC0" w:rsidRPr="00401F7E" w:rsidRDefault="00497AC0" w:rsidP="00401F7E">
      <w:pPr>
        <w:pStyle w:val="TextPoznmky"/>
        <w:numPr>
          <w:ilvl w:val="0"/>
          <w:numId w:val="2"/>
        </w:numPr>
        <w:ind w:left="168" w:hanging="168"/>
        <w:rPr>
          <w:rFonts w:eastAsia="Times"/>
        </w:rPr>
      </w:pPr>
      <w:r w:rsidRPr="00401F7E">
        <w:rPr>
          <w:rFonts w:eastAsia="Times"/>
        </w:rPr>
        <w:t>Přidělení nového telefonního čísla (série) z rozsahu T-Mobile nebo přenesení čísla (série) od jiného operátora dle přiloženého formuláře CAF</w:t>
      </w:r>
    </w:p>
    <w:p w:rsidR="00497AC0" w:rsidRPr="006B1F62" w:rsidRDefault="0069062C" w:rsidP="00401F7E">
      <w:pPr>
        <w:pStyle w:val="TextPoznmky"/>
        <w:numPr>
          <w:ilvl w:val="0"/>
          <w:numId w:val="2"/>
        </w:numPr>
        <w:ind w:left="168" w:hanging="168"/>
        <w:rPr>
          <w:rFonts w:eastAsia="Times"/>
        </w:rPr>
      </w:pPr>
      <w:r w:rsidRPr="006B1F62">
        <w:rPr>
          <w:rFonts w:eastAsia="Times"/>
        </w:rPr>
        <w:t>Uveďte cílové číslo a v</w:t>
      </w:r>
      <w:r w:rsidR="00497AC0" w:rsidRPr="006B1F62">
        <w:rPr>
          <w:rFonts w:eastAsia="Times"/>
        </w:rPr>
        <w:t>yber</w:t>
      </w:r>
      <w:r w:rsidR="006B1F62">
        <w:rPr>
          <w:rFonts w:eastAsia="Times"/>
        </w:rPr>
        <w:t xml:space="preserve">te, zda se jedná o přesměrování či </w:t>
      </w:r>
      <w:r w:rsidR="00497AC0" w:rsidRPr="006B1F62">
        <w:rPr>
          <w:rFonts w:eastAsia="Times"/>
        </w:rPr>
        <w:t>přepočet telefonních čísel přidělených k existující přípojce.</w:t>
      </w:r>
      <w:r w:rsidR="006B1F62">
        <w:rPr>
          <w:rFonts w:eastAsia="Times"/>
        </w:rPr>
        <w:t xml:space="preserve"> </w:t>
      </w:r>
      <w:r w:rsidR="00497AC0" w:rsidRPr="006B1F62">
        <w:rPr>
          <w:rFonts w:eastAsia="Times"/>
        </w:rPr>
        <w:t>Veškerý příchozí telefonní provoz na přidělené číslo bude trvale zakončen prostřednictvím doplňkové funkce přesměrování nebo přepočet čísla na uvedeném cílovém čísle. Cílové číslo musí být číslo typu DIR nebo číslo stejného rozsahu jako číslo přidělené. Přesměrování je možné na telefonní číslo v jakékoliv veřejné telefonní síti, přesměrovaný provoz je zpoplatněn jako odchozí provoz do příslušného směru dle zvoleného cenového programu a Ceníku služby</w:t>
      </w:r>
      <w:r w:rsidRPr="006B1F62">
        <w:rPr>
          <w:rFonts w:eastAsia="Times"/>
        </w:rPr>
        <w:t xml:space="preserve"> telefonní připojení</w:t>
      </w:r>
      <w:r w:rsidR="00497AC0" w:rsidRPr="006B1F62">
        <w:rPr>
          <w:rFonts w:eastAsia="Times"/>
        </w:rPr>
        <w:t>, pokud není dohodnuto jinak. Přepočet čísla lze realizovat pouze v rámci sítě T-Mobile a cílové číslo musí náležet do stejného telefonního obvodu jako číslo přepočítávané, přepočítaný provoz není zpoplatněn cenou za provoz.</w:t>
      </w:r>
    </w:p>
    <w:p w:rsidR="00497AC0" w:rsidRPr="00401F7E" w:rsidRDefault="00497AC0" w:rsidP="00401F7E">
      <w:pPr>
        <w:pStyle w:val="TextPoznmky"/>
        <w:numPr>
          <w:ilvl w:val="0"/>
          <w:numId w:val="2"/>
        </w:numPr>
        <w:ind w:left="168" w:hanging="168"/>
        <w:rPr>
          <w:rFonts w:eastAsia="Times"/>
        </w:rPr>
      </w:pPr>
      <w:r w:rsidRPr="00401F7E">
        <w:rPr>
          <w:rFonts w:eastAsia="Times"/>
        </w:rPr>
        <w:t>Pouze pro ISDN PRI realizované na LLU. Pokud přenosová kapacita vedení bude nižší</w:t>
      </w:r>
      <w:r w:rsidR="00393F69">
        <w:rPr>
          <w:rFonts w:eastAsia="Times"/>
        </w:rPr>
        <w:t xml:space="preserve">, </w:t>
      </w:r>
      <w:r w:rsidRPr="00401F7E">
        <w:rPr>
          <w:rFonts w:eastAsia="Times"/>
        </w:rPr>
        <w:t>než odpovídá požadovanému typu přípojky, může být počet aktivních kanálů ISDN PRI snížen na uvedený minimální počet (10 nebo 15) a současně snížena cena za připojení dle dohodnutého Ceníku služby.</w:t>
      </w:r>
    </w:p>
    <w:p w:rsidR="00497AC0" w:rsidRPr="00401F7E" w:rsidRDefault="00497AC0" w:rsidP="00401F7E">
      <w:pPr>
        <w:pStyle w:val="TextPoznmky"/>
        <w:numPr>
          <w:ilvl w:val="0"/>
          <w:numId w:val="2"/>
        </w:numPr>
        <w:ind w:left="168" w:hanging="168"/>
        <w:rPr>
          <w:rFonts w:eastAsia="Times"/>
        </w:rPr>
      </w:pPr>
      <w:r w:rsidRPr="00401F7E">
        <w:rPr>
          <w:rFonts w:eastAsia="Times"/>
        </w:rPr>
        <w:t>Jednoduchá objednávka = přenesení jednoho čísla z analogové linky. Komplexní objednávka = přenesení sady (hlavní + MSN) nebo DDI série čísel.</w:t>
      </w:r>
    </w:p>
    <w:p w:rsidR="00497AC0" w:rsidRPr="00393F69" w:rsidRDefault="00497AC0" w:rsidP="00497AC0">
      <w:pPr>
        <w:tabs>
          <w:tab w:val="left" w:pos="426"/>
        </w:tabs>
        <w:ind w:left="420" w:hanging="420"/>
        <w:rPr>
          <w:rFonts w:ascii="Arial" w:hAnsi="Arial" w:cs="Arial"/>
          <w:sz w:val="8"/>
          <w:szCs w:val="8"/>
        </w:rPr>
      </w:pPr>
    </w:p>
    <w:p w:rsidR="006B1F62" w:rsidRDefault="006B1F62">
      <w:pPr>
        <w:rPr>
          <w:rFonts w:ascii="Arial" w:hAnsi="Arial" w:cs="Arial"/>
          <w:sz w:val="14"/>
          <w:szCs w:val="14"/>
        </w:rPr>
      </w:pPr>
      <w:r>
        <w:rPr>
          <w:rFonts w:ascii="Arial" w:hAnsi="Arial" w:cs="Arial"/>
          <w:sz w:val="14"/>
          <w:szCs w:val="14"/>
        </w:rPr>
        <w:br w:type="page"/>
      </w:r>
    </w:p>
    <w:p w:rsidR="00393F69" w:rsidRDefault="00393F69" w:rsidP="00393F69">
      <w:pPr>
        <w:rPr>
          <w:rFonts w:ascii="Arial" w:hAnsi="Arial" w:cs="Arial"/>
          <w:sz w:val="14"/>
          <w:szCs w:val="14"/>
        </w:rPr>
      </w:pPr>
      <w:r w:rsidRPr="00CB0BB2">
        <w:rPr>
          <w:rFonts w:ascii="Arial" w:hAnsi="Arial" w:cs="Arial"/>
          <w:sz w:val="14"/>
          <w:szCs w:val="14"/>
        </w:rPr>
        <w:lastRenderedPageBreak/>
        <w:t>Pro technickou podporu využijte prosím telefonní číslo: 800 737</w:t>
      </w:r>
      <w:r>
        <w:rPr>
          <w:rFonts w:ascii="Arial" w:hAnsi="Arial" w:cs="Arial"/>
          <w:sz w:val="14"/>
          <w:szCs w:val="14"/>
        </w:rPr>
        <w:t> </w:t>
      </w:r>
      <w:r w:rsidRPr="00CB0BB2">
        <w:rPr>
          <w:rFonts w:ascii="Arial" w:hAnsi="Arial" w:cs="Arial"/>
          <w:sz w:val="14"/>
          <w:szCs w:val="14"/>
        </w:rPr>
        <w:t>311</w:t>
      </w:r>
    </w:p>
    <w:p w:rsidR="00393F69" w:rsidRPr="00393F69" w:rsidRDefault="00393F69" w:rsidP="00393F69">
      <w:pPr>
        <w:rPr>
          <w:rStyle w:val="Siln"/>
          <w:rFonts w:ascii="Arial" w:hAnsi="Arial" w:cs="Arial"/>
          <w:b w:val="0"/>
          <w:sz w:val="8"/>
          <w:szCs w:val="8"/>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81"/>
      </w:tblGrid>
      <w:tr w:rsidR="00497AC0" w:rsidRPr="00497AC0" w:rsidTr="00497AC0">
        <w:trPr>
          <w:trHeight w:val="189"/>
        </w:trPr>
        <w:tc>
          <w:tcPr>
            <w:tcW w:w="9781" w:type="dxa"/>
          </w:tcPr>
          <w:p w:rsidR="00497AC0" w:rsidRPr="00497AC0" w:rsidRDefault="00497AC0" w:rsidP="00117100">
            <w:pPr>
              <w:spacing w:before="60"/>
              <w:rPr>
                <w:rFonts w:ascii="Arial" w:hAnsi="Arial" w:cs="Arial"/>
                <w:b/>
              </w:rPr>
            </w:pPr>
            <w:r w:rsidRPr="00497AC0">
              <w:rPr>
                <w:rFonts w:ascii="Arial" w:hAnsi="Arial" w:cs="Arial"/>
                <w:sz w:val="14"/>
                <w:szCs w:val="14"/>
              </w:rPr>
              <w:t xml:space="preserve">Poznámka: </w:t>
            </w:r>
            <w:r w:rsidR="00EC0DAB" w:rsidRPr="00497AC0">
              <w:rPr>
                <w:rFonts w:ascii="Arial" w:hAnsi="Arial" w:cs="Arial"/>
                <w:b/>
              </w:rPr>
              <w:fldChar w:fldCharType="begin">
                <w:ffData>
                  <w:name w:val="Text34"/>
                  <w:enabled/>
                  <w:calcOnExit w:val="0"/>
                  <w:textInput/>
                </w:ffData>
              </w:fldChar>
            </w:r>
            <w:r w:rsidRPr="00497AC0">
              <w:rPr>
                <w:rFonts w:ascii="Arial" w:hAnsi="Arial" w:cs="Arial"/>
                <w:b/>
              </w:rPr>
              <w:instrText xml:space="preserve"> FORMTEXT </w:instrText>
            </w:r>
            <w:r w:rsidR="00EC0DAB" w:rsidRPr="00497AC0">
              <w:rPr>
                <w:rFonts w:ascii="Arial" w:hAnsi="Arial" w:cs="Arial"/>
                <w:b/>
              </w:rPr>
            </w:r>
            <w:r w:rsidR="00EC0DAB" w:rsidRPr="00497AC0">
              <w:rPr>
                <w:rFonts w:ascii="Arial" w:hAnsi="Arial" w:cs="Arial"/>
                <w:b/>
              </w:rPr>
              <w:fldChar w:fldCharType="separate"/>
            </w:r>
            <w:r w:rsidR="00117100">
              <w:rPr>
                <w:rFonts w:ascii="Arial" w:hAnsi="Arial" w:cs="Arial"/>
                <w:b/>
                <w:noProof/>
              </w:rPr>
              <w:t xml:space="preserve">SID </w:t>
            </w:r>
            <w:r w:rsidR="00117100" w:rsidRPr="00117100">
              <w:rPr>
                <w:rFonts w:ascii="Arial" w:hAnsi="Arial" w:cs="Arial"/>
                <w:b/>
                <w:noProof/>
              </w:rPr>
              <w:t>954100000039927</w:t>
            </w:r>
            <w:r w:rsidR="002555BD">
              <w:rPr>
                <w:rFonts w:ascii="Arial" w:hAnsi="Arial" w:cs="Arial"/>
                <w:b/>
                <w:noProof/>
              </w:rPr>
              <w:t>, změna minimální doby užívání a přiřazení pod smlouvu Firemního řešení</w:t>
            </w:r>
            <w:r w:rsidR="00EC0DAB" w:rsidRPr="00497AC0">
              <w:rPr>
                <w:rFonts w:ascii="Arial" w:hAnsi="Arial" w:cs="Arial"/>
                <w:b/>
              </w:rPr>
              <w:fldChar w:fldCharType="end"/>
            </w:r>
          </w:p>
        </w:tc>
      </w:tr>
    </w:tbl>
    <w:p w:rsidR="00497AC0" w:rsidRPr="00393F69" w:rsidRDefault="00497AC0" w:rsidP="00497AC0">
      <w:pPr>
        <w:pStyle w:val="Zhlav"/>
        <w:tabs>
          <w:tab w:val="clear" w:pos="4536"/>
          <w:tab w:val="clear" w:pos="9072"/>
        </w:tabs>
        <w:rPr>
          <w:rFonts w:ascii="Arial" w:hAnsi="Arial" w:cs="Arial"/>
          <w:sz w:val="8"/>
          <w:szCs w:val="8"/>
        </w:rPr>
      </w:pPr>
    </w:p>
    <w:p w:rsidR="00393F69" w:rsidRPr="002A72AA" w:rsidRDefault="00393F69" w:rsidP="00393F69">
      <w:pPr>
        <w:rPr>
          <w:rFonts w:ascii="Arial" w:hAnsi="Arial" w:cs="Arial"/>
          <w:bCs/>
          <w:sz w:val="14"/>
        </w:rPr>
      </w:pPr>
      <w:r w:rsidRPr="002A72AA">
        <w:rPr>
          <w:rFonts w:ascii="Arial" w:hAnsi="Arial" w:cs="Arial"/>
          <w:bCs/>
          <w:sz w:val="14"/>
        </w:rPr>
        <w:t>Smluvní partner/Oprávněná osoba podpisem této Specifikace služby potvrzuje, že se seznámil/a a porozuměl/a podmínkám zřízení a poskytování této Služby, zejména že se seznámil/a s cenami zde uvedené Služby včetně doplňkových Služeb, resp. s Ceníky vztahujícími se ke zřízení a poskytování této Služby či s Dohodou o cenových podmínkách, že s nimi souhlasí, že jsou mu/jí srozumitelné a že je bude dodržovat, zejména pak že bude hradit sjednané ceny zde uvedené Služby. Další podrobnosti a podmínky zřízení a poskytování zde uvedené Služby jsou stanoveny v Popisu služby, jejichž platné znění je k dispozici na www.t-mobile.cz</w:t>
      </w:r>
      <w:r>
        <w:rPr>
          <w:rFonts w:ascii="Arial" w:hAnsi="Arial" w:cs="Arial"/>
          <w:bCs/>
          <w:sz w:val="14"/>
        </w:rPr>
        <w:t xml:space="preserve"> </w:t>
      </w:r>
      <w:r w:rsidRPr="002A72AA">
        <w:rPr>
          <w:rFonts w:ascii="Arial" w:hAnsi="Arial" w:cs="Arial"/>
          <w:bCs/>
          <w:sz w:val="14"/>
        </w:rPr>
        <w:t>nebo na Zákaznickém portálu, přičemž Smluvní partner / Oprávněná osoba prohlašuje, že se s těmito dokumenty seznámil a dále se zavazuje podmínky v těchto dokumentech stanovených dodržovat. Tato Specifikace služby se řídí rovněž podmínkami stanovenými ve Smlouvě (včetně Podmínek Firemního řešení) uzavřenou mezi poskytovatelem a Smluvním partnerem. Uzavírá-li tuto Specifikaci služby Oprávněná osoba tak svým podpisem potvrzuje, že se s podmínkami Smlouvy (včetně Podmínek Firemního řešení) seznámila a zavazuje se jimi řídit.</w:t>
      </w:r>
    </w:p>
    <w:p w:rsidR="00393F69" w:rsidRPr="002A72AA" w:rsidRDefault="00393F69" w:rsidP="00393F69">
      <w:pPr>
        <w:rPr>
          <w:rFonts w:ascii="Arial" w:hAnsi="Arial" w:cs="Arial"/>
          <w:bCs/>
          <w:sz w:val="4"/>
          <w:szCs w:val="4"/>
        </w:rPr>
      </w:pPr>
      <w:r w:rsidRPr="002A72AA">
        <w:rPr>
          <w:rFonts w:ascii="Arial" w:hAnsi="Arial" w:cs="Arial"/>
          <w:bCs/>
          <w:sz w:val="4"/>
          <w:szCs w:val="4"/>
        </w:rPr>
        <w:t xml:space="preserve"> </w:t>
      </w:r>
    </w:p>
    <w:p w:rsidR="00393F69" w:rsidRDefault="00393F69" w:rsidP="00393F69">
      <w:pPr>
        <w:rPr>
          <w:rFonts w:ascii="Arial" w:hAnsi="Arial" w:cs="Arial"/>
          <w:bCs/>
          <w:sz w:val="14"/>
        </w:rPr>
      </w:pPr>
      <w:r w:rsidRPr="002A72AA">
        <w:rPr>
          <w:rFonts w:ascii="Arial" w:hAnsi="Arial" w:cs="Arial"/>
          <w:bCs/>
          <w:sz w:val="14"/>
        </w:rPr>
        <w:t>Uzavírá-li tuto Specifikaci služby Oprávněná osoba, tak tato Specifikace služeb je platná až okamžikem, kdy k podpisu této Specifikace služeb za TMCZ a Oprávněnou osobu připojí svůj podpis rovněž Smluvní partner dle Smlouvy, čímž vyjadřuje svůj souhlas s uzavřením této Specifikace služeb mezi Oprávněnou osobou a TMCZ.</w:t>
      </w:r>
    </w:p>
    <w:p w:rsidR="00393F69" w:rsidRPr="00D52615" w:rsidRDefault="00393F69" w:rsidP="00393F69">
      <w:pPr>
        <w:rPr>
          <w:rFonts w:ascii="Arial" w:hAnsi="Arial" w:cs="Arial"/>
          <w:sz w:val="4"/>
          <w:szCs w:val="4"/>
        </w:rPr>
      </w:pPr>
    </w:p>
    <w:tbl>
      <w:tblPr>
        <w:tblW w:w="9718"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000" w:firstRow="0" w:lastRow="0" w:firstColumn="0" w:lastColumn="0" w:noHBand="0" w:noVBand="0"/>
      </w:tblPr>
      <w:tblGrid>
        <w:gridCol w:w="4962"/>
        <w:gridCol w:w="4756"/>
      </w:tblGrid>
      <w:tr w:rsidR="00393F69" w:rsidRPr="00BE0FF4" w:rsidTr="002555BD">
        <w:trPr>
          <w:trHeight w:val="227"/>
        </w:trPr>
        <w:tc>
          <w:tcPr>
            <w:tcW w:w="4962" w:type="dxa"/>
            <w:tcBorders>
              <w:bottom w:val="nil"/>
            </w:tcBorders>
          </w:tcPr>
          <w:p w:rsidR="00393F69" w:rsidRPr="00BE0FF4" w:rsidRDefault="00EC0DAB" w:rsidP="00F44C9F">
            <w:pPr>
              <w:tabs>
                <w:tab w:val="center" w:pos="2127"/>
              </w:tabs>
              <w:spacing w:before="40" w:after="20"/>
              <w:jc w:val="center"/>
              <w:rPr>
                <w:rFonts w:ascii="Arial" w:hAnsi="Arial" w:cs="Arial"/>
                <w:sz w:val="14"/>
                <w:szCs w:val="14"/>
              </w:rPr>
            </w:pPr>
            <w:r w:rsidRPr="00BE0FF4">
              <w:rPr>
                <w:rFonts w:ascii="Arial" w:hAnsi="Arial" w:cs="Arial"/>
                <w:sz w:val="14"/>
                <w:szCs w:val="14"/>
              </w:rPr>
              <w:fldChar w:fldCharType="begin">
                <w:ffData>
                  <w:name w:val="Text1"/>
                  <w:enabled/>
                  <w:calcOnExit w:val="0"/>
                  <w:textInput/>
                </w:ffData>
              </w:fldChar>
            </w:r>
            <w:r w:rsidR="00393F69" w:rsidRPr="00BE0FF4">
              <w:rPr>
                <w:rFonts w:ascii="Arial" w:hAnsi="Arial" w:cs="Arial"/>
                <w:sz w:val="14"/>
                <w:szCs w:val="14"/>
              </w:rPr>
              <w:instrText xml:space="preserve"> FORMTEXT </w:instrText>
            </w:r>
            <w:r w:rsidRPr="00BE0FF4">
              <w:rPr>
                <w:rFonts w:ascii="Arial" w:hAnsi="Arial" w:cs="Arial"/>
                <w:sz w:val="14"/>
                <w:szCs w:val="14"/>
              </w:rPr>
            </w:r>
            <w:r w:rsidRPr="00BE0FF4">
              <w:rPr>
                <w:rFonts w:ascii="Arial" w:hAnsi="Arial" w:cs="Arial"/>
                <w:sz w:val="14"/>
                <w:szCs w:val="14"/>
              </w:rPr>
              <w:fldChar w:fldCharType="separate"/>
            </w:r>
            <w:r w:rsidR="00F44C9F">
              <w:rPr>
                <w:rFonts w:ascii="Arial" w:hAnsi="Arial" w:cs="Arial"/>
                <w:noProof/>
                <w:sz w:val="14"/>
                <w:szCs w:val="14"/>
              </w:rPr>
              <w:t>8.5.2015</w:t>
            </w:r>
            <w:r w:rsidRPr="00BE0FF4">
              <w:rPr>
                <w:rFonts w:ascii="Arial" w:hAnsi="Arial" w:cs="Arial"/>
                <w:sz w:val="14"/>
                <w:szCs w:val="14"/>
              </w:rPr>
              <w:fldChar w:fldCharType="end"/>
            </w:r>
          </w:p>
        </w:tc>
        <w:tc>
          <w:tcPr>
            <w:tcW w:w="4756" w:type="dxa"/>
            <w:tcBorders>
              <w:bottom w:val="nil"/>
            </w:tcBorders>
          </w:tcPr>
          <w:p w:rsidR="00393F69" w:rsidRPr="00BE0FF4" w:rsidRDefault="00EC0DAB" w:rsidP="00F44C9F">
            <w:pPr>
              <w:tabs>
                <w:tab w:val="center" w:pos="2126"/>
              </w:tabs>
              <w:spacing w:before="40" w:after="20"/>
              <w:jc w:val="center"/>
              <w:rPr>
                <w:rFonts w:ascii="Arial" w:hAnsi="Arial" w:cs="Arial"/>
                <w:sz w:val="14"/>
                <w:szCs w:val="14"/>
              </w:rPr>
            </w:pPr>
            <w:r w:rsidRPr="00BE0FF4">
              <w:rPr>
                <w:rFonts w:ascii="Arial" w:hAnsi="Arial" w:cs="Arial"/>
                <w:sz w:val="14"/>
                <w:szCs w:val="14"/>
              </w:rPr>
              <w:fldChar w:fldCharType="begin">
                <w:ffData>
                  <w:name w:val="Text4"/>
                  <w:enabled/>
                  <w:calcOnExit w:val="0"/>
                  <w:textInput/>
                </w:ffData>
              </w:fldChar>
            </w:r>
            <w:r w:rsidR="00393F69" w:rsidRPr="00BE0FF4">
              <w:rPr>
                <w:rFonts w:ascii="Arial" w:hAnsi="Arial" w:cs="Arial"/>
                <w:sz w:val="14"/>
                <w:szCs w:val="14"/>
              </w:rPr>
              <w:instrText xml:space="preserve"> FORMTEXT </w:instrText>
            </w:r>
            <w:r w:rsidRPr="00BE0FF4">
              <w:rPr>
                <w:rFonts w:ascii="Arial" w:hAnsi="Arial" w:cs="Arial"/>
                <w:sz w:val="14"/>
                <w:szCs w:val="14"/>
              </w:rPr>
            </w:r>
            <w:r w:rsidRPr="00BE0FF4">
              <w:rPr>
                <w:rFonts w:ascii="Arial" w:hAnsi="Arial" w:cs="Arial"/>
                <w:sz w:val="14"/>
                <w:szCs w:val="14"/>
              </w:rPr>
              <w:fldChar w:fldCharType="separate"/>
            </w:r>
            <w:r w:rsidR="00F44C9F">
              <w:rPr>
                <w:rFonts w:ascii="Arial" w:hAnsi="Arial" w:cs="Arial"/>
                <w:noProof/>
                <w:sz w:val="14"/>
                <w:szCs w:val="14"/>
              </w:rPr>
              <w:t>5.5.2015</w:t>
            </w:r>
            <w:bookmarkStart w:id="3" w:name="_GoBack"/>
            <w:bookmarkEnd w:id="3"/>
            <w:r w:rsidRPr="00BE0FF4">
              <w:rPr>
                <w:rFonts w:ascii="Arial" w:hAnsi="Arial" w:cs="Arial"/>
                <w:sz w:val="14"/>
                <w:szCs w:val="14"/>
              </w:rPr>
              <w:fldChar w:fldCharType="end"/>
            </w:r>
          </w:p>
        </w:tc>
      </w:tr>
      <w:tr w:rsidR="00393F69" w:rsidRPr="00BE0FF4" w:rsidTr="002555BD">
        <w:trPr>
          <w:trHeight w:val="95"/>
        </w:trPr>
        <w:tc>
          <w:tcPr>
            <w:tcW w:w="4962" w:type="dxa"/>
            <w:tcBorders>
              <w:top w:val="nil"/>
              <w:bottom w:val="single" w:sz="4" w:space="0" w:color="000000" w:themeColor="text1"/>
            </w:tcBorders>
          </w:tcPr>
          <w:p w:rsidR="00393F69" w:rsidRPr="00BE0FF4" w:rsidRDefault="00393F69" w:rsidP="002555BD">
            <w:pPr>
              <w:tabs>
                <w:tab w:val="center" w:pos="2127"/>
              </w:tabs>
              <w:spacing w:before="40" w:after="20"/>
              <w:jc w:val="center"/>
              <w:rPr>
                <w:rFonts w:ascii="Arial" w:hAnsi="Arial" w:cs="Arial"/>
                <w:sz w:val="13"/>
                <w:szCs w:val="13"/>
              </w:rPr>
            </w:pPr>
            <w:r w:rsidRPr="002A5A7B">
              <w:rPr>
                <w:rFonts w:ascii="Arial" w:hAnsi="Arial" w:cs="Arial"/>
                <w:sz w:val="14"/>
                <w:szCs w:val="13"/>
              </w:rPr>
              <w:t>Datum:</w:t>
            </w:r>
          </w:p>
        </w:tc>
        <w:tc>
          <w:tcPr>
            <w:tcW w:w="4756" w:type="dxa"/>
            <w:tcBorders>
              <w:top w:val="nil"/>
              <w:bottom w:val="single" w:sz="4" w:space="0" w:color="000000" w:themeColor="text1"/>
            </w:tcBorders>
          </w:tcPr>
          <w:p w:rsidR="00393F69" w:rsidRPr="002A5A7B" w:rsidRDefault="00393F69" w:rsidP="002555BD">
            <w:pPr>
              <w:tabs>
                <w:tab w:val="center" w:pos="2126"/>
              </w:tabs>
              <w:spacing w:before="40" w:after="20"/>
              <w:jc w:val="center"/>
              <w:rPr>
                <w:rFonts w:ascii="Arial" w:hAnsi="Arial" w:cs="Arial"/>
                <w:sz w:val="14"/>
                <w:szCs w:val="13"/>
              </w:rPr>
            </w:pPr>
            <w:r w:rsidRPr="002A5A7B">
              <w:rPr>
                <w:rFonts w:ascii="Arial" w:hAnsi="Arial" w:cs="Arial"/>
                <w:sz w:val="14"/>
                <w:szCs w:val="13"/>
              </w:rPr>
              <w:t>Datum:</w:t>
            </w:r>
          </w:p>
        </w:tc>
      </w:tr>
      <w:tr w:rsidR="00393F69" w:rsidRPr="00880F00" w:rsidTr="002555BD">
        <w:trPr>
          <w:trHeight w:val="227"/>
        </w:trPr>
        <w:tc>
          <w:tcPr>
            <w:tcW w:w="4962" w:type="dxa"/>
            <w:tcBorders>
              <w:bottom w:val="nil"/>
            </w:tcBorders>
          </w:tcPr>
          <w:p w:rsidR="002555BD" w:rsidRPr="002555BD" w:rsidRDefault="00EC0DAB" w:rsidP="002555BD">
            <w:pPr>
              <w:tabs>
                <w:tab w:val="center" w:pos="2268"/>
              </w:tabs>
              <w:spacing w:before="40" w:after="20"/>
              <w:jc w:val="center"/>
              <w:rPr>
                <w:rFonts w:ascii="Arial" w:hAnsi="Arial" w:cs="Arial"/>
                <w:noProof/>
                <w:sz w:val="14"/>
                <w:szCs w:val="14"/>
              </w:rPr>
            </w:pPr>
            <w:r w:rsidRPr="00880F00">
              <w:rPr>
                <w:rFonts w:ascii="Arial" w:hAnsi="Arial" w:cs="Arial"/>
                <w:sz w:val="14"/>
                <w:szCs w:val="14"/>
              </w:rPr>
              <w:fldChar w:fldCharType="begin">
                <w:ffData>
                  <w:name w:val="Text1"/>
                  <w:enabled/>
                  <w:calcOnExit w:val="0"/>
                  <w:textInput/>
                </w:ffData>
              </w:fldChar>
            </w:r>
            <w:r w:rsidR="00393F69" w:rsidRPr="00880F00">
              <w:rPr>
                <w:rFonts w:ascii="Arial" w:hAnsi="Arial" w:cs="Arial"/>
                <w:sz w:val="14"/>
                <w:szCs w:val="14"/>
              </w:rPr>
              <w:instrText xml:space="preserve"> FORMTEXT </w:instrText>
            </w:r>
            <w:r w:rsidRPr="00880F00">
              <w:rPr>
                <w:rFonts w:ascii="Arial" w:hAnsi="Arial" w:cs="Arial"/>
                <w:sz w:val="14"/>
                <w:szCs w:val="14"/>
              </w:rPr>
            </w:r>
            <w:r w:rsidRPr="00880F00">
              <w:rPr>
                <w:rFonts w:ascii="Arial" w:hAnsi="Arial" w:cs="Arial"/>
                <w:sz w:val="14"/>
                <w:szCs w:val="14"/>
              </w:rPr>
              <w:fldChar w:fldCharType="separate"/>
            </w:r>
            <w:r w:rsidR="002555BD" w:rsidRPr="002555BD">
              <w:rPr>
                <w:rFonts w:ascii="Arial" w:hAnsi="Arial" w:cs="Arial"/>
                <w:noProof/>
                <w:sz w:val="14"/>
                <w:szCs w:val="14"/>
              </w:rPr>
              <w:t>Jiří Hlavatý /  Senior manažer prodeje firemních řešení SME/VSE zákazníkům</w:t>
            </w:r>
            <w:r w:rsidRPr="00880F00">
              <w:rPr>
                <w:rFonts w:ascii="Arial" w:hAnsi="Arial" w:cs="Arial"/>
                <w:sz w:val="14"/>
                <w:szCs w:val="14"/>
              </w:rPr>
              <w:fldChar w:fldCharType="end"/>
            </w:r>
            <w:r w:rsidR="00393F69" w:rsidRPr="00880F00">
              <w:rPr>
                <w:rFonts w:ascii="Arial" w:hAnsi="Arial" w:cs="Arial"/>
                <w:sz w:val="14"/>
                <w:szCs w:val="14"/>
              </w:rPr>
              <w:t xml:space="preserve"> </w:t>
            </w:r>
            <w:r w:rsidRPr="00880F00">
              <w:rPr>
                <w:rFonts w:ascii="Arial" w:hAnsi="Arial" w:cs="Arial"/>
                <w:sz w:val="14"/>
                <w:szCs w:val="14"/>
              </w:rPr>
              <w:fldChar w:fldCharType="begin">
                <w:ffData>
                  <w:name w:val="Text1"/>
                  <w:enabled/>
                  <w:calcOnExit w:val="0"/>
                  <w:textInput/>
                </w:ffData>
              </w:fldChar>
            </w:r>
            <w:r w:rsidR="00393F69" w:rsidRPr="00880F00">
              <w:rPr>
                <w:rFonts w:ascii="Arial" w:hAnsi="Arial" w:cs="Arial"/>
                <w:sz w:val="14"/>
                <w:szCs w:val="14"/>
              </w:rPr>
              <w:instrText xml:space="preserve"> FORMTEXT </w:instrText>
            </w:r>
            <w:r w:rsidRPr="00880F00">
              <w:rPr>
                <w:rFonts w:ascii="Arial" w:hAnsi="Arial" w:cs="Arial"/>
                <w:sz w:val="14"/>
                <w:szCs w:val="14"/>
              </w:rPr>
            </w:r>
            <w:r w:rsidRPr="00880F00">
              <w:rPr>
                <w:rFonts w:ascii="Arial" w:hAnsi="Arial" w:cs="Arial"/>
                <w:sz w:val="14"/>
                <w:szCs w:val="14"/>
              </w:rPr>
              <w:fldChar w:fldCharType="separate"/>
            </w:r>
          </w:p>
          <w:p w:rsidR="00393F69" w:rsidRPr="00880F00" w:rsidRDefault="002555BD" w:rsidP="002555BD">
            <w:pPr>
              <w:tabs>
                <w:tab w:val="center" w:pos="2268"/>
              </w:tabs>
              <w:spacing w:before="40" w:after="20"/>
              <w:jc w:val="center"/>
              <w:rPr>
                <w:rFonts w:ascii="Arial" w:hAnsi="Arial" w:cs="Arial"/>
                <w:sz w:val="14"/>
                <w:szCs w:val="14"/>
              </w:rPr>
            </w:pPr>
            <w:r w:rsidRPr="002555BD">
              <w:rPr>
                <w:rFonts w:ascii="Arial" w:hAnsi="Arial" w:cs="Arial"/>
                <w:noProof/>
                <w:sz w:val="14"/>
                <w:szCs w:val="14"/>
              </w:rPr>
              <w:t>Ing. Pavel Lutovský / Senior manažer prodeje SME/VSE zákazníkům</w:t>
            </w:r>
            <w:r w:rsidR="00EC0DAB" w:rsidRPr="00880F00">
              <w:rPr>
                <w:rFonts w:ascii="Arial" w:hAnsi="Arial" w:cs="Arial"/>
                <w:sz w:val="14"/>
                <w:szCs w:val="14"/>
              </w:rPr>
              <w:fldChar w:fldCharType="end"/>
            </w:r>
          </w:p>
        </w:tc>
        <w:tc>
          <w:tcPr>
            <w:tcW w:w="4756" w:type="dxa"/>
            <w:tcBorders>
              <w:bottom w:val="nil"/>
            </w:tcBorders>
          </w:tcPr>
          <w:p w:rsidR="00393F69" w:rsidRPr="00880F00" w:rsidRDefault="00EC0DAB" w:rsidP="002555BD">
            <w:pPr>
              <w:tabs>
                <w:tab w:val="left" w:pos="567"/>
                <w:tab w:val="center" w:pos="2268"/>
              </w:tabs>
              <w:spacing w:before="40" w:after="20"/>
              <w:jc w:val="center"/>
              <w:rPr>
                <w:rFonts w:ascii="Arial" w:hAnsi="Arial" w:cs="Arial"/>
                <w:sz w:val="14"/>
                <w:szCs w:val="14"/>
              </w:rPr>
            </w:pPr>
            <w:r w:rsidRPr="00880F00">
              <w:rPr>
                <w:rFonts w:ascii="Arial" w:hAnsi="Arial" w:cs="Arial"/>
                <w:sz w:val="14"/>
                <w:szCs w:val="14"/>
              </w:rPr>
              <w:fldChar w:fldCharType="begin">
                <w:ffData>
                  <w:name w:val="Text1"/>
                  <w:enabled/>
                  <w:calcOnExit w:val="0"/>
                  <w:textInput/>
                </w:ffData>
              </w:fldChar>
            </w:r>
            <w:r w:rsidR="00393F69" w:rsidRPr="00880F00">
              <w:rPr>
                <w:rFonts w:ascii="Arial" w:hAnsi="Arial" w:cs="Arial"/>
                <w:sz w:val="14"/>
                <w:szCs w:val="14"/>
              </w:rPr>
              <w:instrText xml:space="preserve"> FORMTEXT </w:instrText>
            </w:r>
            <w:r w:rsidRPr="00880F00">
              <w:rPr>
                <w:rFonts w:ascii="Arial" w:hAnsi="Arial" w:cs="Arial"/>
                <w:sz w:val="14"/>
                <w:szCs w:val="14"/>
              </w:rPr>
            </w:r>
            <w:r w:rsidRPr="00880F00">
              <w:rPr>
                <w:rFonts w:ascii="Arial" w:hAnsi="Arial" w:cs="Arial"/>
                <w:sz w:val="14"/>
                <w:szCs w:val="14"/>
              </w:rPr>
              <w:fldChar w:fldCharType="separate"/>
            </w:r>
            <w:r w:rsidR="002555BD" w:rsidRPr="002555BD">
              <w:rPr>
                <w:rFonts w:ascii="Arial" w:hAnsi="Arial" w:cs="Arial"/>
                <w:noProof/>
                <w:sz w:val="14"/>
                <w:szCs w:val="14"/>
              </w:rPr>
              <w:t>Ing. Zdeňka Majzlíková</w:t>
            </w:r>
            <w:r w:rsidRPr="00880F00">
              <w:rPr>
                <w:rFonts w:ascii="Arial" w:hAnsi="Arial" w:cs="Arial"/>
                <w:sz w:val="14"/>
                <w:szCs w:val="14"/>
              </w:rPr>
              <w:fldChar w:fldCharType="end"/>
            </w:r>
            <w:r w:rsidR="00393F69" w:rsidRPr="00880F00">
              <w:rPr>
                <w:rFonts w:ascii="Arial" w:hAnsi="Arial" w:cs="Arial"/>
                <w:sz w:val="14"/>
                <w:szCs w:val="14"/>
              </w:rPr>
              <w:t xml:space="preserve"> / </w:t>
            </w:r>
            <w:r w:rsidRPr="00880F00">
              <w:rPr>
                <w:rFonts w:ascii="Arial" w:hAnsi="Arial" w:cs="Arial"/>
                <w:sz w:val="14"/>
                <w:szCs w:val="14"/>
              </w:rPr>
              <w:fldChar w:fldCharType="begin">
                <w:ffData>
                  <w:name w:val="Text1"/>
                  <w:enabled/>
                  <w:calcOnExit w:val="0"/>
                  <w:textInput/>
                </w:ffData>
              </w:fldChar>
            </w:r>
            <w:r w:rsidR="00393F69" w:rsidRPr="00880F00">
              <w:rPr>
                <w:rFonts w:ascii="Arial" w:hAnsi="Arial" w:cs="Arial"/>
                <w:sz w:val="14"/>
                <w:szCs w:val="14"/>
              </w:rPr>
              <w:instrText xml:space="preserve"> FORMTEXT </w:instrText>
            </w:r>
            <w:r w:rsidRPr="00880F00">
              <w:rPr>
                <w:rFonts w:ascii="Arial" w:hAnsi="Arial" w:cs="Arial"/>
                <w:sz w:val="14"/>
                <w:szCs w:val="14"/>
              </w:rPr>
            </w:r>
            <w:r w:rsidRPr="00880F00">
              <w:rPr>
                <w:rFonts w:ascii="Arial" w:hAnsi="Arial" w:cs="Arial"/>
                <w:sz w:val="14"/>
                <w:szCs w:val="14"/>
              </w:rPr>
              <w:fldChar w:fldCharType="separate"/>
            </w:r>
            <w:r w:rsidR="002555BD" w:rsidRPr="002555BD">
              <w:rPr>
                <w:rFonts w:ascii="Arial" w:hAnsi="Arial" w:cs="Arial"/>
                <w:noProof/>
                <w:sz w:val="14"/>
                <w:szCs w:val="14"/>
              </w:rPr>
              <w:t>Ředitelka</w:t>
            </w:r>
            <w:r w:rsidRPr="00880F00">
              <w:rPr>
                <w:rFonts w:ascii="Arial" w:hAnsi="Arial" w:cs="Arial"/>
                <w:sz w:val="14"/>
                <w:szCs w:val="14"/>
              </w:rPr>
              <w:fldChar w:fldCharType="end"/>
            </w:r>
          </w:p>
        </w:tc>
      </w:tr>
      <w:tr w:rsidR="00393F69" w:rsidRPr="00BE0FF4" w:rsidTr="002555BD">
        <w:trPr>
          <w:trHeight w:val="227"/>
        </w:trPr>
        <w:tc>
          <w:tcPr>
            <w:tcW w:w="4962" w:type="dxa"/>
            <w:tcBorders>
              <w:top w:val="nil"/>
              <w:bottom w:val="single" w:sz="4" w:space="0" w:color="000000" w:themeColor="text1"/>
            </w:tcBorders>
            <w:vAlign w:val="center"/>
          </w:tcPr>
          <w:p w:rsidR="00393F69" w:rsidRPr="00BE0FF4" w:rsidRDefault="00393F69" w:rsidP="002555BD">
            <w:pPr>
              <w:tabs>
                <w:tab w:val="center" w:pos="2268"/>
              </w:tabs>
              <w:jc w:val="center"/>
              <w:rPr>
                <w:rFonts w:ascii="Arial" w:hAnsi="Arial" w:cs="Arial"/>
                <w:sz w:val="13"/>
                <w:szCs w:val="13"/>
              </w:rPr>
            </w:pPr>
            <w:r w:rsidRPr="002A5A7B">
              <w:rPr>
                <w:rFonts w:ascii="Arial" w:hAnsi="Arial" w:cs="Arial"/>
                <w:sz w:val="14"/>
                <w:szCs w:val="13"/>
              </w:rPr>
              <w:t xml:space="preserve">Jméno a funkce </w:t>
            </w:r>
            <w:r>
              <w:rPr>
                <w:rFonts w:ascii="Arial" w:hAnsi="Arial" w:cs="Arial"/>
                <w:sz w:val="14"/>
                <w:szCs w:val="13"/>
              </w:rPr>
              <w:t xml:space="preserve">zástupce/ců </w:t>
            </w:r>
            <w:r w:rsidRPr="002A5A7B">
              <w:rPr>
                <w:rFonts w:ascii="Arial" w:hAnsi="Arial" w:cs="Arial"/>
                <w:sz w:val="14"/>
                <w:szCs w:val="13"/>
              </w:rPr>
              <w:t>poskytovatele</w:t>
            </w:r>
          </w:p>
        </w:tc>
        <w:tc>
          <w:tcPr>
            <w:tcW w:w="4756" w:type="dxa"/>
            <w:tcBorders>
              <w:top w:val="nil"/>
              <w:bottom w:val="single" w:sz="4" w:space="0" w:color="000000" w:themeColor="text1"/>
            </w:tcBorders>
            <w:vAlign w:val="center"/>
          </w:tcPr>
          <w:p w:rsidR="00393F69" w:rsidRPr="002A5A7B" w:rsidRDefault="00393F69" w:rsidP="002555BD">
            <w:pPr>
              <w:tabs>
                <w:tab w:val="center" w:pos="2268"/>
              </w:tabs>
              <w:jc w:val="center"/>
              <w:rPr>
                <w:rFonts w:ascii="Arial" w:hAnsi="Arial" w:cs="Arial"/>
                <w:sz w:val="14"/>
                <w:szCs w:val="13"/>
              </w:rPr>
            </w:pPr>
            <w:r w:rsidRPr="002A5A7B">
              <w:rPr>
                <w:rFonts w:ascii="Arial" w:hAnsi="Arial" w:cs="Arial"/>
                <w:sz w:val="14"/>
                <w:szCs w:val="13"/>
              </w:rPr>
              <w:t xml:space="preserve">Jméno a funkce zástupce </w:t>
            </w:r>
            <w:r>
              <w:rPr>
                <w:rFonts w:ascii="Arial" w:hAnsi="Arial" w:cs="Arial"/>
                <w:sz w:val="14"/>
                <w:szCs w:val="13"/>
              </w:rPr>
              <w:t>Smluvního partnera / Oprávněné osoby</w:t>
            </w:r>
          </w:p>
        </w:tc>
      </w:tr>
      <w:tr w:rsidR="00393F69" w:rsidRPr="00BE0FF4" w:rsidTr="002555BD">
        <w:trPr>
          <w:trHeight w:val="246"/>
        </w:trPr>
        <w:tc>
          <w:tcPr>
            <w:tcW w:w="4962" w:type="dxa"/>
            <w:tcBorders>
              <w:bottom w:val="nil"/>
            </w:tcBorders>
          </w:tcPr>
          <w:p w:rsidR="00393F69" w:rsidRPr="002A5A7B" w:rsidRDefault="00393F69" w:rsidP="002555BD">
            <w:pPr>
              <w:tabs>
                <w:tab w:val="center" w:pos="2268"/>
              </w:tabs>
              <w:spacing w:before="40" w:after="20"/>
              <w:jc w:val="center"/>
              <w:rPr>
                <w:rFonts w:ascii="Arial" w:hAnsi="Arial" w:cs="Arial"/>
                <w:sz w:val="14"/>
                <w:szCs w:val="13"/>
              </w:rPr>
            </w:pPr>
          </w:p>
          <w:p w:rsidR="00393F69" w:rsidRPr="00BE0FF4" w:rsidRDefault="00393F69" w:rsidP="002555BD">
            <w:pPr>
              <w:tabs>
                <w:tab w:val="center" w:pos="2268"/>
              </w:tabs>
              <w:spacing w:before="40" w:after="20"/>
              <w:jc w:val="center"/>
              <w:rPr>
                <w:rFonts w:ascii="Arial" w:hAnsi="Arial" w:cs="Arial"/>
                <w:sz w:val="13"/>
                <w:szCs w:val="13"/>
              </w:rPr>
            </w:pPr>
          </w:p>
        </w:tc>
        <w:tc>
          <w:tcPr>
            <w:tcW w:w="4756" w:type="dxa"/>
            <w:tcBorders>
              <w:bottom w:val="nil"/>
            </w:tcBorders>
          </w:tcPr>
          <w:p w:rsidR="00393F69" w:rsidRPr="002A5A7B" w:rsidRDefault="00393F69" w:rsidP="002555BD">
            <w:pPr>
              <w:tabs>
                <w:tab w:val="center" w:pos="2268"/>
              </w:tabs>
              <w:spacing w:before="40" w:after="20"/>
              <w:jc w:val="center"/>
              <w:rPr>
                <w:rFonts w:ascii="Arial" w:hAnsi="Arial" w:cs="Arial"/>
                <w:sz w:val="14"/>
                <w:szCs w:val="13"/>
              </w:rPr>
            </w:pPr>
          </w:p>
        </w:tc>
      </w:tr>
      <w:tr w:rsidR="00393F69" w:rsidRPr="00BE0FF4" w:rsidTr="002555BD">
        <w:trPr>
          <w:trHeight w:val="227"/>
        </w:trPr>
        <w:tc>
          <w:tcPr>
            <w:tcW w:w="4962" w:type="dxa"/>
            <w:tcBorders>
              <w:top w:val="nil"/>
            </w:tcBorders>
          </w:tcPr>
          <w:p w:rsidR="00393F69" w:rsidRPr="00BE0FF4" w:rsidRDefault="00393F69" w:rsidP="002555BD">
            <w:pPr>
              <w:tabs>
                <w:tab w:val="center" w:pos="2268"/>
              </w:tabs>
              <w:spacing w:before="40" w:after="20"/>
              <w:jc w:val="center"/>
              <w:rPr>
                <w:rFonts w:ascii="Arial" w:hAnsi="Arial" w:cs="Arial"/>
                <w:sz w:val="13"/>
                <w:szCs w:val="13"/>
              </w:rPr>
            </w:pPr>
            <w:r w:rsidRPr="008002C8">
              <w:rPr>
                <w:rFonts w:ascii="Arial" w:hAnsi="Arial" w:cs="Arial"/>
                <w:sz w:val="14"/>
                <w:szCs w:val="13"/>
              </w:rPr>
              <w:t>Podpis/y zástupce/ců poskytovatele</w:t>
            </w:r>
          </w:p>
        </w:tc>
        <w:tc>
          <w:tcPr>
            <w:tcW w:w="4756" w:type="dxa"/>
            <w:tcBorders>
              <w:top w:val="nil"/>
            </w:tcBorders>
          </w:tcPr>
          <w:p w:rsidR="00393F69" w:rsidRPr="002A5A7B" w:rsidRDefault="00393F69" w:rsidP="002555BD">
            <w:pPr>
              <w:tabs>
                <w:tab w:val="center" w:pos="2268"/>
              </w:tabs>
              <w:spacing w:before="40" w:after="20"/>
              <w:jc w:val="center"/>
              <w:rPr>
                <w:rFonts w:ascii="Arial" w:hAnsi="Arial" w:cs="Arial"/>
                <w:sz w:val="14"/>
                <w:szCs w:val="13"/>
              </w:rPr>
            </w:pPr>
            <w:r w:rsidRPr="008002C8">
              <w:rPr>
                <w:rFonts w:ascii="Arial" w:hAnsi="Arial" w:cs="Arial"/>
                <w:sz w:val="14"/>
                <w:szCs w:val="13"/>
              </w:rPr>
              <w:t>Podpis zástupce Smluvního partnera / Oprávněné osoby</w:t>
            </w:r>
          </w:p>
        </w:tc>
      </w:tr>
    </w:tbl>
    <w:p w:rsidR="00393F69" w:rsidRPr="002E2D61" w:rsidRDefault="00393F69" w:rsidP="00411FFD">
      <w:pPr>
        <w:spacing w:afterLines="20" w:after="48"/>
        <w:rPr>
          <w:rFonts w:ascii="Arial" w:hAnsi="Arial" w:cs="Arial"/>
          <w:sz w:val="14"/>
          <w:szCs w:val="14"/>
        </w:rPr>
      </w:pPr>
    </w:p>
    <w:sectPr w:rsidR="00393F69" w:rsidRPr="002E2D61" w:rsidSect="00463A65">
      <w:headerReference w:type="default" r:id="rId12"/>
      <w:footerReference w:type="default" r:id="rId13"/>
      <w:footnotePr>
        <w:pos w:val="beneathText"/>
      </w:footnotePr>
      <w:pgSz w:w="11906" w:h="16838" w:code="9"/>
      <w:pgMar w:top="1336" w:right="1134" w:bottom="567" w:left="1134" w:header="284" w:footer="361"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45A6" w:rsidRDefault="00C045A6">
      <w:r>
        <w:separator/>
      </w:r>
    </w:p>
  </w:endnote>
  <w:endnote w:type="continuationSeparator" w:id="0">
    <w:p w:rsidR="00C045A6" w:rsidRDefault="00C04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OfficinaSanItcTEE">
    <w:altName w:val="Times New Roman"/>
    <w:charset w:val="00"/>
    <w:family w:val="auto"/>
    <w:pitch w:val="variable"/>
    <w:sig w:usb0="00000007" w:usb1="00000000" w:usb2="00000000" w:usb3="00000000" w:csb0="00000083"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ele-GroteskEEUlt">
    <w:charset w:val="EE"/>
    <w:family w:val="auto"/>
    <w:pitch w:val="variable"/>
    <w:sig w:usb0="800000A7" w:usb1="00002048" w:usb2="00000000" w:usb3="00000000" w:csb0="00000083" w:csb1="00000000"/>
  </w:font>
  <w:font w:name="Tele-GroteskEE-Norm">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564889"/>
      <w:docPartObj>
        <w:docPartGallery w:val="Page Numbers (Bottom of Page)"/>
        <w:docPartUnique/>
      </w:docPartObj>
    </w:sdtPr>
    <w:sdtEndPr>
      <w:rPr>
        <w:rFonts w:ascii="Tele-GroteskEE-Norm" w:eastAsia="Times" w:hAnsi="Tele-GroteskEE-Norm" w:cs="Tele-GroteskEE-Norm"/>
        <w:sz w:val="17"/>
        <w:szCs w:val="17"/>
      </w:rPr>
    </w:sdtEndPr>
    <w:sdtContent>
      <w:sdt>
        <w:sdtPr>
          <w:id w:val="-1984604956"/>
          <w:docPartObj>
            <w:docPartGallery w:val="Page Numbers (Top of Page)"/>
            <w:docPartUnique/>
          </w:docPartObj>
        </w:sdtPr>
        <w:sdtEndPr>
          <w:rPr>
            <w:rFonts w:ascii="Tele-GroteskEE-Norm" w:eastAsia="Times" w:hAnsi="Tele-GroteskEE-Norm" w:cs="Tele-GroteskEE-Norm"/>
            <w:sz w:val="17"/>
            <w:szCs w:val="17"/>
          </w:rPr>
        </w:sdtEndPr>
        <w:sdtContent>
          <w:p w:rsidR="002555BD" w:rsidRPr="00B70191" w:rsidRDefault="002555BD" w:rsidP="00B70191">
            <w:pPr>
              <w:tabs>
                <w:tab w:val="right" w:pos="9639"/>
              </w:tabs>
              <w:autoSpaceDE w:val="0"/>
              <w:autoSpaceDN w:val="0"/>
              <w:adjustRightInd w:val="0"/>
              <w:rPr>
                <w:rFonts w:ascii="Tele-GroteskEE-Norm" w:eastAsia="Times" w:hAnsi="Tele-GroteskEE-Norm" w:cs="Tele-GroteskEE-Norm"/>
                <w:sz w:val="14"/>
                <w:szCs w:val="14"/>
              </w:rPr>
            </w:pPr>
            <w:r w:rsidRPr="00B70191">
              <w:rPr>
                <w:rFonts w:ascii="Tele-GroteskEE-Norm" w:eastAsia="Times" w:hAnsi="Tele-GroteskEE-Norm" w:cs="Tele-GroteskEE-Norm"/>
                <w:sz w:val="14"/>
                <w:szCs w:val="16"/>
              </w:rPr>
              <w:t>T-Mobile Czech Republic a.s., Tomíčkova 2144/1, 14800 Praha 4, Czech Republic, IČ:64949681, DIČ: CZ64949681</w:t>
            </w:r>
            <w:r>
              <w:rPr>
                <w:rFonts w:ascii="Tele-GroteskEE-Norm" w:eastAsia="Times" w:hAnsi="Tele-GroteskEE-Norm" w:cs="Tele-GroteskEE-Norm"/>
                <w:sz w:val="14"/>
                <w:szCs w:val="14"/>
              </w:rPr>
              <w:t xml:space="preserve">  </w:t>
            </w:r>
            <w:r>
              <w:rPr>
                <w:rFonts w:ascii="Tele-GroteskEE-Norm" w:eastAsia="Times" w:hAnsi="Tele-GroteskEE-Norm" w:cs="Tele-GroteskEE-Norm"/>
                <w:sz w:val="14"/>
                <w:szCs w:val="14"/>
              </w:rPr>
              <w:tab/>
            </w:r>
            <w:r w:rsidRPr="00B70191">
              <w:rPr>
                <w:rFonts w:ascii="Tele-GroteskEE-Norm" w:eastAsia="Times" w:hAnsi="Tele-GroteskEE-Norm" w:cs="Tele-GroteskEE-Norm"/>
                <w:sz w:val="14"/>
                <w:szCs w:val="14"/>
              </w:rPr>
              <w:t xml:space="preserve">Stránka </w:t>
            </w:r>
            <w:r w:rsidR="00EC0DAB" w:rsidRPr="00B70191">
              <w:rPr>
                <w:rFonts w:ascii="Tele-GroteskEE-Norm" w:eastAsia="Times" w:hAnsi="Tele-GroteskEE-Norm" w:cs="Tele-GroteskEE-Norm"/>
                <w:sz w:val="14"/>
                <w:szCs w:val="14"/>
              </w:rPr>
              <w:fldChar w:fldCharType="begin"/>
            </w:r>
            <w:r w:rsidRPr="00B70191">
              <w:rPr>
                <w:rFonts w:ascii="Tele-GroteskEE-Norm" w:eastAsia="Times" w:hAnsi="Tele-GroteskEE-Norm" w:cs="Tele-GroteskEE-Norm"/>
                <w:sz w:val="14"/>
                <w:szCs w:val="14"/>
              </w:rPr>
              <w:instrText>PAGE</w:instrText>
            </w:r>
            <w:r w:rsidR="00EC0DAB" w:rsidRPr="00B70191">
              <w:rPr>
                <w:rFonts w:ascii="Tele-GroteskEE-Norm" w:eastAsia="Times" w:hAnsi="Tele-GroteskEE-Norm" w:cs="Tele-GroteskEE-Norm"/>
                <w:sz w:val="14"/>
                <w:szCs w:val="14"/>
              </w:rPr>
              <w:fldChar w:fldCharType="separate"/>
            </w:r>
            <w:r w:rsidR="00F44C9F">
              <w:rPr>
                <w:rFonts w:ascii="Tele-GroteskEE-Norm" w:eastAsia="Times" w:hAnsi="Tele-GroteskEE-Norm" w:cs="Tele-GroteskEE-Norm"/>
                <w:noProof/>
                <w:sz w:val="14"/>
                <w:szCs w:val="14"/>
              </w:rPr>
              <w:t>2</w:t>
            </w:r>
            <w:r w:rsidR="00EC0DAB" w:rsidRPr="00B70191">
              <w:rPr>
                <w:rFonts w:ascii="Tele-GroteskEE-Norm" w:eastAsia="Times" w:hAnsi="Tele-GroteskEE-Norm" w:cs="Tele-GroteskEE-Norm"/>
                <w:sz w:val="14"/>
                <w:szCs w:val="14"/>
              </w:rPr>
              <w:fldChar w:fldCharType="end"/>
            </w:r>
            <w:r w:rsidRPr="00B70191">
              <w:rPr>
                <w:rFonts w:ascii="Tele-GroteskEE-Norm" w:eastAsia="Times" w:hAnsi="Tele-GroteskEE-Norm" w:cs="Tele-GroteskEE-Norm"/>
                <w:sz w:val="14"/>
                <w:szCs w:val="14"/>
              </w:rPr>
              <w:t xml:space="preserve"> / </w:t>
            </w:r>
            <w:r w:rsidR="00EC0DAB" w:rsidRPr="00B70191">
              <w:rPr>
                <w:rFonts w:ascii="Tele-GroteskEE-Norm" w:eastAsia="Times" w:hAnsi="Tele-GroteskEE-Norm" w:cs="Tele-GroteskEE-Norm"/>
                <w:sz w:val="14"/>
                <w:szCs w:val="14"/>
              </w:rPr>
              <w:fldChar w:fldCharType="begin"/>
            </w:r>
            <w:r w:rsidRPr="00B70191">
              <w:rPr>
                <w:rFonts w:ascii="Tele-GroteskEE-Norm" w:eastAsia="Times" w:hAnsi="Tele-GroteskEE-Norm" w:cs="Tele-GroteskEE-Norm"/>
                <w:sz w:val="14"/>
                <w:szCs w:val="14"/>
              </w:rPr>
              <w:instrText>NUMPAGES</w:instrText>
            </w:r>
            <w:r w:rsidR="00EC0DAB" w:rsidRPr="00B70191">
              <w:rPr>
                <w:rFonts w:ascii="Tele-GroteskEE-Norm" w:eastAsia="Times" w:hAnsi="Tele-GroteskEE-Norm" w:cs="Tele-GroteskEE-Norm"/>
                <w:sz w:val="14"/>
                <w:szCs w:val="14"/>
              </w:rPr>
              <w:fldChar w:fldCharType="separate"/>
            </w:r>
            <w:r w:rsidR="00F44C9F">
              <w:rPr>
                <w:rFonts w:ascii="Tele-GroteskEE-Norm" w:eastAsia="Times" w:hAnsi="Tele-GroteskEE-Norm" w:cs="Tele-GroteskEE-Norm"/>
                <w:noProof/>
                <w:sz w:val="14"/>
                <w:szCs w:val="14"/>
              </w:rPr>
              <w:t>2</w:t>
            </w:r>
            <w:r w:rsidR="00EC0DAB" w:rsidRPr="00B70191">
              <w:rPr>
                <w:rFonts w:ascii="Tele-GroteskEE-Norm" w:eastAsia="Times" w:hAnsi="Tele-GroteskEE-Norm" w:cs="Tele-GroteskEE-Norm"/>
                <w:sz w:val="14"/>
                <w:szCs w:val="14"/>
              </w:rPr>
              <w:fldChar w:fldCharType="end"/>
            </w:r>
          </w:p>
          <w:p w:rsidR="002555BD" w:rsidRPr="00D83AEB" w:rsidRDefault="002555BD" w:rsidP="00D83AEB">
            <w:pPr>
              <w:tabs>
                <w:tab w:val="right" w:pos="9639"/>
              </w:tabs>
              <w:autoSpaceDE w:val="0"/>
              <w:autoSpaceDN w:val="0"/>
              <w:adjustRightInd w:val="0"/>
              <w:rPr>
                <w:rFonts w:ascii="Arial" w:eastAsia="Times" w:hAnsi="Arial" w:cs="Arial"/>
                <w:sz w:val="17"/>
                <w:szCs w:val="17"/>
              </w:rPr>
            </w:pPr>
            <w:r w:rsidRPr="0089086D">
              <w:rPr>
                <w:rFonts w:ascii="Arial" w:eastAsia="Times" w:hAnsi="Arial" w:cs="Arial"/>
                <w:sz w:val="14"/>
                <w:szCs w:val="16"/>
              </w:rPr>
              <w:t xml:space="preserve">společnost vedená u Městského soudu v Praze, spisová značka B.3787 </w:t>
            </w:r>
            <w:r w:rsidRPr="0089086D">
              <w:rPr>
                <w:rFonts w:ascii="Arial" w:eastAsia="Times" w:hAnsi="Arial" w:cs="Arial"/>
                <w:sz w:val="14"/>
                <w:szCs w:val="16"/>
              </w:rPr>
              <w:tab/>
              <w:t>ver. OTP_1501</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45A6" w:rsidRDefault="00C045A6">
      <w:r>
        <w:separator/>
      </w:r>
    </w:p>
  </w:footnote>
  <w:footnote w:type="continuationSeparator" w:id="0">
    <w:p w:rsidR="00C045A6" w:rsidRDefault="00C045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5BD" w:rsidRPr="00801F27" w:rsidRDefault="002555BD" w:rsidP="008F1283">
    <w:pPr>
      <w:tabs>
        <w:tab w:val="left" w:pos="443"/>
        <w:tab w:val="left" w:pos="1260"/>
        <w:tab w:val="center" w:pos="4819"/>
      </w:tabs>
      <w:rPr>
        <w:rFonts w:eastAsia="SimSun"/>
        <w:b/>
        <w:color w:val="E20074"/>
        <w:sz w:val="20"/>
        <w:lang w:eastAsia="zh-CN"/>
      </w:rPr>
    </w:pPr>
    <w:r w:rsidRPr="00801F27">
      <w:rPr>
        <w:rFonts w:eastAsia="SimSun"/>
        <w:b/>
        <w:noProof/>
        <w:color w:val="E20074"/>
        <w:sz w:val="28"/>
        <w:szCs w:val="24"/>
      </w:rPr>
      <w:drawing>
        <wp:anchor distT="0" distB="0" distL="114300" distR="114300" simplePos="0" relativeHeight="251656192" behindDoc="0" locked="1" layoutInCell="1" allowOverlap="1">
          <wp:simplePos x="0" y="0"/>
          <wp:positionH relativeFrom="margin">
            <wp:posOffset>3175</wp:posOffset>
          </wp:positionH>
          <wp:positionV relativeFrom="page">
            <wp:posOffset>288290</wp:posOffset>
          </wp:positionV>
          <wp:extent cx="860400" cy="417600"/>
          <wp:effectExtent l="0" t="0" r="0" b="1905"/>
          <wp:wrapNone/>
          <wp:docPr id="11" name="Obráze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9"/>
                  <pic:cNvPicPr>
                    <a:picLocks noChangeAspect="1" noChangeArrowheads="1"/>
                  </pic:cNvPicPr>
                </pic:nvPicPr>
                <pic:blipFill>
                  <a:blip r:embed="rId1"/>
                  <a:srcRect/>
                  <a:stretch>
                    <a:fillRect/>
                  </a:stretch>
                </pic:blipFill>
                <pic:spPr bwMode="auto">
                  <a:xfrm>
                    <a:off x="0" y="0"/>
                    <a:ext cx="860400" cy="417600"/>
                  </a:xfrm>
                  <a:prstGeom prst="rect">
                    <a:avLst/>
                  </a:prstGeom>
                  <a:noFill/>
                  <a:ln w="9525">
                    <a:noFill/>
                    <a:miter lim="800000"/>
                    <a:headEnd/>
                    <a:tailEnd/>
                  </a:ln>
                </pic:spPr>
              </pic:pic>
            </a:graphicData>
          </a:graphic>
        </wp:anchor>
      </w:drawing>
    </w:r>
    <w:r w:rsidRPr="00801F27">
      <w:rPr>
        <w:rFonts w:eastAsia="SimSun"/>
        <w:b/>
        <w:noProof/>
        <w:color w:val="E20074"/>
        <w:sz w:val="20"/>
      </w:rPr>
      <w:drawing>
        <wp:anchor distT="0" distB="0" distL="114300" distR="114300" simplePos="0" relativeHeight="251658240" behindDoc="0" locked="1" layoutInCell="1" allowOverlap="1">
          <wp:simplePos x="0" y="0"/>
          <wp:positionH relativeFrom="margin">
            <wp:posOffset>5720080</wp:posOffset>
          </wp:positionH>
          <wp:positionV relativeFrom="page">
            <wp:posOffset>288290</wp:posOffset>
          </wp:positionV>
          <wp:extent cx="482400" cy="482400"/>
          <wp:effectExtent l="0" t="0" r="0" b="0"/>
          <wp:wrapNone/>
          <wp:docPr id="12"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8"/>
                  <pic:cNvPicPr>
                    <a:picLocks noChangeAspect="1" noChangeArrowheads="1"/>
                  </pic:cNvPicPr>
                </pic:nvPicPr>
                <pic:blipFill>
                  <a:blip r:embed="rId2"/>
                  <a:srcRect/>
                  <a:stretch>
                    <a:fillRect/>
                  </a:stretch>
                </pic:blipFill>
                <pic:spPr bwMode="auto">
                  <a:xfrm>
                    <a:off x="0" y="0"/>
                    <a:ext cx="482400" cy="482400"/>
                  </a:xfrm>
                  <a:prstGeom prst="rect">
                    <a:avLst/>
                  </a:prstGeom>
                  <a:noFill/>
                  <a:ln w="9525">
                    <a:noFill/>
                    <a:miter lim="800000"/>
                    <a:headEnd/>
                    <a:tailEnd/>
                  </a:ln>
                </pic:spPr>
              </pic:pic>
            </a:graphicData>
          </a:graphic>
        </wp:anchor>
      </w:drawing>
    </w:r>
  </w:p>
  <w:p w:rsidR="002555BD" w:rsidRPr="00801F27" w:rsidRDefault="002555BD" w:rsidP="008F1283">
    <w:pPr>
      <w:tabs>
        <w:tab w:val="left" w:pos="443"/>
        <w:tab w:val="left" w:pos="1260"/>
        <w:tab w:val="center" w:pos="4819"/>
      </w:tabs>
      <w:rPr>
        <w:rFonts w:eastAsia="SimSun"/>
        <w:b/>
        <w:color w:val="E20074"/>
        <w:sz w:val="20"/>
        <w:lang w:eastAsia="zh-CN"/>
      </w:rPr>
    </w:pPr>
  </w:p>
  <w:p w:rsidR="002555BD" w:rsidRPr="00801F27" w:rsidRDefault="002555BD" w:rsidP="008F1283">
    <w:pPr>
      <w:tabs>
        <w:tab w:val="left" w:pos="443"/>
        <w:tab w:val="left" w:pos="1260"/>
        <w:tab w:val="center" w:pos="4819"/>
      </w:tabs>
      <w:rPr>
        <w:rFonts w:eastAsia="SimSun"/>
        <w:b/>
        <w:color w:val="E20074"/>
        <w:sz w:val="20"/>
        <w:lang w:eastAsia="zh-CN"/>
      </w:rPr>
    </w:pPr>
  </w:p>
  <w:p w:rsidR="002555BD" w:rsidRPr="00801F27" w:rsidRDefault="002555BD" w:rsidP="008F1283">
    <w:pPr>
      <w:tabs>
        <w:tab w:val="left" w:pos="443"/>
        <w:tab w:val="left" w:pos="1260"/>
        <w:tab w:val="center" w:pos="4819"/>
      </w:tabs>
      <w:rPr>
        <w:rFonts w:eastAsia="SimSun"/>
        <w:b/>
        <w:color w:val="E20074"/>
        <w:sz w:val="20"/>
        <w:lang w:eastAsia="zh-CN"/>
      </w:rPr>
    </w:pPr>
  </w:p>
  <w:p w:rsidR="002555BD" w:rsidRDefault="002555BD" w:rsidP="009D2CE2">
    <w:pPr>
      <w:pStyle w:val="Typdokumentu"/>
      <w:tabs>
        <w:tab w:val="left" w:pos="443"/>
        <w:tab w:val="left" w:pos="1260"/>
        <w:tab w:val="center" w:pos="4819"/>
      </w:tabs>
      <w:spacing w:before="0"/>
      <w:rPr>
        <w:color w:val="E20074"/>
        <w:sz w:val="36"/>
        <w:szCs w:val="36"/>
      </w:rPr>
    </w:pPr>
    <w:r w:rsidRPr="00984152">
      <w:rPr>
        <w:color w:val="E20074"/>
        <w:sz w:val="36"/>
        <w:szCs w:val="36"/>
      </w:rPr>
      <w:t xml:space="preserve">Specifikace služby </w:t>
    </w:r>
    <w:r>
      <w:rPr>
        <w:color w:val="E20074"/>
        <w:sz w:val="36"/>
        <w:szCs w:val="36"/>
      </w:rPr>
      <w:t>Telefonní připojení</w:t>
    </w:r>
  </w:p>
  <w:p w:rsidR="002555BD" w:rsidRPr="008F1283" w:rsidRDefault="002555BD" w:rsidP="009D2CE2">
    <w:pPr>
      <w:pStyle w:val="Typdokumentu"/>
      <w:tabs>
        <w:tab w:val="left" w:pos="443"/>
        <w:tab w:val="left" w:pos="1260"/>
        <w:tab w:val="center" w:pos="4819"/>
      </w:tabs>
      <w:spacing w:before="0"/>
      <w:rPr>
        <w:color w:val="E20074"/>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241434"/>
    <w:multiLevelType w:val="singleLevel"/>
    <w:tmpl w:val="6AEEC12E"/>
    <w:lvl w:ilvl="0">
      <w:start w:val="1"/>
      <w:numFmt w:val="lowerLetter"/>
      <w:lvlText w:val="%1)"/>
      <w:lvlJc w:val="left"/>
      <w:pPr>
        <w:tabs>
          <w:tab w:val="num" w:pos="705"/>
        </w:tabs>
        <w:ind w:left="705" w:hanging="705"/>
      </w:pPr>
      <w:rPr>
        <w:rFonts w:hint="default"/>
      </w:rPr>
    </w:lvl>
  </w:abstractNum>
  <w:abstractNum w:abstractNumId="1">
    <w:nsid w:val="78675C3F"/>
    <w:multiLevelType w:val="hybridMultilevel"/>
    <w:tmpl w:val="D8ACBA34"/>
    <w:lvl w:ilvl="0" w:tplc="0990314E">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IhbluaPBuWKD0aAk7qDpdcjWNos=" w:salt="qcvfvu0glO64VTWy33yc2g=="/>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8673"/>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485"/>
    <w:rsid w:val="00015789"/>
    <w:rsid w:val="00022866"/>
    <w:rsid w:val="0002788D"/>
    <w:rsid w:val="00033020"/>
    <w:rsid w:val="00045E13"/>
    <w:rsid w:val="0005744F"/>
    <w:rsid w:val="00073A14"/>
    <w:rsid w:val="00082D61"/>
    <w:rsid w:val="000911F5"/>
    <w:rsid w:val="00092DA9"/>
    <w:rsid w:val="000A099F"/>
    <w:rsid w:val="000A142D"/>
    <w:rsid w:val="000A3C83"/>
    <w:rsid w:val="000C0904"/>
    <w:rsid w:val="000C23AE"/>
    <w:rsid w:val="000D02FF"/>
    <w:rsid w:val="000E0F58"/>
    <w:rsid w:val="00103953"/>
    <w:rsid w:val="001102AF"/>
    <w:rsid w:val="00117100"/>
    <w:rsid w:val="00117501"/>
    <w:rsid w:val="00136450"/>
    <w:rsid w:val="00137E3C"/>
    <w:rsid w:val="00146FF2"/>
    <w:rsid w:val="00173ECC"/>
    <w:rsid w:val="00176FE1"/>
    <w:rsid w:val="0018367D"/>
    <w:rsid w:val="00187A73"/>
    <w:rsid w:val="001C1A84"/>
    <w:rsid w:val="001C2150"/>
    <w:rsid w:val="001F2862"/>
    <w:rsid w:val="00202F5F"/>
    <w:rsid w:val="0021190A"/>
    <w:rsid w:val="0022136F"/>
    <w:rsid w:val="00225272"/>
    <w:rsid w:val="00232690"/>
    <w:rsid w:val="00236606"/>
    <w:rsid w:val="002555BD"/>
    <w:rsid w:val="0025587C"/>
    <w:rsid w:val="0025774B"/>
    <w:rsid w:val="0026092E"/>
    <w:rsid w:val="00264E1B"/>
    <w:rsid w:val="002752A4"/>
    <w:rsid w:val="0027658E"/>
    <w:rsid w:val="0029503A"/>
    <w:rsid w:val="002A2B04"/>
    <w:rsid w:val="002A46E4"/>
    <w:rsid w:val="002A6FE8"/>
    <w:rsid w:val="002C3F6A"/>
    <w:rsid w:val="002C7CDB"/>
    <w:rsid w:val="002F2BCC"/>
    <w:rsid w:val="00322820"/>
    <w:rsid w:val="0032486B"/>
    <w:rsid w:val="00326D97"/>
    <w:rsid w:val="00327B00"/>
    <w:rsid w:val="003309D3"/>
    <w:rsid w:val="00330F0B"/>
    <w:rsid w:val="00337073"/>
    <w:rsid w:val="00373981"/>
    <w:rsid w:val="00385C89"/>
    <w:rsid w:val="00386EF2"/>
    <w:rsid w:val="00386FD6"/>
    <w:rsid w:val="003911AC"/>
    <w:rsid w:val="00393F69"/>
    <w:rsid w:val="003A56EB"/>
    <w:rsid w:val="003A6851"/>
    <w:rsid w:val="003B235A"/>
    <w:rsid w:val="003B550C"/>
    <w:rsid w:val="003C2CCA"/>
    <w:rsid w:val="003C3CD3"/>
    <w:rsid w:val="003C7888"/>
    <w:rsid w:val="003D4DEE"/>
    <w:rsid w:val="003D74AB"/>
    <w:rsid w:val="003E20C5"/>
    <w:rsid w:val="003F48DE"/>
    <w:rsid w:val="00401F7E"/>
    <w:rsid w:val="00406C65"/>
    <w:rsid w:val="00406FFE"/>
    <w:rsid w:val="00411A46"/>
    <w:rsid w:val="00411FFD"/>
    <w:rsid w:val="00417485"/>
    <w:rsid w:val="00420074"/>
    <w:rsid w:val="00431432"/>
    <w:rsid w:val="0044619D"/>
    <w:rsid w:val="00453E42"/>
    <w:rsid w:val="00454147"/>
    <w:rsid w:val="00463A65"/>
    <w:rsid w:val="00473BBC"/>
    <w:rsid w:val="00482CFA"/>
    <w:rsid w:val="004930E7"/>
    <w:rsid w:val="004976D2"/>
    <w:rsid w:val="00497AC0"/>
    <w:rsid w:val="004A2211"/>
    <w:rsid w:val="004A7728"/>
    <w:rsid w:val="004B3EB4"/>
    <w:rsid w:val="004C17A5"/>
    <w:rsid w:val="004C1C95"/>
    <w:rsid w:val="004C4989"/>
    <w:rsid w:val="004E442A"/>
    <w:rsid w:val="004F5185"/>
    <w:rsid w:val="005177F1"/>
    <w:rsid w:val="00545929"/>
    <w:rsid w:val="0054703D"/>
    <w:rsid w:val="005662D2"/>
    <w:rsid w:val="0058068C"/>
    <w:rsid w:val="00583BA8"/>
    <w:rsid w:val="00591D9E"/>
    <w:rsid w:val="005951C1"/>
    <w:rsid w:val="005A1F8F"/>
    <w:rsid w:val="005A3B5C"/>
    <w:rsid w:val="005B174B"/>
    <w:rsid w:val="005B43C2"/>
    <w:rsid w:val="005B4615"/>
    <w:rsid w:val="005B5E90"/>
    <w:rsid w:val="0061483B"/>
    <w:rsid w:val="00620FBB"/>
    <w:rsid w:val="0069062C"/>
    <w:rsid w:val="006929FF"/>
    <w:rsid w:val="006B1F62"/>
    <w:rsid w:val="006C01FD"/>
    <w:rsid w:val="006E208D"/>
    <w:rsid w:val="0071084A"/>
    <w:rsid w:val="007117BC"/>
    <w:rsid w:val="00754D9C"/>
    <w:rsid w:val="007A29D4"/>
    <w:rsid w:val="007A3A94"/>
    <w:rsid w:val="007A468E"/>
    <w:rsid w:val="007C0BE3"/>
    <w:rsid w:val="007E1F46"/>
    <w:rsid w:val="007F629B"/>
    <w:rsid w:val="007F67A9"/>
    <w:rsid w:val="007F7CE3"/>
    <w:rsid w:val="00801430"/>
    <w:rsid w:val="00801509"/>
    <w:rsid w:val="00824D1F"/>
    <w:rsid w:val="008308AE"/>
    <w:rsid w:val="00845CD3"/>
    <w:rsid w:val="00847585"/>
    <w:rsid w:val="00856031"/>
    <w:rsid w:val="00873A6E"/>
    <w:rsid w:val="008843FE"/>
    <w:rsid w:val="00884BC5"/>
    <w:rsid w:val="008D64DE"/>
    <w:rsid w:val="008E145F"/>
    <w:rsid w:val="008E3BDB"/>
    <w:rsid w:val="008E707C"/>
    <w:rsid w:val="008F1283"/>
    <w:rsid w:val="008F44F2"/>
    <w:rsid w:val="0091769D"/>
    <w:rsid w:val="009503EB"/>
    <w:rsid w:val="00954BD4"/>
    <w:rsid w:val="009647F7"/>
    <w:rsid w:val="00984152"/>
    <w:rsid w:val="00993D5E"/>
    <w:rsid w:val="00994481"/>
    <w:rsid w:val="009A3517"/>
    <w:rsid w:val="009B34DD"/>
    <w:rsid w:val="009D151B"/>
    <w:rsid w:val="009D2CE2"/>
    <w:rsid w:val="009D37BF"/>
    <w:rsid w:val="009F0AFB"/>
    <w:rsid w:val="00A009D2"/>
    <w:rsid w:val="00A03833"/>
    <w:rsid w:val="00A275B2"/>
    <w:rsid w:val="00A32A46"/>
    <w:rsid w:val="00A45684"/>
    <w:rsid w:val="00A45880"/>
    <w:rsid w:val="00A506C6"/>
    <w:rsid w:val="00A5136F"/>
    <w:rsid w:val="00A52E15"/>
    <w:rsid w:val="00A551C4"/>
    <w:rsid w:val="00A71997"/>
    <w:rsid w:val="00A74E55"/>
    <w:rsid w:val="00AC1E91"/>
    <w:rsid w:val="00AC6518"/>
    <w:rsid w:val="00AE125B"/>
    <w:rsid w:val="00AE3503"/>
    <w:rsid w:val="00AF1142"/>
    <w:rsid w:val="00AF2917"/>
    <w:rsid w:val="00B06B9E"/>
    <w:rsid w:val="00B10471"/>
    <w:rsid w:val="00B1492F"/>
    <w:rsid w:val="00B170F7"/>
    <w:rsid w:val="00B20859"/>
    <w:rsid w:val="00B240BA"/>
    <w:rsid w:val="00B52E5B"/>
    <w:rsid w:val="00B61CED"/>
    <w:rsid w:val="00B70191"/>
    <w:rsid w:val="00B701FF"/>
    <w:rsid w:val="00B71576"/>
    <w:rsid w:val="00B765F3"/>
    <w:rsid w:val="00B95956"/>
    <w:rsid w:val="00B95FF6"/>
    <w:rsid w:val="00B97640"/>
    <w:rsid w:val="00BB644A"/>
    <w:rsid w:val="00BC1AC3"/>
    <w:rsid w:val="00BC1F05"/>
    <w:rsid w:val="00BD210A"/>
    <w:rsid w:val="00C045A6"/>
    <w:rsid w:val="00C12B55"/>
    <w:rsid w:val="00C35056"/>
    <w:rsid w:val="00C3748F"/>
    <w:rsid w:val="00C411D9"/>
    <w:rsid w:val="00C54732"/>
    <w:rsid w:val="00C662AC"/>
    <w:rsid w:val="00C75CAB"/>
    <w:rsid w:val="00CA443B"/>
    <w:rsid w:val="00CB0EC0"/>
    <w:rsid w:val="00CC05E7"/>
    <w:rsid w:val="00CC7ACA"/>
    <w:rsid w:val="00CD0905"/>
    <w:rsid w:val="00CE0D62"/>
    <w:rsid w:val="00CE1D69"/>
    <w:rsid w:val="00CE4DFD"/>
    <w:rsid w:val="00CF66FC"/>
    <w:rsid w:val="00D177A9"/>
    <w:rsid w:val="00D20909"/>
    <w:rsid w:val="00D40EAD"/>
    <w:rsid w:val="00D55CB9"/>
    <w:rsid w:val="00D568D0"/>
    <w:rsid w:val="00D61445"/>
    <w:rsid w:val="00D626F2"/>
    <w:rsid w:val="00D756DA"/>
    <w:rsid w:val="00D82133"/>
    <w:rsid w:val="00D83AEB"/>
    <w:rsid w:val="00D91A7B"/>
    <w:rsid w:val="00D929A2"/>
    <w:rsid w:val="00D963A8"/>
    <w:rsid w:val="00D96BFD"/>
    <w:rsid w:val="00D97358"/>
    <w:rsid w:val="00DA1BCE"/>
    <w:rsid w:val="00DA73AF"/>
    <w:rsid w:val="00DA7F4E"/>
    <w:rsid w:val="00DB05EC"/>
    <w:rsid w:val="00DC6A2A"/>
    <w:rsid w:val="00DD40D6"/>
    <w:rsid w:val="00DF586C"/>
    <w:rsid w:val="00E05234"/>
    <w:rsid w:val="00E05D62"/>
    <w:rsid w:val="00E17304"/>
    <w:rsid w:val="00E25B54"/>
    <w:rsid w:val="00E30476"/>
    <w:rsid w:val="00E31065"/>
    <w:rsid w:val="00E4696C"/>
    <w:rsid w:val="00E5272F"/>
    <w:rsid w:val="00E56DAE"/>
    <w:rsid w:val="00E853C9"/>
    <w:rsid w:val="00E874F1"/>
    <w:rsid w:val="00EA6BAB"/>
    <w:rsid w:val="00EB1652"/>
    <w:rsid w:val="00EB1B05"/>
    <w:rsid w:val="00EB68FF"/>
    <w:rsid w:val="00EC0DAB"/>
    <w:rsid w:val="00EC2711"/>
    <w:rsid w:val="00ED6878"/>
    <w:rsid w:val="00ED7E80"/>
    <w:rsid w:val="00EE014F"/>
    <w:rsid w:val="00EF5341"/>
    <w:rsid w:val="00EF7F25"/>
    <w:rsid w:val="00F14457"/>
    <w:rsid w:val="00F334B0"/>
    <w:rsid w:val="00F44C9F"/>
    <w:rsid w:val="00F65B11"/>
    <w:rsid w:val="00F730C1"/>
    <w:rsid w:val="00F74361"/>
    <w:rsid w:val="00F90DC6"/>
    <w:rsid w:val="00FA4F1F"/>
    <w:rsid w:val="00FA69BD"/>
    <w:rsid w:val="00FC16F5"/>
    <w:rsid w:val="00FC292D"/>
    <w:rsid w:val="00FC5A1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30476"/>
    <w:rPr>
      <w:rFonts w:ascii="Verdana" w:eastAsia="Times New Roman" w:hAnsi="Verdana"/>
      <w:sz w:val="16"/>
    </w:rPr>
  </w:style>
  <w:style w:type="paragraph" w:styleId="Nadpis1">
    <w:name w:val="heading 1"/>
    <w:basedOn w:val="Normln"/>
    <w:next w:val="Normln"/>
    <w:qFormat/>
    <w:rsid w:val="00E30476"/>
    <w:pPr>
      <w:keepNext/>
      <w:pBdr>
        <w:top w:val="single" w:sz="12" w:space="1" w:color="auto"/>
        <w:bottom w:val="single" w:sz="12" w:space="1" w:color="auto"/>
      </w:pBdr>
      <w:shd w:val="clear" w:color="auto" w:fill="E6E6E6"/>
      <w:spacing w:before="120" w:after="60"/>
      <w:outlineLvl w:val="0"/>
    </w:pPr>
    <w:rPr>
      <w:rFonts w:cs="Arial"/>
      <w:b/>
      <w:bCs/>
      <w:kern w:val="32"/>
      <w:sz w:val="20"/>
      <w:szCs w:val="32"/>
    </w:rPr>
  </w:style>
  <w:style w:type="paragraph" w:styleId="Nadpis2">
    <w:name w:val="heading 2"/>
    <w:basedOn w:val="Normln"/>
    <w:next w:val="Normln"/>
    <w:qFormat/>
    <w:rsid w:val="00E30476"/>
    <w:pPr>
      <w:keepNext/>
      <w:tabs>
        <w:tab w:val="left" w:pos="2552"/>
        <w:tab w:val="left" w:pos="4820"/>
        <w:tab w:val="left" w:pos="7371"/>
      </w:tabs>
      <w:spacing w:before="60"/>
      <w:outlineLvl w:val="1"/>
    </w:pPr>
    <w:rPr>
      <w:rFonts w:ascii="OfficinaSanItcTEE" w:hAnsi="OfficinaSanItcTEE"/>
      <w:b/>
    </w:rPr>
  </w:style>
  <w:style w:type="paragraph" w:styleId="Nadpis3">
    <w:name w:val="heading 3"/>
    <w:basedOn w:val="Normln"/>
    <w:next w:val="Normln"/>
    <w:qFormat/>
    <w:rsid w:val="00E30476"/>
    <w:pPr>
      <w:keepNext/>
      <w:shd w:val="pct10" w:color="000000" w:fill="FFFFFF"/>
      <w:tabs>
        <w:tab w:val="left" w:pos="2552"/>
        <w:tab w:val="left" w:pos="4820"/>
        <w:tab w:val="left" w:pos="7371"/>
      </w:tabs>
      <w:spacing w:before="60"/>
      <w:outlineLvl w:val="2"/>
    </w:pPr>
    <w:rPr>
      <w:rFonts w:ascii="OfficinaSanItcTEE" w:hAnsi="OfficinaSanItcTEE"/>
      <w:b/>
    </w:rPr>
  </w:style>
  <w:style w:type="paragraph" w:styleId="Nadpis4">
    <w:name w:val="heading 4"/>
    <w:basedOn w:val="Normln"/>
    <w:next w:val="Normln"/>
    <w:qFormat/>
    <w:rsid w:val="00E30476"/>
    <w:pPr>
      <w:keepNext/>
      <w:ind w:right="426"/>
      <w:jc w:val="both"/>
      <w:outlineLvl w:val="3"/>
    </w:pPr>
    <w:rPr>
      <w:rFonts w:ascii="OfficinaSanItcTEE" w:hAnsi="OfficinaSanItcTEE"/>
      <w:b/>
      <w:sz w:val="28"/>
    </w:rPr>
  </w:style>
  <w:style w:type="paragraph" w:styleId="Nadpis5">
    <w:name w:val="heading 5"/>
    <w:basedOn w:val="Normln"/>
    <w:next w:val="Normln"/>
    <w:qFormat/>
    <w:rsid w:val="00E30476"/>
    <w:pPr>
      <w:keepNext/>
      <w:ind w:right="426"/>
      <w:jc w:val="both"/>
      <w:outlineLvl w:val="4"/>
    </w:pPr>
    <w:rPr>
      <w:rFonts w:ascii="OfficinaSanItcTEE" w:hAnsi="OfficinaSanItcTEE"/>
      <w:b/>
      <w:sz w:val="20"/>
    </w:rPr>
  </w:style>
  <w:style w:type="paragraph" w:styleId="Nadpis6">
    <w:name w:val="heading 6"/>
    <w:basedOn w:val="Normln"/>
    <w:next w:val="Normln"/>
    <w:qFormat/>
    <w:rsid w:val="00E30476"/>
    <w:pPr>
      <w:keepNext/>
      <w:outlineLvl w:val="5"/>
    </w:pPr>
    <w:rPr>
      <w:rFonts w:ascii="Arial" w:hAnsi="Arial" w:cs="Arial"/>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10">
    <w:name w:val="Nadpis1"/>
    <w:basedOn w:val="Normln"/>
    <w:rsid w:val="00E30476"/>
    <w:rPr>
      <w:b/>
      <w:sz w:val="20"/>
    </w:rPr>
  </w:style>
  <w:style w:type="paragraph" w:customStyle="1" w:styleId="Nzevsluby">
    <w:name w:val="Název služby"/>
    <w:basedOn w:val="Normln"/>
    <w:rsid w:val="005B174B"/>
    <w:rPr>
      <w:b/>
      <w:color w:val="ED7703"/>
      <w:sz w:val="36"/>
    </w:rPr>
  </w:style>
  <w:style w:type="paragraph" w:styleId="Zhlav">
    <w:name w:val="header"/>
    <w:basedOn w:val="Normln"/>
    <w:rsid w:val="00E30476"/>
    <w:pPr>
      <w:tabs>
        <w:tab w:val="center" w:pos="4536"/>
        <w:tab w:val="right" w:pos="9072"/>
      </w:tabs>
    </w:pPr>
  </w:style>
  <w:style w:type="paragraph" w:styleId="Zpat">
    <w:name w:val="footer"/>
    <w:basedOn w:val="Normln"/>
    <w:link w:val="ZpatChar"/>
    <w:uiPriority w:val="99"/>
    <w:rsid w:val="00E30476"/>
    <w:pPr>
      <w:tabs>
        <w:tab w:val="center" w:pos="4536"/>
        <w:tab w:val="right" w:pos="9072"/>
      </w:tabs>
    </w:pPr>
  </w:style>
  <w:style w:type="paragraph" w:styleId="Textbubliny">
    <w:name w:val="Balloon Text"/>
    <w:basedOn w:val="Normln"/>
    <w:semiHidden/>
    <w:rsid w:val="00ED7E80"/>
    <w:rPr>
      <w:rFonts w:ascii="Tahoma" w:hAnsi="Tahoma" w:cs="Tahoma"/>
      <w:szCs w:val="16"/>
    </w:rPr>
  </w:style>
  <w:style w:type="character" w:styleId="slostrnky">
    <w:name w:val="page number"/>
    <w:basedOn w:val="Standardnpsmoodstavce"/>
    <w:rsid w:val="00E30476"/>
  </w:style>
  <w:style w:type="character" w:styleId="Hypertextovodkaz">
    <w:name w:val="Hyperlink"/>
    <w:basedOn w:val="Standardnpsmoodstavce"/>
    <w:rsid w:val="00E30476"/>
    <w:rPr>
      <w:color w:val="0000FF"/>
      <w:u w:val="single"/>
    </w:rPr>
  </w:style>
  <w:style w:type="character" w:styleId="Siln">
    <w:name w:val="Strong"/>
    <w:basedOn w:val="Standardnpsmoodstavce"/>
    <w:qFormat/>
    <w:rsid w:val="00431432"/>
    <w:rPr>
      <w:b/>
      <w:bCs/>
    </w:rPr>
  </w:style>
  <w:style w:type="paragraph" w:styleId="Textpoznpodarou">
    <w:name w:val="footnote text"/>
    <w:basedOn w:val="Normln"/>
    <w:semiHidden/>
    <w:rsid w:val="00620FBB"/>
    <w:rPr>
      <w:sz w:val="20"/>
    </w:rPr>
  </w:style>
  <w:style w:type="character" w:styleId="Znakapoznpodarou">
    <w:name w:val="footnote reference"/>
    <w:basedOn w:val="Standardnpsmoodstavce"/>
    <w:semiHidden/>
    <w:rsid w:val="00620FBB"/>
    <w:rPr>
      <w:vertAlign w:val="superscript"/>
    </w:rPr>
  </w:style>
  <w:style w:type="table" w:styleId="Mkatabulky">
    <w:name w:val="Table Grid"/>
    <w:basedOn w:val="Normlntabulka"/>
    <w:rsid w:val="00C75C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ypdokumentu">
    <w:name w:val="Typ dokumentu"/>
    <w:basedOn w:val="Normln"/>
    <w:rsid w:val="00F334B0"/>
    <w:pPr>
      <w:spacing w:before="300"/>
    </w:pPr>
    <w:rPr>
      <w:rFonts w:eastAsia="SimSun"/>
      <w:b/>
      <w:color w:val="467492"/>
      <w:szCs w:val="24"/>
      <w:lang w:eastAsia="zh-CN"/>
    </w:rPr>
  </w:style>
  <w:style w:type="paragraph" w:customStyle="1" w:styleId="Default">
    <w:name w:val="Default"/>
    <w:rsid w:val="009503EB"/>
    <w:pPr>
      <w:autoSpaceDE w:val="0"/>
      <w:autoSpaceDN w:val="0"/>
      <w:adjustRightInd w:val="0"/>
    </w:pPr>
    <w:rPr>
      <w:rFonts w:ascii="Tele-GroteskEEUlt" w:hAnsi="Tele-GroteskEEUlt" w:cs="Tele-GroteskEEUlt"/>
      <w:color w:val="000000"/>
      <w:sz w:val="24"/>
      <w:szCs w:val="24"/>
    </w:rPr>
  </w:style>
  <w:style w:type="character" w:customStyle="1" w:styleId="ZpatChar">
    <w:name w:val="Zápatí Char"/>
    <w:basedOn w:val="Standardnpsmoodstavce"/>
    <w:link w:val="Zpat"/>
    <w:uiPriority w:val="99"/>
    <w:rsid w:val="008E3BDB"/>
    <w:rPr>
      <w:rFonts w:ascii="Verdana" w:eastAsia="Times New Roman" w:hAnsi="Verdana"/>
      <w:sz w:val="16"/>
    </w:rPr>
  </w:style>
  <w:style w:type="paragraph" w:styleId="Textvysvtlivek">
    <w:name w:val="endnote text"/>
    <w:basedOn w:val="Normln"/>
    <w:link w:val="TextvysvtlivekChar"/>
    <w:rsid w:val="00DA1BCE"/>
    <w:rPr>
      <w:sz w:val="20"/>
    </w:rPr>
  </w:style>
  <w:style w:type="character" w:customStyle="1" w:styleId="TextvysvtlivekChar">
    <w:name w:val="Text vysvětlivek Char"/>
    <w:basedOn w:val="Standardnpsmoodstavce"/>
    <w:link w:val="Textvysvtlivek"/>
    <w:rsid w:val="00DA1BCE"/>
    <w:rPr>
      <w:rFonts w:ascii="Verdana" w:eastAsia="Times New Roman" w:hAnsi="Verdana"/>
    </w:rPr>
  </w:style>
  <w:style w:type="character" w:styleId="Odkaznavysvtlivky">
    <w:name w:val="endnote reference"/>
    <w:basedOn w:val="Standardnpsmoodstavce"/>
    <w:rsid w:val="00DA1BCE"/>
    <w:rPr>
      <w:vertAlign w:val="superscript"/>
    </w:rPr>
  </w:style>
  <w:style w:type="paragraph" w:customStyle="1" w:styleId="TextPoznmky">
    <w:name w:val="TextPoznámky"/>
    <w:basedOn w:val="Normln"/>
    <w:qFormat/>
    <w:rsid w:val="00103953"/>
    <w:pPr>
      <w:tabs>
        <w:tab w:val="left" w:pos="426"/>
      </w:tabs>
      <w:ind w:left="142" w:hanging="142"/>
    </w:pPr>
    <w:rPr>
      <w:rFonts w:ascii="Arial" w:hAnsi="Arial" w:cs="Arial"/>
      <w:color w:val="000000"/>
      <w:sz w:val="10"/>
      <w:szCs w:val="1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30476"/>
    <w:rPr>
      <w:rFonts w:ascii="Verdana" w:eastAsia="Times New Roman" w:hAnsi="Verdana"/>
      <w:sz w:val="16"/>
    </w:rPr>
  </w:style>
  <w:style w:type="paragraph" w:styleId="Nadpis1">
    <w:name w:val="heading 1"/>
    <w:basedOn w:val="Normln"/>
    <w:next w:val="Normln"/>
    <w:qFormat/>
    <w:rsid w:val="00E30476"/>
    <w:pPr>
      <w:keepNext/>
      <w:pBdr>
        <w:top w:val="single" w:sz="12" w:space="1" w:color="auto"/>
        <w:bottom w:val="single" w:sz="12" w:space="1" w:color="auto"/>
      </w:pBdr>
      <w:shd w:val="clear" w:color="auto" w:fill="E6E6E6"/>
      <w:spacing w:before="120" w:after="60"/>
      <w:outlineLvl w:val="0"/>
    </w:pPr>
    <w:rPr>
      <w:rFonts w:cs="Arial"/>
      <w:b/>
      <w:bCs/>
      <w:kern w:val="32"/>
      <w:sz w:val="20"/>
      <w:szCs w:val="32"/>
    </w:rPr>
  </w:style>
  <w:style w:type="paragraph" w:styleId="Nadpis2">
    <w:name w:val="heading 2"/>
    <w:basedOn w:val="Normln"/>
    <w:next w:val="Normln"/>
    <w:qFormat/>
    <w:rsid w:val="00E30476"/>
    <w:pPr>
      <w:keepNext/>
      <w:tabs>
        <w:tab w:val="left" w:pos="2552"/>
        <w:tab w:val="left" w:pos="4820"/>
        <w:tab w:val="left" w:pos="7371"/>
      </w:tabs>
      <w:spacing w:before="60"/>
      <w:outlineLvl w:val="1"/>
    </w:pPr>
    <w:rPr>
      <w:rFonts w:ascii="OfficinaSanItcTEE" w:hAnsi="OfficinaSanItcTEE"/>
      <w:b/>
    </w:rPr>
  </w:style>
  <w:style w:type="paragraph" w:styleId="Nadpis3">
    <w:name w:val="heading 3"/>
    <w:basedOn w:val="Normln"/>
    <w:next w:val="Normln"/>
    <w:qFormat/>
    <w:rsid w:val="00E30476"/>
    <w:pPr>
      <w:keepNext/>
      <w:shd w:val="pct10" w:color="000000" w:fill="FFFFFF"/>
      <w:tabs>
        <w:tab w:val="left" w:pos="2552"/>
        <w:tab w:val="left" w:pos="4820"/>
        <w:tab w:val="left" w:pos="7371"/>
      </w:tabs>
      <w:spacing w:before="60"/>
      <w:outlineLvl w:val="2"/>
    </w:pPr>
    <w:rPr>
      <w:rFonts w:ascii="OfficinaSanItcTEE" w:hAnsi="OfficinaSanItcTEE"/>
      <w:b/>
    </w:rPr>
  </w:style>
  <w:style w:type="paragraph" w:styleId="Nadpis4">
    <w:name w:val="heading 4"/>
    <w:basedOn w:val="Normln"/>
    <w:next w:val="Normln"/>
    <w:qFormat/>
    <w:rsid w:val="00E30476"/>
    <w:pPr>
      <w:keepNext/>
      <w:ind w:right="426"/>
      <w:jc w:val="both"/>
      <w:outlineLvl w:val="3"/>
    </w:pPr>
    <w:rPr>
      <w:rFonts w:ascii="OfficinaSanItcTEE" w:hAnsi="OfficinaSanItcTEE"/>
      <w:b/>
      <w:sz w:val="28"/>
    </w:rPr>
  </w:style>
  <w:style w:type="paragraph" w:styleId="Nadpis5">
    <w:name w:val="heading 5"/>
    <w:basedOn w:val="Normln"/>
    <w:next w:val="Normln"/>
    <w:qFormat/>
    <w:rsid w:val="00E30476"/>
    <w:pPr>
      <w:keepNext/>
      <w:ind w:right="426"/>
      <w:jc w:val="both"/>
      <w:outlineLvl w:val="4"/>
    </w:pPr>
    <w:rPr>
      <w:rFonts w:ascii="OfficinaSanItcTEE" w:hAnsi="OfficinaSanItcTEE"/>
      <w:b/>
      <w:sz w:val="20"/>
    </w:rPr>
  </w:style>
  <w:style w:type="paragraph" w:styleId="Nadpis6">
    <w:name w:val="heading 6"/>
    <w:basedOn w:val="Normln"/>
    <w:next w:val="Normln"/>
    <w:qFormat/>
    <w:rsid w:val="00E30476"/>
    <w:pPr>
      <w:keepNext/>
      <w:outlineLvl w:val="5"/>
    </w:pPr>
    <w:rPr>
      <w:rFonts w:ascii="Arial" w:hAnsi="Arial" w:cs="Arial"/>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10">
    <w:name w:val="Nadpis1"/>
    <w:basedOn w:val="Normln"/>
    <w:rsid w:val="00E30476"/>
    <w:rPr>
      <w:b/>
      <w:sz w:val="20"/>
    </w:rPr>
  </w:style>
  <w:style w:type="paragraph" w:customStyle="1" w:styleId="Nzevsluby">
    <w:name w:val="Název služby"/>
    <w:basedOn w:val="Normln"/>
    <w:rsid w:val="005B174B"/>
    <w:rPr>
      <w:b/>
      <w:color w:val="ED7703"/>
      <w:sz w:val="36"/>
    </w:rPr>
  </w:style>
  <w:style w:type="paragraph" w:styleId="Zhlav">
    <w:name w:val="header"/>
    <w:basedOn w:val="Normln"/>
    <w:rsid w:val="00E30476"/>
    <w:pPr>
      <w:tabs>
        <w:tab w:val="center" w:pos="4536"/>
        <w:tab w:val="right" w:pos="9072"/>
      </w:tabs>
    </w:pPr>
  </w:style>
  <w:style w:type="paragraph" w:styleId="Zpat">
    <w:name w:val="footer"/>
    <w:basedOn w:val="Normln"/>
    <w:link w:val="ZpatChar"/>
    <w:uiPriority w:val="99"/>
    <w:rsid w:val="00E30476"/>
    <w:pPr>
      <w:tabs>
        <w:tab w:val="center" w:pos="4536"/>
        <w:tab w:val="right" w:pos="9072"/>
      </w:tabs>
    </w:pPr>
  </w:style>
  <w:style w:type="paragraph" w:styleId="Textbubliny">
    <w:name w:val="Balloon Text"/>
    <w:basedOn w:val="Normln"/>
    <w:semiHidden/>
    <w:rsid w:val="00ED7E80"/>
    <w:rPr>
      <w:rFonts w:ascii="Tahoma" w:hAnsi="Tahoma" w:cs="Tahoma"/>
      <w:szCs w:val="16"/>
    </w:rPr>
  </w:style>
  <w:style w:type="character" w:styleId="slostrnky">
    <w:name w:val="page number"/>
    <w:basedOn w:val="Standardnpsmoodstavce"/>
    <w:rsid w:val="00E30476"/>
  </w:style>
  <w:style w:type="character" w:styleId="Hypertextovodkaz">
    <w:name w:val="Hyperlink"/>
    <w:basedOn w:val="Standardnpsmoodstavce"/>
    <w:rsid w:val="00E30476"/>
    <w:rPr>
      <w:color w:val="0000FF"/>
      <w:u w:val="single"/>
    </w:rPr>
  </w:style>
  <w:style w:type="character" w:styleId="Siln">
    <w:name w:val="Strong"/>
    <w:basedOn w:val="Standardnpsmoodstavce"/>
    <w:qFormat/>
    <w:rsid w:val="00431432"/>
    <w:rPr>
      <w:b/>
      <w:bCs/>
    </w:rPr>
  </w:style>
  <w:style w:type="paragraph" w:styleId="Textpoznpodarou">
    <w:name w:val="footnote text"/>
    <w:basedOn w:val="Normln"/>
    <w:semiHidden/>
    <w:rsid w:val="00620FBB"/>
    <w:rPr>
      <w:sz w:val="20"/>
    </w:rPr>
  </w:style>
  <w:style w:type="character" w:styleId="Znakapoznpodarou">
    <w:name w:val="footnote reference"/>
    <w:basedOn w:val="Standardnpsmoodstavce"/>
    <w:semiHidden/>
    <w:rsid w:val="00620FBB"/>
    <w:rPr>
      <w:vertAlign w:val="superscript"/>
    </w:rPr>
  </w:style>
  <w:style w:type="table" w:styleId="Mkatabulky">
    <w:name w:val="Table Grid"/>
    <w:basedOn w:val="Normlntabulka"/>
    <w:rsid w:val="00C75C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ypdokumentu">
    <w:name w:val="Typ dokumentu"/>
    <w:basedOn w:val="Normln"/>
    <w:rsid w:val="00F334B0"/>
    <w:pPr>
      <w:spacing w:before="300"/>
    </w:pPr>
    <w:rPr>
      <w:rFonts w:eastAsia="SimSun"/>
      <w:b/>
      <w:color w:val="467492"/>
      <w:szCs w:val="24"/>
      <w:lang w:eastAsia="zh-CN"/>
    </w:rPr>
  </w:style>
  <w:style w:type="paragraph" w:customStyle="1" w:styleId="Default">
    <w:name w:val="Default"/>
    <w:rsid w:val="009503EB"/>
    <w:pPr>
      <w:autoSpaceDE w:val="0"/>
      <w:autoSpaceDN w:val="0"/>
      <w:adjustRightInd w:val="0"/>
    </w:pPr>
    <w:rPr>
      <w:rFonts w:ascii="Tele-GroteskEEUlt" w:hAnsi="Tele-GroteskEEUlt" w:cs="Tele-GroteskEEUlt"/>
      <w:color w:val="000000"/>
      <w:sz w:val="24"/>
      <w:szCs w:val="24"/>
    </w:rPr>
  </w:style>
  <w:style w:type="character" w:customStyle="1" w:styleId="ZpatChar">
    <w:name w:val="Zápatí Char"/>
    <w:basedOn w:val="Standardnpsmoodstavce"/>
    <w:link w:val="Zpat"/>
    <w:uiPriority w:val="99"/>
    <w:rsid w:val="008E3BDB"/>
    <w:rPr>
      <w:rFonts w:ascii="Verdana" w:eastAsia="Times New Roman" w:hAnsi="Verdana"/>
      <w:sz w:val="16"/>
    </w:rPr>
  </w:style>
  <w:style w:type="paragraph" w:styleId="Textvysvtlivek">
    <w:name w:val="endnote text"/>
    <w:basedOn w:val="Normln"/>
    <w:link w:val="TextvysvtlivekChar"/>
    <w:rsid w:val="00DA1BCE"/>
    <w:rPr>
      <w:sz w:val="20"/>
    </w:rPr>
  </w:style>
  <w:style w:type="character" w:customStyle="1" w:styleId="TextvysvtlivekChar">
    <w:name w:val="Text vysvětlivek Char"/>
    <w:basedOn w:val="Standardnpsmoodstavce"/>
    <w:link w:val="Textvysvtlivek"/>
    <w:rsid w:val="00DA1BCE"/>
    <w:rPr>
      <w:rFonts w:ascii="Verdana" w:eastAsia="Times New Roman" w:hAnsi="Verdana"/>
    </w:rPr>
  </w:style>
  <w:style w:type="character" w:styleId="Odkaznavysvtlivky">
    <w:name w:val="endnote reference"/>
    <w:basedOn w:val="Standardnpsmoodstavce"/>
    <w:rsid w:val="00DA1BCE"/>
    <w:rPr>
      <w:vertAlign w:val="superscript"/>
    </w:rPr>
  </w:style>
  <w:style w:type="paragraph" w:customStyle="1" w:styleId="TextPoznmky">
    <w:name w:val="TextPoznámky"/>
    <w:basedOn w:val="Normln"/>
    <w:qFormat/>
    <w:rsid w:val="00103953"/>
    <w:pPr>
      <w:tabs>
        <w:tab w:val="left" w:pos="426"/>
      </w:tabs>
      <w:ind w:left="142" w:hanging="142"/>
    </w:pPr>
    <w:rPr>
      <w:rFonts w:ascii="Arial" w:hAnsi="Arial" w:cs="Arial"/>
      <w:color w:val="000000"/>
      <w:sz w:val="10"/>
      <w:szCs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91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MIP\Novera%20internet\03363_SS_Novera_internet_28032006_CZ.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784ECF4F3ABFD4192A73F0C68E6242B" ma:contentTypeVersion="" ma:contentTypeDescription="Create a new document." ma:contentTypeScope="" ma:versionID="088cd85089bfe210276401a04ab7aba8">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6AB97D-3820-4844-9C36-F0303675D649}">
  <ds:schemaRefs>
    <ds:schemaRef ds:uri="http://www.w3.org/XML/1998/namespace"/>
    <ds:schemaRef ds:uri="http://purl.org/dc/term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purl.org/dc/dcmitype/"/>
    <ds:schemaRef ds:uri="http://schemas.microsoft.com/office/infopath/2007/PartnerControls"/>
  </ds:schemaRefs>
</ds:datastoreItem>
</file>

<file path=customXml/itemProps2.xml><?xml version="1.0" encoding="utf-8"?>
<ds:datastoreItem xmlns:ds="http://schemas.openxmlformats.org/officeDocument/2006/customXml" ds:itemID="{62428662-7607-4ECC-83B1-1DB3AAEFCB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81152E2-A945-469C-AA42-8389EA2B2CD7}">
  <ds:schemaRefs>
    <ds:schemaRef ds:uri="http://schemas.microsoft.com/sharepoint/v3/contenttype/forms"/>
  </ds:schemaRefs>
</ds:datastoreItem>
</file>

<file path=customXml/itemProps4.xml><?xml version="1.0" encoding="utf-8"?>
<ds:datastoreItem xmlns:ds="http://schemas.openxmlformats.org/officeDocument/2006/customXml" ds:itemID="{EC6FE6F4-5FB5-4239-900E-24090D8BC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03363_SS_Novera_internet_28032006_CZ</Template>
  <TotalTime>0</TotalTime>
  <Pages>2</Pages>
  <Words>1291</Words>
  <Characters>7623</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Internet - Specifikace služby</vt:lpstr>
    </vt:vector>
  </TitlesOfParts>
  <Company>GTS Novera, a.s.</Company>
  <LinksUpToDate>false</LinksUpToDate>
  <CharactersWithSpaces>8897</CharactersWithSpaces>
  <SharedDoc>false</SharedDoc>
  <HLinks>
    <vt:vector size="6" baseType="variant">
      <vt:variant>
        <vt:i4>6750295</vt:i4>
      </vt:variant>
      <vt:variant>
        <vt:i4>252</vt:i4>
      </vt:variant>
      <vt:variant>
        <vt:i4>0</vt:i4>
      </vt:variant>
      <vt:variant>
        <vt:i4>5</vt:i4>
      </vt:variant>
      <vt:variant>
        <vt:lpwstr>mailto:info@gtsnovera.cz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Internet - Specifikace služby</dc:title>
  <dc:creator>Jaroslav Beneš</dc:creator>
  <cp:lastModifiedBy>Nikdo</cp:lastModifiedBy>
  <cp:revision>2</cp:revision>
  <cp:lastPrinted>2014-11-14T13:29:00Z</cp:lastPrinted>
  <dcterms:created xsi:type="dcterms:W3CDTF">2017-03-10T09:51:00Z</dcterms:created>
  <dcterms:modified xsi:type="dcterms:W3CDTF">2017-03-10T09:51:00Z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0x0101003784ECF4F3ABFD4192A73F0C68E6242B</vt:lpwstr>
  </property>
</Properties>
</file>