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2B" w:rsidRDefault="00A47AC1" w:rsidP="000B485C">
      <w:pPr>
        <w:tabs>
          <w:tab w:val="right" w:pos="9202"/>
        </w:tabs>
        <w:rPr>
          <w:sz w:val="20"/>
          <w:szCs w:val="20"/>
        </w:rPr>
      </w:pPr>
      <w:r>
        <w:tab/>
      </w: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widowControl w:val="0"/>
        <w:jc w:val="center"/>
        <w:rPr>
          <w:b/>
          <w:snapToGrid w:val="0"/>
          <w:sz w:val="32"/>
        </w:rPr>
      </w:pP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BC4595" w:rsidRDefault="00BC4595"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0036012B" w:rsidRPr="00A226CB">
        <w:rPr>
          <w:b/>
          <w:snapToGrid w:val="0"/>
          <w:sz w:val="36"/>
          <w:szCs w:val="36"/>
        </w:rPr>
        <w:t xml:space="preserve">SMLOUVA </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6012B" w:rsidRDefault="0036012B" w:rsidP="0036012B">
      <w:pPr>
        <w:widowControl w:val="0"/>
        <w:tabs>
          <w:tab w:val="left" w:pos="-1440"/>
          <w:tab w:val="left" w:pos="-720"/>
        </w:tabs>
        <w:rPr>
          <w:snapToGrid w:val="0"/>
        </w:rPr>
      </w:pPr>
    </w:p>
    <w:p w:rsidR="0036012B" w:rsidRDefault="0036012B" w:rsidP="0036012B">
      <w:pPr>
        <w:rPr>
          <w:sz w:val="20"/>
          <w:szCs w:val="20"/>
        </w:rPr>
      </w:pPr>
    </w:p>
    <w:p w:rsidR="0036012B" w:rsidRPr="00B71815" w:rsidRDefault="00020A71" w:rsidP="00FF7C37">
      <w:pPr>
        <w:jc w:val="center"/>
      </w:pPr>
      <w:r w:rsidRPr="00B71815">
        <w:t>e</w:t>
      </w:r>
      <w:r w:rsidR="00FF7C37" w:rsidRPr="00B71815">
        <w:t>v</w:t>
      </w:r>
      <w:r w:rsidRPr="00B71815">
        <w:t xml:space="preserve">id. </w:t>
      </w:r>
      <w:r w:rsidR="00FF7C37" w:rsidRPr="00B71815">
        <w:t xml:space="preserve">č:  </w:t>
      </w:r>
      <w:r w:rsidR="000508E7">
        <w:t>2016000</w:t>
      </w:r>
      <w:r w:rsidR="00985C20">
        <w:t>33</w:t>
      </w:r>
    </w:p>
    <w:p w:rsidR="0036012B" w:rsidRDefault="0036012B" w:rsidP="0036012B">
      <w:pPr>
        <w:rPr>
          <w:szCs w:val="20"/>
        </w:rPr>
      </w:pPr>
    </w:p>
    <w:p w:rsidR="0036012B" w:rsidRDefault="0036012B" w:rsidP="0036012B">
      <w:pPr>
        <w:rPr>
          <w:szCs w:val="20"/>
        </w:rPr>
      </w:pPr>
    </w:p>
    <w:p w:rsidR="0036012B" w:rsidRDefault="0036012B" w:rsidP="0036012B">
      <w:pPr>
        <w:pStyle w:val="Nadpis6"/>
        <w:rPr>
          <w:rStyle w:val="Nzevknihy1"/>
        </w:rPr>
      </w:pPr>
    </w:p>
    <w:p w:rsidR="0036012B" w:rsidRDefault="0036012B" w:rsidP="0036012B">
      <w:pPr>
        <w:pStyle w:val="Nadpis6"/>
        <w:rPr>
          <w:rStyle w:val="Nzevknihy1"/>
        </w:rPr>
      </w:pPr>
    </w:p>
    <w:p w:rsidR="0036012B" w:rsidRDefault="0036012B" w:rsidP="0036012B">
      <w:pPr>
        <w:pStyle w:val="Nadpis6"/>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sz w:val="20"/>
          <w:szCs w:val="20"/>
        </w:rPr>
      </w:pPr>
      <w:r w:rsidRPr="00A6405C">
        <w:rPr>
          <w:rStyle w:val="Nzevknihy1"/>
        </w:rPr>
        <w:t xml:space="preserve">KARLOVY VARY </w:t>
      </w:r>
      <w:r w:rsidR="00CD01EE" w:rsidRPr="00A6405C">
        <w:rPr>
          <w:rStyle w:val="Nzevknihy1"/>
        </w:rPr>
        <w:t>20</w:t>
      </w:r>
      <w:r w:rsidR="00CD01EE">
        <w:rPr>
          <w:rStyle w:val="Nzevknihy1"/>
        </w:rPr>
        <w:t>1</w:t>
      </w:r>
      <w:r w:rsidR="000508E7">
        <w:rPr>
          <w:rStyle w:val="Nzevknihy1"/>
        </w:rPr>
        <w:t>6</w:t>
      </w:r>
    </w:p>
    <w:p w:rsidR="0036012B" w:rsidRDefault="0036012B" w:rsidP="0036012B">
      <w:pPr>
        <w:rPr>
          <w:szCs w:val="20"/>
        </w:rPr>
      </w:pPr>
    </w:p>
    <w:p w:rsidR="0036012B" w:rsidRPr="00164C26" w:rsidRDefault="0036012B" w:rsidP="0036012B">
      <w:pPr>
        <w:rPr>
          <w:caps/>
          <w:sz w:val="20"/>
          <w:szCs w:val="20"/>
        </w:rPr>
      </w:pPr>
      <w:r>
        <w:rPr>
          <w:caps/>
        </w:rPr>
        <w:br w:type="page"/>
      </w:r>
      <w:r w:rsidRPr="00164C26">
        <w:rPr>
          <w:caps/>
        </w:rPr>
        <w:lastRenderedPageBreak/>
        <w:t>DNEšNíHO DNE, MěSíCE A ROKU:</w:t>
      </w:r>
    </w:p>
    <w:p w:rsidR="0036012B" w:rsidRPr="00164C26" w:rsidRDefault="0036012B" w:rsidP="0036012B">
      <w:pPr>
        <w:rPr>
          <w:sz w:val="20"/>
          <w:szCs w:val="20"/>
        </w:rPr>
      </w:pPr>
    </w:p>
    <w:p w:rsidR="0036012B" w:rsidRPr="00164C26" w:rsidRDefault="00CD01EE" w:rsidP="0036012B">
      <w:pPr>
        <w:rPr>
          <w:rStyle w:val="Siln"/>
          <w:rFonts w:eastAsia="Calibri"/>
        </w:rPr>
      </w:pPr>
      <w:r>
        <w:rPr>
          <w:rStyle w:val="Siln"/>
          <w:rFonts w:eastAsia="Calibri"/>
        </w:rPr>
        <w:t>Statutární m</w:t>
      </w:r>
      <w:r w:rsidR="0036012B" w:rsidRPr="00164C26">
        <w:rPr>
          <w:rStyle w:val="Siln"/>
          <w:rFonts w:eastAsia="Calibri"/>
        </w:rPr>
        <w:t>ěsto Karlovy Vary</w:t>
      </w:r>
    </w:p>
    <w:p w:rsidR="0036012B" w:rsidRPr="00164C26" w:rsidRDefault="0036012B" w:rsidP="0036012B">
      <w:pPr>
        <w:rPr>
          <w:sz w:val="20"/>
          <w:szCs w:val="20"/>
        </w:rPr>
      </w:pPr>
      <w:r w:rsidRPr="00164C26">
        <w:t xml:space="preserve">se sídlem: Moskevská </w:t>
      </w:r>
      <w:r w:rsidR="00F6433B">
        <w:t>2035/</w:t>
      </w:r>
      <w:r w:rsidRPr="00164C26">
        <w:t>21, Karlovy Vary, PSČ: 361 20</w:t>
      </w:r>
    </w:p>
    <w:p w:rsidR="0036012B" w:rsidRPr="00164C26" w:rsidRDefault="0036012B" w:rsidP="0036012B">
      <w:pPr>
        <w:rPr>
          <w:sz w:val="20"/>
          <w:szCs w:val="20"/>
        </w:rPr>
      </w:pPr>
      <w:r w:rsidRPr="00164C26">
        <w:t>IČ: 00254657</w:t>
      </w:r>
    </w:p>
    <w:p w:rsidR="0036012B" w:rsidRPr="00164C26" w:rsidRDefault="0036012B" w:rsidP="0036012B">
      <w:pPr>
        <w:rPr>
          <w:sz w:val="20"/>
          <w:szCs w:val="20"/>
        </w:rPr>
      </w:pPr>
      <w:r w:rsidRPr="00164C26">
        <w:t>bankovní spojení: Česká spořitelna, a.s., pobočka Karlovy Vary, č.ú.: 27-800424389/0800</w:t>
      </w:r>
    </w:p>
    <w:p w:rsidR="0036012B" w:rsidRPr="00D527A4" w:rsidRDefault="009865E0" w:rsidP="0036012B">
      <w:pPr>
        <w:rPr>
          <w:szCs w:val="20"/>
        </w:rPr>
      </w:pPr>
      <w:r>
        <w:t>zastoupené</w:t>
      </w:r>
      <w:r w:rsidR="0036012B" w:rsidRPr="00164C26">
        <w:t xml:space="preserve">: </w:t>
      </w:r>
      <w:r w:rsidR="000508E7">
        <w:t>Ing. Petrem Kulhánkem, primátorem města</w:t>
      </w:r>
    </w:p>
    <w:p w:rsidR="0036012B" w:rsidRPr="00164C26" w:rsidRDefault="0036012B" w:rsidP="0036012B">
      <w:pPr>
        <w:rPr>
          <w:rStyle w:val="Zvraznn"/>
        </w:rPr>
      </w:pPr>
    </w:p>
    <w:p w:rsidR="0036012B" w:rsidRPr="00164C26" w:rsidRDefault="0036012B" w:rsidP="0036012B">
      <w:pPr>
        <w:rPr>
          <w:rStyle w:val="Zvraznn"/>
        </w:rPr>
      </w:pPr>
      <w:r w:rsidRPr="00164C26">
        <w:rPr>
          <w:rStyle w:val="Zvraznn"/>
        </w:rPr>
        <w:t>na straně jedné (dále jen „město“)</w:t>
      </w:r>
    </w:p>
    <w:p w:rsidR="0036012B" w:rsidRPr="00164C26" w:rsidRDefault="0036012B" w:rsidP="0036012B"/>
    <w:p w:rsidR="0036012B" w:rsidRPr="00164C26" w:rsidRDefault="0036012B" w:rsidP="0036012B">
      <w:r w:rsidRPr="00164C26">
        <w:t>a</w:t>
      </w:r>
    </w:p>
    <w:p w:rsidR="0036012B" w:rsidRPr="00164C26" w:rsidRDefault="0036012B" w:rsidP="0036012B"/>
    <w:p w:rsidR="0036012B" w:rsidRPr="00164C26" w:rsidRDefault="001F2DD0" w:rsidP="0036012B">
      <w:pPr>
        <w:rPr>
          <w:rStyle w:val="Siln"/>
          <w:rFonts w:eastAsia="Calibri"/>
        </w:rPr>
      </w:pPr>
      <w:r>
        <w:rPr>
          <w:rStyle w:val="Siln"/>
          <w:rFonts w:eastAsia="Calibri"/>
        </w:rPr>
        <w:t>KSK centrum o.p.s.</w:t>
      </w:r>
    </w:p>
    <w:p w:rsidR="001F2DD0" w:rsidRPr="00164C26" w:rsidRDefault="001F2DD0" w:rsidP="001F2DD0">
      <w:pPr>
        <w:rPr>
          <w:rStyle w:val="Siln"/>
          <w:rFonts w:eastAsia="Calibri"/>
        </w:rPr>
      </w:pPr>
      <w:r>
        <w:t>se sídlem : Sedlec 125, Karlovy Vary, PSČ: 360 10</w:t>
      </w:r>
    </w:p>
    <w:p w:rsidR="001F2DD0" w:rsidRDefault="001F2DD0" w:rsidP="001F2DD0">
      <w:r>
        <w:t>IČ: 70800812</w:t>
      </w:r>
    </w:p>
    <w:p w:rsidR="001F2DD0" w:rsidRPr="00164C26" w:rsidRDefault="001F2DD0" w:rsidP="001F2DD0">
      <w:r>
        <w:t>obecně prospěšná společnost zapsaná v rejstříku obecně prospěšných společností (vedeném u Krajského soudu v Plzni, v oddíle O, vložka 292)</w:t>
      </w:r>
    </w:p>
    <w:p w:rsidR="001F2DD0" w:rsidRDefault="001F2DD0" w:rsidP="001F2DD0">
      <w:r w:rsidRPr="00164C26">
        <w:t xml:space="preserve">bankovní spojení: </w:t>
      </w:r>
      <w:r>
        <w:t>Komerční banka, a.s., č. ú. : 35-5007780217/0100</w:t>
      </w:r>
    </w:p>
    <w:p w:rsidR="001F2DD0" w:rsidRDefault="001F2DD0" w:rsidP="001F2DD0">
      <w:r>
        <w:t>zastoupená: Milanem Kováčem – ředitelem společnosti</w:t>
      </w:r>
    </w:p>
    <w:p w:rsidR="008A38F8" w:rsidRPr="00164C26" w:rsidRDefault="008A38F8" w:rsidP="0036012B"/>
    <w:p w:rsidR="0036012B" w:rsidRPr="00164C26" w:rsidRDefault="0036012B" w:rsidP="0036012B">
      <w:pPr>
        <w:rPr>
          <w:rStyle w:val="Zvraznn"/>
        </w:rPr>
      </w:pPr>
      <w:r w:rsidRPr="00164C26">
        <w:rPr>
          <w:rStyle w:val="Zvraznn"/>
        </w:rPr>
        <w:t>na straně druhé (dále jen “příjemce“)</w:t>
      </w:r>
    </w:p>
    <w:p w:rsidR="0036012B" w:rsidRPr="00164C26" w:rsidRDefault="0036012B" w:rsidP="0036012B">
      <w:pPr>
        <w:pStyle w:val="Zpat"/>
        <w:tabs>
          <w:tab w:val="clear" w:pos="4536"/>
          <w:tab w:val="clear" w:pos="9072"/>
        </w:tabs>
      </w:pPr>
    </w:p>
    <w:p w:rsidR="0036012B" w:rsidRPr="00164C26" w:rsidRDefault="0036012B" w:rsidP="0036012B">
      <w:pPr>
        <w:rPr>
          <w:rStyle w:val="Nzevknihy1"/>
        </w:rPr>
      </w:pPr>
    </w:p>
    <w:p w:rsidR="0036012B" w:rsidRPr="00164C26" w:rsidRDefault="0036012B" w:rsidP="0036012B">
      <w:pPr>
        <w:rPr>
          <w:rStyle w:val="Nzevknihy1"/>
        </w:rPr>
      </w:pPr>
    </w:p>
    <w:p w:rsidR="0036012B" w:rsidRPr="00164C26" w:rsidRDefault="0036012B" w:rsidP="0036012B">
      <w:pPr>
        <w:rPr>
          <w:rStyle w:val="Nzevknihy1"/>
        </w:rPr>
      </w:pPr>
      <w:r w:rsidRPr="00164C26">
        <w:rPr>
          <w:rStyle w:val="Nzevknihy1"/>
        </w:rPr>
        <w:t>VZHLEDEM K TOMU, žE:</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ind w:left="993" w:hanging="633"/>
        <w:rPr>
          <w:rFonts w:cs="Arial"/>
        </w:rPr>
      </w:pPr>
      <w:r>
        <w:rPr>
          <w:rFonts w:cs="Arial"/>
        </w:rPr>
        <w:t>Statutární m</w:t>
      </w:r>
      <w:r w:rsidRPr="00164C26">
        <w:rPr>
          <w:rFonts w:cs="Arial"/>
        </w:rPr>
        <w:t xml:space="preserve">ěsto Karlovy Vary vedeno zájmem podporovat </w:t>
      </w:r>
      <w:r w:rsidR="002E46A2">
        <w:rPr>
          <w:rFonts w:cs="Arial"/>
        </w:rPr>
        <w:t xml:space="preserve">poskytování sociálních nebo sociálně zdravotních služeb </w:t>
      </w:r>
      <w:r w:rsidRPr="00164C26">
        <w:rPr>
          <w:rFonts w:cs="Arial"/>
        </w:rPr>
        <w:t>ve městě  Karlovy Vary je připraveno podporovat příjemce</w:t>
      </w:r>
      <w:r w:rsidRPr="00164C26">
        <w:rPr>
          <w:rFonts w:cs="Arial"/>
          <w:caps/>
        </w:rPr>
        <w:t>,</w:t>
      </w:r>
      <w:r w:rsidRPr="00164C26">
        <w:rPr>
          <w:rFonts w:cs="Arial"/>
        </w:rPr>
        <w:t xml:space="preserve"> a to formou neinvestiční dotace v roce </w:t>
      </w:r>
      <w:r w:rsidR="00CC1F84" w:rsidRPr="00164C26">
        <w:rPr>
          <w:rFonts w:cs="Arial"/>
        </w:rPr>
        <w:t>20</w:t>
      </w:r>
      <w:r w:rsidR="00CC1F84">
        <w:rPr>
          <w:rFonts w:cs="Arial"/>
        </w:rPr>
        <w:t>1</w:t>
      </w:r>
      <w:r w:rsidR="000508E7">
        <w:rPr>
          <w:rFonts w:cs="Arial"/>
        </w:rPr>
        <w:t>6</w:t>
      </w:r>
      <w:r w:rsidRPr="00164C26">
        <w:rPr>
          <w:rFonts w:cs="Arial"/>
        </w:rPr>
        <w:t>; a</w:t>
      </w:r>
    </w:p>
    <w:p w:rsidR="0036012B" w:rsidRPr="00164C26" w:rsidRDefault="0036012B" w:rsidP="0036012B">
      <w:pPr>
        <w:pStyle w:val="Preambule"/>
        <w:numPr>
          <w:ilvl w:val="0"/>
          <w:numId w:val="0"/>
        </w:numPr>
        <w:ind w:left="993" w:hanging="633"/>
        <w:rPr>
          <w:rFonts w:cs="Arial"/>
        </w:rPr>
      </w:pPr>
    </w:p>
    <w:p w:rsidR="0036012B" w:rsidRPr="00164C26" w:rsidRDefault="00A24C2E" w:rsidP="0036012B">
      <w:pPr>
        <w:pStyle w:val="Preambule"/>
        <w:ind w:left="993" w:hanging="633"/>
        <w:rPr>
          <w:rFonts w:cs="Arial"/>
        </w:rPr>
      </w:pPr>
      <w:r>
        <w:rPr>
          <w:rFonts w:cs="Arial"/>
        </w:rPr>
        <w:t>Zastupitelstvo</w:t>
      </w:r>
      <w:r w:rsidR="0036012B" w:rsidRPr="00164C26">
        <w:rPr>
          <w:rFonts w:cs="Arial"/>
        </w:rPr>
        <w:t xml:space="preserve"> města Karlovy Vary na jednání dne </w:t>
      </w:r>
      <w:r w:rsidR="00620281">
        <w:rPr>
          <w:rFonts w:cs="Arial"/>
        </w:rPr>
        <w:t>10.05.2016</w:t>
      </w:r>
      <w:r w:rsidR="0036012B" w:rsidRPr="00164C26">
        <w:rPr>
          <w:rFonts w:cs="Arial"/>
        </w:rPr>
        <w:t xml:space="preserve"> pod bodem č. </w:t>
      </w:r>
      <w:r w:rsidR="007266D5">
        <w:rPr>
          <w:rFonts w:cs="Arial"/>
        </w:rPr>
        <w:t>26</w:t>
      </w:r>
      <w:r w:rsidR="0036012B" w:rsidRPr="00164C26">
        <w:rPr>
          <w:rFonts w:cs="Arial"/>
        </w:rPr>
        <w:t xml:space="preserve"> </w:t>
      </w:r>
      <w:r w:rsidR="00CC1F84" w:rsidRPr="00164C26">
        <w:rPr>
          <w:rFonts w:cs="Arial"/>
        </w:rPr>
        <w:t>schválil</w:t>
      </w:r>
      <w:r>
        <w:rPr>
          <w:rFonts w:cs="Arial"/>
        </w:rPr>
        <w:t>o</w:t>
      </w:r>
      <w:r w:rsidR="00CC1F84" w:rsidRPr="00164C26">
        <w:rPr>
          <w:rFonts w:cs="Arial"/>
        </w:rPr>
        <w:t xml:space="preserve"> poskytnutí </w:t>
      </w:r>
      <w:r w:rsidR="0036012B" w:rsidRPr="00164C26">
        <w:rPr>
          <w:rFonts w:cs="Arial"/>
        </w:rPr>
        <w:t xml:space="preserve">neinvestiční dotace dle článku </w:t>
      </w:r>
      <w:r w:rsidR="00885B2E">
        <w:t>1</w:t>
      </w:r>
      <w:r w:rsidR="0036012B" w:rsidRPr="00164C26">
        <w:rPr>
          <w:rFonts w:cs="Arial"/>
        </w:rPr>
        <w:t xml:space="preserve"> odst. </w:t>
      </w:r>
      <w:r w:rsidR="009F0A74">
        <w:t>1.1.</w:t>
      </w:r>
      <w:r w:rsidR="0036012B" w:rsidRPr="00164C26">
        <w:rPr>
          <w:rFonts w:cs="Arial"/>
        </w:rPr>
        <w:t xml:space="preserve"> této smlouvy;</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r w:rsidRPr="00164C26">
        <w:rPr>
          <w:rFonts w:cs="Arial"/>
        </w:rPr>
        <w:t>dohodly se smluvní strany na uzavření této</w:t>
      </w: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9C26F7" w:rsidP="0036012B">
      <w:pPr>
        <w:pStyle w:val="Nzev"/>
        <w:rPr>
          <w:rFonts w:ascii="Arial" w:hAnsi="Arial"/>
        </w:rPr>
      </w:pPr>
      <w:r>
        <w:rPr>
          <w:rFonts w:ascii="Arial" w:hAnsi="Arial"/>
        </w:rPr>
        <w:t xml:space="preserve">veřejnoprávní </w:t>
      </w:r>
      <w:r w:rsidR="0036012B" w:rsidRPr="00164C26">
        <w:rPr>
          <w:rFonts w:ascii="Arial" w:hAnsi="Arial"/>
        </w:rPr>
        <w:t xml:space="preserve">smlouvy o poskytnutí </w:t>
      </w:r>
      <w:r w:rsidR="00CC1F84">
        <w:rPr>
          <w:rFonts w:ascii="Arial" w:hAnsi="Arial"/>
        </w:rPr>
        <w:t>neinvestiční</w:t>
      </w:r>
      <w:r w:rsidR="0036012B" w:rsidRPr="00164C26">
        <w:rPr>
          <w:rFonts w:ascii="Arial" w:hAnsi="Arial"/>
        </w:rPr>
        <w:t xml:space="preserve"> dotace.</w:t>
      </w:r>
    </w:p>
    <w:p w:rsidR="0036012B" w:rsidRPr="00164C26" w:rsidRDefault="0036012B" w:rsidP="0036012B">
      <w:pPr>
        <w:jc w:val="center"/>
        <w:rPr>
          <w:b/>
          <w:sz w:val="20"/>
          <w:szCs w:val="20"/>
        </w:rPr>
      </w:pPr>
    </w:p>
    <w:p w:rsidR="0036012B" w:rsidRPr="00D527A4" w:rsidRDefault="002E46A2" w:rsidP="0036012B">
      <w:pPr>
        <w:jc w:val="center"/>
      </w:pPr>
      <w:r w:rsidRPr="00D527A4">
        <w:t>(dále jen „smlouvy“)</w:t>
      </w:r>
    </w:p>
    <w:p w:rsidR="0036012B" w:rsidRPr="00164C26" w:rsidRDefault="0036012B" w:rsidP="0036012B">
      <w:pPr>
        <w:pStyle w:val="lnky"/>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36012B" w:rsidRPr="00164C26" w:rsidRDefault="0036012B" w:rsidP="0036012B">
      <w:pPr>
        <w:pStyle w:val="Odstavce"/>
      </w:pPr>
      <w:bookmarkStart w:id="1" w:name="_Ref219783212"/>
      <w:r w:rsidRPr="00164C26">
        <w:t>Poskytnutí dotace</w:t>
      </w:r>
      <w:bookmarkEnd w:id="1"/>
    </w:p>
    <w:p w:rsidR="0036012B" w:rsidRPr="00164C26" w:rsidRDefault="0036012B" w:rsidP="006322E4">
      <w:pPr>
        <w:pStyle w:val="Odstavecseseznamem"/>
        <w:jc w:val="both"/>
      </w:pPr>
      <w:r w:rsidRPr="00164C26">
        <w:t xml:space="preserve">Předmětem této smlouvy je závazek města poskytnout příjemci neinvestiční dotaci ve výši </w:t>
      </w:r>
      <w:r w:rsidR="00985C20">
        <w:rPr>
          <w:b/>
          <w:i/>
        </w:rPr>
        <w:t>112</w:t>
      </w:r>
      <w:r w:rsidR="002364BF" w:rsidRPr="002364BF">
        <w:rPr>
          <w:b/>
          <w:i/>
        </w:rPr>
        <w:t>.000,00</w:t>
      </w:r>
      <w:r w:rsidRPr="00164C26">
        <w:rPr>
          <w:b/>
          <w:i/>
        </w:rPr>
        <w:t xml:space="preserve"> Kč (slovy: </w:t>
      </w:r>
      <w:r w:rsidR="00985C20">
        <w:rPr>
          <w:b/>
          <w:i/>
        </w:rPr>
        <w:t>jednostodvanáctt</w:t>
      </w:r>
      <w:r w:rsidR="00113EA2">
        <w:rPr>
          <w:b/>
          <w:i/>
        </w:rPr>
        <w:t>isíc korun</w:t>
      </w:r>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6012B" w:rsidRPr="00164C26" w:rsidRDefault="0036012B" w:rsidP="0036012B">
      <w:pPr>
        <w:pStyle w:val="Odstavce"/>
      </w:pPr>
      <w:bookmarkStart w:id="2" w:name="_Ref219783738"/>
      <w:r w:rsidRPr="00164C26">
        <w:t>Účel Dotace</w:t>
      </w:r>
      <w:bookmarkEnd w:id="2"/>
    </w:p>
    <w:p w:rsidR="0036012B" w:rsidRPr="00164C26" w:rsidRDefault="0036012B" w:rsidP="0036012B">
      <w:pPr>
        <w:pStyle w:val="Odsaz-normal"/>
        <w:ind w:left="709"/>
        <w:rPr>
          <w:rFonts w:cs="Arial"/>
          <w:szCs w:val="22"/>
        </w:rPr>
      </w:pPr>
      <w:r w:rsidRPr="00164C26">
        <w:rPr>
          <w:rFonts w:cs="Arial"/>
          <w:szCs w:val="22"/>
        </w:rPr>
        <w:t>Příjemce se zavazuje poskytnutou Dotaci užít za účelem:</w:t>
      </w:r>
    </w:p>
    <w:p w:rsidR="0055500D" w:rsidRDefault="0055500D" w:rsidP="0055500D">
      <w:pPr>
        <w:pStyle w:val="Odrky"/>
        <w:numPr>
          <w:ilvl w:val="0"/>
          <w:numId w:val="0"/>
        </w:numPr>
        <w:ind w:left="993"/>
        <w:rPr>
          <w:rFonts w:cs="Arial"/>
          <w:szCs w:val="22"/>
        </w:rPr>
      </w:pPr>
    </w:p>
    <w:p w:rsidR="00263B6D" w:rsidRDefault="00C34F54" w:rsidP="008F3896">
      <w:pPr>
        <w:pStyle w:val="Odrky"/>
        <w:numPr>
          <w:ilvl w:val="0"/>
          <w:numId w:val="0"/>
        </w:numPr>
        <w:ind w:left="993"/>
        <w:rPr>
          <w:rFonts w:cs="Arial"/>
          <w:b/>
          <w:szCs w:val="22"/>
        </w:rPr>
      </w:pPr>
      <w:r>
        <w:rPr>
          <w:rFonts w:cs="Arial"/>
          <w:b/>
          <w:szCs w:val="22"/>
        </w:rPr>
        <w:t>mzdové náklady vč. odvodů (HPP, DPP, DPČ)</w:t>
      </w:r>
      <w:r w:rsidR="00ED4430">
        <w:rPr>
          <w:rFonts w:cs="Arial"/>
          <w:b/>
          <w:szCs w:val="22"/>
        </w:rPr>
        <w:t xml:space="preserve"> – činnost Sociálně aktivizační služby pro sociálně vyloučené rodiny s dětmi</w:t>
      </w:r>
    </w:p>
    <w:p w:rsidR="007266D5" w:rsidRPr="00263B6D" w:rsidRDefault="007266D5" w:rsidP="008F3896">
      <w:pPr>
        <w:pStyle w:val="Odrky"/>
        <w:numPr>
          <w:ilvl w:val="0"/>
          <w:numId w:val="0"/>
        </w:numPr>
        <w:ind w:left="993"/>
        <w:rPr>
          <w:rFonts w:cs="Arial"/>
          <w:b/>
          <w:szCs w:val="22"/>
        </w:rPr>
      </w:pPr>
    </w:p>
    <w:p w:rsidR="0036012B" w:rsidRDefault="0036012B" w:rsidP="0036012B">
      <w:pPr>
        <w:pStyle w:val="Odstavce"/>
      </w:pPr>
      <w:r w:rsidRPr="003D5426">
        <w:t>Podmínky poskytnutí dotace-povinnosti příjemce:</w:t>
      </w:r>
    </w:p>
    <w:p w:rsidR="0036012B" w:rsidRDefault="0036012B" w:rsidP="006A6D87">
      <w:pPr>
        <w:ind w:firstLine="708"/>
        <w:jc w:val="both"/>
      </w:pPr>
      <w:r w:rsidRPr="003D5426">
        <w:t>Příjemce je povinen</w:t>
      </w:r>
      <w:r w:rsidR="006A6D87">
        <w:t>:</w:t>
      </w:r>
      <w:r w:rsidR="002E46A2">
        <w:t xml:space="preserve"> </w:t>
      </w:r>
    </w:p>
    <w:p w:rsidR="006A6D87" w:rsidRDefault="006A6D87" w:rsidP="006A6D87">
      <w:pPr>
        <w:ind w:firstLine="708"/>
        <w:jc w:val="both"/>
      </w:pPr>
    </w:p>
    <w:p w:rsidR="002E46A2" w:rsidRPr="002E46A2" w:rsidRDefault="006A6D87" w:rsidP="004D1551">
      <w:pPr>
        <w:numPr>
          <w:ilvl w:val="0"/>
          <w:numId w:val="24"/>
        </w:numPr>
        <w:ind w:left="993" w:hanging="284"/>
        <w:jc w:val="both"/>
      </w:pPr>
      <w:r w:rsidRPr="002E46A2">
        <w:rPr>
          <w:sz w:val="23"/>
          <w:szCs w:val="23"/>
        </w:rPr>
        <w:t xml:space="preserve">použít </w:t>
      </w:r>
      <w:r w:rsidR="009E6402">
        <w:rPr>
          <w:sz w:val="23"/>
          <w:szCs w:val="23"/>
        </w:rPr>
        <w:t>D</w:t>
      </w:r>
      <w:r w:rsidRPr="002E46A2">
        <w:rPr>
          <w:sz w:val="23"/>
          <w:szCs w:val="23"/>
        </w:rPr>
        <w:t>otaci výhradně k účelu uvedenému v této smlouvě</w:t>
      </w:r>
      <w:r w:rsidR="00C67C70">
        <w:rPr>
          <w:sz w:val="23"/>
          <w:szCs w:val="23"/>
        </w:rPr>
        <w:t xml:space="preserve">, a to nejpozději do </w:t>
      </w:r>
      <w:r w:rsidR="00C34F54">
        <w:rPr>
          <w:sz w:val="23"/>
          <w:szCs w:val="23"/>
        </w:rPr>
        <w:t>15.11.</w:t>
      </w:r>
      <w:r w:rsidR="0055500D">
        <w:rPr>
          <w:sz w:val="23"/>
          <w:szCs w:val="23"/>
        </w:rPr>
        <w:t>201</w:t>
      </w:r>
      <w:r w:rsidR="007266D5">
        <w:rPr>
          <w:sz w:val="23"/>
          <w:szCs w:val="23"/>
        </w:rPr>
        <w:t>6</w:t>
      </w:r>
      <w:r w:rsidRPr="002E46A2">
        <w:rPr>
          <w:sz w:val="23"/>
          <w:szCs w:val="23"/>
        </w:rPr>
        <w:t xml:space="preserve"> </w:t>
      </w:r>
    </w:p>
    <w:p w:rsidR="006A6D87" w:rsidRPr="00D527A4" w:rsidRDefault="006A6D87" w:rsidP="004D1551">
      <w:pPr>
        <w:numPr>
          <w:ilvl w:val="0"/>
          <w:numId w:val="24"/>
        </w:numPr>
        <w:ind w:left="993" w:hanging="284"/>
        <w:jc w:val="both"/>
      </w:pP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009E6402" w:rsidRPr="00D527A4">
        <w:rPr>
          <w:sz w:val="23"/>
          <w:szCs w:val="23"/>
        </w:rPr>
        <w:t>použít Dotaci výlučně k úhradě nákladů</w:t>
      </w:r>
      <w:r w:rsidR="001B218A" w:rsidRPr="00D527A4">
        <w:rPr>
          <w:sz w:val="23"/>
          <w:szCs w:val="23"/>
        </w:rPr>
        <w:t xml:space="preserve">, respektive výdajů, </w:t>
      </w:r>
      <w:r w:rsidR="009E6402" w:rsidRPr="00D527A4">
        <w:rPr>
          <w:sz w:val="23"/>
          <w:szCs w:val="23"/>
        </w:rPr>
        <w:t xml:space="preserve">časově a věcně spadajících do období </w:t>
      </w:r>
      <w:r w:rsidR="00C67C70" w:rsidRPr="00D527A4">
        <w:rPr>
          <w:sz w:val="23"/>
          <w:szCs w:val="23"/>
        </w:rPr>
        <w:t>01.01.201</w:t>
      </w:r>
      <w:r w:rsidR="007266D5">
        <w:rPr>
          <w:sz w:val="23"/>
          <w:szCs w:val="23"/>
        </w:rPr>
        <w:t>6</w:t>
      </w:r>
      <w:r w:rsidR="00C67C70" w:rsidRPr="00D527A4">
        <w:rPr>
          <w:sz w:val="23"/>
          <w:szCs w:val="23"/>
        </w:rPr>
        <w:t xml:space="preserve"> </w:t>
      </w:r>
      <w:r w:rsidR="00063950">
        <w:rPr>
          <w:sz w:val="23"/>
          <w:szCs w:val="23"/>
        </w:rPr>
        <w:t>až</w:t>
      </w:r>
      <w:r w:rsidR="00C67C70" w:rsidRPr="00D527A4">
        <w:rPr>
          <w:sz w:val="23"/>
          <w:szCs w:val="23"/>
        </w:rPr>
        <w:t xml:space="preserve"> </w:t>
      </w:r>
      <w:r w:rsidR="007266D5">
        <w:rPr>
          <w:sz w:val="23"/>
          <w:szCs w:val="23"/>
        </w:rPr>
        <w:t>31.12.2016</w:t>
      </w:r>
    </w:p>
    <w:p w:rsidR="0036012B" w:rsidRPr="00164C26" w:rsidRDefault="0036012B" w:rsidP="0036012B">
      <w:pPr>
        <w:pStyle w:val="Odrky"/>
        <w:numPr>
          <w:ilvl w:val="0"/>
          <w:numId w:val="0"/>
        </w:numPr>
        <w:ind w:left="360"/>
        <w:rPr>
          <w:rFonts w:cs="Arial"/>
          <w:szCs w:val="22"/>
        </w:rPr>
      </w:pPr>
    </w:p>
    <w:p w:rsidR="0036012B" w:rsidRPr="00164C26" w:rsidRDefault="0036012B" w:rsidP="0036012B">
      <w:pPr>
        <w:pStyle w:val="lnky"/>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36012B" w:rsidRPr="00164C26" w:rsidRDefault="0036012B" w:rsidP="0036012B">
      <w:pPr>
        <w:pStyle w:val="Odstavce"/>
      </w:pPr>
      <w:bookmarkStart w:id="4" w:name="_Ref219787870"/>
      <w:r w:rsidRPr="00164C26">
        <w:t>Tranše</w:t>
      </w:r>
      <w:bookmarkEnd w:id="4"/>
    </w:p>
    <w:p w:rsidR="0036012B" w:rsidRPr="00164C26" w:rsidRDefault="0036012B" w:rsidP="006322E4">
      <w:pPr>
        <w:pStyle w:val="Odstavecseseznamem"/>
        <w:jc w:val="both"/>
      </w:pPr>
      <w:r w:rsidRPr="00164C26">
        <w:t xml:space="preserve">Město se zavazuje, že Dotaci dle článku </w:t>
      </w:r>
      <w:fldSimple w:instr=" REF _Ref219783204 \r \h  \* MERGEFORMAT ">
        <w:r w:rsidR="00ED4430">
          <w:t>1</w:t>
        </w:r>
      </w:fldSimple>
      <w:r w:rsidRPr="00164C26">
        <w:t xml:space="preserve">. odst. </w:t>
      </w:r>
      <w:fldSimple w:instr=" REF _Ref219783212 \r \h  \* MERGEFORMAT ">
        <w:r w:rsidR="00ED4430">
          <w:t>1.1</w:t>
        </w:r>
      </w:fldSimple>
      <w:r w:rsidRPr="00164C26">
        <w:t xml:space="preserve">. této smlouvy poskytne příjemci dle rozhodnutí </w:t>
      </w:r>
      <w:r w:rsidR="00263B6D">
        <w:t>Zastupitelstva</w:t>
      </w:r>
      <w:r w:rsidR="00CC1F84" w:rsidRPr="00164C26">
        <w:t xml:space="preserve"> </w:t>
      </w:r>
      <w:r w:rsidRPr="00164C26">
        <w:t xml:space="preserve">města Karlovy Vary  ze dne </w:t>
      </w:r>
      <w:r w:rsidR="007266D5">
        <w:t>10.05.2016</w:t>
      </w:r>
      <w:r w:rsidR="0055500D">
        <w:t xml:space="preserve"> </w:t>
      </w:r>
      <w:r>
        <w:t xml:space="preserve">do </w:t>
      </w:r>
      <w:r w:rsidR="007266D5">
        <w:t>19</w:t>
      </w:r>
      <w:r w:rsidR="00F1520F" w:rsidRPr="00D527A4">
        <w:t>.12.201</w:t>
      </w:r>
      <w:r w:rsidR="007266D5">
        <w:t>6</w:t>
      </w:r>
      <w:r w:rsidR="00F1520F">
        <w:t xml:space="preserve"> </w:t>
      </w:r>
      <w:r>
        <w:t xml:space="preserve"> poté, co </w:t>
      </w:r>
      <w:r w:rsidR="001E7040">
        <w:t>p</w:t>
      </w:r>
      <w:r>
        <w:t xml:space="preserve">říjemce </w:t>
      </w:r>
      <w:r w:rsidR="001E7040">
        <w:t>nejpozději v termínu uvedeném v čl. 2 odst. 2.</w:t>
      </w:r>
      <w:r w:rsidR="001B218A">
        <w:t>4</w:t>
      </w:r>
      <w:r w:rsidR="001E7040">
        <w:t xml:space="preserve">, </w:t>
      </w:r>
      <w:r w:rsidRPr="0000084E">
        <w:t xml:space="preserve">předloží </w:t>
      </w:r>
      <w:r w:rsidR="001E7040">
        <w:t>m</w:t>
      </w:r>
      <w:r>
        <w:t>ěstu (</w:t>
      </w:r>
      <w:r w:rsidR="00F1520F">
        <w:t>odboru sociálních věcí Magistrátu města Karlovy Vary</w:t>
      </w:r>
      <w:r>
        <w:t>)</w:t>
      </w:r>
      <w:r w:rsidRPr="0000084E">
        <w:t xml:space="preserve"> kopie uhrazených daňových dokladů (předložené doklady musí mít náležitosti účetních dokladů ve smyslu § 11 zákona č. 563/1991 Sb.) a výpisy z účtu nebo doklady o zaplacení v hotovosti, které odpovídají jménem, IČ, bankovním účtem a předmětem </w:t>
      </w:r>
      <w:r>
        <w:t xml:space="preserve">této </w:t>
      </w:r>
      <w:r w:rsidR="001E7040">
        <w:t>s</w:t>
      </w:r>
      <w:r w:rsidRPr="0000084E">
        <w:t>mlouvě o poskytnutí dotace</w:t>
      </w:r>
      <w:r w:rsidR="006E625C">
        <w:t>,</w:t>
      </w:r>
      <w:r w:rsidRPr="0000084E">
        <w:t xml:space="preserve"> a zároveň předloží ke kontrole originály těchto dokladů</w:t>
      </w:r>
      <w:r>
        <w:t xml:space="preserve">. Město poskytne Dotaci, a to </w:t>
      </w:r>
      <w:r w:rsidRPr="00164C26">
        <w:t xml:space="preserve">převodem na účet příjemce č. </w:t>
      </w:r>
      <w:r w:rsidR="00C34F54">
        <w:t>35-5007780217</w:t>
      </w:r>
      <w:r w:rsidR="0055500D">
        <w:t>/</w:t>
      </w:r>
      <w:r w:rsidR="00263B6D">
        <w:t>0</w:t>
      </w:r>
      <w:r w:rsidR="00C34F54">
        <w:t>1</w:t>
      </w:r>
      <w:r w:rsidR="00263B6D">
        <w:t>00</w:t>
      </w:r>
      <w:r w:rsidRPr="00164C26">
        <w:t xml:space="preserve">, vedený u </w:t>
      </w:r>
      <w:r w:rsidR="00C34F54">
        <w:t>Komerční banky, a.s.</w:t>
      </w:r>
    </w:p>
    <w:p w:rsidR="0036012B" w:rsidRPr="00164C26" w:rsidRDefault="0036012B" w:rsidP="0036012B">
      <w:pPr>
        <w:pStyle w:val="Odstavce"/>
      </w:pPr>
      <w:bookmarkStart w:id="5" w:name="_Ref219786461"/>
      <w:r w:rsidRPr="00164C26">
        <w:t>Revizní oprávnění města</w:t>
      </w:r>
      <w:bookmarkEnd w:id="5"/>
    </w:p>
    <w:p w:rsidR="0036012B" w:rsidRPr="00164C26" w:rsidRDefault="00CC1F84" w:rsidP="006322E4">
      <w:pPr>
        <w:pStyle w:val="Odstavecseseznamem"/>
        <w:jc w:val="both"/>
      </w:pPr>
      <w:r>
        <w:t>Statutární m</w:t>
      </w:r>
      <w:r w:rsidRPr="00164C26">
        <w:t>ěsto</w:t>
      </w:r>
      <w:r w:rsidR="0036012B" w:rsidRPr="00164C26">
        <w:t xml:space="preserve">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3C6589">
        <w:t>6</w:t>
      </w:r>
      <w:r w:rsidR="0036012B" w:rsidRPr="00164C26">
        <w:t xml:space="preserve">, a to minimálně do doby řádného prokázání </w:t>
      </w:r>
      <w:r w:rsidR="001E7040">
        <w:t>m</w:t>
      </w:r>
      <w:r w:rsidR="0036012B" w:rsidRPr="00164C26">
        <w:t>ěstu použití veškerých finančních prostředků poskytnutých městem příjemci dle této smlouvy.</w:t>
      </w:r>
    </w:p>
    <w:p w:rsidR="0036012B" w:rsidRPr="00164C26" w:rsidRDefault="0036012B" w:rsidP="0036012B">
      <w:pPr>
        <w:pStyle w:val="Odstavce"/>
      </w:pPr>
      <w:bookmarkStart w:id="6" w:name="_Ref219786463"/>
      <w:r w:rsidRPr="00164C26">
        <w:t>Kontrolní oprávnění města</w:t>
      </w:r>
      <w:bookmarkEnd w:id="6"/>
    </w:p>
    <w:p w:rsidR="0036012B" w:rsidRDefault="00CC1F84" w:rsidP="006322E4">
      <w:pPr>
        <w:pStyle w:val="Odstavecseseznamem"/>
        <w:jc w:val="both"/>
      </w:pPr>
      <w:r>
        <w:t>Statutární m</w:t>
      </w:r>
      <w:r w:rsidRPr="00164C26">
        <w:t>ěsto</w:t>
      </w:r>
      <w:r w:rsidR="0036012B" w:rsidRPr="00164C26">
        <w:t xml:space="preserve">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ED4430">
          <w:t>1</w:t>
        </w:r>
      </w:fldSimple>
      <w:r w:rsidR="0036012B" w:rsidRPr="00164C26">
        <w:t xml:space="preserve">. odst. </w:t>
      </w:r>
      <w:fldSimple w:instr=" REF _Ref219783212 \r \h  \* MERGEFORMAT ">
        <w:r w:rsidR="00ED4430">
          <w:t>1.1</w:t>
        </w:r>
      </w:fldSimple>
      <w:r w:rsidR="0036012B" w:rsidRPr="00164C26">
        <w:t>. této smlouvy k účelům, pro které je určena, a to přímo u příjemce či v místě užití prostředků Dotace dle této smlouvy. Při realizaci kontrolních oprávnění města bude postupováno zejména dle ustanovení zákona č. 320/2001 Sb.</w:t>
      </w:r>
      <w:r w:rsidR="006E625C">
        <w:t>,</w:t>
      </w:r>
      <w:r w:rsidR="0036012B" w:rsidRPr="00164C26">
        <w:t xml:space="preserve">  o finanční kontrole.</w:t>
      </w:r>
    </w:p>
    <w:p w:rsidR="00F1520F" w:rsidRDefault="00F1520F" w:rsidP="0036012B">
      <w:pPr>
        <w:pStyle w:val="Odstavecseseznamem"/>
      </w:pPr>
    </w:p>
    <w:p w:rsidR="0036012B" w:rsidRPr="00164C26" w:rsidRDefault="0036012B" w:rsidP="0036012B">
      <w:pPr>
        <w:pStyle w:val="Odstavce"/>
      </w:pPr>
      <w:bookmarkStart w:id="7" w:name="_Ref220925695"/>
      <w:r w:rsidRPr="00164C26">
        <w:t>Vyúčtování</w:t>
      </w:r>
      <w:bookmarkEnd w:id="7"/>
    </w:p>
    <w:p w:rsidR="0036012B" w:rsidRPr="00164C26" w:rsidRDefault="0036012B" w:rsidP="006322E4">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CC1F84" w:rsidRDefault="0036012B" w:rsidP="006322E4">
      <w:pPr>
        <w:pStyle w:val="Odstavecseseznamem1"/>
      </w:pPr>
      <w:r w:rsidRPr="00164C26">
        <w:rPr>
          <w:rFonts w:cs="Arial"/>
          <w:szCs w:val="22"/>
        </w:rPr>
        <w:t xml:space="preserve">Příjemce se zavazuje, že předloží písemně vyúčtování nakládání s prostředky poskytnutými v rámci Dotace dle článku </w:t>
      </w:r>
      <w:fldSimple w:instr=" REF _Ref219783204 \r \h  \* MERGEFORMAT ">
        <w:r w:rsidR="00ED4430" w:rsidRPr="00ED4430">
          <w:rPr>
            <w:rFonts w:cs="Arial"/>
            <w:szCs w:val="22"/>
          </w:rPr>
          <w:t>1</w:t>
        </w:r>
      </w:fldSimple>
      <w:r w:rsidRPr="00164C26">
        <w:rPr>
          <w:rFonts w:cs="Arial"/>
          <w:szCs w:val="22"/>
        </w:rPr>
        <w:t xml:space="preserve">. odst. </w:t>
      </w:r>
      <w:fldSimple w:instr=" REF _Ref219783738 \r \h  \* MERGEFORMAT ">
        <w:r w:rsidR="00ED4430" w:rsidRPr="00ED4430">
          <w:rPr>
            <w:rFonts w:cs="Arial"/>
            <w:szCs w:val="22"/>
          </w:rPr>
          <w:t>1.2</w:t>
        </w:r>
      </w:fldSimple>
      <w:r w:rsidRPr="00164C26">
        <w:rPr>
          <w:rFonts w:cs="Arial"/>
          <w:szCs w:val="22"/>
        </w:rPr>
        <w:t xml:space="preserve">. této smlouvy nejpozději do </w:t>
      </w:r>
      <w:r w:rsidR="00C34F54">
        <w:rPr>
          <w:rFonts w:cs="Arial"/>
          <w:b/>
          <w:szCs w:val="22"/>
        </w:rPr>
        <w:t>15.11</w:t>
      </w:r>
      <w:r w:rsidR="00FF7C37" w:rsidRPr="00FF7C37">
        <w:rPr>
          <w:rFonts w:cs="Arial"/>
          <w:b/>
          <w:szCs w:val="22"/>
        </w:rPr>
        <w:t>.201</w:t>
      </w:r>
      <w:r w:rsidR="002877B0">
        <w:rPr>
          <w:rFonts w:cs="Arial"/>
          <w:b/>
          <w:szCs w:val="22"/>
        </w:rPr>
        <w:t>6</w:t>
      </w:r>
      <w:r w:rsidRPr="00102276">
        <w:rPr>
          <w:rFonts w:cs="Arial"/>
          <w:color w:val="FF0000"/>
          <w:szCs w:val="22"/>
        </w:rPr>
        <w:t xml:space="preserve"> </w:t>
      </w:r>
      <w:r w:rsidRPr="00164C26">
        <w:rPr>
          <w:rFonts w:cs="Arial"/>
          <w:szCs w:val="22"/>
        </w:rPr>
        <w:t>a současně doloží veškeré údaje v tomto vyúčtování obsažené relevantními písemnými dokumenty</w:t>
      </w:r>
      <w:r w:rsidR="006E625C">
        <w:rPr>
          <w:rFonts w:cs="Arial"/>
          <w:szCs w:val="22"/>
        </w:rPr>
        <w:t>,</w:t>
      </w:r>
      <w:r w:rsidRPr="00164C26">
        <w:rPr>
          <w:rFonts w:cs="Arial"/>
          <w:szCs w:val="22"/>
        </w:rPr>
        <w:t xml:space="preserve"> zejména smluvního a účetního charakteru.</w:t>
      </w:r>
      <w:r w:rsidR="00CC1F84" w:rsidRPr="00CC1F84">
        <w:t xml:space="preserve"> </w:t>
      </w:r>
    </w:p>
    <w:p w:rsidR="00CC1F84" w:rsidRDefault="00CC1F84" w:rsidP="006322E4">
      <w:pPr>
        <w:pStyle w:val="Odstavecseseznamem1"/>
        <w:rPr>
          <w:rFonts w:cs="Arial"/>
          <w:szCs w:val="22"/>
        </w:rPr>
      </w:pPr>
    </w:p>
    <w:p w:rsidR="00CC1F84" w:rsidRPr="00164C26" w:rsidRDefault="00CC1F84" w:rsidP="006322E4">
      <w:pPr>
        <w:pStyle w:val="Odstavecseseznamem1"/>
        <w:rPr>
          <w:rFonts w:cs="Arial"/>
          <w:szCs w:val="22"/>
        </w:rPr>
      </w:pPr>
      <w:r>
        <w:rPr>
          <w:rFonts w:cs="Arial"/>
          <w:szCs w:val="22"/>
        </w:rPr>
        <w:t xml:space="preserve">Dále se </w:t>
      </w:r>
      <w:r w:rsidR="001B218A">
        <w:rPr>
          <w:rFonts w:cs="Arial"/>
          <w:szCs w:val="22"/>
        </w:rPr>
        <w:t>p</w:t>
      </w:r>
      <w:r>
        <w:rPr>
          <w:rFonts w:cs="Arial"/>
          <w:szCs w:val="22"/>
        </w:rPr>
        <w:t xml:space="preserve">říjemce zavazuje doložit při vyúčtování přehled mediálních výstupů dle článku 2 odst. </w:t>
      </w:r>
      <w:r w:rsidRPr="00D527A4">
        <w:rPr>
          <w:rFonts w:cs="Arial"/>
          <w:szCs w:val="22"/>
        </w:rPr>
        <w:t>2.1</w:t>
      </w:r>
      <w:r w:rsidR="001B218A" w:rsidRPr="00D527A4">
        <w:rPr>
          <w:rFonts w:cs="Arial"/>
          <w:szCs w:val="22"/>
        </w:rPr>
        <w:t>2</w:t>
      </w:r>
      <w:r>
        <w:rPr>
          <w:rFonts w:cs="Arial"/>
          <w:szCs w:val="22"/>
        </w:rPr>
        <w:t xml:space="preserve"> této smlouvy</w:t>
      </w:r>
      <w:r w:rsidR="006E625C">
        <w:rPr>
          <w:rFonts w:cs="Arial"/>
          <w:szCs w:val="22"/>
        </w:rPr>
        <w:t>.</w:t>
      </w:r>
    </w:p>
    <w:p w:rsidR="0036012B" w:rsidRPr="00164C26" w:rsidRDefault="0036012B" w:rsidP="0036012B">
      <w:pPr>
        <w:pStyle w:val="Odstavce"/>
      </w:pPr>
      <w:bookmarkStart w:id="8" w:name="_Ref220925652"/>
      <w:r w:rsidRPr="00164C26">
        <w:t>Vrácení nevyčerpané Dotace či její části</w:t>
      </w:r>
    </w:p>
    <w:p w:rsidR="00700F38" w:rsidRDefault="0036012B" w:rsidP="006322E4">
      <w:pPr>
        <w:pStyle w:val="Odstavecseseznamem"/>
        <w:jc w:val="both"/>
      </w:pPr>
      <w:r w:rsidRPr="00164C26">
        <w:t>V případě, že příjemce nevyčerpá, a to zčásti či zcela, poskytnutou Dotaci, zavazuje se bez zbytečného odkladu, nejpozději do sedmi dnů od uplynutí doby stan</w:t>
      </w:r>
      <w:r w:rsidR="00E451B0">
        <w:t>oven</w:t>
      </w:r>
      <w:r w:rsidRPr="00164C26">
        <w:t xml:space="preserve">é dle článku </w:t>
      </w:r>
      <w:fldSimple w:instr=" REF _Ref220925695 \r \h  \* MERGEFORMAT ">
        <w:r w:rsidR="00ED4430">
          <w:t>2.4</w:t>
        </w:r>
      </w:fldSimple>
      <w:r w:rsidRPr="00164C26">
        <w:t>. této smlouvy</w:t>
      </w:r>
      <w:r w:rsidR="006E625C">
        <w:t>,</w:t>
      </w:r>
      <w:r w:rsidRPr="00164C26">
        <w:t xml:space="preserve"> pro předložení vyúčtování, a to i bez výzvy města, vrátit nevyčerpanou část dotace na účet města. </w:t>
      </w:r>
    </w:p>
    <w:p w:rsidR="00700F38" w:rsidRPr="00700F38" w:rsidRDefault="00700F38" w:rsidP="006322E4">
      <w:pPr>
        <w:pStyle w:val="Odstavecseseznamem"/>
        <w:jc w:val="both"/>
      </w:pPr>
      <w:r w:rsidRPr="00700F38">
        <w:t xml:space="preserve">Příjemce je rovněž povinen vrátit </w:t>
      </w:r>
      <w:r>
        <w:t>městu</w:t>
      </w:r>
      <w:r w:rsidRPr="00700F38">
        <w:t xml:space="preserve"> nevyčerpané prostředky, jestliže odpadne účel, na který je dotace poskytována, </w:t>
      </w:r>
      <w:r w:rsidR="00CC3DE6">
        <w:t xml:space="preserve">a to </w:t>
      </w:r>
      <w:r w:rsidRPr="00700F38">
        <w:t>do 15 dní ode dne, kdy se příjemce o této skutečnosti dozví, na úč</w:t>
      </w:r>
      <w:r>
        <w:t>et města</w:t>
      </w:r>
      <w:r w:rsidRPr="00700F38">
        <w:t>.</w:t>
      </w:r>
    </w:p>
    <w:p w:rsidR="0036012B" w:rsidRPr="00164C26" w:rsidRDefault="0036012B" w:rsidP="006322E4">
      <w:pPr>
        <w:pStyle w:val="Odstavecseseznamem"/>
        <w:jc w:val="both"/>
      </w:pPr>
      <w:r w:rsidRPr="00164C26">
        <w:t>Příjemce v této souvislosti prohlašuje, že jsou mu známy všechny povinnosti, jež mu plyn</w:t>
      </w:r>
      <w:r w:rsidR="00CC1F84">
        <w:t>o</w:t>
      </w:r>
      <w:r w:rsidRPr="00164C26">
        <w:t>u z ust. zákona č. 250/2000 Sb.</w:t>
      </w:r>
      <w:r w:rsidR="005878FE">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36012B" w:rsidRPr="00164C26" w:rsidRDefault="0036012B" w:rsidP="0036012B">
      <w:pPr>
        <w:pStyle w:val="Odstavce"/>
      </w:pPr>
      <w:r w:rsidRPr="00164C26">
        <w:t>Umožnění kontroly</w:t>
      </w:r>
      <w:bookmarkEnd w:id="8"/>
      <w:r w:rsidRPr="00164C26">
        <w:t xml:space="preserve"> </w:t>
      </w:r>
      <w:r w:rsidRPr="00164C26">
        <w:tab/>
      </w:r>
    </w:p>
    <w:p w:rsidR="0036012B" w:rsidRDefault="0036012B" w:rsidP="006322E4">
      <w:pPr>
        <w:pStyle w:val="Odstavecseseznamem"/>
        <w:jc w:val="both"/>
      </w:pPr>
      <w:r w:rsidRPr="00164C26">
        <w:t xml:space="preserve">Příjemce se zavazuje, že městu umožní kontrolu užití Dotace dle článku </w:t>
      </w:r>
      <w:fldSimple w:instr=" REF _Ref219783204 \r \h  \* MERGEFORMAT ">
        <w:r w:rsidR="00ED4430">
          <w:t>1</w:t>
        </w:r>
      </w:fldSimple>
      <w:r w:rsidRPr="00164C26">
        <w:t xml:space="preserve">. odst. </w:t>
      </w:r>
      <w:fldSimple w:instr=" REF _Ref219783212 \r \h  \* MERGEFORMAT ">
        <w:r w:rsidR="00ED4430">
          <w:t>1.1</w:t>
        </w:r>
      </w:fldSimple>
      <w:r w:rsidRPr="00164C26">
        <w:t xml:space="preserve">. této smlouvy, a to minimálně v rozsahu, mezích a způsobem dle odstavců </w:t>
      </w:r>
      <w:fldSimple w:instr=" REF _Ref219786461 \r \h  \* MERGEFORMAT ">
        <w:r w:rsidR="00ED4430">
          <w:t>2.2</w:t>
        </w:r>
      </w:fldSimple>
      <w:r w:rsidRPr="00164C26">
        <w:t xml:space="preserve">., </w:t>
      </w:r>
      <w:fldSimple w:instr=" REF _Ref219786463 \r \h  \* MERGEFORMAT ">
        <w:r w:rsidR="00ED4430">
          <w:t>2.3</w:t>
        </w:r>
      </w:fldSimple>
      <w:r w:rsidRPr="00164C26">
        <w:t>. této smlouvy.</w:t>
      </w:r>
    </w:p>
    <w:p w:rsidR="0036012B" w:rsidRPr="00164C26" w:rsidRDefault="0036012B" w:rsidP="0036012B">
      <w:pPr>
        <w:pStyle w:val="Odstavce"/>
      </w:pPr>
      <w:r w:rsidRPr="00164C26">
        <w:t>Povinnost informovat</w:t>
      </w:r>
    </w:p>
    <w:p w:rsidR="0036012B" w:rsidRDefault="0036012B" w:rsidP="006322E4">
      <w:pPr>
        <w:pStyle w:val="Odstavecseseznamem"/>
        <w:jc w:val="both"/>
      </w:pPr>
      <w:r w:rsidRPr="00164C26">
        <w:t xml:space="preserve">Příjemce je povinen město informovat o přijetí dalších veřejných prostředků, poskytnutých třetí osobou na účel shodný s účelem vymezeným touto </w:t>
      </w:r>
      <w:r w:rsidR="006805EA">
        <w:t>s</w:t>
      </w:r>
      <w:r w:rsidRPr="00164C26">
        <w:t>mlouvou.</w:t>
      </w:r>
      <w:r w:rsidR="006805EA">
        <w:t xml:space="preserve"> </w:t>
      </w:r>
    </w:p>
    <w:p w:rsidR="005076E5" w:rsidRDefault="005076E5" w:rsidP="006322E4">
      <w:pPr>
        <w:pStyle w:val="Odstavecseseznamem"/>
        <w:jc w:val="both"/>
      </w:pPr>
    </w:p>
    <w:p w:rsidR="005076E5" w:rsidRDefault="005076E5" w:rsidP="006322E4">
      <w:pPr>
        <w:pStyle w:val="Odstavecseseznamem"/>
        <w:jc w:val="both"/>
      </w:pPr>
      <w:r>
        <w:t>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w:t>
      </w:r>
      <w:r w:rsidR="00CC2E86">
        <w:t>e</w:t>
      </w:r>
      <w:r>
        <w:t>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w:t>
      </w:r>
    </w:p>
    <w:p w:rsidR="005076E5" w:rsidRDefault="005076E5" w:rsidP="006322E4">
      <w:pPr>
        <w:pStyle w:val="Odstavecseseznamem"/>
        <w:jc w:val="both"/>
      </w:pPr>
    </w:p>
    <w:p w:rsidR="005076E5" w:rsidRDefault="005076E5" w:rsidP="006322E4">
      <w:pPr>
        <w:pStyle w:val="Odstavecseseznamem"/>
        <w:jc w:val="both"/>
      </w:pPr>
      <w:r>
        <w:t xml:space="preserve">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 </w:t>
      </w:r>
    </w:p>
    <w:p w:rsidR="00240CEB" w:rsidRPr="00240CEB" w:rsidRDefault="00240CEB" w:rsidP="00240CEB">
      <w:pPr>
        <w:pStyle w:val="Odstavce"/>
      </w:pPr>
      <w:r w:rsidRPr="00240CEB">
        <w:t>Změny rozhodné pro plnění smlouvy</w:t>
      </w:r>
    </w:p>
    <w:p w:rsidR="00240CEB" w:rsidRDefault="008A38F8" w:rsidP="00240CEB">
      <w:pPr>
        <w:pStyle w:val="Odstavce"/>
        <w:numPr>
          <w:ilvl w:val="0"/>
          <w:numId w:val="0"/>
        </w:numPr>
        <w:ind w:left="792"/>
        <w:rPr>
          <w:b w:val="0"/>
        </w:rPr>
      </w:pPr>
      <w:r w:rsidRPr="00240CEB">
        <w:rPr>
          <w:b w:val="0"/>
        </w:rPr>
        <w:t xml:space="preserve">Příjemce </w:t>
      </w:r>
      <w:r w:rsidR="005076E5">
        <w:rPr>
          <w:b w:val="0"/>
        </w:rPr>
        <w:t xml:space="preserve">Dotace </w:t>
      </w:r>
      <w:r w:rsidRPr="00240CEB">
        <w:rPr>
          <w:b w:val="0"/>
        </w:rPr>
        <w:t>je  povinen informovat město o změnách</w:t>
      </w:r>
      <w:r w:rsidR="00240CEB">
        <w:rPr>
          <w:b w:val="0"/>
        </w:rPr>
        <w:t xml:space="preserve"> všech údajů uvedených v této smlouvě a majících vliv na její plnění.</w:t>
      </w:r>
    </w:p>
    <w:p w:rsidR="00240CEB" w:rsidRDefault="00240CEB" w:rsidP="00240CEB">
      <w:pPr>
        <w:pStyle w:val="Odstavce"/>
      </w:pPr>
      <w:r>
        <w:t>Spolupráce s městem</w:t>
      </w:r>
    </w:p>
    <w:p w:rsidR="0036012B" w:rsidRDefault="0036012B" w:rsidP="001B218A">
      <w:pPr>
        <w:pStyle w:val="Odstavecseseznamem"/>
        <w:jc w:val="both"/>
      </w:pPr>
      <w:r w:rsidRPr="00164C26">
        <w:t>Příjemce se zavazuje spolupracovat s městem poskytováním informací (tel.: 353</w:t>
      </w:r>
      <w:r w:rsidR="006E625C">
        <w:t> </w:t>
      </w:r>
      <w:r w:rsidRPr="00164C26">
        <w:t>118</w:t>
      </w:r>
      <w:r w:rsidR="006E625C">
        <w:t xml:space="preserve"> </w:t>
      </w:r>
      <w:r w:rsidRPr="00164C26">
        <w:t>456) pro účel zveřejnění v Radničních listech.</w:t>
      </w:r>
    </w:p>
    <w:p w:rsidR="00E451B0" w:rsidRDefault="00E451B0" w:rsidP="001B218A">
      <w:pPr>
        <w:pStyle w:val="Odstavecseseznamem"/>
        <w:jc w:val="both"/>
      </w:pPr>
    </w:p>
    <w:p w:rsidR="00E451B0" w:rsidRDefault="00E451B0" w:rsidP="001B218A">
      <w:pPr>
        <w:pStyle w:val="Odstavecseseznamem"/>
        <w:jc w:val="both"/>
      </w:pPr>
    </w:p>
    <w:p w:rsidR="0036012B" w:rsidRDefault="0036012B" w:rsidP="00240CEB">
      <w:pPr>
        <w:pStyle w:val="Odstavce"/>
      </w:pPr>
      <w:r w:rsidRPr="00164C26">
        <w:t>Další podmínky čerpání Dotace</w:t>
      </w:r>
    </w:p>
    <w:p w:rsidR="004A02AD" w:rsidRDefault="00240CEB" w:rsidP="004A02AD">
      <w:pPr>
        <w:ind w:left="709"/>
        <w:jc w:val="both"/>
      </w:pPr>
      <w:r>
        <w:rPr>
          <w:b/>
        </w:rPr>
        <w:t xml:space="preserve"> </w:t>
      </w:r>
      <w:r w:rsidR="004A02AD">
        <w:t xml:space="preserve">Příjemce dotace se zavazuje, že nepoužije poskytnuté finanční prostředky na financování výdajů, na které obdržel jinou dotaci nebo dar z veřejných zdrojů, až do výše krytí z jiného veřejného zdroje. </w:t>
      </w:r>
    </w:p>
    <w:p w:rsidR="004A02AD" w:rsidRDefault="004A02AD" w:rsidP="004A02AD">
      <w:pPr>
        <w:ind w:left="709"/>
        <w:jc w:val="both"/>
      </w:pPr>
    </w:p>
    <w:p w:rsidR="004A02AD" w:rsidRDefault="004A02AD" w:rsidP="004A02AD">
      <w:pPr>
        <w:ind w:left="709"/>
        <w:jc w:val="both"/>
      </w:pPr>
      <w:r>
        <w:t>Veškeré doklady a jiné listiny (zejména faktury, výdajové pokladní doklady, apod.), které potrvzují použití dotace, musí být v originále označeny větou „Financováno z dotace poskytnuté Statutárním městem Karlovy Vary“ s uvedením konkrétního čísla smlouvy, které bude příjemcem dotace vždy k této smlouvě doplněno.</w:t>
      </w:r>
    </w:p>
    <w:p w:rsidR="004A02AD" w:rsidRDefault="004A02AD" w:rsidP="004A02AD">
      <w:pPr>
        <w:ind w:left="709"/>
        <w:jc w:val="both"/>
      </w:pPr>
    </w:p>
    <w:p w:rsidR="004A02AD" w:rsidRDefault="004A02AD" w:rsidP="004A02AD">
      <w:pPr>
        <w:ind w:left="709"/>
        <w:jc w:val="both"/>
      </w:pPr>
      <w:r w:rsidRPr="00164C26">
        <w:t xml:space="preserve">Další podmínky související s poskytnutím a vyúčtováním Dotace, jakož i práva a povinnosti smluvních stran, neupravené v této Smlouvě, stanoví Zásady </w:t>
      </w:r>
      <w:r>
        <w:t>pro poskytování dotací z rozpočtu Statutárního města Karlovy Vary</w:t>
      </w:r>
      <w:r w:rsidRPr="00164C26">
        <w:t xml:space="preserve"> a příloha č</w:t>
      </w:r>
      <w:r>
        <w:t>. 3</w:t>
      </w:r>
      <w:r w:rsidRPr="00164C26">
        <w:t xml:space="preserve"> těchto Zásad.</w:t>
      </w:r>
    </w:p>
    <w:p w:rsidR="004A02AD" w:rsidRDefault="004A02AD" w:rsidP="004A02AD">
      <w:pPr>
        <w:ind w:left="709"/>
        <w:jc w:val="both"/>
      </w:pPr>
    </w:p>
    <w:p w:rsidR="0036012B" w:rsidRPr="00164C26" w:rsidRDefault="0036012B" w:rsidP="0036012B">
      <w:pPr>
        <w:pStyle w:val="Odstavce"/>
      </w:pPr>
      <w:r w:rsidRPr="00164C26">
        <w:t>Veřejná podpora</w:t>
      </w:r>
    </w:p>
    <w:p w:rsidR="00CD0634" w:rsidRDefault="00CC1F8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prohlašuje, že mu jsou známy právní předpisy </w:t>
      </w:r>
      <w:r>
        <w:rPr>
          <w:rFonts w:cs="Arial"/>
          <w:szCs w:val="22"/>
        </w:rPr>
        <w:t>ES/</w:t>
      </w:r>
      <w:r w:rsidRPr="00164C26">
        <w:rPr>
          <w:rFonts w:cs="Arial"/>
          <w:szCs w:val="22"/>
        </w:rPr>
        <w:t>EU a právní předpisy České republiky, vztahující se k poskytování veřejné podpory</w:t>
      </w:r>
      <w:r w:rsidR="00CD0634">
        <w:rPr>
          <w:rFonts w:cs="Arial"/>
          <w:szCs w:val="22"/>
        </w:rPr>
        <w:t xml:space="preserve">, </w:t>
      </w:r>
      <w:r w:rsidR="00CD5348">
        <w:rPr>
          <w:rFonts w:cs="Arial"/>
          <w:szCs w:val="22"/>
        </w:rPr>
        <w:t>tedy zejména skutečnos</w:t>
      </w:r>
      <w:r w:rsidR="006805EA">
        <w:rPr>
          <w:rFonts w:cs="Arial"/>
          <w:szCs w:val="22"/>
        </w:rPr>
        <w:t>t</w:t>
      </w:r>
      <w:r w:rsidR="00CD5348">
        <w:rPr>
          <w:rFonts w:cs="Arial"/>
          <w:szCs w:val="22"/>
        </w:rPr>
        <w:t xml:space="preserve">,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posytnutá z veřejných prostředků je veřejnou podporou ve smyslu práva ES/EU, je Evropská komise. </w:t>
      </w:r>
    </w:p>
    <w:p w:rsidR="00CD5348" w:rsidRDefault="00CD5348" w:rsidP="00CC1F84">
      <w:pPr>
        <w:pStyle w:val="Odstavecseseznamem1"/>
        <w:rPr>
          <w:rFonts w:cs="Arial"/>
          <w:szCs w:val="22"/>
        </w:rPr>
      </w:pPr>
      <w:r>
        <w:rPr>
          <w:rFonts w:cs="Arial"/>
          <w:szCs w:val="22"/>
        </w:rPr>
        <w:t>Příjemce Dotace současně čestně prohlašuje, že veškeré údaje, tedy i údaje o podporách, které obdržel za poslední tři roky, uvedl městu pravdivě.</w:t>
      </w:r>
    </w:p>
    <w:p w:rsidR="00CC1F84" w:rsidRPr="00164C26" w:rsidRDefault="00CC1F84" w:rsidP="00CC1F84">
      <w:pPr>
        <w:pStyle w:val="Odstavce"/>
      </w:pPr>
      <w:r>
        <w:t>Propagace Statutárního města Karlovy Vary</w:t>
      </w:r>
    </w:p>
    <w:p w:rsidR="00C34F54" w:rsidRDefault="00CC1F8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w:t>
      </w:r>
      <w:r>
        <w:rPr>
          <w:rFonts w:cs="Arial"/>
          <w:szCs w:val="22"/>
        </w:rPr>
        <w:t xml:space="preserve">se zavazuje veřejně propagovat Statutární město Karlovy Vary, jako poskytovatele Dotace </w:t>
      </w:r>
      <w:r w:rsidR="009E1EAB">
        <w:rPr>
          <w:rFonts w:cs="Arial"/>
          <w:szCs w:val="22"/>
        </w:rPr>
        <w:t>těmito nástroji a prostředky:</w:t>
      </w:r>
      <w:r>
        <w:rPr>
          <w:rFonts w:cs="Arial"/>
          <w:szCs w:val="22"/>
        </w:rPr>
        <w:t xml:space="preserve"> </w:t>
      </w:r>
    </w:p>
    <w:p w:rsidR="00C34F54" w:rsidRPr="00C34F54" w:rsidRDefault="00C34F54" w:rsidP="00CC1F84">
      <w:pPr>
        <w:pStyle w:val="Odstavecseseznamem1"/>
        <w:rPr>
          <w:rFonts w:cs="Arial"/>
          <w:b/>
          <w:szCs w:val="22"/>
        </w:rPr>
      </w:pPr>
      <w:r>
        <w:rPr>
          <w:rFonts w:cs="Arial"/>
          <w:b/>
          <w:szCs w:val="22"/>
        </w:rPr>
        <w:t>t</w:t>
      </w:r>
      <w:r w:rsidRPr="00C34F54">
        <w:rPr>
          <w:rFonts w:cs="Arial"/>
          <w:b/>
          <w:szCs w:val="22"/>
        </w:rPr>
        <w:t>ištěná prezentace</w:t>
      </w:r>
      <w:r>
        <w:rPr>
          <w:rFonts w:cs="Arial"/>
          <w:b/>
          <w:szCs w:val="22"/>
        </w:rPr>
        <w:t xml:space="preserve"> (např. brožury, letáky, plakáty, školící a inf. materiály)</w:t>
      </w:r>
    </w:p>
    <w:p w:rsidR="00C34F54" w:rsidRDefault="00FF7C37" w:rsidP="00CC1F84">
      <w:pPr>
        <w:pStyle w:val="Odstavecseseznamem1"/>
      </w:pPr>
      <w:r w:rsidRPr="00070A10">
        <w:rPr>
          <w:rFonts w:cs="Arial"/>
          <w:b/>
          <w:szCs w:val="22"/>
        </w:rPr>
        <w:t>mediální prezentace (internetové stránky)</w:t>
      </w:r>
      <w:r w:rsidR="009E1EAB">
        <w:t xml:space="preserve"> </w:t>
      </w:r>
    </w:p>
    <w:p w:rsidR="00CC1F84" w:rsidRDefault="00CC1F84" w:rsidP="00CC1F84">
      <w:pPr>
        <w:pStyle w:val="Odstavecseseznamem1"/>
        <w:rPr>
          <w:rFonts w:cs="Arial"/>
          <w:szCs w:val="22"/>
        </w:rPr>
      </w:pPr>
      <w:r>
        <w:rPr>
          <w:rFonts w:cs="Arial"/>
          <w:szCs w:val="22"/>
        </w:rPr>
        <w:t xml:space="preserve">a doložit při vyúčtování </w:t>
      </w:r>
      <w:r w:rsidR="009E1EAB">
        <w:rPr>
          <w:rFonts w:cs="Arial"/>
          <w:szCs w:val="22"/>
        </w:rPr>
        <w:t>příslušnou</w:t>
      </w:r>
      <w:r w:rsidR="009E1EAB" w:rsidRPr="009E1EAB">
        <w:rPr>
          <w:rFonts w:cs="Arial"/>
          <w:szCs w:val="22"/>
        </w:rPr>
        <w:t xml:space="preserve"> </w:t>
      </w:r>
      <w:r w:rsidR="009E1EAB">
        <w:rPr>
          <w:rFonts w:cs="Arial"/>
          <w:szCs w:val="22"/>
        </w:rPr>
        <w:t xml:space="preserve">dokumentaci dle přílohy č.10 </w:t>
      </w:r>
      <w:r w:rsidR="009E1EAB" w:rsidRPr="00164C26">
        <w:t xml:space="preserve">Zásad </w:t>
      </w:r>
      <w:r w:rsidR="009E1EAB">
        <w:t>pro poskytování dotací z rozpočtu Statutárního města Karlovy Vary</w:t>
      </w:r>
      <w:r w:rsidR="009E1EAB">
        <w:rPr>
          <w:rFonts w:cs="Arial"/>
          <w:szCs w:val="22"/>
        </w:rPr>
        <w:t xml:space="preserve"> </w:t>
      </w:r>
      <w:r w:rsidRPr="00164C26">
        <w:rPr>
          <w:rFonts w:cs="Arial"/>
          <w:szCs w:val="22"/>
        </w:rPr>
        <w:t>.</w:t>
      </w:r>
    </w:p>
    <w:p w:rsidR="00F45111" w:rsidRPr="00164C26" w:rsidRDefault="00F45111" w:rsidP="00CC1F84">
      <w:pPr>
        <w:pStyle w:val="Odstavecseseznamem1"/>
        <w:rPr>
          <w:rFonts w:cs="Arial"/>
          <w:szCs w:val="22"/>
        </w:rPr>
      </w:pPr>
    </w:p>
    <w:p w:rsidR="0036012B" w:rsidRPr="00164C26" w:rsidRDefault="0036012B" w:rsidP="0036012B">
      <w:pPr>
        <w:pStyle w:val="lnky"/>
        <w:rPr>
          <w:rFonts w:cs="Arial"/>
          <w:szCs w:val="22"/>
        </w:rPr>
      </w:pPr>
      <w:r w:rsidRPr="00164C26">
        <w:rPr>
          <w:rFonts w:cs="Arial"/>
          <w:szCs w:val="22"/>
        </w:rPr>
        <w:tab/>
      </w:r>
      <w:r w:rsidR="00070A10">
        <w:rPr>
          <w:rFonts w:cs="Arial"/>
          <w:szCs w:val="22"/>
        </w:rPr>
        <w:t>Důsledky porušení povinností příjemce, odstoupení od smlouvy a smluvní pokuta</w:t>
      </w:r>
    </w:p>
    <w:p w:rsidR="0036012B" w:rsidRPr="00164C26" w:rsidRDefault="008D7B22" w:rsidP="0036012B">
      <w:pPr>
        <w:pStyle w:val="Odstavce"/>
      </w:pPr>
      <w:r>
        <w:t xml:space="preserve">          </w:t>
      </w:r>
      <w:r w:rsidR="00070A10">
        <w:t>Porušení závažných povinností</w:t>
      </w:r>
    </w:p>
    <w:p w:rsidR="00070A10" w:rsidRDefault="00070A10" w:rsidP="00070A10">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poskytnuté dotace.</w:t>
      </w:r>
    </w:p>
    <w:p w:rsidR="00070A10" w:rsidRDefault="00070A10" w:rsidP="00070A10">
      <w:pPr>
        <w:pStyle w:val="Odstavecseseznamem"/>
        <w:jc w:val="both"/>
      </w:pPr>
    </w:p>
    <w:p w:rsidR="00070A10" w:rsidRDefault="00070A10" w:rsidP="00070A10">
      <w:pPr>
        <w:pStyle w:val="Odstavecseseznamem"/>
        <w:jc w:val="both"/>
      </w:pPr>
      <w:r>
        <w:t>Závažnými povinnostmi jsou:</w:t>
      </w:r>
    </w:p>
    <w:p w:rsidR="00070A10" w:rsidRDefault="00070A10" w:rsidP="00070A10">
      <w:pPr>
        <w:pStyle w:val="Odstavecseseznamem"/>
        <w:numPr>
          <w:ilvl w:val="0"/>
          <w:numId w:val="46"/>
        </w:numPr>
        <w:jc w:val="both"/>
      </w:pPr>
      <w:r w:rsidRPr="00BC592A">
        <w:t xml:space="preserve">použití </w:t>
      </w:r>
      <w:r>
        <w:t>D</w:t>
      </w:r>
      <w:r w:rsidRPr="00BC592A">
        <w:t>otace v rozporu s účelem, který je stanoven</w:t>
      </w:r>
      <w:r>
        <w:t xml:space="preserve"> v </w:t>
      </w:r>
      <w:r w:rsidRPr="00BC592A">
        <w:t>článk</w:t>
      </w:r>
      <w:r>
        <w:t>u</w:t>
      </w:r>
      <w:r w:rsidRPr="00BC592A">
        <w:t xml:space="preserve"> 1. odst. 1.2. </w:t>
      </w:r>
      <w:r>
        <w:t xml:space="preserve">této </w:t>
      </w:r>
      <w:r w:rsidRPr="00BC592A">
        <w:t>smlouv</w:t>
      </w:r>
      <w:r>
        <w:t>y,</w:t>
      </w:r>
      <w:r w:rsidRPr="00BC592A">
        <w:t xml:space="preserve"> </w:t>
      </w:r>
    </w:p>
    <w:p w:rsidR="00070A10" w:rsidRDefault="00070A10" w:rsidP="00070A10">
      <w:pPr>
        <w:pStyle w:val="Odstavecseseznamem"/>
        <w:numPr>
          <w:ilvl w:val="0"/>
          <w:numId w:val="46"/>
        </w:numPr>
        <w:ind w:left="993" w:hanging="285"/>
        <w:jc w:val="both"/>
      </w:pPr>
      <w:r w:rsidRPr="00BC592A">
        <w:t>realizace akce v rozporu s právními předpisy, např. příjemce jako zadavatel podle ZoVZ nerealizuje veřejné zakázky v souladu s tímto zákonem,</w:t>
      </w:r>
    </w:p>
    <w:p w:rsidR="00070A10" w:rsidRDefault="00070A10" w:rsidP="00070A10">
      <w:pPr>
        <w:pStyle w:val="Odstavecseseznamem"/>
        <w:numPr>
          <w:ilvl w:val="0"/>
          <w:numId w:val="46"/>
        </w:numPr>
        <w:ind w:left="993" w:hanging="285"/>
        <w:jc w:val="both"/>
      </w:pPr>
      <w:r w:rsidRPr="00BC592A">
        <w:t>neumožnění provedení kontroly podle článku 2. odst. 2.</w:t>
      </w:r>
      <w:r>
        <w:t>6</w:t>
      </w:r>
      <w:r w:rsidRPr="00BC592A">
        <w:t xml:space="preserve">. </w:t>
      </w:r>
      <w:r>
        <w:t xml:space="preserve">této </w:t>
      </w:r>
      <w:r w:rsidRPr="00BC592A">
        <w:t>smlouvy,</w:t>
      </w:r>
    </w:p>
    <w:p w:rsidR="00070A10" w:rsidRDefault="00070A10" w:rsidP="00070A10">
      <w:pPr>
        <w:pStyle w:val="Odstavecseseznamem"/>
        <w:numPr>
          <w:ilvl w:val="0"/>
          <w:numId w:val="46"/>
        </w:numPr>
        <w:ind w:left="993" w:hanging="285"/>
        <w:jc w:val="both"/>
      </w:pPr>
      <w:r w:rsidRPr="002015EB">
        <w:t>uvedení nesprávných údajů v žádosti o dotaci či v této smlouvě,</w:t>
      </w:r>
    </w:p>
    <w:p w:rsidR="00070A10" w:rsidRDefault="00070A10" w:rsidP="00070A10">
      <w:pPr>
        <w:pStyle w:val="Odstavecseseznamem"/>
        <w:numPr>
          <w:ilvl w:val="0"/>
          <w:numId w:val="46"/>
        </w:numPr>
        <w:ind w:left="993" w:hanging="285"/>
        <w:jc w:val="both"/>
      </w:pPr>
      <w:r w:rsidRPr="002015EB">
        <w:t xml:space="preserve">porušení </w:t>
      </w:r>
      <w:r>
        <w:t xml:space="preserve">informační povinnosti podle </w:t>
      </w:r>
      <w:r w:rsidRPr="008B6180">
        <w:t>článku 2. odst. 2.</w:t>
      </w:r>
      <w:r>
        <w:t>8</w:t>
      </w:r>
      <w:r w:rsidRPr="008B6180">
        <w:t xml:space="preserve">. </w:t>
      </w:r>
      <w:r>
        <w:t xml:space="preserve">této </w:t>
      </w:r>
      <w:r w:rsidRPr="008B6180">
        <w:t>smlouvy</w:t>
      </w:r>
      <w:r>
        <w:t>.</w:t>
      </w:r>
    </w:p>
    <w:p w:rsidR="00E451B0" w:rsidRDefault="00E451B0" w:rsidP="00E451B0">
      <w:pPr>
        <w:jc w:val="both"/>
      </w:pPr>
    </w:p>
    <w:p w:rsidR="00E451B0" w:rsidRPr="002015EB" w:rsidRDefault="00E451B0" w:rsidP="00E451B0">
      <w:pPr>
        <w:jc w:val="both"/>
      </w:pPr>
    </w:p>
    <w:p w:rsidR="00070A10" w:rsidRPr="00164C26" w:rsidRDefault="00070A10" w:rsidP="00070A10">
      <w:pPr>
        <w:pStyle w:val="Odstavecseseznamem"/>
        <w:ind w:left="0"/>
        <w:jc w:val="both"/>
      </w:pPr>
    </w:p>
    <w:p w:rsidR="00070A10" w:rsidRDefault="00070A10" w:rsidP="00070A10">
      <w:pPr>
        <w:pStyle w:val="Odstavce"/>
      </w:pPr>
      <w:r>
        <w:t>Porušení méně závažných povinností</w:t>
      </w:r>
    </w:p>
    <w:p w:rsidR="00070A10" w:rsidRDefault="00070A10" w:rsidP="00070A10">
      <w:pPr>
        <w:pStyle w:val="Odstavecseseznamem"/>
        <w:jc w:val="both"/>
      </w:pPr>
      <w: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070A10" w:rsidRDefault="00070A10" w:rsidP="00070A10">
      <w:pPr>
        <w:numPr>
          <w:ilvl w:val="0"/>
          <w:numId w:val="47"/>
        </w:numPr>
        <w:jc w:val="both"/>
      </w:pPr>
      <w:r w:rsidRPr="002015EB">
        <w:t xml:space="preserve">předání závěrečného nebo dílčího vyúčtování </w:t>
      </w:r>
      <w:r>
        <w:t>po</w:t>
      </w:r>
      <w:r w:rsidRPr="002015EB">
        <w:t xml:space="preserve"> termínu (viz článek</w:t>
      </w:r>
      <w:r>
        <w:t xml:space="preserve"> </w:t>
      </w:r>
      <w:r w:rsidRPr="00F26C4A">
        <w:t>2. odst. 2.</w:t>
      </w:r>
      <w:r>
        <w:t>4</w:t>
      </w:r>
      <w:r w:rsidRPr="00F26C4A">
        <w:t>. smlouvy</w:t>
      </w:r>
      <w:r>
        <w:t>)</w:t>
      </w:r>
    </w:p>
    <w:p w:rsidR="00070A10" w:rsidRDefault="00070A10" w:rsidP="00070A10">
      <w:pPr>
        <w:numPr>
          <w:ilvl w:val="1"/>
          <w:numId w:val="4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070A10" w:rsidRDefault="00070A10" w:rsidP="00070A10">
      <w:pPr>
        <w:numPr>
          <w:ilvl w:val="1"/>
          <w:numId w:val="4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070A10" w:rsidRDefault="00070A10" w:rsidP="00070A10">
      <w:pPr>
        <w:numPr>
          <w:ilvl w:val="1"/>
          <w:numId w:val="4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070A10" w:rsidRDefault="00070A10" w:rsidP="00070A10">
      <w:pPr>
        <w:pStyle w:val="Odstavecseseznamem"/>
        <w:numPr>
          <w:ilvl w:val="0"/>
          <w:numId w:val="47"/>
        </w:numPr>
        <w:ind w:left="993" w:hanging="285"/>
        <w:jc w:val="both"/>
      </w:pPr>
      <w:r w:rsidRPr="00BC592A">
        <w:t>porušení povinnosti vést o dotaci oddělenou účetní evidenci – odvod ve výši 20 % z</w:t>
      </w:r>
      <w:r>
        <w:t xml:space="preserve"> poskytnuté </w:t>
      </w:r>
      <w:r w:rsidRPr="00BC592A">
        <w:t>dotace,</w:t>
      </w:r>
    </w:p>
    <w:p w:rsidR="00070A10" w:rsidRDefault="00070A10" w:rsidP="00070A10">
      <w:pPr>
        <w:pStyle w:val="Odstavecseseznamem"/>
        <w:numPr>
          <w:ilvl w:val="0"/>
          <w:numId w:val="47"/>
        </w:numPr>
        <w:ind w:left="993" w:hanging="285"/>
        <w:jc w:val="both"/>
      </w:pPr>
      <w:r w:rsidRPr="00BC592A">
        <w:t>porušení informační povinnosti podle článku 2. odst. 2.</w:t>
      </w:r>
      <w:r>
        <w:t>7</w:t>
      </w:r>
      <w:r w:rsidRPr="00BC592A">
        <w:t>. smlouvy (kromě zániku příjemce) – odvod ve výši 30 % z</w:t>
      </w:r>
      <w:r>
        <w:t xml:space="preserve"> poskytnuté </w:t>
      </w:r>
      <w:r w:rsidRPr="00BC592A">
        <w:t>dotace,</w:t>
      </w:r>
    </w:p>
    <w:p w:rsidR="00070A10" w:rsidRDefault="00070A10" w:rsidP="00070A10">
      <w:pPr>
        <w:pStyle w:val="Odstavecseseznamem"/>
        <w:numPr>
          <w:ilvl w:val="0"/>
          <w:numId w:val="47"/>
        </w:numPr>
        <w:ind w:left="993" w:hanging="285"/>
        <w:jc w:val="both"/>
      </w:pPr>
      <w:r w:rsidRPr="00BC592A">
        <w:t>porušení dalších povinností uvedených ve smlouvě, souvisejících dokumentech či právních předpisec</w:t>
      </w:r>
      <w:r>
        <w:t>h - odvod ve výši 50 % z poskytnuté dotace.</w:t>
      </w:r>
    </w:p>
    <w:p w:rsidR="00070A10" w:rsidRPr="002015EB" w:rsidRDefault="00070A10" w:rsidP="00070A10">
      <w:pPr>
        <w:pStyle w:val="Odstavecseseznamem"/>
        <w:ind w:left="993"/>
        <w:jc w:val="both"/>
      </w:pPr>
    </w:p>
    <w:p w:rsidR="00070A10" w:rsidRPr="00164C26" w:rsidRDefault="00070A10" w:rsidP="00070A10">
      <w:pPr>
        <w:pStyle w:val="Odstavce"/>
      </w:pPr>
      <w:r w:rsidRPr="00164C26">
        <w:t>Odstoupení městem</w:t>
      </w:r>
    </w:p>
    <w:p w:rsidR="00070A10" w:rsidRPr="00164C26" w:rsidRDefault="00070A10" w:rsidP="00070A10">
      <w:pPr>
        <w:pStyle w:val="Odstavecseseznamem"/>
        <w:jc w:val="both"/>
      </w:pPr>
      <w:r w:rsidRPr="00164C26">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ED4430">
          <w:t>2</w:t>
        </w:r>
      </w:fldSimple>
      <w:r w:rsidRPr="00164C26">
        <w:t>. této smlouvy. Odstoupení od smlouvy je účinné k okamžiku, kdy je písemné odstoupení od smlouvy doručeno příjemci. Odstoupením od smlouvy se tato smlouva od počátku ruší.</w:t>
      </w:r>
    </w:p>
    <w:p w:rsidR="00070A10" w:rsidRPr="00164C26" w:rsidRDefault="00070A10" w:rsidP="00070A10">
      <w:pPr>
        <w:pStyle w:val="Odstavce"/>
      </w:pPr>
      <w:r w:rsidRPr="00164C26">
        <w:t>Důsledky odstoupení</w:t>
      </w:r>
    </w:p>
    <w:p w:rsidR="00070A10" w:rsidRPr="00164C26" w:rsidRDefault="00070A10" w:rsidP="00070A10">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070A10" w:rsidRPr="00164C26" w:rsidRDefault="00070A10" w:rsidP="00070A10">
      <w:pPr>
        <w:pStyle w:val="Odstavce"/>
      </w:pPr>
      <w:r w:rsidRPr="00164C26">
        <w:t>Smluvní pokuta</w:t>
      </w:r>
    </w:p>
    <w:p w:rsidR="00070A10" w:rsidRPr="00164C26" w:rsidRDefault="00070A10" w:rsidP="00070A10">
      <w:pPr>
        <w:pStyle w:val="Odstavecseseznamem"/>
        <w:jc w:val="both"/>
      </w:pPr>
      <w:r w:rsidRPr="00164C26">
        <w:t>Pro případ, že Dotace dle této smlouvy nebude řádně a včas vrácena městu dle předchozího odstavce smlouvy, je město oprávněno účtovat příjemci smluvní pokutu ve výši 0,05</w:t>
      </w:r>
      <w:r>
        <w:t xml:space="preserve"> </w:t>
      </w:r>
      <w:r w:rsidRPr="00164C26">
        <w:t>% z dlužné částky za každý den prodlení.</w:t>
      </w:r>
    </w:p>
    <w:p w:rsidR="0036012B" w:rsidRPr="00164C26" w:rsidRDefault="0036012B" w:rsidP="0036012B">
      <w:pPr>
        <w:pStyle w:val="lnky"/>
        <w:rPr>
          <w:rFonts w:cs="Arial"/>
          <w:snapToGrid w:val="0"/>
          <w:szCs w:val="22"/>
        </w:rPr>
      </w:pPr>
      <w:r w:rsidRPr="00164C26">
        <w:rPr>
          <w:rFonts w:eastAsia="Calibri" w:cs="Arial"/>
          <w:szCs w:val="22"/>
        </w:rPr>
        <w:tab/>
        <w:t>Doručování</w:t>
      </w:r>
    </w:p>
    <w:p w:rsidR="0036012B" w:rsidRPr="00164C26" w:rsidRDefault="008D7B22" w:rsidP="0036012B">
      <w:pPr>
        <w:pStyle w:val="Odstavce"/>
        <w:rPr>
          <w:snapToGrid w:val="0"/>
        </w:rPr>
      </w:pPr>
      <w:r>
        <w:rPr>
          <w:snapToGrid w:val="0"/>
        </w:rPr>
        <w:t xml:space="preserve">           </w:t>
      </w:r>
      <w:r w:rsidR="0036012B" w:rsidRPr="00164C26">
        <w:rPr>
          <w:snapToGrid w:val="0"/>
        </w:rPr>
        <w:t>Doručování</w:t>
      </w:r>
    </w:p>
    <w:p w:rsidR="0036012B" w:rsidRPr="00164C26" w:rsidRDefault="0036012B" w:rsidP="005E34B4">
      <w:pPr>
        <w:ind w:left="709"/>
        <w:jc w:val="both"/>
        <w:rPr>
          <w:snapToGrid w:val="0"/>
        </w:rPr>
      </w:pPr>
      <w:r w:rsidRPr="00164C26">
        <w:rPr>
          <w:snapToGrid w:val="0"/>
        </w:rPr>
        <w:t>Veškerá podání a jiná oznámení, která se doručují smluvním stranám, je třeba doručit osobně nebo doporučenou listovní zásilkou</w:t>
      </w:r>
      <w:r w:rsidR="005878FE">
        <w:rPr>
          <w:snapToGrid w:val="0"/>
        </w:rPr>
        <w:t xml:space="preserve"> </w:t>
      </w:r>
      <w:r w:rsidR="00CC1F84">
        <w:rPr>
          <w:snapToGrid w:val="0"/>
        </w:rPr>
        <w:t xml:space="preserve"> nebo do datové schránky</w:t>
      </w:r>
      <w:r w:rsidR="00CC1F84" w:rsidRPr="00164C26">
        <w:rPr>
          <w:snapToGrid w:val="0"/>
        </w:rPr>
        <w:t>.</w:t>
      </w:r>
    </w:p>
    <w:p w:rsidR="0036012B" w:rsidRPr="00164C26" w:rsidRDefault="008D7B22" w:rsidP="008D7B22">
      <w:pPr>
        <w:pStyle w:val="Odstavce"/>
        <w:numPr>
          <w:ilvl w:val="0"/>
          <w:numId w:val="0"/>
        </w:numPr>
        <w:ind w:left="792" w:hanging="432"/>
        <w:rPr>
          <w:snapToGrid w:val="0"/>
        </w:rPr>
      </w:pPr>
      <w:r>
        <w:rPr>
          <w:snapToGrid w:val="0"/>
        </w:rPr>
        <w:t xml:space="preserve">4.2.       </w:t>
      </w:r>
      <w:r w:rsidR="0036012B" w:rsidRPr="00164C26">
        <w:rPr>
          <w:snapToGrid w:val="0"/>
        </w:rPr>
        <w:t>Způsob doručování</w:t>
      </w:r>
    </w:p>
    <w:p w:rsidR="0036012B" w:rsidRPr="00164C26" w:rsidRDefault="0036012B" w:rsidP="005E34B4">
      <w:pPr>
        <w:ind w:left="709"/>
        <w:jc w:val="both"/>
        <w:rPr>
          <w:snapToGrid w:val="0"/>
        </w:rPr>
      </w:pPr>
      <w:r w:rsidRPr="00164C26">
        <w:rPr>
          <w:snapToGrid w:val="0"/>
        </w:rPr>
        <w:t xml:space="preserve">Aniž by tím byly dotčeny další prostředky, kterými lze prokázat doručení, </w:t>
      </w:r>
      <w:r w:rsidR="00CC1F84">
        <w:rPr>
          <w:snapToGrid w:val="0"/>
        </w:rPr>
        <w:t>zejména do datové schránky,</w:t>
      </w:r>
      <w:r w:rsidR="00CC1F84" w:rsidRPr="00164C26">
        <w:rPr>
          <w:snapToGrid w:val="0"/>
        </w:rPr>
        <w:t xml:space="preserve"> </w:t>
      </w:r>
      <w:r w:rsidRPr="00164C26">
        <w:rPr>
          <w:snapToGrid w:val="0"/>
        </w:rPr>
        <w:t>má se za to, že oznámení bylo řádně doručené:</w:t>
      </w:r>
    </w:p>
    <w:p w:rsidR="0036012B" w:rsidRPr="00164C26" w:rsidRDefault="0036012B" w:rsidP="0036012B">
      <w:pPr>
        <w:pStyle w:val="Nadpis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při doručování osobně:</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r w:rsidR="005E34B4">
        <w:rPr>
          <w:rFonts w:cs="Arial"/>
          <w:snapToGrid w:val="0"/>
          <w:szCs w:val="22"/>
        </w:rPr>
        <w:t xml:space="preserve"> nebo</w:t>
      </w:r>
    </w:p>
    <w:p w:rsidR="0036012B"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w:t>
      </w:r>
      <w:r w:rsidR="00CC2E86">
        <w:rPr>
          <w:rFonts w:cs="Arial"/>
          <w:snapToGrid w:val="0"/>
          <w:szCs w:val="22"/>
        </w:rPr>
        <w:t>s</w:t>
      </w:r>
      <w:r w:rsidRPr="00164C26">
        <w:rPr>
          <w:rFonts w:cs="Arial"/>
          <w:snapToGrid w:val="0"/>
          <w:szCs w:val="22"/>
        </w:rPr>
        <w:t>mlouvy.</w:t>
      </w:r>
    </w:p>
    <w:p w:rsidR="00E451B0" w:rsidRPr="00164C26" w:rsidRDefault="00E451B0" w:rsidP="00E451B0">
      <w:pPr>
        <w:pStyle w:val="Odrky"/>
        <w:numPr>
          <w:ilvl w:val="0"/>
          <w:numId w:val="0"/>
        </w:numPr>
        <w:tabs>
          <w:tab w:val="clear" w:pos="993"/>
          <w:tab w:val="left" w:pos="1134"/>
        </w:tabs>
        <w:ind w:left="1134"/>
        <w:rPr>
          <w:rFonts w:cs="Arial"/>
          <w:snapToGrid w:val="0"/>
          <w:szCs w:val="22"/>
        </w:rPr>
      </w:pPr>
    </w:p>
    <w:p w:rsidR="00CC1F84" w:rsidRPr="00164C26" w:rsidRDefault="00CC1F84" w:rsidP="00CC1F84">
      <w:pPr>
        <w:pStyle w:val="Nadpis6"/>
        <w:keepNext/>
        <w:numPr>
          <w:ilvl w:val="5"/>
          <w:numId w:val="0"/>
        </w:numPr>
        <w:tabs>
          <w:tab w:val="left" w:pos="992"/>
        </w:tabs>
        <w:spacing w:before="0" w:after="0"/>
        <w:ind w:left="1152" w:hanging="432"/>
        <w:rPr>
          <w:rFonts w:ascii="Arial" w:hAnsi="Arial" w:cs="Arial"/>
          <w:snapToGrid w:val="0"/>
        </w:rPr>
      </w:pPr>
      <w:bookmarkStart w:id="9" w:name="_Ref219783087"/>
      <w:r w:rsidRPr="00164C26">
        <w:rPr>
          <w:rFonts w:ascii="Arial" w:hAnsi="Arial" w:cs="Arial"/>
          <w:snapToGrid w:val="0"/>
        </w:rPr>
        <w:t>při doručování prostřednictvím držitele poštovní licence</w:t>
      </w:r>
    </w:p>
    <w:p w:rsidR="00CC1F84" w:rsidRPr="00164C26" w:rsidRDefault="00CC1F84" w:rsidP="00CC1F84">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C1F84" w:rsidRDefault="00CC1F84" w:rsidP="00CC1F84">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w:t>
      </w:r>
      <w:r w:rsidR="00E505D4">
        <w:rPr>
          <w:rFonts w:cs="Arial"/>
          <w:snapToGrid w:val="0"/>
          <w:szCs w:val="22"/>
        </w:rPr>
        <w:t>s</w:t>
      </w:r>
      <w:r w:rsidRPr="00164C26">
        <w:rPr>
          <w:rFonts w:cs="Arial"/>
          <w:snapToGrid w:val="0"/>
          <w:szCs w:val="22"/>
        </w:rPr>
        <w:t>mlouvy.</w:t>
      </w:r>
    </w:p>
    <w:p w:rsidR="00CC1F84" w:rsidRPr="00164C26" w:rsidRDefault="00CC1F84" w:rsidP="00CC1F84">
      <w:pPr>
        <w:pStyle w:val="Nadpis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CC1F84" w:rsidRPr="00164C26" w:rsidRDefault="00CC1F84" w:rsidP="00CC1F84">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36012B" w:rsidRPr="00164C26" w:rsidRDefault="008D7B22" w:rsidP="008D7B22">
      <w:pPr>
        <w:pStyle w:val="Odstavce"/>
        <w:numPr>
          <w:ilvl w:val="0"/>
          <w:numId w:val="0"/>
        </w:numPr>
        <w:ind w:left="792" w:hanging="432"/>
        <w:rPr>
          <w:snapToGrid w:val="0"/>
        </w:rPr>
      </w:pPr>
      <w:r>
        <w:rPr>
          <w:snapToGrid w:val="0"/>
        </w:rPr>
        <w:t xml:space="preserve">4.3.          </w:t>
      </w:r>
      <w:r w:rsidR="0036012B" w:rsidRPr="00164C26">
        <w:rPr>
          <w:snapToGrid w:val="0"/>
        </w:rPr>
        <w:t>Adresy pro doručování</w:t>
      </w:r>
    </w:p>
    <w:p w:rsidR="0036012B" w:rsidRDefault="0036012B" w:rsidP="0036012B">
      <w:pPr>
        <w:pStyle w:val="Odstavecseseznamem"/>
        <w:rPr>
          <w:snapToGrid w:val="0"/>
        </w:rPr>
      </w:pPr>
      <w:r w:rsidRPr="00164C26">
        <w:rPr>
          <w:snapToGrid w:val="0"/>
        </w:rPr>
        <w:t xml:space="preserve">Ke dni podpisu </w:t>
      </w:r>
      <w:r w:rsidR="00CC2E86">
        <w:rPr>
          <w:snapToGrid w:val="0"/>
        </w:rPr>
        <w:t>s</w:t>
      </w:r>
      <w:r w:rsidRPr="00164C26">
        <w:rPr>
          <w:snapToGrid w:val="0"/>
        </w:rPr>
        <w:t>mlouvy je:</w:t>
      </w:r>
      <w:bookmarkEnd w:id="9"/>
    </w:p>
    <w:p w:rsidR="00E505D4" w:rsidRPr="00164C26" w:rsidRDefault="00E505D4" w:rsidP="0036012B">
      <w:pPr>
        <w:pStyle w:val="Odstavecseseznamem"/>
        <w:rPr>
          <w:snapToGrid w:val="0"/>
        </w:rPr>
      </w:pPr>
    </w:p>
    <w:p w:rsidR="0036012B" w:rsidRDefault="0036012B" w:rsidP="0036012B">
      <w:pPr>
        <w:pStyle w:val="Nadpis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městu:</w:t>
      </w:r>
    </w:p>
    <w:p w:rsidR="00E505D4" w:rsidRPr="00E505D4" w:rsidRDefault="00E505D4" w:rsidP="00E505D4"/>
    <w:p w:rsidR="0036012B" w:rsidRPr="00164C26" w:rsidRDefault="00CD01EE" w:rsidP="0036012B">
      <w:pPr>
        <w:widowControl w:val="0"/>
        <w:ind w:left="1701" w:hanging="708"/>
        <w:rPr>
          <w:snapToGrid w:val="0"/>
        </w:rPr>
      </w:pPr>
      <w:r>
        <w:rPr>
          <w:b/>
          <w:snapToGrid w:val="0"/>
        </w:rPr>
        <w:t>Statutární m</w:t>
      </w:r>
      <w:r w:rsidR="0036012B" w:rsidRPr="00164C26">
        <w:rPr>
          <w:b/>
          <w:snapToGrid w:val="0"/>
        </w:rPr>
        <w:t>ěsto Karlovy Vary</w:t>
      </w:r>
    </w:p>
    <w:p w:rsidR="0036012B" w:rsidRDefault="00E505D4" w:rsidP="0036012B">
      <w:pPr>
        <w:widowControl w:val="0"/>
        <w:ind w:left="1701" w:hanging="708"/>
        <w:rPr>
          <w:b/>
          <w:bCs/>
          <w:snapToGrid w:val="0"/>
        </w:rPr>
      </w:pPr>
      <w:r>
        <w:rPr>
          <w:b/>
          <w:bCs/>
          <w:snapToGrid w:val="0"/>
        </w:rPr>
        <w:t>U Spořitelny 2</w:t>
      </w:r>
      <w:r w:rsidR="0036012B" w:rsidRPr="00164C26">
        <w:rPr>
          <w:b/>
          <w:bCs/>
          <w:snapToGrid w:val="0"/>
        </w:rPr>
        <w:t>, Karlovy Vary, PSČ: 361 20</w:t>
      </w:r>
    </w:p>
    <w:p w:rsidR="00E505D4" w:rsidRPr="00164C26" w:rsidRDefault="00E505D4" w:rsidP="0036012B">
      <w:pPr>
        <w:widowControl w:val="0"/>
        <w:ind w:left="1701" w:hanging="708"/>
        <w:rPr>
          <w:b/>
          <w:bCs/>
          <w:snapToGrid w:val="0"/>
        </w:rPr>
      </w:pPr>
    </w:p>
    <w:p w:rsidR="0036012B" w:rsidRDefault="0036012B" w:rsidP="0036012B">
      <w:pPr>
        <w:pStyle w:val="Nadpis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příjemci:</w:t>
      </w:r>
    </w:p>
    <w:p w:rsidR="001B35F9" w:rsidRPr="001B35F9" w:rsidRDefault="001B35F9" w:rsidP="001B35F9"/>
    <w:p w:rsidR="0036012B" w:rsidRDefault="00123C37" w:rsidP="0036012B">
      <w:pPr>
        <w:pStyle w:val="Odstavecseseznamem"/>
        <w:ind w:left="993"/>
        <w:rPr>
          <w:b/>
        </w:rPr>
      </w:pPr>
      <w:r>
        <w:rPr>
          <w:b/>
        </w:rPr>
        <w:t>KSK centrum, o.p.s.</w:t>
      </w:r>
    </w:p>
    <w:p w:rsidR="00E505D4" w:rsidRDefault="00123C37" w:rsidP="0036012B">
      <w:pPr>
        <w:pStyle w:val="Odstavecseseznamem"/>
        <w:ind w:left="993"/>
        <w:rPr>
          <w:b/>
        </w:rPr>
      </w:pPr>
      <w:r>
        <w:rPr>
          <w:b/>
        </w:rPr>
        <w:t>Chebská 113/108</w:t>
      </w:r>
      <w:r w:rsidR="008D7B22">
        <w:rPr>
          <w:b/>
        </w:rPr>
        <w:t xml:space="preserve">, </w:t>
      </w:r>
      <w:r>
        <w:rPr>
          <w:b/>
        </w:rPr>
        <w:t>Karlovy Vary</w:t>
      </w:r>
      <w:r w:rsidR="008D7B22">
        <w:rPr>
          <w:b/>
        </w:rPr>
        <w:t xml:space="preserve">, PSČ: </w:t>
      </w:r>
      <w:r>
        <w:rPr>
          <w:b/>
        </w:rPr>
        <w:t>360</w:t>
      </w:r>
      <w:r w:rsidR="00263B6D">
        <w:rPr>
          <w:b/>
        </w:rPr>
        <w:t xml:space="preserve"> 04</w:t>
      </w:r>
    </w:p>
    <w:p w:rsidR="00E505D4" w:rsidRPr="00164C26" w:rsidRDefault="00E505D4" w:rsidP="0036012B">
      <w:pPr>
        <w:pStyle w:val="Odstavecseseznamem"/>
        <w:ind w:left="993"/>
        <w:rPr>
          <w:b/>
        </w:rPr>
      </w:pPr>
    </w:p>
    <w:p w:rsidR="0036012B" w:rsidRPr="00164C26" w:rsidRDefault="008D7B22" w:rsidP="008D7B22">
      <w:pPr>
        <w:pStyle w:val="Odstavce"/>
        <w:numPr>
          <w:ilvl w:val="0"/>
          <w:numId w:val="0"/>
        </w:numPr>
        <w:ind w:left="360"/>
      </w:pPr>
      <w:r>
        <w:t xml:space="preserve">4.4.        </w:t>
      </w:r>
      <w:r w:rsidR="0036012B" w:rsidRPr="00164C26">
        <w:t>Doručování městu</w:t>
      </w:r>
    </w:p>
    <w:p w:rsidR="0036012B" w:rsidRDefault="0036012B" w:rsidP="00E505D4">
      <w:pPr>
        <w:ind w:left="709"/>
        <w:jc w:val="both"/>
      </w:pPr>
      <w:r w:rsidRPr="00164C26">
        <w:t xml:space="preserve">Městu lze řádně doručovat pouze v pracovních dnech a jim příslušejících úředních hodinách Magistrátu města Karlovy Vary, jinak nelze považovat úkon směřující k doručení za řádné doručení dle této </w:t>
      </w:r>
      <w:r w:rsidR="00CC2E86">
        <w:t>s</w:t>
      </w:r>
      <w:r w:rsidRPr="00164C26">
        <w:t>mlouvy.</w:t>
      </w:r>
    </w:p>
    <w:p w:rsidR="00F45111" w:rsidRPr="00164C26" w:rsidRDefault="00F45111" w:rsidP="0036012B">
      <w:pPr>
        <w:ind w:left="709"/>
      </w:pPr>
    </w:p>
    <w:p w:rsidR="0036012B" w:rsidRPr="00164C26" w:rsidRDefault="008D7B22" w:rsidP="008D7B22">
      <w:pPr>
        <w:pStyle w:val="lnky"/>
        <w:numPr>
          <w:ilvl w:val="0"/>
          <w:numId w:val="0"/>
        </w:numPr>
        <w:ind w:left="57"/>
        <w:jc w:val="left"/>
        <w:rPr>
          <w:rFonts w:cs="Arial"/>
          <w:szCs w:val="22"/>
        </w:rPr>
      </w:pPr>
      <w:r>
        <w:rPr>
          <w:rFonts w:cs="Arial"/>
          <w:szCs w:val="22"/>
        </w:rPr>
        <w:t xml:space="preserve">                                             5.</w:t>
      </w:r>
      <w:r w:rsidR="0036012B" w:rsidRPr="00164C26">
        <w:rPr>
          <w:rFonts w:cs="Arial"/>
          <w:szCs w:val="22"/>
        </w:rPr>
        <w:tab/>
        <w:t>Společná ustanovení</w:t>
      </w:r>
    </w:p>
    <w:p w:rsidR="0036012B" w:rsidRPr="00164C26" w:rsidRDefault="008D7B22" w:rsidP="008D7B22">
      <w:pPr>
        <w:pStyle w:val="Odstavce"/>
        <w:numPr>
          <w:ilvl w:val="0"/>
          <w:numId w:val="0"/>
        </w:numPr>
        <w:ind w:left="360"/>
      </w:pPr>
      <w:r>
        <w:t xml:space="preserve">5.1.       </w:t>
      </w:r>
      <w:r w:rsidR="0036012B" w:rsidRPr="00164C26">
        <w:t>Počet vyhotovení smlouvy</w:t>
      </w:r>
    </w:p>
    <w:p w:rsidR="0036012B" w:rsidRDefault="0036012B" w:rsidP="00E505D4">
      <w:pPr>
        <w:pStyle w:val="Odstavecseseznamem"/>
        <w:jc w:val="both"/>
      </w:pPr>
      <w:r w:rsidRPr="00164C26">
        <w:t xml:space="preserve">Tato smlouva je vyhotovena ve </w:t>
      </w:r>
      <w:r w:rsidR="00070A10">
        <w:t>třech</w:t>
      </w:r>
      <w:r w:rsidRPr="00164C26">
        <w:t xml:space="preserve"> stejnopisech, z nichž město obdrží </w:t>
      </w:r>
      <w:r w:rsidR="00070A10">
        <w:t>dva</w:t>
      </w:r>
      <w:r w:rsidRPr="00D527A4">
        <w:t xml:space="preserve"> </w:t>
      </w:r>
      <w:r w:rsidRPr="00164C26">
        <w:t>stejnopis</w:t>
      </w:r>
      <w:r w:rsidR="00070A10">
        <w:t>y</w:t>
      </w:r>
      <w:r w:rsidRPr="00164C26">
        <w:t xml:space="preserve"> a příjemce jeden stejnopis. Každé vyhotovení má právní sílu originálu.</w:t>
      </w:r>
    </w:p>
    <w:p w:rsidR="00F45111" w:rsidRPr="00164C26" w:rsidRDefault="00F45111" w:rsidP="00E505D4">
      <w:pPr>
        <w:pStyle w:val="Odstavecseseznamem"/>
        <w:jc w:val="both"/>
        <w:rPr>
          <w:i/>
        </w:rPr>
      </w:pPr>
    </w:p>
    <w:p w:rsidR="00483166" w:rsidRPr="00164C26" w:rsidRDefault="008D7B22" w:rsidP="008D7B22">
      <w:pPr>
        <w:pStyle w:val="Odstavce"/>
        <w:numPr>
          <w:ilvl w:val="0"/>
          <w:numId w:val="0"/>
        </w:numPr>
        <w:ind w:left="792" w:hanging="432"/>
      </w:pPr>
      <w:r>
        <w:t xml:space="preserve">5.2.        </w:t>
      </w:r>
      <w:r w:rsidR="00483166">
        <w:t xml:space="preserve">Salvátorská klauzule </w:t>
      </w:r>
    </w:p>
    <w:p w:rsidR="0036012B" w:rsidRDefault="00483166" w:rsidP="00E505D4">
      <w:pPr>
        <w:pStyle w:val="Odstavecseseznamem"/>
        <w:jc w:val="both"/>
        <w:rPr>
          <w:color w:val="000000"/>
        </w:rPr>
      </w:pPr>
      <w:r w:rsidRPr="009F1CAE">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B30284" w:rsidRDefault="008D7B22" w:rsidP="008D7B22">
      <w:pPr>
        <w:pStyle w:val="Odstavce"/>
        <w:numPr>
          <w:ilvl w:val="0"/>
          <w:numId w:val="0"/>
        </w:numPr>
      </w:pPr>
      <w:r>
        <w:t xml:space="preserve">     </w:t>
      </w:r>
    </w:p>
    <w:p w:rsidR="0036012B" w:rsidRPr="00164C26" w:rsidRDefault="00FA45EF" w:rsidP="008D7B22">
      <w:pPr>
        <w:pStyle w:val="Odstavce"/>
        <w:numPr>
          <w:ilvl w:val="0"/>
          <w:numId w:val="0"/>
        </w:numPr>
      </w:pPr>
      <w:r>
        <w:t xml:space="preserve">    </w:t>
      </w:r>
      <w:r w:rsidR="008D7B22">
        <w:t xml:space="preserve">  5.3.          </w:t>
      </w:r>
      <w:r w:rsidR="0036012B" w:rsidRPr="00164C26">
        <w:t>Řešení sporů</w:t>
      </w:r>
    </w:p>
    <w:p w:rsidR="0036012B" w:rsidRDefault="0036012B" w:rsidP="00E505D4">
      <w:pPr>
        <w:pStyle w:val="Odstavecseseznamem"/>
        <w:jc w:val="both"/>
      </w:pPr>
      <w:r w:rsidRPr="00164C26">
        <w:t>Případné spory vzniklé z této smlouvy budou řešeny podle platné právní úpravy věcně a místně příslušnými orgány.</w:t>
      </w:r>
    </w:p>
    <w:p w:rsidR="00FF5C26" w:rsidRPr="00164C26" w:rsidRDefault="00FF5C26" w:rsidP="0036012B">
      <w:pPr>
        <w:pStyle w:val="Odstavecseseznamem"/>
      </w:pPr>
    </w:p>
    <w:p w:rsidR="0036012B" w:rsidRPr="00164C26" w:rsidRDefault="00FA45EF" w:rsidP="00070A10">
      <w:pPr>
        <w:pStyle w:val="Odstavce"/>
        <w:numPr>
          <w:ilvl w:val="0"/>
          <w:numId w:val="0"/>
        </w:numPr>
      </w:pPr>
      <w:r>
        <w:t xml:space="preserve">      </w:t>
      </w:r>
      <w:r w:rsidR="008D7B22">
        <w:t xml:space="preserve"> 5.4.           </w:t>
      </w:r>
      <w:r w:rsidR="0036012B" w:rsidRPr="00164C26">
        <w:t>Dodatky smlouvy</w:t>
      </w:r>
    </w:p>
    <w:p w:rsidR="0036012B" w:rsidRDefault="0036012B" w:rsidP="00E505D4">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F45111" w:rsidRDefault="00F45111" w:rsidP="0036012B">
      <w:pPr>
        <w:pStyle w:val="Odstavecseseznamem"/>
      </w:pPr>
    </w:p>
    <w:p w:rsidR="00E451B0" w:rsidRPr="00164C26" w:rsidRDefault="00E451B0" w:rsidP="0036012B">
      <w:pPr>
        <w:pStyle w:val="Odstavecseseznamem"/>
      </w:pPr>
    </w:p>
    <w:p w:rsidR="0036012B" w:rsidRPr="00164C26" w:rsidRDefault="008D7B22" w:rsidP="008D7B22">
      <w:pPr>
        <w:pStyle w:val="lnky"/>
        <w:numPr>
          <w:ilvl w:val="0"/>
          <w:numId w:val="0"/>
        </w:numPr>
        <w:ind w:left="57"/>
        <w:jc w:val="left"/>
        <w:rPr>
          <w:rFonts w:cs="Arial"/>
          <w:szCs w:val="22"/>
        </w:rPr>
      </w:pPr>
      <w:r>
        <w:rPr>
          <w:rFonts w:cs="Arial"/>
          <w:szCs w:val="22"/>
        </w:rPr>
        <w:lastRenderedPageBreak/>
        <w:t xml:space="preserve">                                                6. </w:t>
      </w:r>
      <w:r w:rsidR="0036012B" w:rsidRPr="00164C26">
        <w:rPr>
          <w:rFonts w:cs="Arial"/>
          <w:szCs w:val="22"/>
        </w:rPr>
        <w:tab/>
        <w:t>Závěrečná ustanovení</w:t>
      </w:r>
    </w:p>
    <w:p w:rsidR="0036012B" w:rsidRPr="00164C26" w:rsidRDefault="008D7B22" w:rsidP="008D7B22">
      <w:pPr>
        <w:pStyle w:val="Odstavce"/>
        <w:numPr>
          <w:ilvl w:val="0"/>
          <w:numId w:val="0"/>
        </w:numPr>
        <w:ind w:left="360"/>
      </w:pPr>
      <w:r>
        <w:t xml:space="preserve">6.1.            </w:t>
      </w:r>
      <w:r w:rsidR="0036012B" w:rsidRPr="00164C26">
        <w:t xml:space="preserve">Platnost </w:t>
      </w:r>
      <w:r w:rsidR="0086349C">
        <w:t xml:space="preserve">a účinnost </w:t>
      </w:r>
      <w:r w:rsidR="0036012B" w:rsidRPr="00164C26">
        <w:t>smlouvy</w:t>
      </w:r>
    </w:p>
    <w:p w:rsidR="0036012B" w:rsidRDefault="0036012B" w:rsidP="00070A10">
      <w:pPr>
        <w:pStyle w:val="Odstavecseseznamem"/>
        <w:jc w:val="both"/>
      </w:pPr>
      <w:r w:rsidRPr="00164C26">
        <w:t xml:space="preserve">Tato smlouva nabývá platnosti </w:t>
      </w:r>
      <w:r w:rsidR="0086349C">
        <w:t xml:space="preserve">a účinnosti v den jejího </w:t>
      </w:r>
      <w:r w:rsidRPr="00164C26">
        <w:t xml:space="preserve">podpisu oprávněnými zástupci obou smluvních stran. </w:t>
      </w:r>
    </w:p>
    <w:p w:rsidR="00070A10" w:rsidRDefault="00070A10" w:rsidP="00070A10">
      <w:pPr>
        <w:pStyle w:val="Odstavecseseznamem"/>
        <w:jc w:val="both"/>
      </w:pPr>
      <w:r>
        <w:t xml:space="preserve">Příjemce Dotace podpisem této smlouvy výslovně prohlašuje, že byl seznámen se Zásadami pro poskytování dotací z rozpočtu Statutárního města Karlovy Vary, zvláště si je vědom dalších povinností, které pro příjemce Dotace jsou závazné. </w:t>
      </w:r>
    </w:p>
    <w:p w:rsidR="0086349C" w:rsidRPr="00164C26" w:rsidRDefault="0086349C" w:rsidP="00070A10">
      <w:pPr>
        <w:pStyle w:val="Odstavecseseznamem"/>
        <w:jc w:val="both"/>
      </w:pPr>
    </w:p>
    <w:p w:rsidR="0086349C" w:rsidRPr="0086349C" w:rsidRDefault="008D7B22" w:rsidP="008D7B22">
      <w:pPr>
        <w:pStyle w:val="Odstavce"/>
        <w:numPr>
          <w:ilvl w:val="0"/>
          <w:numId w:val="0"/>
        </w:numPr>
        <w:ind w:left="360"/>
      </w:pPr>
      <w:r>
        <w:t xml:space="preserve">6.2.            </w:t>
      </w:r>
      <w:r w:rsidR="00100B59">
        <w:t>Právní předpisy</w:t>
      </w:r>
      <w:r w:rsidR="0036012B" w:rsidRPr="00164C26">
        <w:t xml:space="preserve"> </w:t>
      </w:r>
    </w:p>
    <w:p w:rsidR="0036012B" w:rsidRPr="00164C26" w:rsidRDefault="00070A10" w:rsidP="00E505D4">
      <w:pPr>
        <w:autoSpaceDE w:val="0"/>
        <w:autoSpaceDN w:val="0"/>
        <w:adjustRightInd w:val="0"/>
        <w:ind w:left="708"/>
        <w:jc w:val="both"/>
      </w:pPr>
      <w:r>
        <w:rPr>
          <w:color w:val="000000"/>
        </w:rPr>
        <w:t>Právní předpisy dle této smlouvy se řídí zákonem č. 250/2000 Sb., o rozpočtových pravidlech územních rozpočtů a zákonem č. 128/2000 Sb., o obcích</w:t>
      </w:r>
      <w:r w:rsidR="00856138">
        <w:rPr>
          <w:color w:val="000000"/>
        </w:rPr>
        <w:t xml:space="preserve"> (obecní zřízení), popřípadě se právní vztahy řídí příslušními ustanoveními zákona č. 500/2004 Sb., správní řád, ve znění pozdějších předpisů a není-</w:t>
      </w:r>
      <w:r w:rsidR="00751730">
        <w:rPr>
          <w:color w:val="000000"/>
        </w:rPr>
        <w:t xml:space="preserve">li </w:t>
      </w:r>
      <w:r w:rsidR="00856138">
        <w:rPr>
          <w:color w:val="000000"/>
        </w:rPr>
        <w:t>jich, také zákonem č. 89/2012 Sb., občanský zákoník, v platném znění.</w:t>
      </w:r>
    </w:p>
    <w:p w:rsidR="0036012B" w:rsidRPr="00164C26" w:rsidRDefault="008D7B22" w:rsidP="008D7B22">
      <w:pPr>
        <w:pStyle w:val="Odstavce"/>
        <w:numPr>
          <w:ilvl w:val="0"/>
          <w:numId w:val="0"/>
        </w:numPr>
        <w:ind w:left="360"/>
      </w:pPr>
      <w:r>
        <w:t xml:space="preserve">6.3.             </w:t>
      </w:r>
      <w:r w:rsidR="0036012B" w:rsidRPr="00164C26">
        <w:t>Doložka</w:t>
      </w:r>
    </w:p>
    <w:p w:rsidR="00F12B52" w:rsidRPr="00164C26" w:rsidRDefault="00CC1F84" w:rsidP="00E505D4">
      <w:pPr>
        <w:pStyle w:val="Odstavecseseznamem"/>
        <w:jc w:val="both"/>
      </w:pPr>
      <w:r>
        <w:t>Statutární m</w:t>
      </w:r>
      <w:r w:rsidRPr="00164C26">
        <w:t>ěsto</w:t>
      </w:r>
      <w:r w:rsidR="0036012B" w:rsidRPr="00164C26">
        <w:t xml:space="preserve"> Karlovy Vary ve smyslu ustanovení § 41 zákona č.128/2000 Sb.</w:t>
      </w:r>
      <w:r w:rsidR="005878FE">
        <w:t>,</w:t>
      </w:r>
      <w:r w:rsidR="0036012B" w:rsidRPr="00164C26">
        <w:t xml:space="preserve">  o obcích, ve znění pozdějších předpisů, potvrzuje, že u právních </w:t>
      </w:r>
      <w:r w:rsidR="0086349C">
        <w:t>jednání</w:t>
      </w:r>
      <w:r w:rsidR="0036012B" w:rsidRPr="00164C26">
        <w:t xml:space="preserve"> obsažených v této smlouvě byly splněny ze strany </w:t>
      </w:r>
      <w:r>
        <w:t>Statutárního m</w:t>
      </w:r>
      <w:r w:rsidRPr="00164C26">
        <w:t>ěsta</w:t>
      </w:r>
      <w:r w:rsidR="0036012B" w:rsidRPr="00164C26">
        <w:t xml:space="preserve"> Karlovy Vary veškeré zákonem č. 128/2000 Sb.</w:t>
      </w:r>
      <w:r w:rsidR="005878FE">
        <w:t>,</w:t>
      </w:r>
      <w:r w:rsidR="0036012B" w:rsidRPr="00164C26">
        <w:t xml:space="preserve">  o obcích, ve znění pozdějších předpisů, či jinými obecně závaznými právními předpisy</w:t>
      </w:r>
      <w:r w:rsidR="005878FE">
        <w:t>,</w:t>
      </w:r>
      <w:r w:rsidR="0036012B" w:rsidRPr="00164C26">
        <w:t xml:space="preserve"> stanovené podmínky ve formě předchozího zveřejnění, schválení či odsouhlasení, které jsou obligatorní pro platnost tohoto právního </w:t>
      </w:r>
      <w:r w:rsidR="0086349C">
        <w:t>jednání</w:t>
      </w:r>
      <w:r w:rsidR="0036012B" w:rsidRPr="00164C26">
        <w:t>.</w:t>
      </w:r>
    </w:p>
    <w:p w:rsidR="0036012B" w:rsidRPr="00164C26" w:rsidRDefault="008D7B22" w:rsidP="008D7B22">
      <w:pPr>
        <w:pStyle w:val="Odstavce"/>
        <w:numPr>
          <w:ilvl w:val="0"/>
          <w:numId w:val="0"/>
        </w:numPr>
        <w:ind w:left="360"/>
      </w:pPr>
      <w:r>
        <w:t xml:space="preserve">6.4.             </w:t>
      </w:r>
      <w:r w:rsidR="0036012B" w:rsidRPr="00164C26">
        <w:t>Autentičnost smlouvy</w:t>
      </w:r>
    </w:p>
    <w:p w:rsidR="0036012B" w:rsidRDefault="0036012B" w:rsidP="00E505D4">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rsidR="005878FE">
        <w:t>,</w:t>
      </w:r>
      <w:r w:rsidRPr="00164C26">
        <w:t xml:space="preserve"> a nebyla uzavřena v tísni ani za jinak jednostranně nevýhodných podmínek, což stvrzují podpisem svého oprávněného zástupce.</w:t>
      </w:r>
    </w:p>
    <w:p w:rsidR="009F1CAE" w:rsidRDefault="009F1CAE" w:rsidP="0036012B">
      <w:pPr>
        <w:pStyle w:val="Odstavecseseznamem"/>
      </w:pPr>
    </w:p>
    <w:p w:rsidR="0036012B" w:rsidRPr="00164C26" w:rsidRDefault="0036012B" w:rsidP="0036012B">
      <w:pPr>
        <w:tabs>
          <w:tab w:val="left" w:pos="1418"/>
        </w:tabs>
        <w:ind w:left="1418" w:hanging="1418"/>
      </w:pPr>
      <w:r w:rsidRPr="00164C26">
        <w:t>Příloha č. 1:</w:t>
      </w:r>
      <w:r w:rsidRPr="00164C26">
        <w:tab/>
        <w:t xml:space="preserve">Výpis z usnesení </w:t>
      </w:r>
      <w:r w:rsidR="00263B6D">
        <w:t>Zastupitelstva</w:t>
      </w:r>
      <w:r w:rsidR="00CC1F84" w:rsidRPr="00164C26">
        <w:t xml:space="preserve"> </w:t>
      </w:r>
      <w:r w:rsidRPr="00164C26">
        <w:t xml:space="preserve">města Karlovy Vary  ze dne </w:t>
      </w:r>
      <w:r w:rsidR="00856138">
        <w:t>10.05.2016</w:t>
      </w:r>
      <w:r w:rsidR="00263B6D">
        <w:t xml:space="preserve"> pod</w:t>
      </w:r>
      <w:r w:rsidR="008C1C74">
        <w:t xml:space="preserve"> bodem č.</w:t>
      </w:r>
      <w:r w:rsidR="00856138">
        <w:t>26</w:t>
      </w:r>
    </w:p>
    <w:p w:rsidR="0036012B" w:rsidRDefault="0036012B" w:rsidP="0036012B">
      <w:pPr>
        <w:tabs>
          <w:tab w:val="left" w:pos="1418"/>
        </w:tabs>
        <w:ind w:left="1418" w:hanging="1418"/>
      </w:pPr>
      <w:r w:rsidRPr="00164C26">
        <w:t xml:space="preserve">Příloha č. </w:t>
      </w:r>
      <w:r w:rsidR="00E505D4">
        <w:t>2</w:t>
      </w:r>
      <w:r w:rsidR="00997303">
        <w:t>:</w:t>
      </w:r>
      <w:r w:rsidRPr="00164C26">
        <w:tab/>
      </w:r>
      <w:r w:rsidR="00FA45EF">
        <w:t>Zásady pro poskytování dotací z rozpočtu Statutárního města Karlovy Vary, jakož i příloha č. 3 těchto Zásad</w:t>
      </w:r>
    </w:p>
    <w:p w:rsidR="00FA45EF" w:rsidRDefault="00FA45EF" w:rsidP="0036012B">
      <w:pPr>
        <w:tabs>
          <w:tab w:val="left" w:pos="1418"/>
        </w:tabs>
        <w:ind w:left="1418" w:hanging="1418"/>
      </w:pPr>
    </w:p>
    <w:p w:rsidR="00FA45EF" w:rsidRDefault="00FA45EF" w:rsidP="0036012B">
      <w:pPr>
        <w:tabs>
          <w:tab w:val="left" w:pos="1418"/>
        </w:tabs>
        <w:ind w:left="1418" w:hanging="1418"/>
      </w:pPr>
    </w:p>
    <w:p w:rsidR="0036012B" w:rsidRPr="00164C26" w:rsidRDefault="0036012B" w:rsidP="0036012B">
      <w:pPr>
        <w:rPr>
          <w:color w:val="000000"/>
        </w:rPr>
      </w:pPr>
    </w:p>
    <w:p w:rsidR="0036012B" w:rsidRPr="00164C26" w:rsidRDefault="0036012B" w:rsidP="0036012B">
      <w:pPr>
        <w:rPr>
          <w:color w:val="000000"/>
        </w:rPr>
      </w:pPr>
    </w:p>
    <w:p w:rsidR="00FA45EF" w:rsidRDefault="0036012B" w:rsidP="0036012B">
      <w:pPr>
        <w:rPr>
          <w:color w:val="000000"/>
        </w:rPr>
      </w:pPr>
      <w:r w:rsidRPr="00164C26">
        <w:rPr>
          <w:color w:val="000000"/>
        </w:rPr>
        <w:t xml:space="preserve">V Karlových Varech, dne </w:t>
      </w:r>
      <w:r w:rsidR="00DE560B">
        <w:rPr>
          <w:color w:val="000000"/>
        </w:rPr>
        <w:t>12.08.2016</w:t>
      </w:r>
    </w:p>
    <w:p w:rsidR="00FA45EF" w:rsidRDefault="00FA45EF" w:rsidP="0036012B">
      <w:pPr>
        <w:rPr>
          <w:color w:val="000000"/>
        </w:rPr>
      </w:pPr>
    </w:p>
    <w:p w:rsidR="00FA45EF" w:rsidRDefault="00FA45EF" w:rsidP="0036012B">
      <w:pPr>
        <w:rPr>
          <w:color w:val="000000"/>
        </w:rPr>
      </w:pPr>
    </w:p>
    <w:p w:rsidR="00FA45EF" w:rsidRDefault="00FA45EF" w:rsidP="0036012B">
      <w:pPr>
        <w:rPr>
          <w:color w:val="000000"/>
        </w:rPr>
      </w:pPr>
    </w:p>
    <w:p w:rsidR="0036012B" w:rsidRPr="00164C26" w:rsidRDefault="0036012B" w:rsidP="0036012B">
      <w:pPr>
        <w:rPr>
          <w:color w:val="000000"/>
        </w:rPr>
      </w:pPr>
      <w:r w:rsidRPr="00164C26">
        <w:rPr>
          <w:color w:val="000000"/>
        </w:rPr>
        <w:tab/>
      </w:r>
    </w:p>
    <w:p w:rsidR="0036012B" w:rsidRPr="00164C26" w:rsidRDefault="0036012B" w:rsidP="0036012B">
      <w:pPr>
        <w:rPr>
          <w:color w:val="000000"/>
        </w:rPr>
      </w:pPr>
    </w:p>
    <w:p w:rsidR="0036012B" w:rsidRDefault="0036012B" w:rsidP="0036012B">
      <w:pPr>
        <w:rPr>
          <w:color w:val="000000"/>
        </w:rPr>
      </w:pPr>
    </w:p>
    <w:p w:rsidR="00997303" w:rsidRDefault="00997303" w:rsidP="0036012B">
      <w:pPr>
        <w:rPr>
          <w:color w:val="000000"/>
        </w:rPr>
      </w:pPr>
    </w:p>
    <w:p w:rsidR="00997303" w:rsidRDefault="00997303" w:rsidP="0036012B">
      <w:pPr>
        <w:rPr>
          <w:color w:val="000000"/>
        </w:rPr>
      </w:pPr>
    </w:p>
    <w:p w:rsidR="00997303" w:rsidRPr="00164C26" w:rsidRDefault="00997303" w:rsidP="0036012B">
      <w:pPr>
        <w:rPr>
          <w:color w:val="000000"/>
        </w:rPr>
      </w:pPr>
    </w:p>
    <w:p w:rsidR="0036012B" w:rsidRPr="00164C26" w:rsidRDefault="0036012B" w:rsidP="0036012B">
      <w:pPr>
        <w:rPr>
          <w:color w:val="000000"/>
        </w:rPr>
      </w:pPr>
    </w:p>
    <w:p w:rsidR="008C1C74" w:rsidRDefault="00EC655F" w:rsidP="008C1C74">
      <w:pPr>
        <w:tabs>
          <w:tab w:val="left" w:pos="284"/>
          <w:tab w:val="left" w:pos="4820"/>
        </w:tabs>
        <w:rPr>
          <w:bCs/>
        </w:rPr>
      </w:pPr>
      <w:r>
        <w:tab/>
        <w:t xml:space="preserve">______________________________             </w:t>
      </w:r>
      <w:r w:rsidR="0036012B" w:rsidRPr="00164C26">
        <w:t>_______________________________</w:t>
      </w:r>
      <w:r w:rsidR="00D1064C">
        <w:rPr>
          <w:bCs/>
        </w:rPr>
        <w:t xml:space="preserve">       </w:t>
      </w:r>
      <w:r w:rsidR="008C1C74">
        <w:rPr>
          <w:bCs/>
        </w:rPr>
        <w:t xml:space="preserve">      </w:t>
      </w:r>
    </w:p>
    <w:p w:rsidR="0036012B" w:rsidRPr="00164C26" w:rsidRDefault="008C1C74" w:rsidP="008C1C74">
      <w:pPr>
        <w:tabs>
          <w:tab w:val="left" w:pos="284"/>
          <w:tab w:val="left" w:pos="4820"/>
        </w:tabs>
        <w:rPr>
          <w:b/>
          <w:bCs/>
        </w:rPr>
      </w:pPr>
      <w:r>
        <w:rPr>
          <w:bCs/>
        </w:rPr>
        <w:t xml:space="preserve">        </w:t>
      </w:r>
      <w:r w:rsidR="00CD01EE">
        <w:rPr>
          <w:b/>
          <w:bCs/>
        </w:rPr>
        <w:t>Statutární m</w:t>
      </w:r>
      <w:r w:rsidR="00EC655F">
        <w:rPr>
          <w:b/>
          <w:bCs/>
        </w:rPr>
        <w:t xml:space="preserve">ěsto Karlovy Vary        </w:t>
      </w:r>
      <w:r w:rsidR="00263B6D">
        <w:rPr>
          <w:b/>
          <w:bCs/>
        </w:rPr>
        <w:t xml:space="preserve">                   </w:t>
      </w:r>
      <w:r w:rsidR="00123C37">
        <w:rPr>
          <w:b/>
          <w:bCs/>
        </w:rPr>
        <w:t>KSK centrum, o.p.s.</w:t>
      </w:r>
    </w:p>
    <w:p w:rsidR="0036012B" w:rsidRDefault="00327C86" w:rsidP="0036012B">
      <w:pPr>
        <w:tabs>
          <w:tab w:val="left" w:pos="1134"/>
          <w:tab w:val="left" w:pos="6096"/>
        </w:tabs>
        <w:rPr>
          <w:bCs/>
        </w:rPr>
      </w:pPr>
      <w:r>
        <w:rPr>
          <w:bCs/>
        </w:rPr>
        <w:tab/>
      </w:r>
      <w:r w:rsidR="00FA45EF">
        <w:rPr>
          <w:bCs/>
        </w:rPr>
        <w:t xml:space="preserve">    </w:t>
      </w:r>
      <w:r w:rsidR="008C1C74">
        <w:rPr>
          <w:bCs/>
        </w:rPr>
        <w:t>z</w:t>
      </w:r>
      <w:r>
        <w:rPr>
          <w:bCs/>
        </w:rPr>
        <w:t>astoupené</w:t>
      </w:r>
      <w:r w:rsidR="008C1C74">
        <w:rPr>
          <w:bCs/>
        </w:rPr>
        <w:t xml:space="preserve">                                                       zastoupen</w:t>
      </w:r>
      <w:r w:rsidR="00DD65FD">
        <w:rPr>
          <w:bCs/>
        </w:rPr>
        <w:t>á</w:t>
      </w:r>
    </w:p>
    <w:p w:rsidR="00FA45EF" w:rsidRDefault="008C1C74" w:rsidP="00FA45EF">
      <w:pPr>
        <w:tabs>
          <w:tab w:val="left" w:pos="1134"/>
          <w:tab w:val="left" w:pos="6096"/>
        </w:tabs>
        <w:rPr>
          <w:bCs/>
        </w:rPr>
      </w:pPr>
      <w:r>
        <w:rPr>
          <w:bCs/>
        </w:rPr>
        <w:t xml:space="preserve">        </w:t>
      </w:r>
      <w:r w:rsidR="00FA45EF">
        <w:rPr>
          <w:bCs/>
        </w:rPr>
        <w:t xml:space="preserve">      Ing. Petrem Kulhánkem</w:t>
      </w:r>
      <w:r w:rsidR="00263B6D">
        <w:rPr>
          <w:bCs/>
        </w:rPr>
        <w:t xml:space="preserve">  </w:t>
      </w:r>
      <w:r w:rsidR="00FA45EF">
        <w:rPr>
          <w:bCs/>
        </w:rPr>
        <w:t xml:space="preserve">                         </w:t>
      </w:r>
      <w:r w:rsidR="00123C37">
        <w:rPr>
          <w:bCs/>
        </w:rPr>
        <w:t xml:space="preserve">          </w:t>
      </w:r>
      <w:r w:rsidR="00FA45EF">
        <w:rPr>
          <w:bCs/>
        </w:rPr>
        <w:t xml:space="preserve"> </w:t>
      </w:r>
      <w:r w:rsidR="00123C37">
        <w:rPr>
          <w:bCs/>
        </w:rPr>
        <w:t>Milanem Kováčem</w:t>
      </w:r>
    </w:p>
    <w:p w:rsidR="008C1C74" w:rsidRDefault="00263B6D" w:rsidP="00FA45EF">
      <w:pPr>
        <w:tabs>
          <w:tab w:val="left" w:pos="1134"/>
          <w:tab w:val="left" w:pos="6096"/>
        </w:tabs>
        <w:rPr>
          <w:bCs/>
        </w:rPr>
      </w:pPr>
      <w:r>
        <w:rPr>
          <w:bCs/>
        </w:rPr>
        <w:t xml:space="preserve">           </w:t>
      </w:r>
      <w:r w:rsidR="008C1C74">
        <w:rPr>
          <w:bCs/>
        </w:rPr>
        <w:t xml:space="preserve">   </w:t>
      </w:r>
      <w:r w:rsidR="00FA45EF">
        <w:rPr>
          <w:bCs/>
        </w:rPr>
        <w:t xml:space="preserve">   primátorem města                                  </w:t>
      </w:r>
      <w:r w:rsidR="00123C37">
        <w:rPr>
          <w:bCs/>
        </w:rPr>
        <w:t xml:space="preserve"> </w:t>
      </w:r>
      <w:r w:rsidR="00FA45EF">
        <w:rPr>
          <w:bCs/>
        </w:rPr>
        <w:t xml:space="preserve">      </w:t>
      </w:r>
      <w:r w:rsidR="00123C37">
        <w:rPr>
          <w:bCs/>
        </w:rPr>
        <w:t xml:space="preserve"> ředitelem</w:t>
      </w:r>
      <w:r w:rsidR="00FA45EF">
        <w:rPr>
          <w:bCs/>
        </w:rPr>
        <w:t xml:space="preserve"> společnosti</w:t>
      </w:r>
    </w:p>
    <w:sectPr w:rsidR="008C1C74" w:rsidSect="007713B0">
      <w:footerReference w:type="default" r:id="rId8"/>
      <w:pgSz w:w="11906" w:h="16838"/>
      <w:pgMar w:top="1079" w:right="1286" w:bottom="36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30" w:rsidRDefault="00ED4430">
      <w:r>
        <w:separator/>
      </w:r>
    </w:p>
  </w:endnote>
  <w:endnote w:type="continuationSeparator" w:id="0">
    <w:p w:rsidR="00ED4430" w:rsidRDefault="00ED4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30" w:rsidRPr="00FD1F6F" w:rsidRDefault="00ED4430">
    <w:pPr>
      <w:pStyle w:val="Zpat"/>
      <w:jc w:val="center"/>
      <w:rPr>
        <w:i/>
        <w:sz w:val="18"/>
        <w:szCs w:val="18"/>
      </w:rPr>
    </w:pPr>
    <w:r>
      <w:rPr>
        <w:i/>
        <w:sz w:val="18"/>
        <w:szCs w:val="18"/>
      </w:rPr>
      <w:t xml:space="preserve">strana </w:t>
    </w:r>
    <w:r w:rsidR="00142C76" w:rsidRPr="00FD1F6F">
      <w:rPr>
        <w:i/>
        <w:sz w:val="18"/>
        <w:szCs w:val="18"/>
      </w:rPr>
      <w:fldChar w:fldCharType="begin"/>
    </w:r>
    <w:r w:rsidRPr="00FD1F6F">
      <w:rPr>
        <w:i/>
        <w:sz w:val="18"/>
        <w:szCs w:val="18"/>
      </w:rPr>
      <w:instrText xml:space="preserve"> PAGE   \* MERGEFORMAT </w:instrText>
    </w:r>
    <w:r w:rsidR="00142C76" w:rsidRPr="00FD1F6F">
      <w:rPr>
        <w:i/>
        <w:sz w:val="18"/>
        <w:szCs w:val="18"/>
      </w:rPr>
      <w:fldChar w:fldCharType="separate"/>
    </w:r>
    <w:r w:rsidR="00DE560B">
      <w:rPr>
        <w:i/>
        <w:noProof/>
        <w:sz w:val="18"/>
        <w:szCs w:val="18"/>
      </w:rPr>
      <w:t>8</w:t>
    </w:r>
    <w:r w:rsidR="00142C76" w:rsidRPr="00FD1F6F">
      <w:rPr>
        <w:i/>
        <w:sz w:val="18"/>
        <w:szCs w:val="18"/>
      </w:rPr>
      <w:fldChar w:fldCharType="end"/>
    </w:r>
  </w:p>
  <w:p w:rsidR="00ED4430" w:rsidRDefault="00ED4430">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30" w:rsidRDefault="00ED4430">
      <w:r>
        <w:separator/>
      </w:r>
    </w:p>
  </w:footnote>
  <w:footnote w:type="continuationSeparator" w:id="0">
    <w:p w:rsidR="00ED4430" w:rsidRDefault="00ED4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21D"/>
    <w:multiLevelType w:val="hybridMultilevel"/>
    <w:tmpl w:val="78B08D6C"/>
    <w:lvl w:ilvl="0" w:tplc="4DC6FE6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D18A0"/>
    <w:multiLevelType w:val="hybridMultilevel"/>
    <w:tmpl w:val="D5EE8B06"/>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77A7594"/>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672E80"/>
    <w:multiLevelType w:val="hybridMultilevel"/>
    <w:tmpl w:val="9DB8105C"/>
    <w:lvl w:ilvl="0" w:tplc="68B8DDE0">
      <w:start w:val="1"/>
      <w:numFmt w:val="bullet"/>
      <w:lvlText w:val="-"/>
      <w:lvlJc w:val="left"/>
      <w:pPr>
        <w:ind w:left="1425" w:hanging="360"/>
      </w:pPr>
      <w:rPr>
        <w:rFonts w:ascii="Arial" w:eastAsia="Times New Roman" w:hAnsi="Arial" w:cs="Arial" w:hint="default"/>
      </w:rPr>
    </w:lvl>
    <w:lvl w:ilvl="1" w:tplc="DD50E1E2">
      <w:start w:val="6"/>
      <w:numFmt w:val="bullet"/>
      <w:lvlText w:val="•"/>
      <w:lvlJc w:val="left"/>
      <w:pPr>
        <w:ind w:left="2145" w:hanging="360"/>
      </w:pPr>
      <w:rPr>
        <w:rFonts w:ascii="Arial" w:eastAsia="Times New Roman" w:hAnsi="Arial" w:cs="Arial"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nsid w:val="13B06FD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95097D"/>
    <w:multiLevelType w:val="hybridMultilevel"/>
    <w:tmpl w:val="85FC9150"/>
    <w:lvl w:ilvl="0" w:tplc="365858C4">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927"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102212"/>
    <w:multiLevelType w:val="hybridMultilevel"/>
    <w:tmpl w:val="36EC8EA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C645BC7"/>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AA0119"/>
    <w:multiLevelType w:val="hybridMultilevel"/>
    <w:tmpl w:val="C832C0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965138"/>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A97DA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137670"/>
    <w:multiLevelType w:val="multilevel"/>
    <w:tmpl w:val="DEE21F3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622F0F"/>
    <w:multiLevelType w:val="hybridMultilevel"/>
    <w:tmpl w:val="0196260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2515404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B91689"/>
    <w:multiLevelType w:val="hybridMultilevel"/>
    <w:tmpl w:val="7A4652D6"/>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FA2B7D"/>
    <w:multiLevelType w:val="multilevel"/>
    <w:tmpl w:val="B63A6C2E"/>
    <w:lvl w:ilvl="0">
      <w:start w:val="1"/>
      <w:numFmt w:val="decimal"/>
      <w:lvlText w:val="%1."/>
      <w:lvlJc w:val="left"/>
      <w:pPr>
        <w:ind w:left="502" w:hanging="360"/>
      </w:pPr>
    </w:lvl>
    <w:lvl w:ilvl="1">
      <w:start w:val="1"/>
      <w:numFmt w:val="decimal"/>
      <w:isLgl/>
      <w:lvlText w:val="%1.%2."/>
      <w:lvlJc w:val="left"/>
      <w:pPr>
        <w:ind w:left="568" w:hanging="360"/>
      </w:pPr>
      <w:rPr>
        <w:rFonts w:hint="default"/>
        <w:b w:val="0"/>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18">
    <w:nsid w:val="2BE35552"/>
    <w:multiLevelType w:val="hybridMultilevel"/>
    <w:tmpl w:val="C832C0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7A0EBA"/>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0A25DE"/>
    <w:multiLevelType w:val="hybridMultilevel"/>
    <w:tmpl w:val="E87A46F0"/>
    <w:lvl w:ilvl="0" w:tplc="78F24A12">
      <w:start w:val="1"/>
      <w:numFmt w:val="lowerLetter"/>
      <w:lvlText w:val="%1)"/>
      <w:lvlJc w:val="left"/>
      <w:pPr>
        <w:ind w:left="107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2EE542A1"/>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3">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5E1E3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EE0BF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614BC6"/>
    <w:multiLevelType w:val="hybridMultilevel"/>
    <w:tmpl w:val="98187858"/>
    <w:lvl w:ilvl="0" w:tplc="7052660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nsid w:val="43D90D9D"/>
    <w:multiLevelType w:val="hybridMultilevel"/>
    <w:tmpl w:val="DFE4E150"/>
    <w:lvl w:ilvl="0" w:tplc="A67EDF6A">
      <w:start w:val="1"/>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4E944C9B"/>
    <w:multiLevelType w:val="multilevel"/>
    <w:tmpl w:val="2DFC7728"/>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5D296D"/>
    <w:multiLevelType w:val="hybridMultilevel"/>
    <w:tmpl w:val="BA1EC05C"/>
    <w:lvl w:ilvl="0" w:tplc="FF88C57C">
      <w:start w:val="1"/>
      <w:numFmt w:val="lowerLetter"/>
      <w:lvlText w:val="%1)"/>
      <w:lvlJc w:val="left"/>
      <w:pPr>
        <w:ind w:left="144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A7048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B6C756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2640D1"/>
    <w:multiLevelType w:val="multilevel"/>
    <w:tmpl w:val="E662C0DA"/>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D990B1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6C636902"/>
    <w:multiLevelType w:val="hybridMultilevel"/>
    <w:tmpl w:val="F2B6C052"/>
    <w:lvl w:ilvl="0" w:tplc="B4522454">
      <w:start w:val="1"/>
      <w:numFmt w:val="lowerRoman"/>
      <w:lvlText w:val="%1."/>
      <w:lvlJc w:val="left"/>
      <w:pPr>
        <w:ind w:left="2844" w:hanging="720"/>
      </w:pPr>
      <w:rPr>
        <w:b w:val="0"/>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start w:val="1"/>
      <w:numFmt w:val="decimal"/>
      <w:lvlText w:val="%7."/>
      <w:lvlJc w:val="left"/>
      <w:pPr>
        <w:ind w:left="6804" w:hanging="360"/>
      </w:pPr>
    </w:lvl>
    <w:lvl w:ilvl="7" w:tplc="04050019">
      <w:start w:val="1"/>
      <w:numFmt w:val="lowerLetter"/>
      <w:lvlText w:val="%8."/>
      <w:lvlJc w:val="left"/>
      <w:pPr>
        <w:ind w:left="7524" w:hanging="360"/>
      </w:pPr>
    </w:lvl>
    <w:lvl w:ilvl="8" w:tplc="0405001B">
      <w:start w:val="1"/>
      <w:numFmt w:val="lowerRoman"/>
      <w:lvlText w:val="%9."/>
      <w:lvlJc w:val="right"/>
      <w:pPr>
        <w:ind w:left="8244" w:hanging="180"/>
      </w:pPr>
    </w:lvl>
  </w:abstractNum>
  <w:abstractNum w:abstractNumId="41">
    <w:nsid w:val="6F752957"/>
    <w:multiLevelType w:val="hybridMultilevel"/>
    <w:tmpl w:val="E200C684"/>
    <w:lvl w:ilvl="0" w:tplc="8C064E6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B9781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65358D"/>
    <w:multiLevelType w:val="hybridMultilevel"/>
    <w:tmpl w:val="62220B74"/>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4">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nsid w:val="7C6A306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29"/>
  </w:num>
  <w:num w:numId="3">
    <w:abstractNumId w:val="3"/>
  </w:num>
  <w:num w:numId="4">
    <w:abstractNumId w:val="25"/>
  </w:num>
  <w:num w:numId="5">
    <w:abstractNumId w:val="12"/>
  </w:num>
  <w:num w:numId="6">
    <w:abstractNumId w:val="21"/>
  </w:num>
  <w:num w:numId="7">
    <w:abstractNumId w:val="11"/>
  </w:num>
  <w:num w:numId="8">
    <w:abstractNumId w:val="15"/>
  </w:num>
  <w:num w:numId="9">
    <w:abstractNumId w:val="42"/>
  </w:num>
  <w:num w:numId="10">
    <w:abstractNumId w:val="5"/>
  </w:num>
  <w:num w:numId="11">
    <w:abstractNumId w:val="19"/>
  </w:num>
  <w:num w:numId="12">
    <w:abstractNumId w:val="4"/>
  </w:num>
  <w:num w:numId="13">
    <w:abstractNumId w:val="33"/>
  </w:num>
  <w:num w:numId="14">
    <w:abstractNumId w:val="9"/>
  </w:num>
  <w:num w:numId="15">
    <w:abstractNumId w:val="24"/>
  </w:num>
  <w:num w:numId="16">
    <w:abstractNumId w:val="2"/>
  </w:num>
  <w:num w:numId="17">
    <w:abstractNumId w:val="35"/>
  </w:num>
  <w:num w:numId="18">
    <w:abstractNumId w:val="45"/>
  </w:num>
  <w:num w:numId="19">
    <w:abstractNumId w:val="32"/>
  </w:num>
  <w:num w:numId="20">
    <w:abstractNumId w:val="36"/>
  </w:num>
  <w:num w:numId="21">
    <w:abstractNumId w:val="7"/>
  </w:num>
  <w:num w:numId="22">
    <w:abstractNumId w:val="23"/>
  </w:num>
  <w:num w:numId="23">
    <w:abstractNumId w:val="22"/>
  </w:num>
  <w:num w:numId="24">
    <w:abstractNumId w:val="31"/>
  </w:num>
  <w:num w:numId="25">
    <w:abstractNumId w:val="34"/>
  </w:num>
  <w:num w:numId="26">
    <w:abstractNumId w:val="28"/>
  </w:num>
  <w:num w:numId="27">
    <w:abstractNumId w:val="18"/>
  </w:num>
  <w:num w:numId="28">
    <w:abstractNumId w:val="10"/>
  </w:num>
  <w:num w:numId="29">
    <w:abstractNumId w:val="43"/>
  </w:num>
  <w:num w:numId="30">
    <w:abstractNumId w:val="1"/>
  </w:num>
  <w:num w:numId="31">
    <w:abstractNumId w:val="6"/>
  </w:num>
  <w:num w:numId="32">
    <w:abstractNumId w:val="16"/>
  </w:num>
  <w:num w:numId="33">
    <w:abstractNumId w:val="17"/>
  </w:num>
  <w:num w:numId="34">
    <w:abstractNumId w:val="14"/>
  </w:num>
  <w:num w:numId="35">
    <w:abstractNumId w:val="2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0"/>
  </w:num>
  <w:num w:numId="39">
    <w:abstractNumId w:val="27"/>
  </w:num>
  <w:num w:numId="40">
    <w:abstractNumId w:val="13"/>
  </w:num>
  <w:num w:numId="4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9"/>
  </w:num>
  <w:num w:numId="47">
    <w:abstractNumId w:val="44"/>
  </w:num>
  <w:num w:numId="48">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rsids>
    <w:rsidRoot w:val="00731E0A"/>
    <w:rsid w:val="0000084E"/>
    <w:rsid w:val="000013D0"/>
    <w:rsid w:val="000013FA"/>
    <w:rsid w:val="000074BD"/>
    <w:rsid w:val="00017DB2"/>
    <w:rsid w:val="00020A71"/>
    <w:rsid w:val="000244D6"/>
    <w:rsid w:val="00033E39"/>
    <w:rsid w:val="00034344"/>
    <w:rsid w:val="000415B9"/>
    <w:rsid w:val="000444D5"/>
    <w:rsid w:val="00046F91"/>
    <w:rsid w:val="000508E7"/>
    <w:rsid w:val="00051C6D"/>
    <w:rsid w:val="00051DAD"/>
    <w:rsid w:val="00056E57"/>
    <w:rsid w:val="00057AB2"/>
    <w:rsid w:val="00060577"/>
    <w:rsid w:val="00063950"/>
    <w:rsid w:val="000661A6"/>
    <w:rsid w:val="00066D13"/>
    <w:rsid w:val="00070A10"/>
    <w:rsid w:val="00094C27"/>
    <w:rsid w:val="000A0A0E"/>
    <w:rsid w:val="000A4094"/>
    <w:rsid w:val="000A4DF4"/>
    <w:rsid w:val="000A5965"/>
    <w:rsid w:val="000A5E9A"/>
    <w:rsid w:val="000A6626"/>
    <w:rsid w:val="000B0CA0"/>
    <w:rsid w:val="000B485C"/>
    <w:rsid w:val="000B4931"/>
    <w:rsid w:val="000C1136"/>
    <w:rsid w:val="000C1A72"/>
    <w:rsid w:val="000C61CF"/>
    <w:rsid w:val="000D5A54"/>
    <w:rsid w:val="000D7E09"/>
    <w:rsid w:val="000F0A1C"/>
    <w:rsid w:val="000F2524"/>
    <w:rsid w:val="00100B59"/>
    <w:rsid w:val="0010134C"/>
    <w:rsid w:val="00101745"/>
    <w:rsid w:val="00102276"/>
    <w:rsid w:val="00102B82"/>
    <w:rsid w:val="00102F33"/>
    <w:rsid w:val="00111267"/>
    <w:rsid w:val="00113EA2"/>
    <w:rsid w:val="00114ED2"/>
    <w:rsid w:val="00117C5A"/>
    <w:rsid w:val="00123130"/>
    <w:rsid w:val="00123C37"/>
    <w:rsid w:val="0012748C"/>
    <w:rsid w:val="0013526D"/>
    <w:rsid w:val="00142BA7"/>
    <w:rsid w:val="00142C76"/>
    <w:rsid w:val="00146909"/>
    <w:rsid w:val="0015229C"/>
    <w:rsid w:val="00154429"/>
    <w:rsid w:val="001653C2"/>
    <w:rsid w:val="00165FA5"/>
    <w:rsid w:val="001675A5"/>
    <w:rsid w:val="00174F73"/>
    <w:rsid w:val="00182C59"/>
    <w:rsid w:val="001A0369"/>
    <w:rsid w:val="001A674C"/>
    <w:rsid w:val="001A7F29"/>
    <w:rsid w:val="001B1C56"/>
    <w:rsid w:val="001B218A"/>
    <w:rsid w:val="001B264F"/>
    <w:rsid w:val="001B35F9"/>
    <w:rsid w:val="001B4402"/>
    <w:rsid w:val="001B6B18"/>
    <w:rsid w:val="001C6FFA"/>
    <w:rsid w:val="001E1964"/>
    <w:rsid w:val="001E7040"/>
    <w:rsid w:val="001E745A"/>
    <w:rsid w:val="001F2DD0"/>
    <w:rsid w:val="00205C89"/>
    <w:rsid w:val="00206140"/>
    <w:rsid w:val="0020743D"/>
    <w:rsid w:val="00211B75"/>
    <w:rsid w:val="0021411D"/>
    <w:rsid w:val="002160E9"/>
    <w:rsid w:val="002224C4"/>
    <w:rsid w:val="00235AA6"/>
    <w:rsid w:val="002364BF"/>
    <w:rsid w:val="00240CEB"/>
    <w:rsid w:val="00242006"/>
    <w:rsid w:val="0024593C"/>
    <w:rsid w:val="002534FD"/>
    <w:rsid w:val="00254630"/>
    <w:rsid w:val="0025798D"/>
    <w:rsid w:val="00261187"/>
    <w:rsid w:val="00261741"/>
    <w:rsid w:val="00261D32"/>
    <w:rsid w:val="002639B2"/>
    <w:rsid w:val="00263B6D"/>
    <w:rsid w:val="00270218"/>
    <w:rsid w:val="00272D5F"/>
    <w:rsid w:val="00283E1E"/>
    <w:rsid w:val="00285F5F"/>
    <w:rsid w:val="002876F1"/>
    <w:rsid w:val="002877B0"/>
    <w:rsid w:val="00290B2F"/>
    <w:rsid w:val="00292AB1"/>
    <w:rsid w:val="00294C1D"/>
    <w:rsid w:val="0029602A"/>
    <w:rsid w:val="00297510"/>
    <w:rsid w:val="002A608B"/>
    <w:rsid w:val="002C5163"/>
    <w:rsid w:val="002E0E27"/>
    <w:rsid w:val="002E0F6A"/>
    <w:rsid w:val="002E46A2"/>
    <w:rsid w:val="002F32A4"/>
    <w:rsid w:val="003039CE"/>
    <w:rsid w:val="003127A5"/>
    <w:rsid w:val="003201D7"/>
    <w:rsid w:val="0032619B"/>
    <w:rsid w:val="003265DD"/>
    <w:rsid w:val="00327C86"/>
    <w:rsid w:val="003374F6"/>
    <w:rsid w:val="003407AD"/>
    <w:rsid w:val="00346886"/>
    <w:rsid w:val="00350949"/>
    <w:rsid w:val="00354727"/>
    <w:rsid w:val="0036012B"/>
    <w:rsid w:val="00362F82"/>
    <w:rsid w:val="0037186A"/>
    <w:rsid w:val="00377727"/>
    <w:rsid w:val="0039168A"/>
    <w:rsid w:val="003924F5"/>
    <w:rsid w:val="0039262C"/>
    <w:rsid w:val="0039431F"/>
    <w:rsid w:val="00396CBF"/>
    <w:rsid w:val="003A2334"/>
    <w:rsid w:val="003C12D8"/>
    <w:rsid w:val="003C6589"/>
    <w:rsid w:val="003D375F"/>
    <w:rsid w:val="003D6B75"/>
    <w:rsid w:val="003D6F24"/>
    <w:rsid w:val="003E057F"/>
    <w:rsid w:val="003E18D4"/>
    <w:rsid w:val="00402FF0"/>
    <w:rsid w:val="004055B7"/>
    <w:rsid w:val="00433A27"/>
    <w:rsid w:val="00454054"/>
    <w:rsid w:val="00457FD9"/>
    <w:rsid w:val="004614F7"/>
    <w:rsid w:val="0046175D"/>
    <w:rsid w:val="00465EE5"/>
    <w:rsid w:val="00470297"/>
    <w:rsid w:val="00474462"/>
    <w:rsid w:val="00483166"/>
    <w:rsid w:val="0048692A"/>
    <w:rsid w:val="004904B7"/>
    <w:rsid w:val="00495A6A"/>
    <w:rsid w:val="004A02AD"/>
    <w:rsid w:val="004A54D6"/>
    <w:rsid w:val="004B0BDE"/>
    <w:rsid w:val="004C1308"/>
    <w:rsid w:val="004D03D1"/>
    <w:rsid w:val="004D0D5D"/>
    <w:rsid w:val="004D1551"/>
    <w:rsid w:val="004D4D3A"/>
    <w:rsid w:val="004D5782"/>
    <w:rsid w:val="004F34BD"/>
    <w:rsid w:val="00500CF3"/>
    <w:rsid w:val="005076E5"/>
    <w:rsid w:val="005121DE"/>
    <w:rsid w:val="00514417"/>
    <w:rsid w:val="00514D34"/>
    <w:rsid w:val="00516592"/>
    <w:rsid w:val="005315EA"/>
    <w:rsid w:val="005368F3"/>
    <w:rsid w:val="005369F1"/>
    <w:rsid w:val="00537127"/>
    <w:rsid w:val="005418CF"/>
    <w:rsid w:val="00542AE9"/>
    <w:rsid w:val="00544664"/>
    <w:rsid w:val="00545496"/>
    <w:rsid w:val="0055500D"/>
    <w:rsid w:val="005629B6"/>
    <w:rsid w:val="00562AFA"/>
    <w:rsid w:val="00571D18"/>
    <w:rsid w:val="0057285B"/>
    <w:rsid w:val="0057407C"/>
    <w:rsid w:val="00577081"/>
    <w:rsid w:val="00583532"/>
    <w:rsid w:val="0058763D"/>
    <w:rsid w:val="0058785B"/>
    <w:rsid w:val="005878FE"/>
    <w:rsid w:val="005B0C54"/>
    <w:rsid w:val="005C38B2"/>
    <w:rsid w:val="005C475C"/>
    <w:rsid w:val="005C5EAA"/>
    <w:rsid w:val="005E34B4"/>
    <w:rsid w:val="005F231F"/>
    <w:rsid w:val="005F2DA8"/>
    <w:rsid w:val="005F43C6"/>
    <w:rsid w:val="005F4758"/>
    <w:rsid w:val="005F77B2"/>
    <w:rsid w:val="00600156"/>
    <w:rsid w:val="00601926"/>
    <w:rsid w:val="006078BC"/>
    <w:rsid w:val="00610673"/>
    <w:rsid w:val="006106EC"/>
    <w:rsid w:val="00612226"/>
    <w:rsid w:val="00616814"/>
    <w:rsid w:val="00620281"/>
    <w:rsid w:val="006322E4"/>
    <w:rsid w:val="00642EAA"/>
    <w:rsid w:val="00644950"/>
    <w:rsid w:val="0065290B"/>
    <w:rsid w:val="00653FC5"/>
    <w:rsid w:val="0065523D"/>
    <w:rsid w:val="00656E6B"/>
    <w:rsid w:val="00662A54"/>
    <w:rsid w:val="006720B7"/>
    <w:rsid w:val="006805EA"/>
    <w:rsid w:val="00697FAB"/>
    <w:rsid w:val="006A4FCC"/>
    <w:rsid w:val="006A6D87"/>
    <w:rsid w:val="006A6F93"/>
    <w:rsid w:val="006B2BC8"/>
    <w:rsid w:val="006B3A10"/>
    <w:rsid w:val="006B43B9"/>
    <w:rsid w:val="006E2EA3"/>
    <w:rsid w:val="006E625C"/>
    <w:rsid w:val="006E7EC1"/>
    <w:rsid w:val="006F0980"/>
    <w:rsid w:val="006F230C"/>
    <w:rsid w:val="006F298E"/>
    <w:rsid w:val="006F7175"/>
    <w:rsid w:val="00700F38"/>
    <w:rsid w:val="0070354B"/>
    <w:rsid w:val="00721103"/>
    <w:rsid w:val="007266D5"/>
    <w:rsid w:val="00727BE4"/>
    <w:rsid w:val="00731E0A"/>
    <w:rsid w:val="00747332"/>
    <w:rsid w:val="007503F5"/>
    <w:rsid w:val="00751730"/>
    <w:rsid w:val="00756137"/>
    <w:rsid w:val="007577E2"/>
    <w:rsid w:val="00766162"/>
    <w:rsid w:val="00770AD3"/>
    <w:rsid w:val="007713B0"/>
    <w:rsid w:val="00777963"/>
    <w:rsid w:val="0079563D"/>
    <w:rsid w:val="00795C3F"/>
    <w:rsid w:val="007A417A"/>
    <w:rsid w:val="007A6CBE"/>
    <w:rsid w:val="007B3999"/>
    <w:rsid w:val="007B4A32"/>
    <w:rsid w:val="007C5806"/>
    <w:rsid w:val="007D04DC"/>
    <w:rsid w:val="007E1BCF"/>
    <w:rsid w:val="007E5B83"/>
    <w:rsid w:val="007F112E"/>
    <w:rsid w:val="007F1690"/>
    <w:rsid w:val="007F6CBA"/>
    <w:rsid w:val="007F6DD6"/>
    <w:rsid w:val="007F7681"/>
    <w:rsid w:val="007F7862"/>
    <w:rsid w:val="0080325E"/>
    <w:rsid w:val="00811B52"/>
    <w:rsid w:val="00811F12"/>
    <w:rsid w:val="00814489"/>
    <w:rsid w:val="00833623"/>
    <w:rsid w:val="00842DB5"/>
    <w:rsid w:val="00851038"/>
    <w:rsid w:val="008556DF"/>
    <w:rsid w:val="00856138"/>
    <w:rsid w:val="00857CC0"/>
    <w:rsid w:val="0086349C"/>
    <w:rsid w:val="00866140"/>
    <w:rsid w:val="00882215"/>
    <w:rsid w:val="00885B2E"/>
    <w:rsid w:val="00890189"/>
    <w:rsid w:val="00892CC4"/>
    <w:rsid w:val="008A38F8"/>
    <w:rsid w:val="008A5A64"/>
    <w:rsid w:val="008B79A3"/>
    <w:rsid w:val="008C1C74"/>
    <w:rsid w:val="008C20CE"/>
    <w:rsid w:val="008C4E22"/>
    <w:rsid w:val="008C7228"/>
    <w:rsid w:val="008C7F20"/>
    <w:rsid w:val="008D7B22"/>
    <w:rsid w:val="008E3E9A"/>
    <w:rsid w:val="008E4908"/>
    <w:rsid w:val="008F311E"/>
    <w:rsid w:val="008F3896"/>
    <w:rsid w:val="008F55E6"/>
    <w:rsid w:val="00906168"/>
    <w:rsid w:val="0091119F"/>
    <w:rsid w:val="009114F3"/>
    <w:rsid w:val="00911AAD"/>
    <w:rsid w:val="00916397"/>
    <w:rsid w:val="00916A7A"/>
    <w:rsid w:val="00916E11"/>
    <w:rsid w:val="0093591D"/>
    <w:rsid w:val="009473D3"/>
    <w:rsid w:val="00947DA8"/>
    <w:rsid w:val="00985C20"/>
    <w:rsid w:val="009865E0"/>
    <w:rsid w:val="009867AB"/>
    <w:rsid w:val="00994276"/>
    <w:rsid w:val="0099481A"/>
    <w:rsid w:val="009972C3"/>
    <w:rsid w:val="00997303"/>
    <w:rsid w:val="009B3923"/>
    <w:rsid w:val="009B65E0"/>
    <w:rsid w:val="009C26F7"/>
    <w:rsid w:val="009C316F"/>
    <w:rsid w:val="009C621C"/>
    <w:rsid w:val="009D108F"/>
    <w:rsid w:val="009D19E9"/>
    <w:rsid w:val="009E14FD"/>
    <w:rsid w:val="009E1EAB"/>
    <w:rsid w:val="009E440D"/>
    <w:rsid w:val="009E6402"/>
    <w:rsid w:val="009E70EA"/>
    <w:rsid w:val="009F0A74"/>
    <w:rsid w:val="009F1CAE"/>
    <w:rsid w:val="009F2268"/>
    <w:rsid w:val="009F5978"/>
    <w:rsid w:val="009F6E24"/>
    <w:rsid w:val="00A00189"/>
    <w:rsid w:val="00A01B82"/>
    <w:rsid w:val="00A0378E"/>
    <w:rsid w:val="00A13C54"/>
    <w:rsid w:val="00A20F08"/>
    <w:rsid w:val="00A24C2E"/>
    <w:rsid w:val="00A26549"/>
    <w:rsid w:val="00A42761"/>
    <w:rsid w:val="00A47AC1"/>
    <w:rsid w:val="00A66493"/>
    <w:rsid w:val="00A70ED2"/>
    <w:rsid w:val="00A87DB1"/>
    <w:rsid w:val="00AA1725"/>
    <w:rsid w:val="00AA2AB9"/>
    <w:rsid w:val="00AB0FF4"/>
    <w:rsid w:val="00AC62B0"/>
    <w:rsid w:val="00AC6CD2"/>
    <w:rsid w:val="00AD72EC"/>
    <w:rsid w:val="00AE62CB"/>
    <w:rsid w:val="00AF4685"/>
    <w:rsid w:val="00B0078F"/>
    <w:rsid w:val="00B0107C"/>
    <w:rsid w:val="00B051E8"/>
    <w:rsid w:val="00B0537E"/>
    <w:rsid w:val="00B20A7F"/>
    <w:rsid w:val="00B21136"/>
    <w:rsid w:val="00B21450"/>
    <w:rsid w:val="00B23B4F"/>
    <w:rsid w:val="00B30284"/>
    <w:rsid w:val="00B35EB7"/>
    <w:rsid w:val="00B3704C"/>
    <w:rsid w:val="00B677D7"/>
    <w:rsid w:val="00B71815"/>
    <w:rsid w:val="00B72DDA"/>
    <w:rsid w:val="00B75536"/>
    <w:rsid w:val="00B81BCE"/>
    <w:rsid w:val="00B826C0"/>
    <w:rsid w:val="00B94035"/>
    <w:rsid w:val="00BA4712"/>
    <w:rsid w:val="00BA72C3"/>
    <w:rsid w:val="00BC4595"/>
    <w:rsid w:val="00BC6B2B"/>
    <w:rsid w:val="00BD49CC"/>
    <w:rsid w:val="00BD5D92"/>
    <w:rsid w:val="00BE5098"/>
    <w:rsid w:val="00BE6A10"/>
    <w:rsid w:val="00BE7897"/>
    <w:rsid w:val="00BF1920"/>
    <w:rsid w:val="00BF1BE0"/>
    <w:rsid w:val="00BF3E8F"/>
    <w:rsid w:val="00C01C87"/>
    <w:rsid w:val="00C04C0F"/>
    <w:rsid w:val="00C07A2D"/>
    <w:rsid w:val="00C20694"/>
    <w:rsid w:val="00C20B9F"/>
    <w:rsid w:val="00C34376"/>
    <w:rsid w:val="00C34F54"/>
    <w:rsid w:val="00C35ABC"/>
    <w:rsid w:val="00C45CA4"/>
    <w:rsid w:val="00C4645F"/>
    <w:rsid w:val="00C46F25"/>
    <w:rsid w:val="00C500A5"/>
    <w:rsid w:val="00C67C70"/>
    <w:rsid w:val="00C74179"/>
    <w:rsid w:val="00C77F51"/>
    <w:rsid w:val="00C83D18"/>
    <w:rsid w:val="00C8474E"/>
    <w:rsid w:val="00CA0A38"/>
    <w:rsid w:val="00CA7821"/>
    <w:rsid w:val="00CB1361"/>
    <w:rsid w:val="00CB7BAD"/>
    <w:rsid w:val="00CC1F84"/>
    <w:rsid w:val="00CC2E86"/>
    <w:rsid w:val="00CC3460"/>
    <w:rsid w:val="00CC3DE6"/>
    <w:rsid w:val="00CC5A79"/>
    <w:rsid w:val="00CC5F0C"/>
    <w:rsid w:val="00CD01EE"/>
    <w:rsid w:val="00CD0634"/>
    <w:rsid w:val="00CD30D0"/>
    <w:rsid w:val="00CD5348"/>
    <w:rsid w:val="00CD73A7"/>
    <w:rsid w:val="00CE3223"/>
    <w:rsid w:val="00CF0078"/>
    <w:rsid w:val="00CF04FF"/>
    <w:rsid w:val="00CF2771"/>
    <w:rsid w:val="00D1064C"/>
    <w:rsid w:val="00D11280"/>
    <w:rsid w:val="00D1296D"/>
    <w:rsid w:val="00D13CF7"/>
    <w:rsid w:val="00D156B9"/>
    <w:rsid w:val="00D21016"/>
    <w:rsid w:val="00D2198C"/>
    <w:rsid w:val="00D21BA8"/>
    <w:rsid w:val="00D31D0A"/>
    <w:rsid w:val="00D32EB7"/>
    <w:rsid w:val="00D347C8"/>
    <w:rsid w:val="00D40AB6"/>
    <w:rsid w:val="00D428FE"/>
    <w:rsid w:val="00D43B49"/>
    <w:rsid w:val="00D527A4"/>
    <w:rsid w:val="00D57C6D"/>
    <w:rsid w:val="00D60C52"/>
    <w:rsid w:val="00D66B6B"/>
    <w:rsid w:val="00D8442C"/>
    <w:rsid w:val="00DA0962"/>
    <w:rsid w:val="00DA0AFA"/>
    <w:rsid w:val="00DA5208"/>
    <w:rsid w:val="00DA6973"/>
    <w:rsid w:val="00DA7005"/>
    <w:rsid w:val="00DB110B"/>
    <w:rsid w:val="00DB7E38"/>
    <w:rsid w:val="00DC1021"/>
    <w:rsid w:val="00DC278A"/>
    <w:rsid w:val="00DD4C9A"/>
    <w:rsid w:val="00DD65FD"/>
    <w:rsid w:val="00DD7345"/>
    <w:rsid w:val="00DE2B94"/>
    <w:rsid w:val="00DE560B"/>
    <w:rsid w:val="00DF0AF5"/>
    <w:rsid w:val="00DF27F3"/>
    <w:rsid w:val="00DF44B8"/>
    <w:rsid w:val="00DF52CE"/>
    <w:rsid w:val="00E027CB"/>
    <w:rsid w:val="00E1251B"/>
    <w:rsid w:val="00E154F9"/>
    <w:rsid w:val="00E21D57"/>
    <w:rsid w:val="00E23014"/>
    <w:rsid w:val="00E27D0D"/>
    <w:rsid w:val="00E4033B"/>
    <w:rsid w:val="00E42700"/>
    <w:rsid w:val="00E44B49"/>
    <w:rsid w:val="00E451B0"/>
    <w:rsid w:val="00E50138"/>
    <w:rsid w:val="00E505D4"/>
    <w:rsid w:val="00E5126B"/>
    <w:rsid w:val="00E51D70"/>
    <w:rsid w:val="00E52A0D"/>
    <w:rsid w:val="00E56916"/>
    <w:rsid w:val="00E60637"/>
    <w:rsid w:val="00E62C0F"/>
    <w:rsid w:val="00E755F2"/>
    <w:rsid w:val="00E80FBD"/>
    <w:rsid w:val="00E837FF"/>
    <w:rsid w:val="00E8755B"/>
    <w:rsid w:val="00E91357"/>
    <w:rsid w:val="00EA156C"/>
    <w:rsid w:val="00EA65B1"/>
    <w:rsid w:val="00EB2296"/>
    <w:rsid w:val="00EC655F"/>
    <w:rsid w:val="00EC6BB6"/>
    <w:rsid w:val="00ED4430"/>
    <w:rsid w:val="00ED62C3"/>
    <w:rsid w:val="00EE66AB"/>
    <w:rsid w:val="00EE6B15"/>
    <w:rsid w:val="00EF2349"/>
    <w:rsid w:val="00EF346F"/>
    <w:rsid w:val="00EF44CF"/>
    <w:rsid w:val="00F02DDF"/>
    <w:rsid w:val="00F12B52"/>
    <w:rsid w:val="00F1520F"/>
    <w:rsid w:val="00F20395"/>
    <w:rsid w:val="00F268F2"/>
    <w:rsid w:val="00F33B64"/>
    <w:rsid w:val="00F42B2B"/>
    <w:rsid w:val="00F4326E"/>
    <w:rsid w:val="00F45111"/>
    <w:rsid w:val="00F47657"/>
    <w:rsid w:val="00F47FA9"/>
    <w:rsid w:val="00F547E3"/>
    <w:rsid w:val="00F62944"/>
    <w:rsid w:val="00F6433B"/>
    <w:rsid w:val="00F67FE1"/>
    <w:rsid w:val="00F715EE"/>
    <w:rsid w:val="00F86146"/>
    <w:rsid w:val="00FA45EF"/>
    <w:rsid w:val="00FA7EF2"/>
    <w:rsid w:val="00FB3D0B"/>
    <w:rsid w:val="00FB4425"/>
    <w:rsid w:val="00FB6ED3"/>
    <w:rsid w:val="00FC4A00"/>
    <w:rsid w:val="00FC7252"/>
    <w:rsid w:val="00FE6F94"/>
    <w:rsid w:val="00FE782A"/>
    <w:rsid w:val="00FF252B"/>
    <w:rsid w:val="00FF2FD7"/>
    <w:rsid w:val="00FF5406"/>
    <w:rsid w:val="00FF5C26"/>
    <w:rsid w:val="00FF71E6"/>
    <w:rsid w:val="00FF7C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91D"/>
    <w:rPr>
      <w:rFonts w:ascii="Arial" w:hAnsi="Arial" w:cs="Arial"/>
      <w:sz w:val="22"/>
      <w:szCs w:val="22"/>
    </w:rPr>
  </w:style>
  <w:style w:type="paragraph" w:styleId="Nadpis1">
    <w:name w:val="heading 1"/>
    <w:basedOn w:val="Normln"/>
    <w:next w:val="Normln"/>
    <w:qFormat/>
    <w:rsid w:val="0093591D"/>
    <w:pPr>
      <w:keepNext/>
      <w:jc w:val="center"/>
      <w:outlineLvl w:val="0"/>
    </w:pPr>
    <w:rPr>
      <w:b/>
      <w:bCs/>
    </w:rPr>
  </w:style>
  <w:style w:type="paragraph" w:styleId="Nadpis2">
    <w:name w:val="heading 2"/>
    <w:basedOn w:val="Normln"/>
    <w:next w:val="Normln"/>
    <w:qFormat/>
    <w:rsid w:val="0093591D"/>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93591D"/>
    <w:pPr>
      <w:keepNext/>
      <w:jc w:val="center"/>
      <w:outlineLvl w:val="3"/>
    </w:pPr>
    <w:rPr>
      <w:rFonts w:eastAsia="Arial Unicode MS"/>
      <w:b/>
      <w:bCs/>
    </w:rPr>
  </w:style>
  <w:style w:type="paragraph" w:styleId="Nadpis5">
    <w:name w:val="heading 5"/>
    <w:basedOn w:val="Normln"/>
    <w:next w:val="Normln"/>
    <w:qFormat/>
    <w:rsid w:val="0093591D"/>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93591D"/>
    <w:pPr>
      <w:tabs>
        <w:tab w:val="center" w:pos="4536"/>
        <w:tab w:val="right" w:pos="9072"/>
      </w:tabs>
    </w:pPr>
  </w:style>
  <w:style w:type="paragraph" w:styleId="Zpat">
    <w:name w:val="footer"/>
    <w:basedOn w:val="Normln"/>
    <w:link w:val="ZpatChar"/>
    <w:rsid w:val="0093591D"/>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93591D"/>
    <w:rPr>
      <w:sz w:val="24"/>
      <w:szCs w:val="24"/>
    </w:rPr>
  </w:style>
  <w:style w:type="paragraph" w:styleId="Zkladntext">
    <w:name w:val="Body Text"/>
    <w:basedOn w:val="Normln"/>
    <w:semiHidden/>
    <w:rsid w:val="0093591D"/>
  </w:style>
  <w:style w:type="character" w:styleId="slostrnky">
    <w:name w:val="page number"/>
    <w:basedOn w:val="Standardnpsmoodstavce"/>
    <w:semiHidden/>
    <w:rsid w:val="0093591D"/>
  </w:style>
  <w:style w:type="paragraph" w:styleId="Zkladntextodsazen">
    <w:name w:val="Body Text Indent"/>
    <w:basedOn w:val="Normln"/>
    <w:semiHidden/>
    <w:rsid w:val="0093591D"/>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20"/>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1"/>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22"/>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22"/>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vrendokumentu">
    <w:name w:val="Document Map"/>
    <w:basedOn w:val="Normln"/>
    <w:link w:val="RozvrendokumentuChar"/>
    <w:uiPriority w:val="99"/>
    <w:semiHidden/>
    <w:unhideWhenUsed/>
    <w:rsid w:val="00B21450"/>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0FD3-D3C0-469E-83BA-23AD05CF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8</Pages>
  <Words>2555</Words>
  <Characters>15077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17597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Administrator</cp:lastModifiedBy>
  <cp:revision>30</cp:revision>
  <cp:lastPrinted>2016-08-04T09:20:00Z</cp:lastPrinted>
  <dcterms:created xsi:type="dcterms:W3CDTF">2015-04-21T10:58:00Z</dcterms:created>
  <dcterms:modified xsi:type="dcterms:W3CDTF">2016-08-29T09:11:00Z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Rok">
    <vt:lpwstr>2008</vt:lpwstr>
  </property>
  <property fmtid="{D5CDD505-2E9C-101B-9397-08002B2CF9AE}" pid="6" name="Publikovat na hlavní stránce">
    <vt:lpwstr>1</vt:lpwstr>
  </property>
  <property fmtid="{D5CDD505-2E9C-101B-9397-08002B2CF9AE}" pid="7" name="ContentType">
    <vt:lpwstr>Dokument</vt:lpwstr>
  </property>
  <property fmtid="{D5CDD505-2E9C-101B-9397-08002B2CF9AE}" pid="8" name="Cislo_směrnice">
    <vt:lpwstr>2</vt:lpwstr>
  </property>
  <property fmtid="{D5CDD505-2E9C-101B-9397-08002B2CF9AE}" pid="9" name="Platnost">
    <vt:lpwstr>Platná</vt:lpwstr>
  </property>
  <property fmtid="{D5CDD505-2E9C-101B-9397-08002B2CF9AE}" pid="10" name="Publikovat na hlavní stránce do">
    <vt:lpwstr>2008-05-07T00:00:00Z</vt:lpwstr>
  </property>
  <property fmtid="{D5CDD505-2E9C-101B-9397-08002B2CF9AE}" pid="11" name="Číslo zásady">
    <vt:lpwstr/>
  </property>
  <property fmtid="{D5CDD505-2E9C-101B-9397-08002B2CF9AE}" pid="12" name="Platnost ukončena dne">
    <vt:lpwstr/>
  </property>
</Properties>
</file>