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534B2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5" w:type="dxa"/>
            <w:vMerge w:val="restart"/>
            <w:shd w:val="clear" w:color="auto" w:fill="FAEBD7"/>
          </w:tcPr>
          <w:p w:rsidR="00534B2B" w:rsidRDefault="00534B2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534B2B" w:rsidRDefault="002D0DC8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NO21000101</w:t>
            </w:r>
            <w:bookmarkEnd w:id="0"/>
          </w:p>
        </w:tc>
      </w:tr>
      <w:tr w:rsidR="00534B2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shd w:val="clear" w:color="auto" w:fill="auto"/>
          </w:tcPr>
          <w:p w:rsidR="00534B2B" w:rsidRDefault="002D0DC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5" w:type="dxa"/>
            <w:vMerge/>
            <w:shd w:val="clear" w:color="auto" w:fill="FAEBD7"/>
          </w:tcPr>
          <w:p w:rsidR="00534B2B" w:rsidRDefault="00534B2B"/>
        </w:tc>
        <w:tc>
          <w:tcPr>
            <w:tcW w:w="2478" w:type="dxa"/>
            <w:gridSpan w:val="14"/>
            <w:vMerge/>
            <w:shd w:val="clear" w:color="auto" w:fill="FAEBD7"/>
          </w:tcPr>
          <w:p w:rsidR="00534B2B" w:rsidRDefault="00534B2B"/>
        </w:tc>
        <w:tc>
          <w:tcPr>
            <w:tcW w:w="2494" w:type="dxa"/>
            <w:gridSpan w:val="10"/>
            <w:vMerge/>
            <w:shd w:val="clear" w:color="auto" w:fill="FAEBD7"/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 w:val="restart"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61" w:type="dxa"/>
            <w:gridSpan w:val="7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21.04.2021</w:t>
            </w:r>
          </w:p>
        </w:tc>
        <w:tc>
          <w:tcPr>
            <w:tcW w:w="1362" w:type="dxa"/>
            <w:gridSpan w:val="4"/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vMerge/>
            <w:shd w:val="clear" w:color="auto" w:fill="auto"/>
          </w:tcPr>
          <w:p w:rsidR="00534B2B" w:rsidRDefault="00534B2B"/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62" w:type="dxa"/>
            <w:gridSpan w:val="4"/>
          </w:tcPr>
          <w:p w:rsidR="00534B2B" w:rsidRDefault="00534B2B"/>
        </w:tc>
      </w:tr>
      <w:tr w:rsidR="00534B2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vMerge/>
            <w:shd w:val="clear" w:color="auto" w:fill="auto"/>
          </w:tcPr>
          <w:p w:rsidR="00534B2B" w:rsidRDefault="00534B2B"/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62" w:type="dxa"/>
            <w:gridSpan w:val="4"/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131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34B2B" w:rsidRDefault="002D0DC8">
            <w:pPr>
              <w:pStyle w:val="Labely-popisky-tun"/>
              <w:spacing w:line="230" w:lineRule="auto"/>
            </w:pPr>
            <w:r>
              <w:t>30.04.2021</w:t>
            </w:r>
          </w:p>
        </w:tc>
        <w:tc>
          <w:tcPr>
            <w:tcW w:w="1362" w:type="dxa"/>
            <w:gridSpan w:val="4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476" w:type="dxa"/>
            <w:gridSpan w:val="8"/>
            <w:vMerge/>
            <w:shd w:val="clear" w:color="auto" w:fill="auto"/>
          </w:tcPr>
          <w:p w:rsidR="00534B2B" w:rsidRDefault="00534B2B"/>
        </w:tc>
        <w:tc>
          <w:tcPr>
            <w:tcW w:w="1002" w:type="dxa"/>
            <w:gridSpan w:val="6"/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62" w:type="dxa"/>
            <w:gridSpan w:val="4"/>
          </w:tcPr>
          <w:p w:rsidR="00534B2B" w:rsidRDefault="00534B2B"/>
        </w:tc>
      </w:tr>
      <w:tr w:rsidR="00534B2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114" w:type="dxa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232" w:type="dxa"/>
            <w:gridSpan w:val="3"/>
            <w:vMerge/>
          </w:tcPr>
          <w:p w:rsidR="00534B2B" w:rsidRDefault="00534B2B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/>
            <w:shd w:val="clear" w:color="auto" w:fill="auto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/>
            <w:shd w:val="clear" w:color="auto" w:fill="auto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115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34B2B" w:rsidRDefault="002D0DC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34B2B" w:rsidRDefault="00534B2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02828545</w:t>
            </w:r>
          </w:p>
        </w:tc>
      </w:tr>
      <w:tr w:rsidR="00534B2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/>
            <w:shd w:val="clear" w:color="auto" w:fill="auto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115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46" w:type="dxa"/>
            <w:gridSpan w:val="8"/>
          </w:tcPr>
          <w:p w:rsidR="00534B2B" w:rsidRDefault="00534B2B"/>
        </w:tc>
        <w:tc>
          <w:tcPr>
            <w:tcW w:w="45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34B2B" w:rsidRDefault="002D0DC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115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46" w:type="dxa"/>
            <w:gridSpan w:val="8"/>
          </w:tcPr>
          <w:p w:rsidR="00534B2B" w:rsidRDefault="00534B2B"/>
        </w:tc>
        <w:tc>
          <w:tcPr>
            <w:tcW w:w="45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/>
            <w:shd w:val="clear" w:color="auto" w:fill="auto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115" w:type="dxa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132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1346" w:type="dxa"/>
            <w:gridSpan w:val="8"/>
          </w:tcPr>
          <w:p w:rsidR="00534B2B" w:rsidRDefault="00534B2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CZ02828545</w:t>
            </w:r>
          </w:p>
        </w:tc>
      </w:tr>
      <w:tr w:rsidR="00534B2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346" w:type="dxa"/>
            <w:gridSpan w:val="4"/>
            <w:vMerge/>
            <w:shd w:val="clear" w:color="auto" w:fill="auto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5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5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34B2B" w:rsidRDefault="00534B2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59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074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72" w:type="dxa"/>
            <w:gridSpan w:val="2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074" w:type="dxa"/>
            <w:gridSpan w:val="2"/>
            <w:vMerge/>
            <w:shd w:val="clear" w:color="auto" w:fill="auto"/>
          </w:tcPr>
          <w:p w:rsidR="00534B2B" w:rsidRDefault="00534B2B"/>
        </w:tc>
        <w:tc>
          <w:tcPr>
            <w:tcW w:w="272" w:type="dxa"/>
            <w:gridSpan w:val="2"/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pStyle w:val="Nadpis0"/>
              <w:spacing w:line="230" w:lineRule="auto"/>
            </w:pPr>
            <w:r>
              <w:t>BIO RECYCLING s.r.o.</w:t>
            </w:r>
          </w:p>
        </w:tc>
      </w:tr>
      <w:tr w:rsidR="00534B2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3496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Heinemannova 2695/6</w:t>
            </w:r>
          </w:p>
        </w:tc>
      </w:tr>
      <w:tr w:rsidR="00534B2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42" w:type="dxa"/>
            <w:gridSpan w:val="18"/>
            <w:vMerge/>
            <w:shd w:val="clear" w:color="auto" w:fill="auto"/>
          </w:tcPr>
          <w:p w:rsidR="00534B2B" w:rsidRDefault="00534B2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 00 Praha 6</w:t>
            </w:r>
          </w:p>
        </w:tc>
      </w:tr>
      <w:tr w:rsidR="00534B2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534B2B" w:rsidRDefault="00534B2B"/>
        </w:tc>
        <w:tc>
          <w:tcPr>
            <w:tcW w:w="57" w:type="dxa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58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29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/>
            <w:shd w:val="clear" w:color="auto" w:fill="auto"/>
          </w:tcPr>
          <w:p w:rsidR="00534B2B" w:rsidRDefault="00534B2B"/>
        </w:tc>
        <w:tc>
          <w:tcPr>
            <w:tcW w:w="3295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43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/>
            <w:shd w:val="clear" w:color="auto" w:fill="auto"/>
          </w:tcPr>
          <w:p w:rsidR="00534B2B" w:rsidRDefault="00534B2B"/>
        </w:tc>
        <w:tc>
          <w:tcPr>
            <w:tcW w:w="3295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86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534B2B" w:rsidRDefault="002D0DC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1075" w:type="dxa"/>
            <w:gridSpan w:val="6"/>
            <w:vMerge/>
            <w:shd w:val="clear" w:color="auto" w:fill="auto"/>
          </w:tcPr>
          <w:p w:rsidR="00534B2B" w:rsidRDefault="00534B2B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43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/>
            <w:shd w:val="clear" w:color="auto" w:fill="auto"/>
          </w:tcPr>
          <w:p w:rsidR="00534B2B" w:rsidRDefault="00534B2B"/>
        </w:tc>
        <w:tc>
          <w:tcPr>
            <w:tcW w:w="3295" w:type="dxa"/>
            <w:gridSpan w:val="14"/>
            <w:vMerge/>
            <w:shd w:val="clear" w:color="auto" w:fill="auto"/>
          </w:tcPr>
          <w:p w:rsidR="00534B2B" w:rsidRDefault="00534B2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534B2B" w:rsidRDefault="00534B2B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534B2B">
        <w:trPr>
          <w:trHeight w:hRule="exact" w:val="172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534B2B" w:rsidRDefault="00534B2B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534B2B" w:rsidRDefault="00534B2B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43"/>
        </w:trPr>
        <w:tc>
          <w:tcPr>
            <w:tcW w:w="115" w:type="dxa"/>
            <w:gridSpan w:val="2"/>
          </w:tcPr>
          <w:p w:rsidR="00534B2B" w:rsidRDefault="00534B2B"/>
        </w:tc>
        <w:tc>
          <w:tcPr>
            <w:tcW w:w="1576" w:type="dxa"/>
            <w:gridSpan w:val="5"/>
            <w:vMerge/>
            <w:shd w:val="clear" w:color="auto" w:fill="auto"/>
          </w:tcPr>
          <w:p w:rsidR="00534B2B" w:rsidRDefault="00534B2B"/>
        </w:tc>
        <w:tc>
          <w:tcPr>
            <w:tcW w:w="3381" w:type="dxa"/>
            <w:gridSpan w:val="16"/>
          </w:tcPr>
          <w:p w:rsidR="00534B2B" w:rsidRDefault="00534B2B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534B2B" w:rsidRDefault="00534B2B"/>
        </w:tc>
      </w:tr>
      <w:tr w:rsidR="00534B2B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34B2B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534B2B" w:rsidRDefault="00534B2B"/>
        </w:tc>
      </w:tr>
      <w:tr w:rsidR="00534B2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534B2B" w:rsidRDefault="002D0DC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Londýnská - seštěpkování skládky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34B2B" w:rsidRDefault="00534B2B"/>
        </w:tc>
        <w:tc>
          <w:tcPr>
            <w:tcW w:w="1203" w:type="dxa"/>
            <w:gridSpan w:val="11"/>
            <w:shd w:val="clear" w:color="auto" w:fill="FAEBD7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34B2B" w:rsidRDefault="00534B2B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534B2B" w:rsidRDefault="00534B2B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34B2B" w:rsidRDefault="00534B2B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34B2B" w:rsidRDefault="00534B2B"/>
        </w:tc>
      </w:tr>
      <w:tr w:rsidR="00534B2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534B2B" w:rsidRDefault="00534B2B"/>
        </w:tc>
        <w:tc>
          <w:tcPr>
            <w:tcW w:w="57" w:type="dxa"/>
            <w:vMerge/>
            <w:shd w:val="clear" w:color="auto" w:fill="FAEBD7"/>
          </w:tcPr>
          <w:p w:rsidR="00534B2B" w:rsidRDefault="00534B2B"/>
        </w:tc>
        <w:tc>
          <w:tcPr>
            <w:tcW w:w="201" w:type="dxa"/>
            <w:gridSpan w:val="2"/>
            <w:shd w:val="clear" w:color="auto" w:fill="FAEBD7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34B2B" w:rsidRDefault="00534B2B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34B2B" w:rsidRDefault="00534B2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534B2B" w:rsidRDefault="00534B2B"/>
        </w:tc>
        <w:tc>
          <w:tcPr>
            <w:tcW w:w="788" w:type="dxa"/>
            <w:gridSpan w:val="4"/>
            <w:vMerge/>
            <w:shd w:val="clear" w:color="auto" w:fill="FAEBD7"/>
          </w:tcPr>
          <w:p w:rsidR="00534B2B" w:rsidRDefault="00534B2B"/>
        </w:tc>
        <w:tc>
          <w:tcPr>
            <w:tcW w:w="659" w:type="dxa"/>
            <w:gridSpan w:val="4"/>
            <w:vMerge/>
            <w:shd w:val="clear" w:color="auto" w:fill="FAEBD7"/>
          </w:tcPr>
          <w:p w:rsidR="00534B2B" w:rsidRDefault="00534B2B"/>
        </w:tc>
        <w:tc>
          <w:tcPr>
            <w:tcW w:w="1290" w:type="dxa"/>
            <w:gridSpan w:val="4"/>
            <w:vMerge/>
            <w:shd w:val="clear" w:color="auto" w:fill="FAEBD7"/>
          </w:tcPr>
          <w:p w:rsidR="00534B2B" w:rsidRDefault="00534B2B"/>
        </w:tc>
        <w:tc>
          <w:tcPr>
            <w:tcW w:w="86" w:type="dxa"/>
            <w:gridSpan w:val="2"/>
            <w:vMerge/>
            <w:shd w:val="clear" w:color="auto" w:fill="FAEBD7"/>
          </w:tcPr>
          <w:p w:rsidR="00534B2B" w:rsidRDefault="00534B2B"/>
        </w:tc>
        <w:tc>
          <w:tcPr>
            <w:tcW w:w="1361" w:type="dxa"/>
            <w:gridSpan w:val="4"/>
            <w:vMerge/>
            <w:shd w:val="clear" w:color="auto" w:fill="FAEBD7"/>
          </w:tcPr>
          <w:p w:rsidR="00534B2B" w:rsidRDefault="00534B2B"/>
        </w:tc>
        <w:tc>
          <w:tcPr>
            <w:tcW w:w="29" w:type="dxa"/>
            <w:vMerge/>
            <w:shd w:val="clear" w:color="auto" w:fill="FAEBD7"/>
          </w:tcPr>
          <w:p w:rsidR="00534B2B" w:rsidRDefault="00534B2B"/>
        </w:tc>
      </w:tr>
      <w:tr w:rsidR="00534B2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534B2B" w:rsidRDefault="00534B2B"/>
        </w:tc>
        <w:tc>
          <w:tcPr>
            <w:tcW w:w="444" w:type="dxa"/>
            <w:gridSpan w:val="7"/>
            <w:vMerge/>
            <w:shd w:val="clear" w:color="auto" w:fill="FAEBD7"/>
          </w:tcPr>
          <w:p w:rsidR="00534B2B" w:rsidRDefault="00534B2B"/>
        </w:tc>
        <w:tc>
          <w:tcPr>
            <w:tcW w:w="4800" w:type="dxa"/>
            <w:gridSpan w:val="22"/>
            <w:shd w:val="clear" w:color="auto" w:fill="FAEBD7"/>
          </w:tcPr>
          <w:p w:rsidR="00534B2B" w:rsidRDefault="00534B2B"/>
        </w:tc>
      </w:tr>
      <w:tr w:rsidR="00534B2B">
        <w:trPr>
          <w:trHeight w:hRule="exact" w:val="143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</w:tcPr>
          <w:p w:rsidR="00534B2B" w:rsidRDefault="00534B2B"/>
        </w:tc>
      </w:tr>
      <w:tr w:rsidR="00534B2B">
        <w:trPr>
          <w:trHeight w:hRule="exact" w:val="143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287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534B2B" w:rsidRDefault="002D0DC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0,00 CZK</w:t>
            </w:r>
          </w:p>
        </w:tc>
      </w:tr>
      <w:tr w:rsidR="00534B2B">
        <w:trPr>
          <w:trHeight w:hRule="exact" w:val="43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28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534B2B" w:rsidRDefault="00534B2B"/>
        </w:tc>
      </w:tr>
      <w:tr w:rsidR="00534B2B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34B2B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34B2B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34B2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34B2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34B2B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34B2B" w:rsidRDefault="00534B2B"/>
        </w:tc>
        <w:tc>
          <w:tcPr>
            <w:tcW w:w="4714" w:type="dxa"/>
            <w:gridSpan w:val="27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534B2B" w:rsidRDefault="00534B2B"/>
        </w:tc>
        <w:tc>
          <w:tcPr>
            <w:tcW w:w="4714" w:type="dxa"/>
            <w:gridSpan w:val="27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534B2B" w:rsidRDefault="00534B2B"/>
        </w:tc>
        <w:tc>
          <w:tcPr>
            <w:tcW w:w="4714" w:type="dxa"/>
            <w:gridSpan w:val="27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34B2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34B2B">
        <w:trPr>
          <w:trHeight w:hRule="exact" w:val="187"/>
        </w:trPr>
        <w:tc>
          <w:tcPr>
            <w:tcW w:w="10159" w:type="dxa"/>
            <w:gridSpan w:val="48"/>
            <w:shd w:val="clear" w:color="auto" w:fill="auto"/>
          </w:tcPr>
          <w:p w:rsidR="00534B2B" w:rsidRDefault="00534B2B"/>
        </w:tc>
      </w:tr>
      <w:tr w:rsidR="00534B2B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21.04.2021</w:t>
            </w:r>
          </w:p>
        </w:tc>
        <w:tc>
          <w:tcPr>
            <w:tcW w:w="7007" w:type="dxa"/>
            <w:gridSpan w:val="37"/>
            <w:shd w:val="clear" w:color="auto" w:fill="auto"/>
          </w:tcPr>
          <w:p w:rsidR="00534B2B" w:rsidRDefault="00534B2B"/>
        </w:tc>
      </w:tr>
      <w:tr w:rsidR="00534B2B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534B2B" w:rsidRDefault="00534B2B"/>
        </w:tc>
        <w:tc>
          <w:tcPr>
            <w:tcW w:w="115" w:type="dxa"/>
            <w:shd w:val="clear" w:color="auto" w:fill="auto"/>
          </w:tcPr>
          <w:p w:rsidR="00534B2B" w:rsidRDefault="00534B2B"/>
        </w:tc>
        <w:tc>
          <w:tcPr>
            <w:tcW w:w="1476" w:type="dxa"/>
            <w:gridSpan w:val="6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534B2B" w:rsidRDefault="00534B2B"/>
        </w:tc>
      </w:tr>
      <w:tr w:rsidR="00534B2B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534B2B" w:rsidRDefault="00534B2B"/>
        </w:tc>
        <w:tc>
          <w:tcPr>
            <w:tcW w:w="1476" w:type="dxa"/>
            <w:gridSpan w:val="6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534B2B" w:rsidRDefault="00534B2B"/>
        </w:tc>
        <w:tc>
          <w:tcPr>
            <w:tcW w:w="1476" w:type="dxa"/>
            <w:gridSpan w:val="6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34B2B" w:rsidRDefault="002D0D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34B2B" w:rsidRDefault="00534B2B"/>
        </w:tc>
      </w:tr>
      <w:tr w:rsidR="00534B2B">
        <w:trPr>
          <w:trHeight w:hRule="exact" w:val="731"/>
        </w:trPr>
        <w:tc>
          <w:tcPr>
            <w:tcW w:w="10159" w:type="dxa"/>
            <w:gridSpan w:val="48"/>
            <w:shd w:val="clear" w:color="auto" w:fill="auto"/>
          </w:tcPr>
          <w:p w:rsidR="00534B2B" w:rsidRDefault="00534B2B"/>
        </w:tc>
      </w:tr>
      <w:tr w:rsidR="00534B2B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534B2B" w:rsidRDefault="00534B2B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34B2B" w:rsidRDefault="002D0D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534B2B" w:rsidRDefault="00534B2B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34B2B" w:rsidRDefault="002D0D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34B2B" w:rsidRDefault="00534B2B"/>
        </w:tc>
      </w:tr>
      <w:tr w:rsidR="00534B2B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534B2B" w:rsidRDefault="00534B2B"/>
        </w:tc>
      </w:tr>
    </w:tbl>
    <w:p w:rsidR="002D0DC8" w:rsidRDefault="002D0DC8"/>
    <w:sectPr w:rsidR="002D0D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2B"/>
    <w:rsid w:val="00174B38"/>
    <w:rsid w:val="002D0DC8"/>
    <w:rsid w:val="005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2902A-1D0A-425B-AE99-DEE88A6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2021-05-05T09:34:00Z</dcterms:created>
  <dcterms:modified xsi:type="dcterms:W3CDTF">2021-05-05T09:34:00Z</dcterms:modified>
</cp:coreProperties>
</file>