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C83D8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C83D89">
              <w:rPr>
                <w:rFonts w:ascii="Arial" w:hAnsi="Arial"/>
                <w:sz w:val="20"/>
              </w:rPr>
              <w:t>067</w:t>
            </w:r>
            <w:r>
              <w:rPr>
                <w:rFonts w:ascii="Arial" w:hAnsi="Arial"/>
                <w:sz w:val="20"/>
              </w:rPr>
              <w:t>/</w:t>
            </w:r>
            <w:r w:rsidR="005E3F4A">
              <w:rPr>
                <w:rFonts w:ascii="Arial" w:hAnsi="Arial"/>
                <w:sz w:val="20"/>
              </w:rPr>
              <w:t>K7200</w:t>
            </w:r>
            <w:r>
              <w:rPr>
                <w:rFonts w:ascii="Arial" w:hAnsi="Arial"/>
                <w:sz w:val="20"/>
              </w:rPr>
              <w:t>/1</w:t>
            </w:r>
            <w:r w:rsidR="00C83D89">
              <w:rPr>
                <w:rFonts w:ascii="Arial" w:hAnsi="Arial"/>
                <w:sz w:val="20"/>
              </w:rPr>
              <w:t>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0B1A9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INSET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810FD" w:rsidRPr="00FB60C4" w:rsidRDefault="00B810FD" w:rsidP="00FF390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0B1A9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Lucemburská 1170/7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A86474" w:rsidP="000B1A94">
            <w:pPr>
              <w:pStyle w:val="Nadpis3"/>
              <w:spacing w:line="200" w:lineRule="exact"/>
              <w:rPr>
                <w:szCs w:val="16"/>
              </w:rPr>
            </w:pPr>
            <w:r w:rsidRPr="00A86474">
              <w:rPr>
                <w:sz w:val="18"/>
                <w:szCs w:val="18"/>
              </w:rPr>
              <w:t>1</w:t>
            </w:r>
            <w:r w:rsidR="000B1A94">
              <w:rPr>
                <w:sz w:val="18"/>
                <w:szCs w:val="18"/>
              </w:rPr>
              <w:t>30</w:t>
            </w:r>
            <w:r w:rsidR="00AF471D">
              <w:rPr>
                <w:sz w:val="18"/>
                <w:szCs w:val="18"/>
              </w:rPr>
              <w:t xml:space="preserve"> </w:t>
            </w:r>
            <w:r w:rsidR="000B1A94">
              <w:rPr>
                <w:sz w:val="18"/>
                <w:szCs w:val="18"/>
              </w:rPr>
              <w:t>00</w:t>
            </w:r>
            <w:r w:rsidRPr="00A86474">
              <w:rPr>
                <w:sz w:val="18"/>
                <w:szCs w:val="18"/>
              </w:rPr>
              <w:t xml:space="preserve"> Praha </w:t>
            </w:r>
            <w:r w:rsidR="000B1A94">
              <w:rPr>
                <w:sz w:val="18"/>
                <w:szCs w:val="18"/>
              </w:rPr>
              <w:t>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C83D8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86474" w:rsidRPr="00A86474">
              <w:rPr>
                <w:rFonts w:ascii="Arial" w:hAnsi="Arial"/>
                <w:sz w:val="20"/>
              </w:rPr>
              <w:t>3.</w:t>
            </w:r>
            <w:r w:rsidR="00C83D89">
              <w:rPr>
                <w:rFonts w:ascii="Arial" w:hAnsi="Arial"/>
                <w:sz w:val="20"/>
              </w:rPr>
              <w:t>3</w:t>
            </w:r>
            <w:r w:rsidR="00A86474" w:rsidRPr="00A86474">
              <w:rPr>
                <w:rFonts w:ascii="Arial" w:hAnsi="Arial"/>
                <w:sz w:val="20"/>
              </w:rPr>
              <w:t>.201</w:t>
            </w:r>
            <w:r w:rsidR="00C83D89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C83D8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C83D89">
              <w:rPr>
                <w:rFonts w:ascii="Arial" w:hAnsi="Arial"/>
                <w:sz w:val="20"/>
              </w:rPr>
              <w:t>21</w:t>
            </w:r>
            <w:r w:rsidR="00A86474">
              <w:rPr>
                <w:rFonts w:ascii="Arial" w:hAnsi="Arial"/>
                <w:sz w:val="20"/>
              </w:rPr>
              <w:t>.</w:t>
            </w:r>
            <w:r w:rsidR="00C83D89">
              <w:rPr>
                <w:rFonts w:ascii="Arial" w:hAnsi="Arial"/>
                <w:sz w:val="20"/>
              </w:rPr>
              <w:t>2</w:t>
            </w:r>
            <w:r w:rsidR="00A86474">
              <w:rPr>
                <w:rFonts w:ascii="Arial" w:hAnsi="Arial"/>
                <w:sz w:val="20"/>
              </w:rPr>
              <w:t>.201</w:t>
            </w:r>
            <w:r w:rsidR="00C83D89">
              <w:rPr>
                <w:rFonts w:ascii="Arial" w:hAnsi="Arial"/>
                <w:sz w:val="20"/>
              </w:rPr>
              <w:t>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>u Vás</w:t>
            </w:r>
            <w:r w:rsidR="00C83D89">
              <w:rPr>
                <w:rFonts w:ascii="Arial" w:eastAsia="Times New Roman" w:hAnsi="Arial" w:cs="Arial"/>
                <w:color w:val="000000"/>
                <w:sz w:val="20"/>
              </w:rPr>
              <w:t xml:space="preserve"> kamerovou prohlídku stoky,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0B1A94">
              <w:rPr>
                <w:rFonts w:ascii="Arial" w:eastAsia="Times New Roman" w:hAnsi="Arial" w:cs="Arial"/>
                <w:color w:val="000000"/>
                <w:sz w:val="20"/>
              </w:rPr>
              <w:t xml:space="preserve">geodetické zaměření </w:t>
            </w:r>
            <w:r w:rsidR="005E3F4A">
              <w:rPr>
                <w:rFonts w:ascii="Arial" w:eastAsia="Times New Roman" w:hAnsi="Arial" w:cs="Arial"/>
                <w:color w:val="000000"/>
                <w:sz w:val="20"/>
              </w:rPr>
              <w:t xml:space="preserve">revizních </w:t>
            </w:r>
            <w:r w:rsidR="000B1A94">
              <w:rPr>
                <w:rFonts w:ascii="Arial" w:eastAsia="Times New Roman" w:hAnsi="Arial" w:cs="Arial"/>
                <w:color w:val="000000"/>
                <w:sz w:val="20"/>
              </w:rPr>
              <w:t>šachet</w:t>
            </w:r>
            <w:r w:rsidR="005E3F4A">
              <w:rPr>
                <w:rFonts w:ascii="Arial" w:eastAsia="Times New Roman" w:hAnsi="Arial" w:cs="Arial"/>
                <w:color w:val="000000"/>
                <w:sz w:val="20"/>
              </w:rPr>
              <w:t xml:space="preserve"> a zpracování geologické rešerše 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pro akci 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5E3F4A" w:rsidRPr="005E3F4A">
              <w:rPr>
                <w:rFonts w:ascii="Arial" w:eastAsia="Times New Roman" w:hAnsi="Arial" w:cs="Arial"/>
                <w:b/>
                <w:color w:val="000000"/>
                <w:sz w:val="20"/>
              </w:rPr>
              <w:t>Rekonstrukce kanalizace, ul. Mirotická, P4</w:t>
            </w: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číslo akce 1/1/</w:t>
            </w:r>
            <w:r w:rsidR="005E3F4A">
              <w:rPr>
                <w:rFonts w:ascii="Arial" w:eastAsia="Times New Roman" w:hAnsi="Arial" w:cs="Arial"/>
                <w:b/>
                <w:color w:val="000000"/>
                <w:sz w:val="20"/>
              </w:rPr>
              <w:t>K72</w:t>
            </w: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/0</w:t>
            </w:r>
            <w:r w:rsidR="005E3F4A">
              <w:rPr>
                <w:rFonts w:ascii="Arial" w:eastAsia="Times New Roman" w:hAnsi="Arial" w:cs="Arial"/>
                <w:b/>
                <w:color w:val="000000"/>
                <w:sz w:val="20"/>
              </w:rPr>
              <w:t>0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nepřesáhne částku </w:t>
            </w:r>
            <w:r w:rsidR="00C83D89">
              <w:rPr>
                <w:rFonts w:ascii="Arial" w:eastAsia="Times New Roman" w:hAnsi="Arial" w:cs="Arial"/>
                <w:color w:val="000000"/>
                <w:sz w:val="20"/>
              </w:rPr>
              <w:t>193 717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K fakturaci požadujeme předložit kalkulaci podle skutečně provedených prací a činností odsouhlasených objednatelem. </w:t>
            </w:r>
          </w:p>
          <w:p w:rsid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rukám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A86474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A86474">
              <w:rPr>
                <w:rFonts w:ascii="Arial" w:hAnsi="Arial"/>
                <w:sz w:val="20"/>
              </w:rPr>
              <w:t xml:space="preserve">Upozornění: Nedílnou součástí daňového dokladu musí být kopie této objednávky, kalkulace ceny a </w:t>
            </w:r>
            <w:r w:rsidR="00F00E9A" w:rsidRPr="00A86474">
              <w:rPr>
                <w:rFonts w:ascii="Arial" w:hAnsi="Arial"/>
                <w:noProof/>
                <w:sz w:val="20"/>
              </w:rPr>
              <w:t>doklad o předání a převzetí díla potvrzený objednatelem</w:t>
            </w:r>
            <w:r w:rsidRPr="00A86474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E51466" w:rsidRPr="008D2ACB" w:rsidRDefault="00F77130" w:rsidP="00FF3906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bookmarkStart w:id="1" w:name="_GoBack"/>
            <w:bookmarkEnd w:id="1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1A94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3F4A"/>
    <w:rsid w:val="005E5D9B"/>
    <w:rsid w:val="005F051A"/>
    <w:rsid w:val="00606812"/>
    <w:rsid w:val="006A5A82"/>
    <w:rsid w:val="006C3012"/>
    <w:rsid w:val="00705C14"/>
    <w:rsid w:val="00720D15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86474"/>
    <w:rsid w:val="00AD1AB4"/>
    <w:rsid w:val="00AF1A9E"/>
    <w:rsid w:val="00AF471D"/>
    <w:rsid w:val="00AF6047"/>
    <w:rsid w:val="00B810FD"/>
    <w:rsid w:val="00BC7EEA"/>
    <w:rsid w:val="00BD51DF"/>
    <w:rsid w:val="00C05ED7"/>
    <w:rsid w:val="00C3023F"/>
    <w:rsid w:val="00C83D89"/>
    <w:rsid w:val="00CB430C"/>
    <w:rsid w:val="00CB56BF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  <w:rsid w:val="00FF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4FE8-AE50-429E-851E-FF587FAD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Železná Jarmila</cp:lastModifiedBy>
  <cp:revision>3</cp:revision>
  <cp:lastPrinted>2016-07-28T09:01:00Z</cp:lastPrinted>
  <dcterms:created xsi:type="dcterms:W3CDTF">2017-02-22T12:17:00Z</dcterms:created>
  <dcterms:modified xsi:type="dcterms:W3CDTF">2017-03-10T10:11:00Z</dcterms:modified>
</cp:coreProperties>
</file>