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1E49" w:rsidRDefault="001C3F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B1E49" w:rsidRDefault="001C3FEF">
      <w:pPr>
        <w:framePr w:w="9003" w:wrap="auto" w:hAnchor="text" w:x="1570" w:y="15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SMLOUVA</w:t>
      </w:r>
      <w:r>
        <w:rPr>
          <w:rFonts w:ascii="Arial"/>
          <w:b/>
          <w:color w:val="000000"/>
          <w:spacing w:val="-7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DODÁVCE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VODY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-7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ODVÁDĚNÍ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ODPADNÍCH</w:t>
      </w:r>
      <w:r>
        <w:rPr>
          <w:rFonts w:ascii="Arial"/>
          <w:b/>
          <w:color w:val="000000"/>
          <w:spacing w:val="1"/>
          <w:sz w:val="24"/>
        </w:rPr>
        <w:t xml:space="preserve"> VOD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Č.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69144176/1</w:t>
      </w:r>
    </w:p>
    <w:p w:rsidR="003B1E49" w:rsidRDefault="001C3FEF">
      <w:pPr>
        <w:framePr w:w="10720" w:wrap="auto" w:hAnchor="text" w:x="713" w:y="1921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uzavřená</w:t>
      </w:r>
      <w:r>
        <w:rPr>
          <w:rFonts w:ascii="Arial"/>
          <w:color w:val="000000"/>
          <w:sz w:val="14"/>
        </w:rPr>
        <w:t xml:space="preserve"> v</w:t>
      </w:r>
      <w:r>
        <w:rPr>
          <w:rFonts w:ascii="Arial"/>
          <w:color w:val="000000"/>
          <w:spacing w:val="-1"/>
          <w:sz w:val="14"/>
        </w:rPr>
        <w:t xml:space="preserve"> souladu </w:t>
      </w:r>
      <w:r>
        <w:rPr>
          <w:rFonts w:ascii="Arial"/>
          <w:color w:val="000000"/>
          <w:sz w:val="14"/>
        </w:rPr>
        <w:t>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příslušnými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ustanoveními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zákona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č.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274/2001</w:t>
      </w:r>
      <w:r>
        <w:rPr>
          <w:rFonts w:ascii="Arial"/>
          <w:color w:val="000000"/>
          <w:sz w:val="14"/>
        </w:rPr>
        <w:t xml:space="preserve"> Sb., o</w:t>
      </w:r>
      <w:r>
        <w:rPr>
          <w:rFonts w:ascii="Arial"/>
          <w:color w:val="000000"/>
          <w:spacing w:val="-1"/>
          <w:sz w:val="14"/>
        </w:rPr>
        <w:t xml:space="preserve"> vodovodech</w:t>
      </w:r>
      <w:r>
        <w:rPr>
          <w:rFonts w:ascii="Arial"/>
          <w:color w:val="000000"/>
          <w:sz w:val="14"/>
        </w:rPr>
        <w:t xml:space="preserve"> a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kanalizacích</w:t>
      </w:r>
      <w:r>
        <w:rPr>
          <w:rFonts w:ascii="Arial"/>
          <w:color w:val="000000"/>
          <w:spacing w:val="-1"/>
          <w:sz w:val="14"/>
        </w:rPr>
        <w:t xml:space="preserve"> pro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veřejnou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potřebu,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(dále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jen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„zákon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o</w:t>
      </w:r>
      <w:r>
        <w:rPr>
          <w:rFonts w:ascii="Arial"/>
          <w:color w:val="000000"/>
          <w:spacing w:val="-1"/>
          <w:sz w:val="14"/>
        </w:rPr>
        <w:t xml:space="preserve"> vodovodech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kanalizacích“</w:t>
      </w:r>
    </w:p>
    <w:p w:rsidR="003B1E49" w:rsidRDefault="001C3FEF">
      <w:pPr>
        <w:framePr w:w="10720" w:wrap="auto" w:hAnchor="text" w:x="713" w:y="1921"/>
        <w:widowControl w:val="0"/>
        <w:autoSpaceDE w:val="0"/>
        <w:autoSpaceDN w:val="0"/>
        <w:spacing w:before="5" w:after="0" w:line="155" w:lineRule="exact"/>
        <w:ind w:left="2738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nebo </w:t>
      </w:r>
      <w:r>
        <w:rPr>
          <w:rFonts w:ascii="Arial"/>
          <w:color w:val="000000"/>
          <w:sz w:val="14"/>
        </w:rPr>
        <w:t>jen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„zákon“),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(dále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jen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„Smlouva“)</w:t>
      </w:r>
      <w:r>
        <w:rPr>
          <w:rFonts w:ascii="Arial"/>
          <w:color w:val="000000"/>
          <w:spacing w:val="-1"/>
          <w:sz w:val="14"/>
        </w:rPr>
        <w:t xml:space="preserve"> mezi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níže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uvedenými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smluvními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stranami:</w:t>
      </w:r>
    </w:p>
    <w:p w:rsidR="003B1E49" w:rsidRDefault="001C3FEF">
      <w:pPr>
        <w:framePr w:w="7849" w:wrap="auto" w:hAnchor="text" w:x="590" w:y="2315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Severočeská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vodárenská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společnost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a.</w:t>
      </w:r>
      <w:r>
        <w:rPr>
          <w:rFonts w:ascii="Arial"/>
          <w:color w:val="000000"/>
          <w:sz w:val="14"/>
        </w:rPr>
        <w:t xml:space="preserve"> s., </w:t>
      </w:r>
      <w:r>
        <w:rPr>
          <w:rFonts w:ascii="Arial" w:hAnsi="Arial" w:cs="Arial"/>
          <w:color w:val="000000"/>
          <w:sz w:val="14"/>
        </w:rPr>
        <w:t>Přítkovská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1689/14,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Trnovany,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415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50</w:t>
      </w:r>
      <w:r>
        <w:rPr>
          <w:rFonts w:ascii="Arial"/>
          <w:color w:val="000000"/>
          <w:sz w:val="14"/>
        </w:rPr>
        <w:t xml:space="preserve"> Teplice, </w:t>
      </w:r>
      <w:r>
        <w:rPr>
          <w:rFonts w:ascii="Arial" w:hAnsi="Arial" w:cs="Arial"/>
          <w:color w:val="000000"/>
          <w:spacing w:val="-2"/>
          <w:sz w:val="14"/>
        </w:rPr>
        <w:t>IČ: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49099469,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vlastník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vodovodu</w:t>
      </w:r>
    </w:p>
    <w:p w:rsidR="003B1E49" w:rsidRDefault="001C3FEF">
      <w:pPr>
        <w:framePr w:w="7849" w:wrap="auto" w:hAnchor="text" w:x="590" w:y="2315"/>
        <w:widowControl w:val="0"/>
        <w:autoSpaceDE w:val="0"/>
        <w:autoSpaceDN w:val="0"/>
        <w:spacing w:before="49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Severočeská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vodárenská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společnost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a.</w:t>
      </w:r>
      <w:r>
        <w:rPr>
          <w:rFonts w:ascii="Arial"/>
          <w:color w:val="000000"/>
          <w:sz w:val="14"/>
        </w:rPr>
        <w:t xml:space="preserve"> s., </w:t>
      </w:r>
      <w:r>
        <w:rPr>
          <w:rFonts w:ascii="Arial" w:hAnsi="Arial" w:cs="Arial"/>
          <w:color w:val="000000"/>
          <w:sz w:val="14"/>
        </w:rPr>
        <w:t>Přítkovská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1689/14,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Trnovany,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415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50</w:t>
      </w:r>
      <w:r>
        <w:rPr>
          <w:rFonts w:ascii="Arial"/>
          <w:color w:val="000000"/>
          <w:sz w:val="14"/>
        </w:rPr>
        <w:t xml:space="preserve"> Teplice, </w:t>
      </w:r>
      <w:r>
        <w:rPr>
          <w:rFonts w:ascii="Arial" w:hAnsi="Arial" w:cs="Arial"/>
          <w:color w:val="000000"/>
          <w:spacing w:val="-2"/>
          <w:sz w:val="14"/>
        </w:rPr>
        <w:t>IČ: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49099469,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vlastník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kanalizace</w:t>
      </w:r>
    </w:p>
    <w:p w:rsidR="003B1E49" w:rsidRDefault="001C3FEF">
      <w:pPr>
        <w:framePr w:w="10946" w:wrap="auto" w:hAnchor="text" w:x="590" w:y="2723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dále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společně</w:t>
      </w:r>
      <w:r>
        <w:rPr>
          <w:rFonts w:ascii="Arial"/>
          <w:color w:val="000000"/>
          <w:spacing w:val="11"/>
          <w:sz w:val="14"/>
        </w:rPr>
        <w:t xml:space="preserve"> </w:t>
      </w:r>
      <w:r>
        <w:rPr>
          <w:rFonts w:ascii="Arial"/>
          <w:color w:val="000000"/>
          <w:sz w:val="14"/>
        </w:rPr>
        <w:t>jen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Vlastník</w:t>
      </w:r>
      <w:r>
        <w:rPr>
          <w:rFonts w:ascii="Arial"/>
          <w:color w:val="000000"/>
          <w:sz w:val="14"/>
        </w:rPr>
        <w:t>,</w:t>
      </w:r>
      <w:r>
        <w:rPr>
          <w:rFonts w:ascii="Arial"/>
          <w:color w:val="000000"/>
          <w:spacing w:val="9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za</w:t>
      </w:r>
      <w:r>
        <w:rPr>
          <w:rFonts w:ascii="Arial"/>
          <w:color w:val="000000"/>
          <w:spacing w:val="15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něhož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jedná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PROVOZOVATEL</w:t>
      </w:r>
      <w:r>
        <w:rPr>
          <w:rFonts w:ascii="Arial"/>
          <w:b/>
          <w:color w:val="000000"/>
          <w:spacing w:val="1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oprávněný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na</w:t>
      </w:r>
      <w:r>
        <w:rPr>
          <w:rFonts w:ascii="Arial"/>
          <w:color w:val="000000"/>
          <w:spacing w:val="9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základě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smlouvy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uzavřené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z w:val="14"/>
        </w:rPr>
        <w:t>s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vlastníkem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souladu</w:t>
      </w:r>
      <w:r>
        <w:rPr>
          <w:rFonts w:ascii="Arial"/>
          <w:color w:val="000000"/>
          <w:spacing w:val="9"/>
          <w:sz w:val="14"/>
        </w:rPr>
        <w:t xml:space="preserve"> </w:t>
      </w:r>
      <w:r>
        <w:rPr>
          <w:rFonts w:ascii="Arial"/>
          <w:color w:val="000000"/>
          <w:sz w:val="14"/>
        </w:rPr>
        <w:t>s</w:t>
      </w:r>
      <w:r>
        <w:rPr>
          <w:rFonts w:ascii="Arial"/>
          <w:color w:val="000000"/>
          <w:spacing w:val="1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ust.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§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8,</w:t>
      </w:r>
      <w:r>
        <w:rPr>
          <w:rFonts w:ascii="Arial"/>
          <w:color w:val="000000"/>
          <w:spacing w:val="1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odst.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zákona</w:t>
      </w:r>
      <w:r>
        <w:rPr>
          <w:rFonts w:ascii="Arial"/>
          <w:color w:val="000000"/>
          <w:spacing w:val="9"/>
          <w:sz w:val="14"/>
        </w:rPr>
        <w:t xml:space="preserve"> </w:t>
      </w:r>
      <w:r>
        <w:rPr>
          <w:rFonts w:ascii="Arial"/>
          <w:color w:val="000000"/>
          <w:sz w:val="14"/>
        </w:rPr>
        <w:t>o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vodovodech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</w:p>
    <w:p w:rsidR="003B1E49" w:rsidRDefault="001C3FEF">
      <w:pPr>
        <w:framePr w:w="10946" w:wrap="auto" w:hAnchor="text" w:x="590" w:y="2723"/>
        <w:widowControl w:val="0"/>
        <w:autoSpaceDE w:val="0"/>
        <w:autoSpaceDN w:val="0"/>
        <w:spacing w:before="8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kanalizacích,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/>
          <w:color w:val="000000"/>
          <w:sz w:val="14"/>
        </w:rPr>
        <w:t>k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uzavření</w:t>
      </w:r>
      <w:r>
        <w:rPr>
          <w:rFonts w:ascii="Arial"/>
          <w:color w:val="000000"/>
          <w:spacing w:val="1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této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Smlouvy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dle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§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8,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odst.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6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téhož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zákona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k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výkonu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všech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práv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povinností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vlastníka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ve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vztahu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/>
          <w:color w:val="000000"/>
          <w:sz w:val="14"/>
        </w:rPr>
        <w:t xml:space="preserve">k </w:t>
      </w:r>
      <w:r>
        <w:rPr>
          <w:rFonts w:ascii="Arial" w:hAnsi="Arial" w:cs="Arial"/>
          <w:color w:val="000000"/>
          <w:spacing w:val="-1"/>
          <w:sz w:val="14"/>
        </w:rPr>
        <w:t>odběrateli:</w:t>
      </w:r>
    </w:p>
    <w:p w:rsidR="003B1E49" w:rsidRDefault="001C3FEF">
      <w:pPr>
        <w:framePr w:w="1408" w:wrap="auto" w:hAnchor="text" w:x="629" w:y="3143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pacing w:val="-1"/>
          <w:sz w:val="14"/>
        </w:rPr>
        <w:t>PROVOZOVATEL:</w:t>
      </w:r>
    </w:p>
    <w:p w:rsidR="003B1E49" w:rsidRDefault="001C3FEF">
      <w:pPr>
        <w:framePr w:w="1122" w:wrap="auto" w:hAnchor="text" w:x="6034" w:y="3138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pacing w:val="-1"/>
          <w:sz w:val="14"/>
        </w:rPr>
        <w:t>ODBĚRATEL:</w:t>
      </w:r>
    </w:p>
    <w:p w:rsidR="003B1E49" w:rsidRDefault="001C3FEF">
      <w:pPr>
        <w:framePr w:w="2958" w:wrap="auto" w:hAnchor="text" w:x="629" w:y="3414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pacing w:val="-1"/>
          <w:sz w:val="14"/>
        </w:rPr>
        <w:t>Severočeské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vodovody</w:t>
      </w:r>
      <w:r>
        <w:rPr>
          <w:rFonts w:ascii="Arial"/>
          <w:b/>
          <w:color w:val="000000"/>
          <w:spacing w:val="-4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a</w:t>
      </w:r>
      <w:r>
        <w:rPr>
          <w:rFonts w:ascii="Arial"/>
          <w:b/>
          <w:color w:val="000000"/>
          <w:spacing w:val="-1"/>
          <w:sz w:val="14"/>
        </w:rPr>
        <w:t xml:space="preserve"> kanalizace,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a.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s.</w:t>
      </w:r>
    </w:p>
    <w:p w:rsidR="003B1E49" w:rsidRDefault="001C3FEF">
      <w:pPr>
        <w:framePr w:w="3747" w:wrap="auto" w:hAnchor="text" w:x="6034" w:y="3414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pacing w:val="-1"/>
          <w:sz w:val="14"/>
        </w:rPr>
        <w:t>Střední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škola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technická,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Most,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přípěvková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organizace</w:t>
      </w:r>
    </w:p>
    <w:p w:rsidR="003B1E49" w:rsidRDefault="001C3FEF">
      <w:pPr>
        <w:framePr w:w="3735" w:wrap="auto" w:hAnchor="text" w:x="629" w:y="3954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se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sídlem: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Přítkovská</w:t>
      </w:r>
      <w:r>
        <w:rPr>
          <w:rFonts w:ascii="Arial"/>
          <w:color w:val="000000"/>
          <w:spacing w:val="-1"/>
          <w:sz w:val="14"/>
        </w:rPr>
        <w:t xml:space="preserve"> 1689/14,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Trnovany,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415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50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Teplice</w:t>
      </w:r>
    </w:p>
    <w:p w:rsidR="003B1E49" w:rsidRDefault="001C3FEF">
      <w:pPr>
        <w:framePr w:w="689" w:wrap="auto" w:hAnchor="text" w:x="6034" w:y="3954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Adresa:</w:t>
      </w:r>
    </w:p>
    <w:p w:rsidR="003B1E49" w:rsidRDefault="001C3FEF">
      <w:pPr>
        <w:framePr w:w="1188" w:wrap="auto" w:hAnchor="text" w:x="6770" w:y="3954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z w:val="14"/>
        </w:rPr>
        <w:t>Ulice:</w:t>
      </w:r>
      <w:r>
        <w:rPr>
          <w:rFonts w:ascii="Arial"/>
          <w:color w:val="000000"/>
          <w:spacing w:val="21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Dělnická</w:t>
      </w:r>
    </w:p>
    <w:p w:rsidR="003B1E49" w:rsidRDefault="001C3FEF">
      <w:pPr>
        <w:framePr w:w="782" w:wrap="auto" w:hAnchor="text" w:x="10121" w:y="3954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Č.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p.:</w:t>
      </w:r>
      <w:r>
        <w:rPr>
          <w:rFonts w:ascii="Arial"/>
          <w:color w:val="000000"/>
          <w:spacing w:val="47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21</w:t>
      </w:r>
    </w:p>
    <w:p w:rsidR="003B1E49" w:rsidRDefault="001C3FEF">
      <w:pPr>
        <w:framePr w:w="782" w:wrap="auto" w:hAnchor="text" w:x="10121" w:y="3954"/>
        <w:widowControl w:val="0"/>
        <w:autoSpaceDE w:val="0"/>
        <w:autoSpaceDN w:val="0"/>
        <w:spacing w:before="49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Č.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o.:</w:t>
      </w:r>
    </w:p>
    <w:p w:rsidR="003B1E49" w:rsidRDefault="001C3FEF">
      <w:pPr>
        <w:framePr w:w="1688" w:wrap="auto" w:hAnchor="text" w:x="6034" w:y="4158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Část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obce:</w:t>
      </w:r>
      <w:r>
        <w:rPr>
          <w:rFonts w:ascii="Arial"/>
          <w:color w:val="000000"/>
          <w:spacing w:val="35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Velebudice</w:t>
      </w:r>
    </w:p>
    <w:p w:rsidR="003B1E49" w:rsidRDefault="001C3FEF">
      <w:pPr>
        <w:framePr w:w="581" w:wrap="auto" w:hAnchor="text" w:x="6034" w:y="4362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Obec:</w:t>
      </w:r>
    </w:p>
    <w:p w:rsidR="003B1E49" w:rsidRDefault="001C3FEF">
      <w:pPr>
        <w:framePr w:w="581" w:wrap="auto" w:hAnchor="text" w:x="6034" w:y="4362"/>
        <w:widowControl w:val="0"/>
        <w:autoSpaceDE w:val="0"/>
        <w:autoSpaceDN w:val="0"/>
        <w:spacing w:before="49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Stát:</w:t>
      </w:r>
    </w:p>
    <w:p w:rsidR="003B1E49" w:rsidRDefault="001C3FEF">
      <w:pPr>
        <w:framePr w:w="581" w:wrap="auto" w:hAnchor="text" w:x="6034" w:y="4362"/>
        <w:widowControl w:val="0"/>
        <w:autoSpaceDE w:val="0"/>
        <w:autoSpaceDN w:val="0"/>
        <w:spacing w:before="49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IČ:</w:t>
      </w:r>
    </w:p>
    <w:p w:rsidR="003B1E49" w:rsidRDefault="001C3FEF">
      <w:pPr>
        <w:framePr w:w="535" w:wrap="auto" w:hAnchor="text" w:x="6770" w:y="4362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>Most</w:t>
      </w:r>
    </w:p>
    <w:p w:rsidR="003B1E49" w:rsidRDefault="001C3FEF">
      <w:pPr>
        <w:framePr w:w="1051" w:wrap="auto" w:hAnchor="text" w:x="10121" w:y="4362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PSČ:</w:t>
      </w:r>
      <w:r>
        <w:rPr>
          <w:rFonts w:ascii="Arial"/>
          <w:color w:val="000000"/>
          <w:spacing w:val="5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434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01</w:t>
      </w:r>
    </w:p>
    <w:p w:rsidR="003B1E49" w:rsidRDefault="001C3FEF">
      <w:pPr>
        <w:framePr w:w="388" w:wrap="auto" w:hAnchor="text" w:x="629" w:y="4396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IČ:</w:t>
      </w:r>
    </w:p>
    <w:p w:rsidR="003B1E49" w:rsidRDefault="001C3FEF">
      <w:pPr>
        <w:framePr w:w="829" w:wrap="auto" w:hAnchor="text" w:x="1366" w:y="4396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pacing w:val="-1"/>
          <w:sz w:val="14"/>
        </w:rPr>
        <w:t>49099451</w:t>
      </w:r>
    </w:p>
    <w:p w:rsidR="003B1E49" w:rsidRDefault="001C3FEF">
      <w:pPr>
        <w:framePr w:w="2229" w:wrap="auto" w:hAnchor="text" w:x="3360" w:y="4396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Plátce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DPH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DIČ:</w:t>
      </w:r>
      <w:r>
        <w:rPr>
          <w:rFonts w:ascii="Arial"/>
          <w:color w:val="000000"/>
          <w:spacing w:val="3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CZ49099451</w:t>
      </w:r>
    </w:p>
    <w:p w:rsidR="003B1E49" w:rsidRDefault="001C3FEF">
      <w:pPr>
        <w:framePr w:w="1272" w:wrap="auto" w:hAnchor="text" w:x="6770" w:y="4566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pacing w:val="-1"/>
          <w:sz w:val="14"/>
        </w:rPr>
        <w:t>Česká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republika</w:t>
      </w:r>
    </w:p>
    <w:p w:rsidR="003B1E49" w:rsidRDefault="001C3FEF">
      <w:pPr>
        <w:framePr w:w="1272" w:wrap="auto" w:hAnchor="text" w:x="6770" w:y="4566"/>
        <w:widowControl w:val="0"/>
        <w:autoSpaceDE w:val="0"/>
        <w:autoSpaceDN w:val="0"/>
        <w:spacing w:before="49" w:after="0" w:line="155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pacing w:val="-1"/>
          <w:sz w:val="14"/>
        </w:rPr>
        <w:t>00125423</w:t>
      </w:r>
    </w:p>
    <w:p w:rsidR="003B1E49" w:rsidRDefault="001C3FEF">
      <w:pPr>
        <w:framePr w:w="2760" w:wrap="auto" w:hAnchor="text" w:x="629" w:y="4600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zapsaný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obchodním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rejstříku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vedeném:</w:t>
      </w:r>
    </w:p>
    <w:p w:rsidR="003B1E49" w:rsidRDefault="001C3FEF">
      <w:pPr>
        <w:framePr w:w="2229" w:wrap="auto" w:hAnchor="text" w:x="8854" w:y="4770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Plátce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DPH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DIČ:</w:t>
      </w:r>
      <w:r>
        <w:rPr>
          <w:rFonts w:ascii="Arial"/>
          <w:color w:val="000000"/>
          <w:spacing w:val="3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CZ00125423</w:t>
      </w:r>
    </w:p>
    <w:p w:rsidR="003B1E49" w:rsidRDefault="001C3FEF">
      <w:pPr>
        <w:framePr w:w="3561" w:wrap="auto" w:hAnchor="text" w:x="629" w:y="4804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pacing w:val="-1"/>
          <w:sz w:val="14"/>
        </w:rPr>
        <w:t>Krajský</w:t>
      </w:r>
      <w:r>
        <w:rPr>
          <w:rFonts w:ascii="Arial"/>
          <w:b/>
          <w:color w:val="000000"/>
          <w:spacing w:val="-6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 xml:space="preserve">soud </w:t>
      </w:r>
      <w:r>
        <w:rPr>
          <w:rFonts w:ascii="Arial"/>
          <w:b/>
          <w:color w:val="000000"/>
          <w:sz w:val="14"/>
        </w:rPr>
        <w:t>v</w:t>
      </w:r>
      <w:r>
        <w:rPr>
          <w:rFonts w:ascii="Arial"/>
          <w:b/>
          <w:color w:val="000000"/>
          <w:spacing w:val="-4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Ústí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nad Labem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oddíl</w:t>
      </w:r>
      <w:r>
        <w:rPr>
          <w:rFonts w:ascii="Arial"/>
          <w:b/>
          <w:color w:val="000000"/>
          <w:sz w:val="14"/>
        </w:rPr>
        <w:t xml:space="preserve"> B, </w:t>
      </w:r>
      <w:r>
        <w:rPr>
          <w:rFonts w:ascii="Arial" w:hAnsi="Arial" w:cs="Arial"/>
          <w:b/>
          <w:color w:val="000000"/>
          <w:spacing w:val="-1"/>
          <w:sz w:val="14"/>
        </w:rPr>
        <w:t>vložka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465</w:t>
      </w:r>
    </w:p>
    <w:p w:rsidR="003B1E49" w:rsidRDefault="001C3FEF">
      <w:pPr>
        <w:framePr w:w="2760" w:wrap="auto" w:hAnchor="text" w:x="6034" w:y="4974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zapsaný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obchodním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rejstříku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vedeném:</w:t>
      </w:r>
    </w:p>
    <w:p w:rsidR="003B1E49" w:rsidRDefault="001C3FEF">
      <w:pPr>
        <w:framePr w:w="2867" w:wrap="auto" w:hAnchor="text" w:x="629" w:y="5298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zastoupený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(jméno):</w:t>
      </w:r>
      <w:r>
        <w:rPr>
          <w:rFonts w:ascii="Arial"/>
          <w:color w:val="000000"/>
          <w:spacing w:val="135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Bc.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Iveta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Matulová</w:t>
      </w:r>
    </w:p>
    <w:p w:rsidR="003B1E49" w:rsidRDefault="001C3FEF">
      <w:pPr>
        <w:framePr w:w="2867" w:wrap="auto" w:hAnchor="text" w:x="629" w:y="5298"/>
        <w:widowControl w:val="0"/>
        <w:autoSpaceDE w:val="0"/>
        <w:autoSpaceDN w:val="0"/>
        <w:spacing w:before="49" w:after="0" w:line="155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z w:val="14"/>
        </w:rPr>
        <w:t>funkce:</w:t>
      </w:r>
      <w:r>
        <w:rPr>
          <w:rFonts w:ascii="Arial"/>
          <w:color w:val="000000"/>
          <w:spacing w:val="56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specialista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smluv</w:t>
      </w:r>
    </w:p>
    <w:p w:rsidR="003B1E49" w:rsidRDefault="001C3FEF">
      <w:pPr>
        <w:framePr w:w="1822" w:wrap="auto" w:hAnchor="text" w:x="2362" w:y="5848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(dále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jen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1"/>
          <w:sz w:val="14"/>
        </w:rPr>
        <w:t>„</w:t>
      </w:r>
      <w:r>
        <w:rPr>
          <w:rFonts w:ascii="Arial"/>
          <w:b/>
          <w:color w:val="000000"/>
          <w:sz w:val="14"/>
        </w:rPr>
        <w:t>Provozovatel</w:t>
      </w:r>
      <w:r>
        <w:rPr>
          <w:rFonts w:ascii="Arial" w:hAnsi="Arial" w:cs="Arial"/>
          <w:color w:val="000000"/>
          <w:spacing w:val="-1"/>
          <w:sz w:val="14"/>
        </w:rPr>
        <w:t>“)</w:t>
      </w:r>
    </w:p>
    <w:p w:rsidR="003B1E49" w:rsidRDefault="001C3FEF">
      <w:pPr>
        <w:framePr w:w="2982" w:wrap="auto" w:hAnchor="text" w:x="6034" w:y="5840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zastoupený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(jméno):</w:t>
      </w:r>
      <w:r>
        <w:rPr>
          <w:rFonts w:ascii="Arial"/>
          <w:color w:val="000000"/>
          <w:spacing w:val="94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PaedDr.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Vokáč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Karel</w:t>
      </w:r>
    </w:p>
    <w:p w:rsidR="003B1E49" w:rsidRDefault="001C3FEF">
      <w:pPr>
        <w:framePr w:w="2982" w:wrap="auto" w:hAnchor="text" w:x="6034" w:y="5840"/>
        <w:widowControl w:val="0"/>
        <w:autoSpaceDE w:val="0"/>
        <w:autoSpaceDN w:val="0"/>
        <w:spacing w:before="49" w:after="0" w:line="155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z w:val="14"/>
        </w:rPr>
        <w:t>(funkce):</w:t>
      </w:r>
      <w:r>
        <w:rPr>
          <w:rFonts w:ascii="Arial"/>
          <w:color w:val="000000"/>
          <w:spacing w:val="49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zástupce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odběratele</w:t>
      </w:r>
    </w:p>
    <w:p w:rsidR="003B1E49" w:rsidRDefault="001C3FEF">
      <w:pPr>
        <w:framePr w:w="3138" w:wrap="auto" w:hAnchor="text" w:x="835" w:y="6347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Kontaktní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údaje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platné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ke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dni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podpisu smlouvy:</w:t>
      </w:r>
    </w:p>
    <w:p w:rsidR="003B1E49" w:rsidRDefault="001C3FEF">
      <w:pPr>
        <w:framePr w:w="481" w:wrap="auto" w:hAnchor="text" w:x="629" w:y="6548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Tel.:</w:t>
      </w:r>
    </w:p>
    <w:p w:rsidR="003B1E49" w:rsidRDefault="005B429A">
      <w:pPr>
        <w:framePr w:w="980" w:wrap="auto" w:hAnchor="text" w:x="1260" w:y="6551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proofErr w:type="gramStart"/>
      <w:r>
        <w:rPr>
          <w:rFonts w:ascii="Arial"/>
          <w:b/>
          <w:color w:val="000000"/>
          <w:spacing w:val="-1"/>
          <w:sz w:val="14"/>
        </w:rPr>
        <w:t>xxxxxx</w:t>
      </w:r>
      <w:proofErr w:type="gramEnd"/>
    </w:p>
    <w:p w:rsidR="003B1E49" w:rsidRDefault="001C3FEF">
      <w:pPr>
        <w:framePr w:w="1545" w:wrap="auto" w:hAnchor="text" w:x="3362" w:y="6551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Mobil:</w:t>
      </w:r>
      <w:r>
        <w:rPr>
          <w:rFonts w:ascii="Arial"/>
          <w:color w:val="000000"/>
          <w:spacing w:val="77"/>
          <w:sz w:val="14"/>
        </w:rPr>
        <w:t xml:space="preserve"> </w:t>
      </w:r>
      <w:r w:rsidR="005B429A">
        <w:rPr>
          <w:rFonts w:ascii="Arial"/>
          <w:b/>
          <w:color w:val="000000"/>
          <w:spacing w:val="-1"/>
          <w:sz w:val="14"/>
        </w:rPr>
        <w:t>xxxxxxxx</w:t>
      </w:r>
    </w:p>
    <w:p w:rsidR="003B1E49" w:rsidRDefault="001C3FEF">
      <w:pPr>
        <w:framePr w:w="1545" w:wrap="auto" w:hAnchor="text" w:x="3362" w:y="6551"/>
        <w:widowControl w:val="0"/>
        <w:autoSpaceDE w:val="0"/>
        <w:autoSpaceDN w:val="0"/>
        <w:spacing w:before="49" w:after="0" w:line="155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Web:</w:t>
      </w:r>
      <w:r>
        <w:rPr>
          <w:rFonts w:ascii="Arial"/>
          <w:color w:val="000000"/>
          <w:spacing w:val="113"/>
          <w:sz w:val="14"/>
        </w:rPr>
        <w:t xml:space="preserve"> </w:t>
      </w:r>
      <w:r w:rsidR="005B429A">
        <w:rPr>
          <w:rFonts w:ascii="Arial"/>
          <w:b/>
          <w:color w:val="000000"/>
          <w:spacing w:val="-1"/>
          <w:sz w:val="14"/>
        </w:rPr>
        <w:t>xxxxxxxx</w:t>
      </w:r>
    </w:p>
    <w:p w:rsidR="003B1E49" w:rsidRDefault="001C3FEF">
      <w:pPr>
        <w:framePr w:w="1804" w:wrap="auto" w:hAnchor="text" w:x="629" w:y="6755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z w:val="14"/>
        </w:rPr>
        <w:t>E-mail:</w:t>
      </w:r>
      <w:r>
        <w:rPr>
          <w:rFonts w:ascii="Arial"/>
          <w:color w:val="000000"/>
          <w:spacing w:val="158"/>
          <w:sz w:val="14"/>
        </w:rPr>
        <w:t xml:space="preserve"> </w:t>
      </w:r>
      <w:r w:rsidR="005B429A">
        <w:rPr>
          <w:rFonts w:ascii="Arial"/>
          <w:b/>
          <w:color w:val="000000"/>
          <w:spacing w:val="-1"/>
          <w:sz w:val="14"/>
        </w:rPr>
        <w:t>xxxxxx</w:t>
      </w:r>
    </w:p>
    <w:p w:rsidR="003B1E49" w:rsidRDefault="001C3FEF">
      <w:pPr>
        <w:framePr w:w="1804" w:wrap="auto" w:hAnchor="text" w:x="629" w:y="6755"/>
        <w:widowControl w:val="0"/>
        <w:autoSpaceDE w:val="0"/>
        <w:autoSpaceDN w:val="0"/>
        <w:spacing w:before="49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Číslo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účtu</w:t>
      </w:r>
      <w:r>
        <w:rPr>
          <w:rFonts w:ascii="Arial"/>
          <w:color w:val="000000"/>
          <w:spacing w:val="-1"/>
          <w:sz w:val="14"/>
        </w:rPr>
        <w:t xml:space="preserve"> Provozovatele:</w:t>
      </w:r>
    </w:p>
    <w:p w:rsidR="003B1E49" w:rsidRDefault="001C3FEF">
      <w:pPr>
        <w:framePr w:w="1804" w:wrap="auto" w:hAnchor="text" w:x="629" w:y="6755"/>
        <w:widowControl w:val="0"/>
        <w:autoSpaceDE w:val="0"/>
        <w:autoSpaceDN w:val="0"/>
        <w:spacing w:before="49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ID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datové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schránky:</w:t>
      </w:r>
    </w:p>
    <w:p w:rsidR="003B1E49" w:rsidRDefault="005B429A">
      <w:pPr>
        <w:framePr w:w="1100" w:wrap="auto" w:hAnchor="text" w:x="2434" w:y="6959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proofErr w:type="gramStart"/>
      <w:r>
        <w:rPr>
          <w:rFonts w:ascii="Arial"/>
          <w:b/>
          <w:color w:val="000000"/>
          <w:spacing w:val="-1"/>
          <w:sz w:val="14"/>
        </w:rPr>
        <w:t>xxxxxx</w:t>
      </w:r>
      <w:proofErr w:type="gramEnd"/>
    </w:p>
    <w:p w:rsidR="003B1E49" w:rsidRDefault="001C3FEF">
      <w:pPr>
        <w:framePr w:w="1100" w:wrap="auto" w:hAnchor="text" w:x="2434" w:y="6959"/>
        <w:widowControl w:val="0"/>
        <w:autoSpaceDE w:val="0"/>
        <w:autoSpaceDN w:val="0"/>
        <w:spacing w:before="49" w:after="0" w:line="155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pacing w:val="-1"/>
          <w:sz w:val="14"/>
        </w:rPr>
        <w:t>f7rf9ns</w:t>
      </w:r>
    </w:p>
    <w:p w:rsidR="003B1E49" w:rsidRDefault="001C3FEF">
      <w:pPr>
        <w:framePr w:w="1579" w:wrap="auto" w:hAnchor="text" w:x="7954" w:y="7302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(dále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jen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1"/>
          <w:sz w:val="14"/>
        </w:rPr>
        <w:t>„</w:t>
      </w:r>
      <w:r>
        <w:rPr>
          <w:rFonts w:ascii="Arial" w:hAnsi="Arial" w:cs="Arial"/>
          <w:b/>
          <w:color w:val="000000"/>
          <w:sz w:val="14"/>
        </w:rPr>
        <w:t>Odběratel</w:t>
      </w:r>
      <w:r>
        <w:rPr>
          <w:rFonts w:ascii="Arial" w:hAnsi="Arial" w:cs="Arial"/>
          <w:color w:val="000000"/>
          <w:spacing w:val="-1"/>
          <w:sz w:val="14"/>
        </w:rPr>
        <w:t>“)</w:t>
      </w:r>
    </w:p>
    <w:p w:rsidR="003B1E49" w:rsidRDefault="001C3FEF">
      <w:pPr>
        <w:framePr w:w="4817" w:wrap="auto" w:hAnchor="text" w:x="629" w:y="7367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Adresa pro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doručování:</w:t>
      </w:r>
      <w:r>
        <w:rPr>
          <w:rFonts w:ascii="Arial"/>
          <w:color w:val="000000"/>
          <w:spacing w:val="42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Přítkovská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1689/14,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Trnovany,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415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50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Teplice</w:t>
      </w:r>
      <w:r>
        <w:rPr>
          <w:rFonts w:ascii="Arial"/>
          <w:b/>
          <w:color w:val="000000"/>
          <w:sz w:val="14"/>
        </w:rPr>
        <w:t xml:space="preserve"> 1</w:t>
      </w:r>
    </w:p>
    <w:p w:rsidR="003B1E49" w:rsidRDefault="001C3FEF">
      <w:pPr>
        <w:framePr w:w="3776" w:wrap="auto" w:hAnchor="text" w:x="590" w:y="7775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Kontaktní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údaje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1"/>
          <w:sz w:val="14"/>
        </w:rPr>
        <w:t xml:space="preserve"> adresa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Odběratele</w:t>
      </w:r>
      <w:r>
        <w:rPr>
          <w:rFonts w:ascii="Arial"/>
          <w:color w:val="000000"/>
          <w:spacing w:val="-1"/>
          <w:sz w:val="14"/>
        </w:rPr>
        <w:t xml:space="preserve"> pro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doručování:</w:t>
      </w:r>
    </w:p>
    <w:p w:rsidR="003B1E49" w:rsidRDefault="001C3FEF">
      <w:pPr>
        <w:framePr w:w="3776" w:wrap="auto" w:hAnchor="text" w:x="590" w:y="7775"/>
        <w:widowControl w:val="0"/>
        <w:autoSpaceDE w:val="0"/>
        <w:autoSpaceDN w:val="0"/>
        <w:spacing w:before="34" w:after="0" w:line="155" w:lineRule="exact"/>
        <w:ind w:left="29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pacing w:val="-1"/>
          <w:sz w:val="14"/>
        </w:rPr>
        <w:t>Střední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škola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technická,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Most,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přípěvková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organizace</w:t>
      </w:r>
    </w:p>
    <w:p w:rsidR="003B1E49" w:rsidRDefault="001C3FEF">
      <w:pPr>
        <w:framePr w:w="1205" w:wrap="auto" w:hAnchor="text" w:x="590" w:y="8171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z w:val="14"/>
        </w:rPr>
        <w:t>Ulice:</w:t>
      </w:r>
      <w:r>
        <w:rPr>
          <w:rFonts w:ascii="Arial"/>
          <w:color w:val="000000"/>
          <w:spacing w:val="38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Dělnická</w:t>
      </w:r>
    </w:p>
    <w:p w:rsidR="003B1E49" w:rsidRDefault="001C3FEF">
      <w:pPr>
        <w:framePr w:w="876" w:wrap="auto" w:hAnchor="text" w:x="4790" w:y="8171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Č.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p.:</w:t>
      </w:r>
      <w:r>
        <w:rPr>
          <w:rFonts w:ascii="Arial"/>
          <w:color w:val="000000"/>
          <w:spacing w:val="14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21</w:t>
      </w:r>
    </w:p>
    <w:p w:rsidR="003B1E49" w:rsidRDefault="001C3FEF">
      <w:pPr>
        <w:framePr w:w="1757" w:wrap="auto" w:hAnchor="text" w:x="8510" w:y="8171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Č.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o.:</w:t>
      </w:r>
    </w:p>
    <w:p w:rsidR="003B1E49" w:rsidRDefault="001C3FEF">
      <w:pPr>
        <w:framePr w:w="1757" w:wrap="auto" w:hAnchor="text" w:x="8510" w:y="8171"/>
        <w:widowControl w:val="0"/>
        <w:autoSpaceDE w:val="0"/>
        <w:autoSpaceDN w:val="0"/>
        <w:spacing w:before="49" w:after="0" w:line="155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Stát:</w:t>
      </w:r>
      <w:r>
        <w:rPr>
          <w:rFonts w:ascii="Arial"/>
          <w:color w:val="000000"/>
          <w:spacing w:val="141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Česká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republika</w:t>
      </w:r>
    </w:p>
    <w:p w:rsidR="003B1E49" w:rsidRDefault="001C3FEF">
      <w:pPr>
        <w:framePr w:w="873" w:wrap="auto" w:hAnchor="text" w:x="590" w:y="8375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Část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obce:</w:t>
      </w:r>
    </w:p>
    <w:p w:rsidR="003B1E49" w:rsidRDefault="001C3FEF">
      <w:pPr>
        <w:framePr w:w="945" w:wrap="auto" w:hAnchor="text" w:x="1514" w:y="8375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pacing w:val="-1"/>
          <w:sz w:val="14"/>
        </w:rPr>
        <w:t>Velebudice</w:t>
      </w:r>
    </w:p>
    <w:p w:rsidR="003B1E49" w:rsidRDefault="001C3FEF">
      <w:pPr>
        <w:framePr w:w="1063" w:wrap="auto" w:hAnchor="text" w:x="4790" w:y="8375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Obec:</w:t>
      </w:r>
      <w:r>
        <w:rPr>
          <w:rFonts w:ascii="Arial"/>
          <w:color w:val="000000"/>
          <w:spacing w:val="119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Most</w:t>
      </w:r>
    </w:p>
    <w:p w:rsidR="003B1E49" w:rsidRDefault="001C3FEF">
      <w:pPr>
        <w:framePr w:w="2211" w:wrap="auto" w:hAnchor="text" w:x="590" w:y="8579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Dodací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pošta:</w:t>
      </w:r>
      <w:r>
        <w:rPr>
          <w:rFonts w:ascii="Arial"/>
          <w:color w:val="000000"/>
          <w:spacing w:val="3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434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01</w:t>
      </w:r>
      <w:r>
        <w:rPr>
          <w:rFonts w:ascii="Arial"/>
          <w:b/>
          <w:color w:val="000000"/>
          <w:spacing w:val="145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Most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1</w:t>
      </w:r>
    </w:p>
    <w:p w:rsidR="003B1E49" w:rsidRDefault="001C3FEF">
      <w:pPr>
        <w:framePr w:w="482" w:wrap="auto" w:hAnchor="text" w:x="590" w:y="8783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Tel.:</w:t>
      </w:r>
    </w:p>
    <w:p w:rsidR="003B1E49" w:rsidRDefault="005B429A">
      <w:pPr>
        <w:framePr w:w="980" w:wrap="auto" w:hAnchor="text" w:x="1099" w:y="8783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proofErr w:type="gramStart"/>
      <w:r>
        <w:rPr>
          <w:rFonts w:ascii="Arial"/>
          <w:b/>
          <w:color w:val="000000"/>
          <w:spacing w:val="-1"/>
          <w:sz w:val="14"/>
        </w:rPr>
        <w:t>xxxxxxxxxxx</w:t>
      </w:r>
      <w:proofErr w:type="gramEnd"/>
    </w:p>
    <w:p w:rsidR="003B1E49" w:rsidRDefault="001C3FEF">
      <w:pPr>
        <w:framePr w:w="2884" w:wrap="auto" w:hAnchor="text" w:x="4668" w:y="8783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Mobil:</w:t>
      </w:r>
      <w:r>
        <w:rPr>
          <w:rFonts w:ascii="Arial"/>
          <w:color w:val="000000"/>
          <w:spacing w:val="48"/>
          <w:sz w:val="14"/>
        </w:rPr>
        <w:t xml:space="preserve"> </w:t>
      </w:r>
      <w:r w:rsidR="005B429A">
        <w:rPr>
          <w:rFonts w:ascii="Arial"/>
          <w:b/>
          <w:color w:val="000000"/>
          <w:spacing w:val="-1"/>
          <w:sz w:val="14"/>
        </w:rPr>
        <w:t>xxxxxxxxx</w:t>
      </w:r>
    </w:p>
    <w:p w:rsidR="003B1E49" w:rsidRDefault="001C3FEF">
      <w:pPr>
        <w:framePr w:w="2884" w:wrap="auto" w:hAnchor="text" w:x="4668" w:y="8783"/>
        <w:widowControl w:val="0"/>
        <w:autoSpaceDE w:val="0"/>
        <w:autoSpaceDN w:val="0"/>
        <w:spacing w:before="49" w:after="0" w:line="155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ID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datové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schránky:</w:t>
      </w:r>
      <w:r>
        <w:rPr>
          <w:rFonts w:ascii="Arial"/>
          <w:color w:val="000000"/>
          <w:spacing w:val="49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f74nbfd</w:t>
      </w:r>
    </w:p>
    <w:p w:rsidR="003B1E49" w:rsidRDefault="001C3FEF">
      <w:pPr>
        <w:framePr w:w="2541" w:wrap="auto" w:hAnchor="text" w:x="590" w:y="8987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z w:val="14"/>
        </w:rPr>
        <w:t>E-mail:</w:t>
      </w:r>
      <w:r>
        <w:rPr>
          <w:rFonts w:ascii="Arial"/>
          <w:color w:val="000000"/>
          <w:spacing w:val="35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arandjic.radka@sstmost.cz</w:t>
      </w:r>
    </w:p>
    <w:p w:rsidR="003B1E49" w:rsidRDefault="001C3FEF">
      <w:pPr>
        <w:framePr w:w="10990" w:wrap="auto" w:hAnchor="text" w:x="571" w:y="9332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Provozovatel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Odběratel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budou</w:t>
      </w:r>
      <w:r>
        <w:rPr>
          <w:rFonts w:ascii="Arial"/>
          <w:color w:val="000000"/>
          <w:spacing w:val="9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dále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společně</w:t>
      </w:r>
      <w:r>
        <w:rPr>
          <w:rFonts w:ascii="Arial"/>
          <w:color w:val="000000"/>
          <w:spacing w:val="1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označováni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jako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„Smluvní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strany“,</w:t>
      </w:r>
      <w:r>
        <w:rPr>
          <w:rFonts w:ascii="Arial"/>
          <w:color w:val="000000"/>
          <w:spacing w:val="1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samostatně</w:t>
      </w:r>
      <w:r>
        <w:rPr>
          <w:rFonts w:ascii="Arial"/>
          <w:color w:val="000000"/>
          <w:spacing w:val="1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pak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každý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/>
          <w:color w:val="000000"/>
          <w:sz w:val="14"/>
        </w:rPr>
        <w:t>jen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jako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„Smluvní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strana“.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/>
          <w:color w:val="000000"/>
          <w:sz w:val="14"/>
        </w:rPr>
        <w:t>Pro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účely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/>
          <w:color w:val="000000"/>
          <w:sz w:val="14"/>
        </w:rPr>
        <w:t>fakturace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vodného</w:t>
      </w:r>
      <w:r>
        <w:rPr>
          <w:rFonts w:ascii="Arial"/>
          <w:color w:val="000000"/>
          <w:spacing w:val="11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stočného</w:t>
      </w:r>
    </w:p>
    <w:p w:rsidR="003B1E49" w:rsidRDefault="001C3FEF">
      <w:pPr>
        <w:framePr w:w="10990" w:wrap="auto" w:hAnchor="text" w:x="571" w:y="9332"/>
        <w:widowControl w:val="0"/>
        <w:autoSpaceDE w:val="0"/>
        <w:autoSpaceDN w:val="0"/>
        <w:spacing w:before="8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za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dodávku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vody</w:t>
      </w:r>
      <w:r>
        <w:rPr>
          <w:rFonts w:ascii="Arial"/>
          <w:color w:val="000000"/>
          <w:spacing w:val="9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a/nebo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odvádění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odpadních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vod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poskytnutých</w:t>
      </w:r>
      <w:r>
        <w:rPr>
          <w:rFonts w:ascii="Arial"/>
          <w:color w:val="000000"/>
          <w:spacing w:val="1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Odběrateli</w:t>
      </w:r>
      <w:r>
        <w:rPr>
          <w:rFonts w:ascii="Arial"/>
          <w:color w:val="000000"/>
          <w:spacing w:val="1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přede</w:t>
      </w:r>
      <w:r>
        <w:rPr>
          <w:rFonts w:ascii="Arial"/>
          <w:color w:val="000000"/>
          <w:spacing w:val="1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dnem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účinnosti</w:t>
      </w:r>
      <w:r>
        <w:rPr>
          <w:rFonts w:ascii="Arial"/>
          <w:color w:val="000000"/>
          <w:spacing w:val="1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této</w:t>
      </w:r>
      <w:r>
        <w:rPr>
          <w:rFonts w:ascii="Arial"/>
          <w:color w:val="000000"/>
          <w:spacing w:val="9"/>
          <w:sz w:val="14"/>
        </w:rPr>
        <w:t xml:space="preserve"> </w:t>
      </w:r>
      <w:r>
        <w:rPr>
          <w:rFonts w:ascii="Arial"/>
          <w:color w:val="000000"/>
          <w:sz w:val="14"/>
        </w:rPr>
        <w:t>Smlouvy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na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níže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uvedeném</w:t>
      </w:r>
      <w:r>
        <w:rPr>
          <w:rFonts w:ascii="Arial"/>
          <w:color w:val="000000"/>
          <w:spacing w:val="1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Odběrném</w:t>
      </w:r>
      <w:r>
        <w:rPr>
          <w:rFonts w:ascii="Arial"/>
          <w:color w:val="000000"/>
          <w:spacing w:val="9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místě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prohlašuje</w:t>
      </w:r>
      <w:r>
        <w:rPr>
          <w:rFonts w:ascii="Arial"/>
          <w:color w:val="000000"/>
          <w:spacing w:val="9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Odběratel,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že</w:t>
      </w:r>
    </w:p>
    <w:p w:rsidR="003B1E49" w:rsidRDefault="001C3FEF">
      <w:pPr>
        <w:framePr w:w="10990" w:wrap="auto" w:hAnchor="text" w:x="571" w:y="9332"/>
        <w:widowControl w:val="0"/>
        <w:autoSpaceDE w:val="0"/>
        <w:autoSpaceDN w:val="0"/>
        <w:spacing w:before="8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předmět</w:t>
      </w:r>
      <w:r>
        <w:rPr>
          <w:rFonts w:ascii="Arial"/>
          <w:color w:val="000000"/>
          <w:spacing w:val="3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této</w:t>
      </w:r>
      <w:r>
        <w:rPr>
          <w:rFonts w:ascii="Arial"/>
          <w:color w:val="000000"/>
          <w:spacing w:val="37"/>
          <w:sz w:val="14"/>
        </w:rPr>
        <w:t xml:space="preserve"> </w:t>
      </w:r>
      <w:r>
        <w:rPr>
          <w:rFonts w:ascii="Arial"/>
          <w:color w:val="000000"/>
          <w:sz w:val="14"/>
        </w:rPr>
        <w:t>Smlouvy</w:t>
      </w:r>
      <w:r>
        <w:rPr>
          <w:rFonts w:ascii="Arial"/>
          <w:color w:val="000000"/>
          <w:spacing w:val="35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byl</w:t>
      </w:r>
      <w:r>
        <w:rPr>
          <w:rFonts w:ascii="Arial"/>
          <w:color w:val="000000"/>
          <w:spacing w:val="4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plněn</w:t>
      </w:r>
      <w:r>
        <w:rPr>
          <w:rFonts w:ascii="Arial"/>
          <w:color w:val="000000"/>
          <w:spacing w:val="3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již</w:t>
      </w:r>
      <w:r>
        <w:rPr>
          <w:rFonts w:ascii="Arial"/>
          <w:color w:val="000000"/>
          <w:spacing w:val="35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přede</w:t>
      </w:r>
      <w:r>
        <w:rPr>
          <w:rFonts w:ascii="Arial"/>
          <w:color w:val="000000"/>
          <w:spacing w:val="3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dnem</w:t>
      </w:r>
      <w:r>
        <w:rPr>
          <w:rFonts w:ascii="Arial"/>
          <w:color w:val="000000"/>
          <w:spacing w:val="37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účinnosti</w:t>
      </w:r>
      <w:r>
        <w:rPr>
          <w:rFonts w:ascii="Arial"/>
          <w:color w:val="000000"/>
          <w:spacing w:val="39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této</w:t>
      </w:r>
      <w:r>
        <w:rPr>
          <w:rFonts w:ascii="Arial"/>
          <w:color w:val="000000"/>
          <w:spacing w:val="3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Smlouvy,</w:t>
      </w:r>
      <w:r>
        <w:rPr>
          <w:rFonts w:ascii="Arial"/>
          <w:color w:val="000000"/>
          <w:spacing w:val="41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37"/>
          <w:sz w:val="14"/>
        </w:rPr>
        <w:t xml:space="preserve"> </w:t>
      </w:r>
      <w:r>
        <w:rPr>
          <w:rFonts w:ascii="Arial"/>
          <w:color w:val="000000"/>
          <w:sz w:val="14"/>
        </w:rPr>
        <w:t>to</w:t>
      </w:r>
      <w:r>
        <w:rPr>
          <w:rFonts w:ascii="Arial"/>
          <w:color w:val="000000"/>
          <w:spacing w:val="3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ode</w:t>
      </w:r>
      <w:r>
        <w:rPr>
          <w:rFonts w:ascii="Arial"/>
          <w:color w:val="000000"/>
          <w:spacing w:val="3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dne:</w:t>
      </w:r>
      <w:r>
        <w:rPr>
          <w:rFonts w:ascii="Arial"/>
          <w:color w:val="000000"/>
          <w:spacing w:val="38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27.05.2020</w:t>
      </w:r>
      <w:r>
        <w:rPr>
          <w:rFonts w:ascii="Arial"/>
          <w:color w:val="000000"/>
          <w:sz w:val="14"/>
        </w:rPr>
        <w:t>.</w:t>
      </w:r>
      <w:r>
        <w:rPr>
          <w:rFonts w:ascii="Arial"/>
          <w:color w:val="000000"/>
          <w:spacing w:val="3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Smluvní</w:t>
      </w:r>
      <w:r>
        <w:rPr>
          <w:rFonts w:ascii="Arial"/>
          <w:color w:val="000000"/>
          <w:spacing w:val="3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strany</w:t>
      </w:r>
      <w:r>
        <w:rPr>
          <w:rFonts w:ascii="Arial"/>
          <w:color w:val="000000"/>
          <w:spacing w:val="36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dále</w:t>
      </w:r>
      <w:r>
        <w:rPr>
          <w:rFonts w:ascii="Arial"/>
          <w:color w:val="000000"/>
          <w:spacing w:val="3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prohlašují,</w:t>
      </w:r>
      <w:r>
        <w:rPr>
          <w:rFonts w:ascii="Arial"/>
          <w:color w:val="000000"/>
          <w:spacing w:val="41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že</w:t>
      </w:r>
      <w:r>
        <w:rPr>
          <w:rFonts w:ascii="Arial"/>
          <w:color w:val="000000"/>
          <w:spacing w:val="39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toto</w:t>
      </w:r>
      <w:r>
        <w:rPr>
          <w:rFonts w:ascii="Arial"/>
          <w:color w:val="000000"/>
          <w:spacing w:val="3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plnění</w:t>
      </w:r>
      <w:r>
        <w:rPr>
          <w:rFonts w:ascii="Arial"/>
          <w:color w:val="000000"/>
          <w:spacing w:val="4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nebylo</w:t>
      </w:r>
      <w:r>
        <w:rPr>
          <w:rFonts w:ascii="Arial"/>
          <w:color w:val="000000"/>
          <w:spacing w:val="43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35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rozporu</w:t>
      </w:r>
    </w:p>
    <w:p w:rsidR="003B1E49" w:rsidRDefault="001C3FEF">
      <w:pPr>
        <w:framePr w:w="10990" w:wrap="auto" w:hAnchor="text" w:x="571" w:y="9332"/>
        <w:widowControl w:val="0"/>
        <w:autoSpaceDE w:val="0"/>
        <w:autoSpaceDN w:val="0"/>
        <w:spacing w:before="8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oprávněnými</w:t>
      </w:r>
      <w:r>
        <w:rPr>
          <w:rFonts w:ascii="Arial"/>
          <w:color w:val="000000"/>
          <w:spacing w:val="1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zájmy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žádné</w:t>
      </w:r>
      <w:r>
        <w:rPr>
          <w:rFonts w:ascii="Arial"/>
          <w:color w:val="000000"/>
          <w:spacing w:val="9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ze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Smluvních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stran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považují</w:t>
      </w:r>
      <w:r>
        <w:rPr>
          <w:rFonts w:ascii="Arial"/>
          <w:color w:val="000000"/>
          <w:spacing w:val="9"/>
          <w:sz w:val="14"/>
        </w:rPr>
        <w:t xml:space="preserve"> </w:t>
      </w:r>
      <w:r>
        <w:rPr>
          <w:rFonts w:ascii="Arial"/>
          <w:color w:val="000000"/>
          <w:sz w:val="14"/>
        </w:rPr>
        <w:t>je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za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plnění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podle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této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Smlouvy.</w:t>
      </w:r>
    </w:p>
    <w:p w:rsidR="003B1E49" w:rsidRDefault="001C3FEF">
      <w:pPr>
        <w:framePr w:w="10951" w:wrap="auto" w:hAnchor="text" w:x="590" w:y="10153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Informace</w:t>
      </w:r>
      <w:r>
        <w:rPr>
          <w:rFonts w:ascii="Arial"/>
          <w:color w:val="000000"/>
          <w:spacing w:val="33"/>
          <w:sz w:val="14"/>
        </w:rPr>
        <w:t xml:space="preserve"> </w:t>
      </w:r>
      <w:r>
        <w:rPr>
          <w:rFonts w:ascii="Arial"/>
          <w:color w:val="000000"/>
          <w:sz w:val="14"/>
        </w:rPr>
        <w:t>o</w:t>
      </w:r>
      <w:r>
        <w:rPr>
          <w:rFonts w:ascii="Arial"/>
          <w:color w:val="000000"/>
          <w:spacing w:val="37"/>
          <w:sz w:val="14"/>
        </w:rPr>
        <w:t xml:space="preserve"> </w:t>
      </w:r>
      <w:r>
        <w:rPr>
          <w:rFonts w:ascii="Arial"/>
          <w:color w:val="000000"/>
          <w:sz w:val="14"/>
        </w:rPr>
        <w:t>tom,</w:t>
      </w:r>
      <w:r>
        <w:rPr>
          <w:rFonts w:ascii="Arial"/>
          <w:color w:val="000000"/>
          <w:spacing w:val="35"/>
          <w:sz w:val="14"/>
        </w:rPr>
        <w:t xml:space="preserve"> </w:t>
      </w:r>
      <w:r>
        <w:rPr>
          <w:rFonts w:ascii="Arial"/>
          <w:color w:val="000000"/>
          <w:sz w:val="14"/>
        </w:rPr>
        <w:t>jak</w:t>
      </w:r>
      <w:r>
        <w:rPr>
          <w:rFonts w:ascii="Arial"/>
          <w:color w:val="000000"/>
          <w:spacing w:val="3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Provozovatel</w:t>
      </w:r>
      <w:r>
        <w:rPr>
          <w:rFonts w:ascii="Arial"/>
          <w:color w:val="000000"/>
          <w:spacing w:val="4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zpracovává</w:t>
      </w:r>
      <w:r>
        <w:rPr>
          <w:rFonts w:ascii="Arial"/>
          <w:color w:val="000000"/>
          <w:spacing w:val="38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osobní</w:t>
      </w:r>
      <w:r>
        <w:rPr>
          <w:rFonts w:ascii="Arial"/>
          <w:color w:val="000000"/>
          <w:spacing w:val="4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údaje</w:t>
      </w:r>
      <w:r>
        <w:rPr>
          <w:rFonts w:ascii="Arial"/>
          <w:color w:val="000000"/>
          <w:spacing w:val="35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fyzických</w:t>
      </w:r>
      <w:r>
        <w:rPr>
          <w:rFonts w:ascii="Arial"/>
          <w:color w:val="000000"/>
          <w:spacing w:val="4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osob</w:t>
      </w:r>
      <w:r>
        <w:rPr>
          <w:rFonts w:ascii="Arial"/>
          <w:color w:val="000000"/>
          <w:spacing w:val="35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podílejících</w:t>
      </w:r>
      <w:r>
        <w:rPr>
          <w:rFonts w:ascii="Arial"/>
          <w:color w:val="000000"/>
          <w:spacing w:val="40"/>
          <w:sz w:val="14"/>
        </w:rPr>
        <w:t xml:space="preserve"> </w:t>
      </w:r>
      <w:r>
        <w:rPr>
          <w:rFonts w:ascii="Arial"/>
          <w:color w:val="000000"/>
          <w:sz w:val="14"/>
        </w:rPr>
        <w:t>se</w:t>
      </w:r>
      <w:r>
        <w:rPr>
          <w:rFonts w:ascii="Arial"/>
          <w:color w:val="000000"/>
          <w:spacing w:val="3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na</w:t>
      </w:r>
      <w:r>
        <w:rPr>
          <w:rFonts w:ascii="Arial"/>
          <w:color w:val="000000"/>
          <w:spacing w:val="38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plnění</w:t>
      </w:r>
      <w:r>
        <w:rPr>
          <w:rFonts w:ascii="Arial"/>
          <w:color w:val="000000"/>
          <w:spacing w:val="40"/>
          <w:sz w:val="14"/>
        </w:rPr>
        <w:t xml:space="preserve"> </w:t>
      </w:r>
      <w:r>
        <w:rPr>
          <w:rFonts w:ascii="Arial"/>
          <w:color w:val="000000"/>
          <w:sz w:val="14"/>
        </w:rPr>
        <w:t>Smlouvy</w:t>
      </w:r>
      <w:r>
        <w:rPr>
          <w:rFonts w:ascii="Arial"/>
          <w:color w:val="000000"/>
          <w:spacing w:val="35"/>
          <w:sz w:val="14"/>
        </w:rPr>
        <w:t xml:space="preserve"> </w:t>
      </w:r>
      <w:r>
        <w:rPr>
          <w:rFonts w:ascii="Arial"/>
          <w:color w:val="000000"/>
          <w:sz w:val="14"/>
        </w:rPr>
        <w:t>(tj.</w:t>
      </w:r>
      <w:r>
        <w:rPr>
          <w:rFonts w:ascii="Arial"/>
          <w:color w:val="000000"/>
          <w:spacing w:val="3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Odběratele,</w:t>
      </w:r>
      <w:r>
        <w:rPr>
          <w:rFonts w:ascii="Arial"/>
          <w:color w:val="000000"/>
          <w:spacing w:val="4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zástupců</w:t>
      </w:r>
      <w:r>
        <w:rPr>
          <w:rFonts w:ascii="Arial"/>
          <w:color w:val="000000"/>
          <w:spacing w:val="4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Odběratele</w:t>
      </w:r>
      <w:r>
        <w:rPr>
          <w:rFonts w:ascii="Arial"/>
          <w:color w:val="000000"/>
          <w:spacing w:val="40"/>
          <w:sz w:val="14"/>
        </w:rPr>
        <w:t xml:space="preserve"> </w:t>
      </w:r>
      <w:r>
        <w:rPr>
          <w:rFonts w:ascii="Arial"/>
          <w:color w:val="000000"/>
          <w:sz w:val="14"/>
        </w:rPr>
        <w:t>aj.)</w:t>
      </w:r>
      <w:r>
        <w:rPr>
          <w:rFonts w:ascii="Arial"/>
          <w:color w:val="000000"/>
          <w:spacing w:val="37"/>
          <w:sz w:val="14"/>
        </w:rPr>
        <w:t xml:space="preserve"> </w:t>
      </w:r>
      <w:r>
        <w:rPr>
          <w:rFonts w:ascii="Arial"/>
          <w:color w:val="000000"/>
          <w:sz w:val="14"/>
        </w:rPr>
        <w:t>se</w:t>
      </w:r>
      <w:r>
        <w:rPr>
          <w:rFonts w:ascii="Arial"/>
          <w:color w:val="000000"/>
          <w:spacing w:val="35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nachází</w:t>
      </w:r>
    </w:p>
    <w:p w:rsidR="003B1E49" w:rsidRDefault="001C3FEF">
      <w:pPr>
        <w:framePr w:w="10951" w:wrap="auto" w:hAnchor="text" w:x="590" w:y="10153"/>
        <w:widowControl w:val="0"/>
        <w:autoSpaceDE w:val="0"/>
        <w:autoSpaceDN w:val="0"/>
        <w:spacing w:before="8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dokumentu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„Zásady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zpracování</w:t>
      </w:r>
      <w:r>
        <w:rPr>
          <w:rFonts w:ascii="Arial"/>
          <w:color w:val="000000"/>
          <w:spacing w:val="26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osobních</w:t>
      </w:r>
      <w:r>
        <w:rPr>
          <w:rFonts w:ascii="Arial"/>
          <w:color w:val="000000"/>
          <w:spacing w:val="26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údajů</w:t>
      </w:r>
      <w:r>
        <w:rPr>
          <w:rFonts w:ascii="Arial"/>
          <w:color w:val="000000"/>
          <w:spacing w:val="2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zákazníků“,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který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/>
          <w:color w:val="000000"/>
          <w:sz w:val="14"/>
        </w:rPr>
        <w:t>je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umístěn</w:t>
      </w:r>
      <w:r>
        <w:rPr>
          <w:rFonts w:ascii="Arial"/>
          <w:color w:val="000000"/>
          <w:spacing w:val="2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na</w:t>
      </w:r>
      <w:r>
        <w:rPr>
          <w:rFonts w:ascii="Arial"/>
          <w:color w:val="000000"/>
          <w:spacing w:val="23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webových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stránkách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Provozovatele</w:t>
      </w:r>
      <w:r>
        <w:rPr>
          <w:rFonts w:ascii="Arial"/>
          <w:color w:val="000000"/>
          <w:spacing w:val="26"/>
          <w:sz w:val="14"/>
        </w:rPr>
        <w:t xml:space="preserve"> </w:t>
      </w:r>
      <w:r>
        <w:rPr>
          <w:rFonts w:ascii="Arial"/>
          <w:color w:val="000000"/>
          <w:sz w:val="14"/>
        </w:rPr>
        <w:t>[www.scvk.cz/o-spolecnosti]</w:t>
      </w:r>
      <w:r>
        <w:rPr>
          <w:rFonts w:ascii="Arial"/>
          <w:color w:val="000000"/>
          <w:spacing w:val="26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2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zákaznickém</w:t>
      </w:r>
      <w:r>
        <w:rPr>
          <w:rFonts w:ascii="Arial"/>
          <w:color w:val="000000"/>
          <w:spacing w:val="2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centru</w:t>
      </w:r>
    </w:p>
    <w:p w:rsidR="003B1E49" w:rsidRDefault="001C3FEF">
      <w:pPr>
        <w:framePr w:w="10951" w:wrap="auto" w:hAnchor="text" w:x="590" w:y="10153"/>
        <w:widowControl w:val="0"/>
        <w:autoSpaceDE w:val="0"/>
        <w:autoSpaceDN w:val="0"/>
        <w:spacing w:before="8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Provozovatele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(dále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jen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1"/>
          <w:sz w:val="14"/>
        </w:rPr>
        <w:t>„</w:t>
      </w:r>
      <w:r>
        <w:rPr>
          <w:rFonts w:ascii="Arial" w:hAnsi="Arial" w:cs="Arial"/>
          <w:b/>
          <w:color w:val="000000"/>
          <w:spacing w:val="-1"/>
          <w:sz w:val="14"/>
        </w:rPr>
        <w:t>Zásady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zpracování</w:t>
      </w:r>
      <w:r>
        <w:rPr>
          <w:rFonts w:ascii="Arial"/>
          <w:b/>
          <w:color w:val="000000"/>
          <w:spacing w:val="10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osobních</w:t>
      </w:r>
      <w:r>
        <w:rPr>
          <w:rFonts w:ascii="Arial"/>
          <w:b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údajů</w:t>
      </w:r>
      <w:r>
        <w:rPr>
          <w:rFonts w:ascii="Arial" w:hAnsi="Arial" w:cs="Arial"/>
          <w:color w:val="000000"/>
          <w:spacing w:val="-1"/>
          <w:sz w:val="14"/>
        </w:rPr>
        <w:t>“).</w:t>
      </w:r>
    </w:p>
    <w:p w:rsidR="003B1E49" w:rsidRDefault="001C3FEF">
      <w:pPr>
        <w:framePr w:w="10999" w:wrap="auto" w:hAnchor="text" w:x="562" w:y="10806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Odběratel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/>
          <w:color w:val="000000"/>
          <w:sz w:val="14"/>
        </w:rPr>
        <w:t>se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zavazuje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informovat</w:t>
      </w:r>
      <w:r>
        <w:rPr>
          <w:rFonts w:ascii="Arial"/>
          <w:color w:val="000000"/>
          <w:spacing w:val="9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všechny</w:t>
      </w:r>
      <w:r>
        <w:rPr>
          <w:rFonts w:ascii="Arial"/>
          <w:color w:val="000000"/>
          <w:spacing w:val="9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své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zástupce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jiné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fyzické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osoby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(dále</w:t>
      </w:r>
      <w:r>
        <w:rPr>
          <w:rFonts w:ascii="Arial"/>
          <w:color w:val="000000"/>
          <w:spacing w:val="9"/>
          <w:sz w:val="14"/>
        </w:rPr>
        <w:t xml:space="preserve"> </w:t>
      </w:r>
      <w:r>
        <w:rPr>
          <w:rFonts w:ascii="Arial"/>
          <w:color w:val="000000"/>
          <w:sz w:val="14"/>
        </w:rPr>
        <w:t>jen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pacing w:val="1"/>
          <w:sz w:val="14"/>
        </w:rPr>
        <w:t>„</w:t>
      </w:r>
      <w:r>
        <w:rPr>
          <w:rFonts w:ascii="Arial"/>
          <w:b/>
          <w:color w:val="000000"/>
          <w:spacing w:val="-1"/>
          <w:sz w:val="14"/>
        </w:rPr>
        <w:t>Subjekty</w:t>
      </w:r>
      <w:r>
        <w:rPr>
          <w:rFonts w:ascii="Arial"/>
          <w:b/>
          <w:color w:val="000000"/>
          <w:spacing w:val="14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údajů</w:t>
      </w:r>
      <w:r>
        <w:rPr>
          <w:rFonts w:ascii="Arial" w:hAnsi="Arial" w:cs="Arial"/>
          <w:color w:val="000000"/>
          <w:sz w:val="14"/>
        </w:rPr>
        <w:t>“),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jejichž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osobní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údaje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předává</w:t>
      </w:r>
      <w:r>
        <w:rPr>
          <w:rFonts w:ascii="Arial"/>
          <w:color w:val="000000"/>
          <w:spacing w:val="9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Provozovateli,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z w:val="14"/>
        </w:rPr>
        <w:t>o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zpracovávání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z w:val="14"/>
        </w:rPr>
        <w:t>jejich</w:t>
      </w:r>
    </w:p>
    <w:p w:rsidR="003B1E49" w:rsidRDefault="001C3FEF">
      <w:pPr>
        <w:framePr w:w="10999" w:wrap="auto" w:hAnchor="text" w:x="562" w:y="10806"/>
        <w:widowControl w:val="0"/>
        <w:autoSpaceDE w:val="0"/>
        <w:autoSpaceDN w:val="0"/>
        <w:spacing w:before="8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osobních</w:t>
      </w:r>
      <w:r>
        <w:rPr>
          <w:rFonts w:ascii="Arial"/>
          <w:color w:val="000000"/>
          <w:spacing w:val="2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údajů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Provozovatelem,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/>
          <w:color w:val="000000"/>
          <w:sz w:val="14"/>
        </w:rPr>
        <w:t>to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rozsahu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vyžadovaném</w:t>
      </w:r>
      <w:r>
        <w:rPr>
          <w:rFonts w:ascii="Arial"/>
          <w:color w:val="000000"/>
          <w:spacing w:val="26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čl.</w:t>
      </w:r>
      <w:r>
        <w:rPr>
          <w:rFonts w:ascii="Arial"/>
          <w:color w:val="000000"/>
          <w:spacing w:val="1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13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(příp.</w:t>
      </w:r>
      <w:r>
        <w:rPr>
          <w:rFonts w:ascii="Arial"/>
          <w:color w:val="000000"/>
          <w:spacing w:val="2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čl.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14)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obecného</w:t>
      </w:r>
      <w:r>
        <w:rPr>
          <w:rFonts w:ascii="Arial"/>
          <w:color w:val="000000"/>
          <w:spacing w:val="2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nařízení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color w:val="000000"/>
          <w:sz w:val="14"/>
        </w:rPr>
        <w:t>o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ochraně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osobních</w:t>
      </w:r>
      <w:r>
        <w:rPr>
          <w:rFonts w:ascii="Arial"/>
          <w:color w:val="000000"/>
          <w:spacing w:val="2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údajů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/>
          <w:color w:val="000000"/>
          <w:sz w:val="14"/>
        </w:rPr>
        <w:t>(EU)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č.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2016/679.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Odběratel</w:t>
      </w:r>
      <w:r>
        <w:rPr>
          <w:rFonts w:ascii="Arial"/>
          <w:color w:val="000000"/>
          <w:spacing w:val="22"/>
          <w:sz w:val="14"/>
        </w:rPr>
        <w:t xml:space="preserve"> </w:t>
      </w:r>
      <w:r>
        <w:rPr>
          <w:rFonts w:ascii="Arial"/>
          <w:color w:val="000000"/>
          <w:sz w:val="14"/>
        </w:rPr>
        <w:t>se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zavazuje</w:t>
      </w:r>
    </w:p>
    <w:p w:rsidR="003B1E49" w:rsidRDefault="001C3FEF">
      <w:pPr>
        <w:framePr w:w="10999" w:wrap="auto" w:hAnchor="text" w:x="562" w:y="10806"/>
        <w:widowControl w:val="0"/>
        <w:autoSpaceDE w:val="0"/>
        <w:autoSpaceDN w:val="0"/>
        <w:spacing w:before="8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Subjekty</w:t>
      </w:r>
      <w:r>
        <w:rPr>
          <w:rFonts w:ascii="Arial"/>
          <w:color w:val="000000"/>
          <w:spacing w:val="1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údajů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informovat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zejména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/>
          <w:color w:val="000000"/>
          <w:sz w:val="14"/>
        </w:rPr>
        <w:t>o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/>
          <w:color w:val="000000"/>
          <w:sz w:val="14"/>
        </w:rPr>
        <w:t>tom,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že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z w:val="14"/>
        </w:rPr>
        <w:t>jejich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osobní</w:t>
      </w:r>
      <w:r>
        <w:rPr>
          <w:rFonts w:ascii="Arial"/>
          <w:color w:val="000000"/>
          <w:spacing w:val="2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údaje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předává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Provozovateli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seznámit</w:t>
      </w:r>
      <w:r>
        <w:rPr>
          <w:rFonts w:ascii="Arial"/>
          <w:color w:val="000000"/>
          <w:spacing w:val="21"/>
          <w:sz w:val="14"/>
        </w:rPr>
        <w:t xml:space="preserve"> </w:t>
      </w:r>
      <w:r>
        <w:rPr>
          <w:rFonts w:ascii="Arial"/>
          <w:color w:val="000000"/>
          <w:sz w:val="14"/>
        </w:rPr>
        <w:t>je</w:t>
      </w:r>
      <w:r>
        <w:rPr>
          <w:rFonts w:ascii="Arial"/>
          <w:color w:val="000000"/>
          <w:spacing w:val="10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se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„Zásadami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zpracování</w:t>
      </w:r>
      <w:r>
        <w:rPr>
          <w:rFonts w:ascii="Arial"/>
          <w:color w:val="000000"/>
          <w:spacing w:val="2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osobních</w:t>
      </w:r>
      <w:r>
        <w:rPr>
          <w:rFonts w:ascii="Arial"/>
          <w:color w:val="000000"/>
          <w:spacing w:val="2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údajů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zákazníků“,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včetně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účelu</w:t>
      </w:r>
    </w:p>
    <w:p w:rsidR="003B1E49" w:rsidRDefault="001C3FEF">
      <w:pPr>
        <w:framePr w:w="10999" w:wrap="auto" w:hAnchor="text" w:x="562" w:y="10806"/>
        <w:widowControl w:val="0"/>
        <w:autoSpaceDE w:val="0"/>
        <w:autoSpaceDN w:val="0"/>
        <w:spacing w:before="8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předání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rozsahu</w:t>
      </w:r>
      <w:r>
        <w:rPr>
          <w:rFonts w:ascii="Arial"/>
          <w:color w:val="000000"/>
          <w:spacing w:val="9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předávaných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osobních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údajů.</w:t>
      </w:r>
    </w:p>
    <w:p w:rsidR="003B1E49" w:rsidRDefault="001C3FEF">
      <w:pPr>
        <w:framePr w:w="11001" w:wrap="auto" w:hAnchor="text" w:x="562" w:y="11627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pacing w:val="-1"/>
          <w:sz w:val="14"/>
        </w:rPr>
        <w:t>Osobní</w:t>
      </w:r>
      <w:r>
        <w:rPr>
          <w:rFonts w:ascii="Arial"/>
          <w:b/>
          <w:color w:val="000000"/>
          <w:spacing w:val="19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údaje</w:t>
      </w:r>
      <w:r>
        <w:rPr>
          <w:rFonts w:ascii="Arial"/>
          <w:b/>
          <w:color w:val="000000"/>
          <w:spacing w:val="19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Odběratele</w:t>
      </w:r>
      <w:r>
        <w:rPr>
          <w:rFonts w:ascii="Arial"/>
          <w:b/>
          <w:color w:val="000000"/>
          <w:spacing w:val="21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a</w:t>
      </w:r>
      <w:r>
        <w:rPr>
          <w:rFonts w:ascii="Arial"/>
          <w:b/>
          <w:color w:val="000000"/>
          <w:spacing w:val="2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jeho</w:t>
      </w:r>
      <w:r>
        <w:rPr>
          <w:rFonts w:ascii="Arial"/>
          <w:b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kontaktních</w:t>
      </w:r>
      <w:r>
        <w:rPr>
          <w:rFonts w:ascii="Arial"/>
          <w:b/>
          <w:color w:val="000000"/>
          <w:spacing w:val="23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osob</w:t>
      </w:r>
      <w:r>
        <w:rPr>
          <w:rFonts w:ascii="Arial"/>
          <w:b/>
          <w:color w:val="000000"/>
          <w:spacing w:val="26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může</w:t>
      </w:r>
      <w:r>
        <w:rPr>
          <w:rFonts w:ascii="Arial"/>
          <w:b/>
          <w:color w:val="000000"/>
          <w:spacing w:val="18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Provozovatel</w:t>
      </w:r>
      <w:r>
        <w:rPr>
          <w:rFonts w:ascii="Arial"/>
          <w:b/>
          <w:color w:val="000000"/>
          <w:spacing w:val="27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rovněž</w:t>
      </w:r>
      <w:r>
        <w:rPr>
          <w:rFonts w:ascii="Arial"/>
          <w:b/>
          <w:color w:val="000000"/>
          <w:spacing w:val="22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4"/>
        </w:rPr>
        <w:t>využívat</w:t>
      </w:r>
      <w:r>
        <w:rPr>
          <w:rFonts w:ascii="Arial"/>
          <w:b/>
          <w:color w:val="000000"/>
          <w:spacing w:val="37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pro</w:t>
      </w:r>
      <w:r>
        <w:rPr>
          <w:rFonts w:ascii="Arial"/>
          <w:b/>
          <w:color w:val="000000"/>
          <w:spacing w:val="15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zasílání</w:t>
      </w:r>
      <w:r>
        <w:rPr>
          <w:rFonts w:ascii="Arial"/>
          <w:b/>
          <w:color w:val="000000"/>
          <w:spacing w:val="19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novinek</w:t>
      </w:r>
      <w:r>
        <w:rPr>
          <w:rFonts w:ascii="Arial"/>
          <w:b/>
          <w:color w:val="000000"/>
          <w:spacing w:val="29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a</w:t>
      </w:r>
      <w:r>
        <w:rPr>
          <w:rFonts w:ascii="Arial"/>
          <w:b/>
          <w:color w:val="000000"/>
          <w:spacing w:val="17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4"/>
        </w:rPr>
        <w:t>marketingových</w:t>
      </w:r>
      <w:r>
        <w:rPr>
          <w:rFonts w:ascii="Arial"/>
          <w:b/>
          <w:color w:val="000000"/>
          <w:spacing w:val="31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sdělení</w:t>
      </w:r>
      <w:r>
        <w:rPr>
          <w:rFonts w:ascii="Arial"/>
          <w:b/>
          <w:color w:val="000000"/>
          <w:spacing w:val="19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(dále</w:t>
      </w:r>
      <w:r>
        <w:rPr>
          <w:rFonts w:ascii="Arial"/>
          <w:b/>
          <w:color w:val="000000"/>
          <w:spacing w:val="23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jen</w:t>
      </w:r>
      <w:r>
        <w:rPr>
          <w:rFonts w:ascii="Arial"/>
          <w:b/>
          <w:color w:val="000000"/>
          <w:spacing w:val="15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„zpráv“),</w:t>
      </w:r>
      <w:r>
        <w:rPr>
          <w:rFonts w:ascii="Arial"/>
          <w:b/>
          <w:color w:val="000000"/>
          <w:spacing w:val="15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jak</w:t>
      </w:r>
      <w:r>
        <w:rPr>
          <w:rFonts w:ascii="Arial"/>
          <w:b/>
          <w:color w:val="000000"/>
          <w:spacing w:val="23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je</w:t>
      </w:r>
    </w:p>
    <w:p w:rsidR="003B1E49" w:rsidRDefault="001C3FEF">
      <w:pPr>
        <w:framePr w:w="11001" w:wrap="auto" w:hAnchor="text" w:x="562" w:y="11627"/>
        <w:widowControl w:val="0"/>
        <w:autoSpaceDE w:val="0"/>
        <w:autoSpaceDN w:val="0"/>
        <w:spacing w:before="8" w:after="0" w:line="155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pacing w:val="-1"/>
          <w:sz w:val="14"/>
        </w:rPr>
        <w:t>popsáno</w:t>
      </w:r>
      <w:r>
        <w:rPr>
          <w:rFonts w:ascii="Arial"/>
          <w:b/>
          <w:color w:val="000000"/>
          <w:spacing w:val="26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v</w:t>
      </w:r>
      <w:r>
        <w:rPr>
          <w:rFonts w:ascii="Arial"/>
          <w:b/>
          <w:color w:val="000000"/>
          <w:spacing w:val="27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„Zásadách</w:t>
      </w:r>
      <w:r>
        <w:rPr>
          <w:rFonts w:ascii="Arial"/>
          <w:b/>
          <w:color w:val="000000"/>
          <w:spacing w:val="33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zpracování</w:t>
      </w:r>
      <w:r>
        <w:rPr>
          <w:rFonts w:ascii="Arial"/>
          <w:b/>
          <w:color w:val="000000"/>
          <w:spacing w:val="34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osobních</w:t>
      </w:r>
      <w:r>
        <w:rPr>
          <w:rFonts w:ascii="Arial"/>
          <w:b/>
          <w:color w:val="000000"/>
          <w:spacing w:val="30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údajů</w:t>
      </w:r>
      <w:r>
        <w:rPr>
          <w:rFonts w:ascii="Arial"/>
          <w:b/>
          <w:color w:val="000000"/>
          <w:spacing w:val="25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zákazníků“.</w:t>
      </w:r>
      <w:r>
        <w:rPr>
          <w:rFonts w:ascii="Arial"/>
          <w:b/>
          <w:color w:val="000000"/>
          <w:spacing w:val="26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Odběratel</w:t>
      </w:r>
      <w:r>
        <w:rPr>
          <w:rFonts w:ascii="Arial"/>
          <w:b/>
          <w:color w:val="000000"/>
          <w:spacing w:val="3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se</w:t>
      </w:r>
      <w:r>
        <w:rPr>
          <w:rFonts w:ascii="Arial"/>
          <w:b/>
          <w:color w:val="000000"/>
          <w:spacing w:val="28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může</w:t>
      </w:r>
      <w:r>
        <w:rPr>
          <w:rFonts w:ascii="Arial"/>
          <w:b/>
          <w:color w:val="000000"/>
          <w:spacing w:val="28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ze</w:t>
      </w:r>
      <w:r>
        <w:rPr>
          <w:rFonts w:ascii="Arial"/>
          <w:b/>
          <w:color w:val="000000"/>
          <w:spacing w:val="25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zasílání</w:t>
      </w:r>
      <w:r>
        <w:rPr>
          <w:rFonts w:ascii="Arial"/>
          <w:b/>
          <w:color w:val="000000"/>
          <w:spacing w:val="24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těchto</w:t>
      </w:r>
      <w:r>
        <w:rPr>
          <w:rFonts w:ascii="Arial"/>
          <w:b/>
          <w:color w:val="000000"/>
          <w:spacing w:val="28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zpráv</w:t>
      </w:r>
      <w:r>
        <w:rPr>
          <w:rFonts w:ascii="Arial"/>
          <w:b/>
          <w:color w:val="000000"/>
          <w:spacing w:val="25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kdykoliv</w:t>
      </w:r>
      <w:r>
        <w:rPr>
          <w:rFonts w:ascii="Arial"/>
          <w:b/>
          <w:color w:val="000000"/>
          <w:spacing w:val="38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odhlásit</w:t>
      </w:r>
      <w:r>
        <w:rPr>
          <w:rFonts w:ascii="Arial"/>
          <w:b/>
          <w:color w:val="000000"/>
          <w:spacing w:val="33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prostřednictvím</w:t>
      </w:r>
      <w:r>
        <w:rPr>
          <w:rFonts w:ascii="Arial"/>
          <w:b/>
          <w:color w:val="000000"/>
          <w:spacing w:val="37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[www.scvk.cz/o-</w:t>
      </w:r>
    </w:p>
    <w:p w:rsidR="003B1E49" w:rsidRDefault="001C3FEF">
      <w:pPr>
        <w:framePr w:w="11001" w:wrap="auto" w:hAnchor="text" w:x="562" w:y="11627"/>
        <w:widowControl w:val="0"/>
        <w:autoSpaceDE w:val="0"/>
        <w:autoSpaceDN w:val="0"/>
        <w:spacing w:before="8" w:after="0" w:line="155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pacing w:val="-1"/>
          <w:sz w:val="14"/>
        </w:rPr>
        <w:t>spolecnosti]</w:t>
      </w:r>
      <w:r>
        <w:rPr>
          <w:rFonts w:ascii="Arial"/>
          <w:b/>
          <w:color w:val="000000"/>
          <w:spacing w:val="9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nebo</w:t>
      </w:r>
      <w:r>
        <w:rPr>
          <w:rFonts w:ascii="Arial"/>
          <w:b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pomocí</w:t>
      </w:r>
      <w:r>
        <w:rPr>
          <w:rFonts w:ascii="Arial"/>
          <w:b/>
          <w:color w:val="000000"/>
          <w:spacing w:val="7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odkazu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umístěném</w:t>
      </w:r>
      <w:r>
        <w:rPr>
          <w:rFonts w:ascii="Arial"/>
          <w:b/>
          <w:color w:val="000000"/>
          <w:spacing w:val="8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v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každé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4"/>
        </w:rPr>
        <w:t>takové</w:t>
      </w:r>
      <w:r>
        <w:rPr>
          <w:rFonts w:ascii="Arial"/>
          <w:b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zprávě.</w:t>
      </w:r>
    </w:p>
    <w:p w:rsidR="003B1E49" w:rsidRDefault="001C3FEF">
      <w:pPr>
        <w:framePr w:w="10992" w:wrap="auto" w:hAnchor="text" w:x="571" w:y="12280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Smluvní</w:t>
      </w:r>
      <w:r>
        <w:rPr>
          <w:rFonts w:ascii="Arial"/>
          <w:color w:val="000000"/>
          <w:spacing w:val="-1"/>
          <w:sz w:val="14"/>
        </w:rPr>
        <w:t xml:space="preserve"> strany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se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dohodly,</w:t>
      </w:r>
      <w:r>
        <w:rPr>
          <w:rFonts w:ascii="Arial"/>
          <w:color w:val="000000"/>
          <w:spacing w:val="15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že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komunikace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související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/>
          <w:color w:val="000000"/>
          <w:sz w:val="14"/>
        </w:rPr>
        <w:t>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touto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Smlouvu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bude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adresována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kontaktní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osobě</w:t>
      </w:r>
      <w:r>
        <w:rPr>
          <w:rFonts w:ascii="Arial"/>
          <w:color w:val="000000"/>
          <w:spacing w:val="1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uvedené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této</w:t>
      </w:r>
      <w:r>
        <w:rPr>
          <w:rFonts w:ascii="Arial"/>
          <w:color w:val="000000"/>
          <w:spacing w:val="9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Smlouvě,</w:t>
      </w:r>
      <w:r>
        <w:rPr>
          <w:rFonts w:ascii="Arial"/>
          <w:color w:val="000000"/>
          <w:sz w:val="14"/>
        </w:rPr>
        <w:t xml:space="preserve"> a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to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včetně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poskytnutí</w:t>
      </w:r>
      <w:r>
        <w:rPr>
          <w:rFonts w:ascii="Arial"/>
          <w:color w:val="000000"/>
          <w:spacing w:val="1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přístupových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údajů</w:t>
      </w:r>
    </w:p>
    <w:p w:rsidR="003B1E49" w:rsidRDefault="001C3FEF">
      <w:pPr>
        <w:framePr w:w="10992" w:wrap="auto" w:hAnchor="text" w:x="571" w:y="12280"/>
        <w:widowControl w:val="0"/>
        <w:autoSpaceDE w:val="0"/>
        <w:autoSpaceDN w:val="0"/>
        <w:spacing w:before="8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Odběratele</w:t>
      </w:r>
      <w:r>
        <w:rPr>
          <w:rFonts w:ascii="Arial"/>
          <w:color w:val="000000"/>
          <w:spacing w:val="21"/>
          <w:sz w:val="14"/>
        </w:rPr>
        <w:t xml:space="preserve"> </w:t>
      </w:r>
      <w:r>
        <w:rPr>
          <w:rFonts w:ascii="Arial"/>
          <w:color w:val="000000"/>
          <w:sz w:val="14"/>
        </w:rPr>
        <w:t>k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zákaznickému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účtu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provozovanému</w:t>
      </w:r>
      <w:r>
        <w:rPr>
          <w:rFonts w:ascii="Arial"/>
          <w:color w:val="000000"/>
          <w:spacing w:val="2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na</w:t>
      </w:r>
      <w:r>
        <w:rPr>
          <w:rFonts w:ascii="Arial"/>
          <w:color w:val="000000"/>
          <w:spacing w:val="23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webových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stránkách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Provozovatele</w:t>
      </w:r>
      <w:r>
        <w:rPr>
          <w:rFonts w:ascii="Arial"/>
          <w:color w:val="000000"/>
          <w:spacing w:val="26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zpřístupnění</w:t>
      </w:r>
      <w:r>
        <w:rPr>
          <w:rFonts w:ascii="Arial"/>
          <w:color w:val="000000"/>
          <w:spacing w:val="26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dalších</w:t>
      </w:r>
      <w:r>
        <w:rPr>
          <w:rFonts w:ascii="Arial"/>
          <w:color w:val="000000"/>
          <w:spacing w:val="2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osobních</w:t>
      </w:r>
      <w:r>
        <w:rPr>
          <w:rFonts w:ascii="Arial"/>
          <w:color w:val="000000"/>
          <w:spacing w:val="2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údajů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Odběratele</w:t>
      </w:r>
      <w:r>
        <w:rPr>
          <w:rFonts w:ascii="Arial"/>
          <w:color w:val="000000"/>
          <w:spacing w:val="25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souvisejících</w:t>
      </w:r>
      <w:r>
        <w:rPr>
          <w:rFonts w:ascii="Arial"/>
          <w:color w:val="000000"/>
          <w:spacing w:val="26"/>
          <w:sz w:val="14"/>
        </w:rPr>
        <w:t xml:space="preserve"> </w:t>
      </w:r>
      <w:r>
        <w:rPr>
          <w:rFonts w:ascii="Arial"/>
          <w:color w:val="000000"/>
          <w:sz w:val="14"/>
        </w:rPr>
        <w:t>se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správou</w:t>
      </w:r>
      <w:r>
        <w:rPr>
          <w:rFonts w:ascii="Arial"/>
          <w:color w:val="000000"/>
          <w:spacing w:val="2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jeho</w:t>
      </w:r>
    </w:p>
    <w:p w:rsidR="003B1E49" w:rsidRDefault="001C3FEF">
      <w:pPr>
        <w:framePr w:w="10992" w:wrap="auto" w:hAnchor="text" w:x="571" w:y="12280"/>
        <w:widowControl w:val="0"/>
        <w:autoSpaceDE w:val="0"/>
        <w:autoSpaceDN w:val="0"/>
        <w:spacing w:before="8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zákaznického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účtu.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/>
          <w:color w:val="000000"/>
          <w:sz w:val="14"/>
        </w:rPr>
        <w:t>Pokud</w:t>
      </w:r>
      <w:r>
        <w:rPr>
          <w:rFonts w:ascii="Arial"/>
          <w:color w:val="000000"/>
          <w:spacing w:val="15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Odběratel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zpřístupní</w:t>
      </w:r>
      <w:r>
        <w:rPr>
          <w:rFonts w:ascii="Arial"/>
          <w:color w:val="000000"/>
          <w:spacing w:val="3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své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přístupové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údaje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třetí</w:t>
      </w:r>
      <w:r>
        <w:rPr>
          <w:rFonts w:ascii="Arial"/>
          <w:color w:val="000000"/>
          <w:spacing w:val="2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osobě,</w:t>
      </w:r>
      <w:r>
        <w:rPr>
          <w:rFonts w:ascii="Arial"/>
          <w:color w:val="000000"/>
          <w:spacing w:val="2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činí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tak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na</w:t>
      </w:r>
      <w:r>
        <w:rPr>
          <w:rFonts w:ascii="Arial"/>
          <w:color w:val="000000"/>
          <w:spacing w:val="2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vlastní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odpovědnost,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včetně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případných</w:t>
      </w:r>
      <w:r>
        <w:rPr>
          <w:rFonts w:ascii="Arial"/>
          <w:color w:val="000000"/>
          <w:spacing w:val="34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dopadů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na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ochranu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svých</w:t>
      </w:r>
      <w:r>
        <w:rPr>
          <w:rFonts w:ascii="Arial"/>
          <w:color w:val="000000"/>
          <w:spacing w:val="29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osobních</w:t>
      </w:r>
    </w:p>
    <w:p w:rsidR="003B1E49" w:rsidRDefault="001C3FEF">
      <w:pPr>
        <w:framePr w:w="10992" w:wrap="auto" w:hAnchor="text" w:x="571" w:y="12280"/>
        <w:widowControl w:val="0"/>
        <w:autoSpaceDE w:val="0"/>
        <w:autoSpaceDN w:val="0"/>
        <w:spacing w:before="8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údajů.</w:t>
      </w:r>
    </w:p>
    <w:p w:rsidR="003B1E49" w:rsidRDefault="001C3FEF">
      <w:pPr>
        <w:framePr w:w="9251" w:wrap="auto" w:hAnchor="text" w:x="1430" w:y="1321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I. </w:t>
      </w:r>
      <w:r>
        <w:rPr>
          <w:rFonts w:ascii="Arial" w:hAnsi="Arial" w:cs="Arial"/>
          <w:b/>
          <w:color w:val="000000"/>
          <w:sz w:val="18"/>
        </w:rPr>
        <w:t>Předmět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smlouvy,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Dodávka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vody</w:t>
      </w:r>
      <w:r>
        <w:rPr>
          <w:rFonts w:ascii="Arial"/>
          <w:b/>
          <w:color w:val="000000"/>
          <w:spacing w:val="-1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odvádění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</w:rPr>
        <w:t>odpadních</w:t>
      </w:r>
      <w:r>
        <w:rPr>
          <w:rFonts w:ascii="Arial"/>
          <w:b/>
          <w:color w:val="000000"/>
          <w:sz w:val="18"/>
        </w:rPr>
        <w:t xml:space="preserve"> vod,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Odběrné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místo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evidenční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číslo: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608018799</w:t>
      </w:r>
    </w:p>
    <w:p w:rsidR="003B1E49" w:rsidRDefault="001C3FEF">
      <w:pPr>
        <w:framePr w:w="5424" w:wrap="auto" w:hAnchor="text" w:x="590" w:y="13583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(1)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Předmětem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této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smlouvy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z w:val="14"/>
        </w:rPr>
        <w:t>je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úprava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vztahů,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práv</w:t>
      </w:r>
      <w:r>
        <w:rPr>
          <w:rFonts w:ascii="Arial"/>
          <w:color w:val="000000"/>
          <w:sz w:val="14"/>
        </w:rPr>
        <w:t xml:space="preserve"> a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povinností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Smluvních</w:t>
      </w:r>
      <w:r>
        <w:rPr>
          <w:rFonts w:ascii="Arial"/>
          <w:color w:val="000000"/>
          <w:spacing w:val="-1"/>
          <w:sz w:val="14"/>
        </w:rPr>
        <w:t xml:space="preserve"> stran </w:t>
      </w:r>
      <w:r>
        <w:rPr>
          <w:rFonts w:ascii="Arial" w:hAnsi="Arial" w:cs="Arial"/>
          <w:color w:val="000000"/>
          <w:spacing w:val="-1"/>
          <w:sz w:val="14"/>
        </w:rPr>
        <w:t>při:</w:t>
      </w:r>
    </w:p>
    <w:p w:rsidR="003B1E49" w:rsidRDefault="001C3FEF">
      <w:pPr>
        <w:framePr w:w="1836" w:wrap="auto" w:hAnchor="text" w:x="1133" w:y="13816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dodávce</w:t>
      </w:r>
      <w:r>
        <w:rPr>
          <w:rFonts w:ascii="Arial"/>
          <w:color w:val="000000"/>
          <w:spacing w:val="-1"/>
          <w:sz w:val="14"/>
        </w:rPr>
        <w:t xml:space="preserve"> vody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z w:val="14"/>
        </w:rPr>
        <w:t>z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vodovodu</w:t>
      </w:r>
    </w:p>
    <w:p w:rsidR="003B1E49" w:rsidRDefault="001C3FEF">
      <w:pPr>
        <w:framePr w:w="2408" w:wrap="auto" w:hAnchor="text" w:x="6161" w:y="13816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odvádění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odpadních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vod </w:t>
      </w:r>
      <w:r>
        <w:rPr>
          <w:rFonts w:ascii="Arial" w:hAnsi="Arial" w:cs="Arial"/>
          <w:color w:val="000000"/>
          <w:spacing w:val="-1"/>
          <w:sz w:val="14"/>
        </w:rPr>
        <w:t>kanalizací</w:t>
      </w:r>
    </w:p>
    <w:p w:rsidR="003B1E49" w:rsidRDefault="001C3FEF">
      <w:pPr>
        <w:framePr w:w="5422" w:wrap="auto" w:hAnchor="text" w:x="845" w:y="14120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Účel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dodávky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vody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odvádění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odpadních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vod:</w:t>
      </w:r>
      <w:r>
        <w:rPr>
          <w:rFonts w:ascii="Arial"/>
          <w:color w:val="000000"/>
          <w:spacing w:val="99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Školství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–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Střední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škola</w:t>
      </w:r>
      <w:r>
        <w:rPr>
          <w:rFonts w:ascii="Arial"/>
          <w:b/>
          <w:color w:val="000000"/>
          <w:sz w:val="14"/>
        </w:rPr>
        <w:t xml:space="preserve"> a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učiliště</w:t>
      </w:r>
    </w:p>
    <w:p w:rsidR="003B1E49" w:rsidRDefault="001C3FEF">
      <w:pPr>
        <w:framePr w:w="2419" w:wrap="auto" w:hAnchor="text" w:x="845" w:y="14437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Vlastník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připojené</w:t>
      </w:r>
      <w:r>
        <w:rPr>
          <w:rFonts w:ascii="Arial"/>
          <w:color w:val="000000"/>
          <w:spacing w:val="-1"/>
          <w:sz w:val="14"/>
        </w:rPr>
        <w:t xml:space="preserve"> stavby/pozemku:</w:t>
      </w:r>
    </w:p>
    <w:p w:rsidR="003B1E49" w:rsidRDefault="001C3FEF">
      <w:pPr>
        <w:framePr w:w="7499" w:wrap="auto" w:hAnchor="text" w:x="1133" w:y="14641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pacing w:val="-1"/>
          <w:sz w:val="14"/>
        </w:rPr>
        <w:t>Ústecký</w:t>
      </w:r>
      <w:r>
        <w:rPr>
          <w:rFonts w:ascii="Arial"/>
          <w:b/>
          <w:color w:val="000000"/>
          <w:spacing w:val="-5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kraj,Velká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Hradební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3118/48,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Ústí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 xml:space="preserve">nad </w:t>
      </w:r>
      <w:r>
        <w:rPr>
          <w:rFonts w:ascii="Arial" w:hAnsi="Arial" w:cs="Arial"/>
          <w:b/>
          <w:color w:val="000000"/>
          <w:spacing w:val="-1"/>
          <w:sz w:val="14"/>
        </w:rPr>
        <w:t>Labem-město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-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Ústí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nad Labem-centrum,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400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01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Ústí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 xml:space="preserve">nad </w:t>
      </w:r>
      <w:r>
        <w:rPr>
          <w:rFonts w:ascii="Arial"/>
          <w:b/>
          <w:color w:val="000000"/>
          <w:spacing w:val="-2"/>
          <w:sz w:val="14"/>
        </w:rPr>
        <w:t>Labem</w:t>
      </w:r>
    </w:p>
    <w:p w:rsidR="003B1E49" w:rsidRDefault="001C3FEF">
      <w:pPr>
        <w:framePr w:w="9395" w:wrap="auto" w:hAnchor="text" w:x="816" w:y="14929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Vlastník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přípojky:</w:t>
      </w:r>
      <w:r>
        <w:rPr>
          <w:rFonts w:ascii="Arial"/>
          <w:color w:val="000000"/>
          <w:spacing w:val="10"/>
          <w:sz w:val="14"/>
        </w:rPr>
        <w:t xml:space="preserve"> </w:t>
      </w:r>
      <w:r>
        <w:rPr>
          <w:rFonts w:ascii="Arial" w:hAnsi="Arial" w:cs="Arial"/>
          <w:color w:val="000000"/>
          <w:spacing w:val="1"/>
          <w:sz w:val="14"/>
        </w:rPr>
        <w:t>Není-li</w:t>
      </w:r>
      <w:r>
        <w:rPr>
          <w:rFonts w:ascii="Arial"/>
          <w:color w:val="000000"/>
          <w:spacing w:val="-1"/>
          <w:sz w:val="14"/>
        </w:rPr>
        <w:t xml:space="preserve"> uvedeno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jinak,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1"/>
          <w:sz w:val="14"/>
        </w:rPr>
        <w:t>má</w:t>
      </w:r>
      <w:r>
        <w:rPr>
          <w:rFonts w:ascii="Arial"/>
          <w:color w:val="000000"/>
          <w:sz w:val="14"/>
        </w:rPr>
        <w:t xml:space="preserve"> se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za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to,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že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vlastníkem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přípojky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je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vlastník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/>
          <w:color w:val="000000"/>
          <w:sz w:val="14"/>
        </w:rPr>
        <w:t>pozemku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nebo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stavby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připojené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na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vodovod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nebo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kanalizaci.</w:t>
      </w:r>
    </w:p>
    <w:p w:rsidR="003B1E49" w:rsidRDefault="001C3FEF">
      <w:pPr>
        <w:framePr w:w="9395" w:wrap="auto" w:hAnchor="text" w:x="816" w:y="14929"/>
        <w:widowControl w:val="0"/>
        <w:autoSpaceDE w:val="0"/>
        <w:autoSpaceDN w:val="0"/>
        <w:spacing w:before="51" w:after="0" w:line="155" w:lineRule="exact"/>
        <w:ind w:left="317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pacing w:val="-1"/>
          <w:sz w:val="14"/>
        </w:rPr>
        <w:t>Ústecký</w:t>
      </w:r>
      <w:r>
        <w:rPr>
          <w:rFonts w:ascii="Arial"/>
          <w:b/>
          <w:color w:val="000000"/>
          <w:spacing w:val="-5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kraj,Velká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Hradební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3118/48,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Ústí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 xml:space="preserve">nad </w:t>
      </w:r>
      <w:r>
        <w:rPr>
          <w:rFonts w:ascii="Arial" w:hAnsi="Arial" w:cs="Arial"/>
          <w:b/>
          <w:color w:val="000000"/>
          <w:spacing w:val="-1"/>
          <w:sz w:val="14"/>
        </w:rPr>
        <w:t>Labem-město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-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Ústí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nad Labem-centrum,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400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01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Ústí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 xml:space="preserve">nad </w:t>
      </w:r>
      <w:r>
        <w:rPr>
          <w:rFonts w:ascii="Arial"/>
          <w:b/>
          <w:color w:val="000000"/>
          <w:spacing w:val="-2"/>
          <w:sz w:val="14"/>
        </w:rPr>
        <w:t>Labem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4"/>
        </w:rPr>
        <w:t>(vodovodní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přípojka)</w:t>
      </w:r>
    </w:p>
    <w:p w:rsidR="003B1E49" w:rsidRDefault="001C3FEF">
      <w:pPr>
        <w:framePr w:w="9395" w:wrap="auto" w:hAnchor="text" w:x="816" w:y="14929"/>
        <w:widowControl w:val="0"/>
        <w:autoSpaceDE w:val="0"/>
        <w:autoSpaceDN w:val="0"/>
        <w:spacing w:before="49" w:after="0" w:line="155" w:lineRule="exact"/>
        <w:ind w:left="317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pacing w:val="-1"/>
          <w:sz w:val="14"/>
        </w:rPr>
        <w:t>Ústecký</w:t>
      </w:r>
      <w:r>
        <w:rPr>
          <w:rFonts w:ascii="Arial"/>
          <w:b/>
          <w:color w:val="000000"/>
          <w:spacing w:val="-5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kraj,Velká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Hradební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3118/48,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Ústí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 xml:space="preserve">nad </w:t>
      </w:r>
      <w:r>
        <w:rPr>
          <w:rFonts w:ascii="Arial" w:hAnsi="Arial" w:cs="Arial"/>
          <w:b/>
          <w:color w:val="000000"/>
          <w:spacing w:val="-1"/>
          <w:sz w:val="14"/>
        </w:rPr>
        <w:t>Labem-město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-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Ústí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nad Labem-centrum,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400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01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Ústí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 xml:space="preserve">nad </w:t>
      </w:r>
      <w:r>
        <w:rPr>
          <w:rFonts w:ascii="Arial"/>
          <w:b/>
          <w:color w:val="000000"/>
          <w:spacing w:val="-2"/>
          <w:sz w:val="14"/>
        </w:rPr>
        <w:t>Labem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(kanalizační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přípojka)</w:t>
      </w:r>
    </w:p>
    <w:p w:rsidR="003B1E49" w:rsidRDefault="001C3FEF">
      <w:pPr>
        <w:framePr w:w="247" w:wrap="auto" w:hAnchor="text" w:x="607" w:y="1640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7</w:t>
      </w:r>
    </w:p>
    <w:p w:rsidR="003B1E49" w:rsidRDefault="001C3FEF">
      <w:pPr>
        <w:framePr w:w="647" w:wrap="auto" w:hAnchor="text" w:x="674" w:y="1640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3861995</w:t>
      </w:r>
    </w:p>
    <w:p w:rsidR="003B1E49" w:rsidRDefault="005B42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-1pt;margin-top:-1pt;width:597pt;height:843.9pt;z-index:-25165670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="001C3FEF">
        <w:rPr>
          <w:rFonts w:ascii="Arial"/>
          <w:color w:val="FF0000"/>
          <w:sz w:val="2"/>
        </w:rPr>
        <w:br w:type="page"/>
      </w:r>
    </w:p>
    <w:p w:rsidR="003B1E49" w:rsidRDefault="001C3F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3B1E49" w:rsidRDefault="001C3FEF">
      <w:pPr>
        <w:framePr w:w="8842" w:wrap="auto" w:hAnchor="text" w:x="590" w:y="1496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(2)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Smluvní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strany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z w:val="14"/>
        </w:rPr>
        <w:t>se</w:t>
      </w:r>
      <w:r>
        <w:rPr>
          <w:rFonts w:ascii="Arial"/>
          <w:color w:val="000000"/>
          <w:spacing w:val="-1"/>
          <w:sz w:val="14"/>
        </w:rPr>
        <w:t xml:space="preserve"> dohodly,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že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místem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stavby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nebo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pozemku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připojeným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přípojkou</w:t>
      </w:r>
      <w:r>
        <w:rPr>
          <w:rFonts w:ascii="Arial"/>
          <w:color w:val="000000"/>
          <w:spacing w:val="-1"/>
          <w:sz w:val="14"/>
        </w:rPr>
        <w:t xml:space="preserve"> na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vodovod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1"/>
          <w:sz w:val="14"/>
        </w:rPr>
        <w:t xml:space="preserve"> kanalizaci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(dále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jen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„Odběrné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místo“)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je:</w:t>
      </w:r>
    </w:p>
    <w:p w:rsidR="003B1E49" w:rsidRDefault="001C3FEF">
      <w:pPr>
        <w:framePr w:w="373" w:wrap="auto" w:hAnchor="text" w:x="10054" w:y="164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6</w:t>
      </w:r>
    </w:p>
    <w:p w:rsidR="003B1E49" w:rsidRDefault="001C3FEF">
      <w:pPr>
        <w:framePr w:w="1307" w:wrap="auto" w:hAnchor="text" w:x="10188" w:y="164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08018799</w:t>
      </w:r>
    </w:p>
    <w:p w:rsidR="003B1E49" w:rsidRDefault="001C3FEF">
      <w:pPr>
        <w:framePr w:w="1824" w:wrap="auto" w:hAnchor="text" w:x="845" w:y="1748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Adresa </w:t>
      </w:r>
      <w:r>
        <w:rPr>
          <w:rFonts w:ascii="Arial" w:hAnsi="Arial" w:cs="Arial"/>
          <w:color w:val="000000"/>
          <w:spacing w:val="-1"/>
          <w:sz w:val="14"/>
        </w:rPr>
        <w:t>Odběrného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místa:</w:t>
      </w:r>
    </w:p>
    <w:p w:rsidR="003B1E49" w:rsidRDefault="001C3FEF">
      <w:pPr>
        <w:framePr w:w="1437" w:wrap="auto" w:hAnchor="text" w:x="8611" w:y="1748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Evidenční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číslo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OM:</w:t>
      </w:r>
    </w:p>
    <w:p w:rsidR="003B1E49" w:rsidRDefault="001C3FEF">
      <w:pPr>
        <w:framePr w:w="3843" w:wrap="auto" w:hAnchor="text" w:x="1133" w:y="1957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pacing w:val="-1"/>
          <w:sz w:val="14"/>
        </w:rPr>
        <w:t>Dělnická</w:t>
      </w:r>
      <w:r>
        <w:rPr>
          <w:rFonts w:ascii="Arial"/>
          <w:b/>
          <w:color w:val="000000"/>
          <w:spacing w:val="-1"/>
          <w:sz w:val="14"/>
        </w:rPr>
        <w:t xml:space="preserve"> 21,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Velebudice,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Most,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k.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ú.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Skyřice,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č.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parc.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94</w:t>
      </w:r>
    </w:p>
    <w:p w:rsidR="003B1E49" w:rsidRDefault="001C3FEF">
      <w:pPr>
        <w:framePr w:w="4751" w:wrap="auto" w:hAnchor="text" w:x="590" w:y="2245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(3)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Smluvní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strany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z w:val="14"/>
        </w:rPr>
        <w:t>se</w:t>
      </w:r>
      <w:r>
        <w:rPr>
          <w:rFonts w:ascii="Arial"/>
          <w:color w:val="000000"/>
          <w:spacing w:val="-1"/>
          <w:sz w:val="14"/>
        </w:rPr>
        <w:t xml:space="preserve"> dohodly,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že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množství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dodané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vody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bude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zjišťováno:</w:t>
      </w:r>
    </w:p>
    <w:p w:rsidR="003B1E49" w:rsidRDefault="001C3FEF">
      <w:pPr>
        <w:framePr w:w="999" w:wrap="auto" w:hAnchor="text" w:x="994" w:y="2478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pacing w:val="-1"/>
          <w:sz w:val="14"/>
        </w:rPr>
        <w:t>vodoměrem</w:t>
      </w:r>
    </w:p>
    <w:p w:rsidR="003B1E49" w:rsidRDefault="001C3FEF">
      <w:pPr>
        <w:framePr w:w="3380" w:wrap="auto" w:hAnchor="text" w:x="7054" w:y="2478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Umístění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vodoměru: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Šachta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A3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(mimo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komunikaci)</w:t>
      </w:r>
    </w:p>
    <w:p w:rsidR="003B1E49" w:rsidRDefault="001C3FEF">
      <w:pPr>
        <w:framePr w:w="8227" w:wrap="auto" w:hAnchor="text" w:x="590" w:y="2768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(4)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Smluvní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strany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z w:val="14"/>
        </w:rPr>
        <w:t>se</w:t>
      </w:r>
      <w:r>
        <w:rPr>
          <w:rFonts w:ascii="Arial"/>
          <w:color w:val="000000"/>
          <w:spacing w:val="-1"/>
          <w:sz w:val="14"/>
        </w:rPr>
        <w:t xml:space="preserve"> dohodly,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že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množství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odváděných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odpadních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vod,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příp.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 xml:space="preserve">i </w:t>
      </w:r>
      <w:r>
        <w:rPr>
          <w:rFonts w:ascii="Arial" w:hAnsi="Arial" w:cs="Arial"/>
          <w:color w:val="000000"/>
          <w:spacing w:val="-1"/>
          <w:sz w:val="14"/>
        </w:rPr>
        <w:t>odváděných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srážkových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vod,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bude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stanoveno </w:t>
      </w:r>
      <w:r>
        <w:rPr>
          <w:rFonts w:ascii="Arial"/>
          <w:color w:val="000000"/>
          <w:sz w:val="14"/>
        </w:rPr>
        <w:t>takto:</w:t>
      </w:r>
    </w:p>
    <w:p w:rsidR="003B1E49" w:rsidRDefault="001C3FEF">
      <w:pPr>
        <w:framePr w:w="3737" w:wrap="auto" w:hAnchor="text" w:x="845" w:y="2999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a)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množství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odváděných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odpadních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vod bude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stanoveno:</w:t>
      </w:r>
    </w:p>
    <w:p w:rsidR="003B1E49" w:rsidRDefault="001C3FEF">
      <w:pPr>
        <w:framePr w:w="3737" w:wrap="auto" w:hAnchor="text" w:x="845" w:y="2999"/>
        <w:widowControl w:val="0"/>
        <w:autoSpaceDE w:val="0"/>
        <w:autoSpaceDN w:val="0"/>
        <w:spacing w:before="49" w:after="0" w:line="155" w:lineRule="exact"/>
        <w:ind w:left="149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pacing w:val="-3"/>
          <w:sz w:val="14"/>
        </w:rPr>
        <w:t>ve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4"/>
        </w:rPr>
        <w:t>výši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dodané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vody</w:t>
      </w:r>
    </w:p>
    <w:p w:rsidR="003B1E49" w:rsidRDefault="001C3FEF">
      <w:pPr>
        <w:framePr w:w="3006" w:wrap="auto" w:hAnchor="text" w:x="845" w:y="3407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b)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množství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srážkových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vod bude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stanoveno:</w:t>
      </w:r>
    </w:p>
    <w:p w:rsidR="003B1E49" w:rsidRDefault="001C3FEF">
      <w:pPr>
        <w:framePr w:w="3006" w:wrap="auto" w:hAnchor="text" w:x="845" w:y="3407"/>
        <w:widowControl w:val="0"/>
        <w:autoSpaceDE w:val="0"/>
        <w:autoSpaceDN w:val="0"/>
        <w:spacing w:before="51" w:after="0" w:line="155" w:lineRule="exact"/>
        <w:ind w:left="149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pacing w:val="-2"/>
          <w:sz w:val="14"/>
        </w:rPr>
        <w:t>výpočtem</w:t>
      </w:r>
    </w:p>
    <w:p w:rsidR="003B1E49" w:rsidRDefault="001C3FEF">
      <w:pPr>
        <w:framePr w:w="6599" w:wrap="auto" w:hAnchor="text" w:x="994" w:y="3875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pacing w:val="-1"/>
          <w:sz w:val="14"/>
        </w:rPr>
        <w:t>Dlouhodobý</w:t>
      </w:r>
      <w:r>
        <w:rPr>
          <w:rFonts w:ascii="Arial"/>
          <w:b/>
          <w:color w:val="000000"/>
          <w:spacing w:val="12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srážkový</w:t>
      </w:r>
      <w:r>
        <w:rPr>
          <w:rFonts w:ascii="Arial"/>
          <w:b/>
          <w:color w:val="000000"/>
          <w:spacing w:val="9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normál: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492,9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mm/rok,</w:t>
      </w:r>
      <w:r>
        <w:rPr>
          <w:rFonts w:ascii="Arial"/>
          <w:b/>
          <w:color w:val="000000"/>
          <w:spacing w:val="-1"/>
          <w:sz w:val="14"/>
        </w:rPr>
        <w:t xml:space="preserve"> tj.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0,4929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m/rok.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Oblast: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Most-Kopisty</w:t>
      </w:r>
      <w:r>
        <w:rPr>
          <w:rFonts w:ascii="Arial"/>
          <w:b/>
          <w:color w:val="000000"/>
          <w:spacing w:val="6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-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240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 xml:space="preserve">m </w:t>
      </w:r>
      <w:r>
        <w:rPr>
          <w:rFonts w:ascii="Arial"/>
          <w:b/>
          <w:color w:val="000000"/>
          <w:spacing w:val="-1"/>
          <w:sz w:val="14"/>
        </w:rPr>
        <w:t>n.m.</w:t>
      </w:r>
    </w:p>
    <w:p w:rsidR="003B1E49" w:rsidRDefault="001C3FEF">
      <w:pPr>
        <w:framePr w:w="3490" w:wrap="auto" w:hAnchor="text" w:x="605" w:y="4177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Klasifikace</w:t>
      </w:r>
      <w:r>
        <w:rPr>
          <w:rFonts w:ascii="Arial"/>
          <w:color w:val="000000"/>
          <w:spacing w:val="-1"/>
          <w:sz w:val="14"/>
        </w:rPr>
        <w:t xml:space="preserve"> ploch podle </w:t>
      </w:r>
      <w:r>
        <w:rPr>
          <w:rFonts w:ascii="Arial" w:hAnsi="Arial" w:cs="Arial"/>
          <w:color w:val="000000"/>
          <w:sz w:val="14"/>
        </w:rPr>
        <w:t>§</w:t>
      </w:r>
      <w:r>
        <w:rPr>
          <w:rFonts w:ascii="Arial"/>
          <w:color w:val="000000"/>
          <w:spacing w:val="-1"/>
          <w:sz w:val="14"/>
        </w:rPr>
        <w:t xml:space="preserve"> 20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odst.</w:t>
      </w:r>
      <w:r>
        <w:rPr>
          <w:rFonts w:ascii="Arial"/>
          <w:color w:val="000000"/>
          <w:sz w:val="14"/>
        </w:rPr>
        <w:t xml:space="preserve"> 6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zákona</w:t>
      </w:r>
    </w:p>
    <w:p w:rsidR="003B1E49" w:rsidRDefault="001C3FEF">
      <w:pPr>
        <w:framePr w:w="3490" w:wrap="auto" w:hAnchor="text" w:x="605" w:y="4177"/>
        <w:widowControl w:val="0"/>
        <w:autoSpaceDE w:val="0"/>
        <w:autoSpaceDN w:val="0"/>
        <w:spacing w:before="183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Druh plochy:</w:t>
      </w:r>
      <w:r>
        <w:rPr>
          <w:rFonts w:ascii="Arial"/>
          <w:color w:val="000000"/>
          <w:spacing w:val="123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Odtokový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součinitel</w:t>
      </w:r>
    </w:p>
    <w:p w:rsidR="003B1E49" w:rsidRDefault="001C3FEF">
      <w:pPr>
        <w:framePr w:w="3490" w:wrap="auto" w:hAnchor="text" w:x="605" w:y="4177"/>
        <w:widowControl w:val="0"/>
        <w:autoSpaceDE w:val="0"/>
        <w:autoSpaceDN w:val="0"/>
        <w:spacing w:before="202" w:after="0" w:line="155" w:lineRule="exact"/>
        <w:ind w:left="566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zastavěné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plochy</w:t>
      </w:r>
      <w:r>
        <w:rPr>
          <w:rFonts w:ascii="Arial"/>
          <w:color w:val="000000"/>
          <w:spacing w:val="84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0,90</w:t>
      </w:r>
    </w:p>
    <w:p w:rsidR="003B1E49" w:rsidRDefault="001C3FEF">
      <w:pPr>
        <w:framePr w:w="3490" w:wrap="auto" w:hAnchor="text" w:x="605" w:y="4177"/>
        <w:widowControl w:val="0"/>
        <w:autoSpaceDE w:val="0"/>
        <w:autoSpaceDN w:val="0"/>
        <w:spacing w:before="219" w:after="0" w:line="155" w:lineRule="exact"/>
        <w:ind w:left="2592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,90</w:t>
      </w:r>
    </w:p>
    <w:p w:rsidR="003B1E49" w:rsidRDefault="001C3FEF">
      <w:pPr>
        <w:framePr w:w="2309" w:wrap="auto" w:hAnchor="text" w:x="5412" w:y="4177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Zpoplatněné</w:t>
      </w:r>
    </w:p>
    <w:p w:rsidR="003B1E49" w:rsidRDefault="001C3FEF">
      <w:pPr>
        <w:framePr w:w="2309" w:wrap="auto" w:hAnchor="text" w:x="5412" w:y="4177"/>
        <w:widowControl w:val="0"/>
        <w:autoSpaceDE w:val="0"/>
        <w:autoSpaceDN w:val="0"/>
        <w:spacing w:before="183" w:after="0" w:line="155" w:lineRule="exact"/>
        <w:ind w:left="547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Redukovaná</w:t>
      </w:r>
      <w:r>
        <w:rPr>
          <w:rFonts w:ascii="Arial"/>
          <w:color w:val="000000"/>
          <w:spacing w:val="-1"/>
          <w:sz w:val="14"/>
        </w:rPr>
        <w:t xml:space="preserve"> plocha </w:t>
      </w:r>
      <w:r>
        <w:rPr>
          <w:rFonts w:ascii="Arial" w:hAnsi="Arial" w:cs="Arial"/>
          <w:color w:val="000000"/>
          <w:sz w:val="14"/>
        </w:rPr>
        <w:t>(m²)</w:t>
      </w:r>
    </w:p>
    <w:p w:rsidR="003B1E49" w:rsidRDefault="001C3FEF">
      <w:pPr>
        <w:framePr w:w="2720" w:wrap="auto" w:hAnchor="text" w:x="8239" w:y="4177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Osvobozené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od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platby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za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srážkové</w:t>
      </w:r>
      <w:r>
        <w:rPr>
          <w:rFonts w:ascii="Arial"/>
          <w:color w:val="000000"/>
          <w:spacing w:val="-1"/>
          <w:sz w:val="14"/>
        </w:rPr>
        <w:t xml:space="preserve"> vody</w:t>
      </w:r>
    </w:p>
    <w:p w:rsidR="003B1E49" w:rsidRDefault="001C3FEF">
      <w:pPr>
        <w:framePr w:w="929" w:wrap="auto" w:hAnchor="text" w:x="4517" w:y="4516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Plocha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(m²)</w:t>
      </w:r>
    </w:p>
    <w:p w:rsidR="003B1E49" w:rsidRDefault="001C3FEF">
      <w:pPr>
        <w:framePr w:w="929" w:wrap="auto" w:hAnchor="text" w:x="4517" w:y="4516"/>
        <w:widowControl w:val="0"/>
        <w:autoSpaceDE w:val="0"/>
        <w:autoSpaceDN w:val="0"/>
        <w:spacing w:before="202" w:after="0" w:line="155" w:lineRule="exact"/>
        <w:ind w:left="146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43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366</w:t>
      </w:r>
    </w:p>
    <w:p w:rsidR="003B1E49" w:rsidRDefault="001C3FEF">
      <w:pPr>
        <w:framePr w:w="929" w:wrap="auto" w:hAnchor="text" w:x="4517" w:y="4516"/>
        <w:widowControl w:val="0"/>
        <w:autoSpaceDE w:val="0"/>
        <w:autoSpaceDN w:val="0"/>
        <w:spacing w:before="219" w:after="0" w:line="155" w:lineRule="exact"/>
        <w:ind w:left="146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31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215</w:t>
      </w:r>
    </w:p>
    <w:p w:rsidR="003B1E49" w:rsidRDefault="001C3FEF">
      <w:pPr>
        <w:framePr w:w="929" w:wrap="auto" w:hAnchor="text" w:x="4517" w:y="4516"/>
        <w:widowControl w:val="0"/>
        <w:autoSpaceDE w:val="0"/>
        <w:autoSpaceDN w:val="0"/>
        <w:spacing w:before="219" w:after="0" w:line="155" w:lineRule="exact"/>
        <w:ind w:left="31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3B1E49" w:rsidRDefault="001C3FEF">
      <w:pPr>
        <w:framePr w:w="929" w:wrap="auto" w:hAnchor="text" w:x="8201" w:y="4516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Plocha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(m²)</w:t>
      </w:r>
    </w:p>
    <w:p w:rsidR="003B1E49" w:rsidRDefault="001C3FEF">
      <w:pPr>
        <w:framePr w:w="1750" w:wrap="auto" w:hAnchor="text" w:x="9636" w:y="4516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Redukovaná</w:t>
      </w:r>
      <w:r>
        <w:rPr>
          <w:rFonts w:ascii="Arial"/>
          <w:color w:val="000000"/>
          <w:spacing w:val="-1"/>
          <w:sz w:val="14"/>
        </w:rPr>
        <w:t xml:space="preserve"> plocha </w:t>
      </w:r>
      <w:r>
        <w:rPr>
          <w:rFonts w:ascii="Arial" w:hAnsi="Arial" w:cs="Arial"/>
          <w:color w:val="000000"/>
          <w:sz w:val="14"/>
        </w:rPr>
        <w:t>(m²)</w:t>
      </w:r>
    </w:p>
    <w:p w:rsidR="003B1E49" w:rsidRDefault="001C3FEF">
      <w:pPr>
        <w:framePr w:w="634" w:wrap="auto" w:hAnchor="text" w:x="6506" w:y="4873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39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029</w:t>
      </w:r>
    </w:p>
    <w:p w:rsidR="003B1E49" w:rsidRDefault="001C3FEF">
      <w:pPr>
        <w:framePr w:w="634" w:wrap="auto" w:hAnchor="text" w:x="6506" w:y="4873"/>
        <w:widowControl w:val="0"/>
        <w:autoSpaceDE w:val="0"/>
        <w:autoSpaceDN w:val="0"/>
        <w:spacing w:before="219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28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094</w:t>
      </w:r>
    </w:p>
    <w:p w:rsidR="003B1E49" w:rsidRDefault="001C3FEF">
      <w:pPr>
        <w:framePr w:w="634" w:wrap="auto" w:hAnchor="text" w:x="6506" w:y="4873"/>
        <w:widowControl w:val="0"/>
        <w:autoSpaceDE w:val="0"/>
        <w:autoSpaceDN w:val="0"/>
        <w:spacing w:before="219" w:after="0" w:line="155" w:lineRule="exact"/>
        <w:ind w:left="173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3B1E49" w:rsidRDefault="001C3FEF">
      <w:pPr>
        <w:framePr w:w="305" w:wrap="auto" w:hAnchor="text" w:x="8520" w:y="4867"/>
        <w:widowControl w:val="0"/>
        <w:autoSpaceDE w:val="0"/>
        <w:autoSpaceDN w:val="0"/>
        <w:spacing w:before="0" w:after="0" w:line="168" w:lineRule="exact"/>
        <w:jc w:val="left"/>
        <w:rPr>
          <w:rFonts w:ascii="FTAKWG+MicrosoftSansSerif"/>
          <w:color w:val="000000"/>
          <w:sz w:val="15"/>
        </w:rPr>
      </w:pPr>
      <w:r>
        <w:rPr>
          <w:rFonts w:ascii="FTAKWG+MicrosoftSansSerif"/>
          <w:color w:val="000000"/>
          <w:sz w:val="15"/>
        </w:rPr>
        <w:t>0</w:t>
      </w:r>
    </w:p>
    <w:p w:rsidR="003B1E49" w:rsidRDefault="001C3FEF">
      <w:pPr>
        <w:framePr w:w="305" w:wrap="auto" w:hAnchor="text" w:x="8520" w:y="4867"/>
        <w:widowControl w:val="0"/>
        <w:autoSpaceDE w:val="0"/>
        <w:autoSpaceDN w:val="0"/>
        <w:spacing w:before="206" w:after="0" w:line="168" w:lineRule="exact"/>
        <w:jc w:val="left"/>
        <w:rPr>
          <w:rFonts w:ascii="FTAKWG+MicrosoftSansSerif"/>
          <w:color w:val="000000"/>
          <w:sz w:val="15"/>
        </w:rPr>
      </w:pPr>
      <w:r>
        <w:rPr>
          <w:rFonts w:ascii="FTAKWG+MicrosoftSansSerif"/>
          <w:color w:val="000000"/>
          <w:sz w:val="15"/>
        </w:rPr>
        <w:t>0</w:t>
      </w:r>
    </w:p>
    <w:p w:rsidR="003B1E49" w:rsidRDefault="001C3FEF">
      <w:pPr>
        <w:framePr w:w="305" w:wrap="auto" w:hAnchor="text" w:x="8520" w:y="4867"/>
        <w:widowControl w:val="0"/>
        <w:autoSpaceDE w:val="0"/>
        <w:autoSpaceDN w:val="0"/>
        <w:spacing w:before="206" w:after="0" w:line="168" w:lineRule="exact"/>
        <w:jc w:val="left"/>
        <w:rPr>
          <w:rFonts w:ascii="FTAKWG+MicrosoftSansSerif"/>
          <w:color w:val="000000"/>
          <w:sz w:val="15"/>
        </w:rPr>
      </w:pPr>
      <w:r>
        <w:rPr>
          <w:rFonts w:ascii="FTAKWG+MicrosoftSansSerif"/>
          <w:color w:val="000000"/>
          <w:sz w:val="15"/>
        </w:rPr>
        <w:t>0</w:t>
      </w:r>
    </w:p>
    <w:p w:rsidR="003B1E49" w:rsidRDefault="001C3FEF">
      <w:pPr>
        <w:framePr w:w="305" w:wrap="auto" w:hAnchor="text" w:x="8520" w:y="4867"/>
        <w:widowControl w:val="0"/>
        <w:autoSpaceDE w:val="0"/>
        <w:autoSpaceDN w:val="0"/>
        <w:spacing w:before="204" w:after="0" w:line="168" w:lineRule="exact"/>
        <w:jc w:val="left"/>
        <w:rPr>
          <w:rFonts w:ascii="FTAKWG+MicrosoftSansSerif"/>
          <w:color w:val="000000"/>
          <w:sz w:val="15"/>
        </w:rPr>
      </w:pPr>
      <w:r>
        <w:rPr>
          <w:rFonts w:ascii="FTAKWG+MicrosoftSansSerif"/>
          <w:color w:val="000000"/>
          <w:sz w:val="15"/>
        </w:rPr>
        <w:t>0</w:t>
      </w:r>
    </w:p>
    <w:p w:rsidR="003B1E49" w:rsidRDefault="001C3FEF">
      <w:pPr>
        <w:framePr w:w="305" w:wrap="auto" w:hAnchor="text" w:x="8520" w:y="4867"/>
        <w:widowControl w:val="0"/>
        <w:autoSpaceDE w:val="0"/>
        <w:autoSpaceDN w:val="0"/>
        <w:spacing w:before="208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3B1E49" w:rsidRDefault="001C3FEF">
      <w:pPr>
        <w:framePr w:w="287" w:wrap="auto" w:hAnchor="text" w:x="10356" w:y="4873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3B1E49" w:rsidRDefault="001C3FEF">
      <w:pPr>
        <w:framePr w:w="287" w:wrap="auto" w:hAnchor="text" w:x="10356" w:y="4873"/>
        <w:widowControl w:val="0"/>
        <w:autoSpaceDE w:val="0"/>
        <w:autoSpaceDN w:val="0"/>
        <w:spacing w:before="219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3B1E49" w:rsidRDefault="001C3FEF">
      <w:pPr>
        <w:framePr w:w="287" w:wrap="auto" w:hAnchor="text" w:x="10356" w:y="4873"/>
        <w:widowControl w:val="0"/>
        <w:autoSpaceDE w:val="0"/>
        <w:autoSpaceDN w:val="0"/>
        <w:spacing w:before="219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3B1E49" w:rsidRDefault="001C3FEF">
      <w:pPr>
        <w:framePr w:w="287" w:wrap="auto" w:hAnchor="text" w:x="10356" w:y="4873"/>
        <w:widowControl w:val="0"/>
        <w:autoSpaceDE w:val="0"/>
        <w:autoSpaceDN w:val="0"/>
        <w:spacing w:before="214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3B1E49" w:rsidRDefault="001C3FEF">
      <w:pPr>
        <w:framePr w:w="287" w:wrap="auto" w:hAnchor="text" w:x="10356" w:y="4873"/>
        <w:widowControl w:val="0"/>
        <w:autoSpaceDE w:val="0"/>
        <w:autoSpaceDN w:val="0"/>
        <w:spacing w:before="217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3B1E49" w:rsidRDefault="001C3FEF">
      <w:pPr>
        <w:framePr w:w="287" w:wrap="auto" w:hAnchor="text" w:x="10356" w:y="4873"/>
        <w:widowControl w:val="0"/>
        <w:autoSpaceDE w:val="0"/>
        <w:autoSpaceDN w:val="0"/>
        <w:spacing w:before="219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3B1E49" w:rsidRDefault="001C3FEF">
      <w:pPr>
        <w:framePr w:w="303" w:wrap="auto" w:hAnchor="text" w:x="665" w:y="5060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A</w:t>
      </w:r>
    </w:p>
    <w:p w:rsidR="003B1E49" w:rsidRDefault="001C3FEF">
      <w:pPr>
        <w:framePr w:w="1248" w:wrap="auto" w:hAnchor="text" w:x="1188" w:y="5164"/>
        <w:widowControl w:val="0"/>
        <w:autoSpaceDE w:val="0"/>
        <w:autoSpaceDN w:val="0"/>
        <w:spacing w:before="0" w:after="0" w:line="155" w:lineRule="exact"/>
        <w:ind w:left="24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těžce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propustné</w:t>
      </w:r>
    </w:p>
    <w:p w:rsidR="003B1E49" w:rsidRDefault="001C3FEF">
      <w:pPr>
        <w:framePr w:w="1248" w:wrap="auto" w:hAnchor="text" w:x="1188" w:y="5164"/>
        <w:widowControl w:val="0"/>
        <w:autoSpaceDE w:val="0"/>
        <w:autoSpaceDN w:val="0"/>
        <w:spacing w:before="5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zpevněné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plochy</w:t>
      </w:r>
    </w:p>
    <w:p w:rsidR="003B1E49" w:rsidRDefault="001C3FEF">
      <w:pPr>
        <w:framePr w:w="287" w:wrap="auto" w:hAnchor="text" w:x="3120" w:y="5248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3B1E49" w:rsidRDefault="001C3FEF">
      <w:pPr>
        <w:framePr w:w="1248" w:wrap="auto" w:hAnchor="text" w:x="1188" w:y="5538"/>
        <w:widowControl w:val="0"/>
        <w:autoSpaceDE w:val="0"/>
        <w:autoSpaceDN w:val="0"/>
        <w:spacing w:before="0" w:after="0" w:line="155" w:lineRule="exact"/>
        <w:ind w:left="209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propustné</w:t>
      </w:r>
    </w:p>
    <w:p w:rsidR="003B1E49" w:rsidRDefault="001C3FEF">
      <w:pPr>
        <w:framePr w:w="1248" w:wrap="auto" w:hAnchor="text" w:x="1188" w:y="5538"/>
        <w:widowControl w:val="0"/>
        <w:autoSpaceDE w:val="0"/>
        <w:autoSpaceDN w:val="0"/>
        <w:spacing w:before="5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zpevněné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plochy</w:t>
      </w:r>
    </w:p>
    <w:p w:rsidR="003B1E49" w:rsidRDefault="001C3FEF">
      <w:pPr>
        <w:framePr w:w="310" w:wrap="auto" w:hAnchor="text" w:x="660" w:y="5622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B</w:t>
      </w:r>
    </w:p>
    <w:p w:rsidR="003B1E49" w:rsidRDefault="001C3FEF">
      <w:pPr>
        <w:framePr w:w="310" w:wrap="auto" w:hAnchor="text" w:x="660" w:y="5622"/>
        <w:widowControl w:val="0"/>
        <w:autoSpaceDE w:val="0"/>
        <w:autoSpaceDN w:val="0"/>
        <w:spacing w:before="212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C</w:t>
      </w:r>
    </w:p>
    <w:p w:rsidR="003B1E49" w:rsidRDefault="001C3FEF">
      <w:pPr>
        <w:framePr w:w="481" w:wrap="auto" w:hAnchor="text" w:x="3120" w:y="5622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0,40</w:t>
      </w:r>
    </w:p>
    <w:p w:rsidR="003B1E49" w:rsidRDefault="001C3FEF">
      <w:pPr>
        <w:framePr w:w="481" w:wrap="auto" w:hAnchor="text" w:x="3120" w:y="5622"/>
        <w:widowControl w:val="0"/>
        <w:autoSpaceDE w:val="0"/>
        <w:autoSpaceDN w:val="0"/>
        <w:spacing w:before="214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0,05</w:t>
      </w:r>
    </w:p>
    <w:p w:rsidR="003B1E49" w:rsidRDefault="001C3FEF">
      <w:pPr>
        <w:framePr w:w="1505" w:wrap="auto" w:hAnchor="text" w:x="1058" w:y="5910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plochy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kryté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vegetací</w:t>
      </w:r>
    </w:p>
    <w:p w:rsidR="003B1E49" w:rsidRDefault="001C3FEF">
      <w:pPr>
        <w:framePr w:w="1505" w:wrap="auto" w:hAnchor="text" w:x="1058" w:y="5910"/>
        <w:widowControl w:val="0"/>
        <w:autoSpaceDE w:val="0"/>
        <w:autoSpaceDN w:val="0"/>
        <w:spacing w:before="5" w:after="0" w:line="155" w:lineRule="exact"/>
        <w:ind w:left="86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zatravněné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plochy</w:t>
      </w:r>
    </w:p>
    <w:p w:rsidR="003B1E49" w:rsidRDefault="001C3FEF">
      <w:pPr>
        <w:framePr w:w="287" w:wrap="auto" w:hAnchor="text" w:x="4836" w:y="5992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3B1E49" w:rsidRDefault="001C3FEF">
      <w:pPr>
        <w:framePr w:w="287" w:wrap="auto" w:hAnchor="text" w:x="6679" w:y="5992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3B1E49" w:rsidRDefault="001C3FEF">
      <w:pPr>
        <w:framePr w:w="3419" w:wrap="auto" w:hAnchor="text" w:x="590" w:y="6371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Součet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ploch</w:t>
      </w:r>
    </w:p>
    <w:p w:rsidR="003B1E49" w:rsidRDefault="001C3FEF">
      <w:pPr>
        <w:framePr w:w="3419" w:wrap="auto" w:hAnchor="text" w:x="590" w:y="6371"/>
        <w:widowControl w:val="0"/>
        <w:autoSpaceDE w:val="0"/>
        <w:autoSpaceDN w:val="0"/>
        <w:spacing w:before="219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Roční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množství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odváděných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srážkových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vod </w:t>
      </w:r>
      <w:r>
        <w:rPr>
          <w:rFonts w:ascii="Arial"/>
          <w:color w:val="000000"/>
          <w:sz w:val="14"/>
        </w:rPr>
        <w:t>Q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1"/>
          <w:sz w:val="14"/>
        </w:rPr>
        <w:t>m³</w:t>
      </w:r>
    </w:p>
    <w:p w:rsidR="003B1E49" w:rsidRDefault="001C3FEF">
      <w:pPr>
        <w:framePr w:w="634" w:wrap="auto" w:hAnchor="text" w:x="4663" w:y="6364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74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581</w:t>
      </w:r>
    </w:p>
    <w:p w:rsidR="003B1E49" w:rsidRDefault="001C3FEF">
      <w:pPr>
        <w:framePr w:w="634" w:wrap="auto" w:hAnchor="text" w:x="6506" w:y="6364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67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123</w:t>
      </w:r>
    </w:p>
    <w:p w:rsidR="003B1E49" w:rsidRDefault="001C3FEF">
      <w:pPr>
        <w:framePr w:w="634" w:wrap="auto" w:hAnchor="text" w:x="6506" w:y="6364"/>
        <w:widowControl w:val="0"/>
        <w:autoSpaceDE w:val="0"/>
        <w:autoSpaceDN w:val="0"/>
        <w:spacing w:before="219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33085</w:t>
      </w:r>
    </w:p>
    <w:p w:rsidR="003B1E49" w:rsidRDefault="001C3FEF">
      <w:pPr>
        <w:framePr w:w="291" w:wrap="auto" w:hAnchor="text" w:x="629" w:y="7110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=</w:t>
      </w:r>
    </w:p>
    <w:p w:rsidR="003B1E49" w:rsidRDefault="001C3FEF">
      <w:pPr>
        <w:framePr w:w="7163" w:wrap="auto" w:hAnchor="text" w:x="749" w:y="7110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součet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Redukovaných</w:t>
      </w:r>
      <w:r>
        <w:rPr>
          <w:rFonts w:ascii="Arial"/>
          <w:color w:val="000000"/>
          <w:spacing w:val="1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ploch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(=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Plocha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krát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Odtokový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součinitel)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1"/>
          <w:sz w:val="14"/>
        </w:rPr>
        <w:t>m²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krát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Dlouhodobý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srážkový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normál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m/rok.</w:t>
      </w:r>
    </w:p>
    <w:p w:rsidR="003B1E49" w:rsidRDefault="001C3FEF">
      <w:pPr>
        <w:framePr w:w="10941" w:wrap="auto" w:hAnchor="text" w:x="590" w:y="7268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případě,</w:t>
      </w:r>
      <w:r>
        <w:rPr>
          <w:rFonts w:ascii="Arial"/>
          <w:color w:val="000000"/>
          <w:spacing w:val="22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že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dojde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ke</w:t>
      </w:r>
      <w:r>
        <w:rPr>
          <w:rFonts w:ascii="Arial"/>
          <w:color w:val="000000"/>
          <w:spacing w:val="1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změně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podmínek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stanovených</w:t>
      </w:r>
      <w:r>
        <w:rPr>
          <w:rFonts w:ascii="Arial"/>
          <w:color w:val="000000"/>
          <w:spacing w:val="28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zákonem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pro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osvobození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ploch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od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platby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za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srážkové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vody,</w:t>
      </w:r>
      <w:r>
        <w:rPr>
          <w:rFonts w:ascii="Arial"/>
          <w:color w:val="000000"/>
          <w:spacing w:val="22"/>
          <w:sz w:val="14"/>
        </w:rPr>
        <w:t xml:space="preserve"> </w:t>
      </w:r>
      <w:r>
        <w:rPr>
          <w:rFonts w:ascii="Arial"/>
          <w:color w:val="000000"/>
          <w:sz w:val="14"/>
        </w:rPr>
        <w:t>je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Odběratel</w:t>
      </w:r>
      <w:r>
        <w:rPr>
          <w:rFonts w:ascii="Arial"/>
          <w:color w:val="000000"/>
          <w:spacing w:val="2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povinen</w:t>
      </w:r>
      <w:r>
        <w:rPr>
          <w:rFonts w:ascii="Arial"/>
          <w:color w:val="000000"/>
          <w:spacing w:val="2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do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15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dnů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předat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Provozovateli</w:t>
      </w:r>
    </w:p>
    <w:p w:rsidR="003B1E49" w:rsidRDefault="001C3FEF">
      <w:pPr>
        <w:framePr w:w="10941" w:wrap="auto" w:hAnchor="text" w:x="590" w:y="7268"/>
        <w:widowControl w:val="0"/>
        <w:autoSpaceDE w:val="0"/>
        <w:autoSpaceDN w:val="0"/>
        <w:spacing w:before="8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podklady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pro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příslušnou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změnu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Smlouvy.</w:t>
      </w:r>
    </w:p>
    <w:p w:rsidR="003B1E49" w:rsidRDefault="001C3FEF">
      <w:pPr>
        <w:framePr w:w="10939" w:wrap="auto" w:hAnchor="text" w:x="590" w:y="7715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Smluvní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strany</w:t>
      </w:r>
      <w:r>
        <w:rPr>
          <w:rFonts w:ascii="Arial"/>
          <w:color w:val="000000"/>
          <w:spacing w:val="21"/>
          <w:sz w:val="14"/>
        </w:rPr>
        <w:t xml:space="preserve"> </w:t>
      </w:r>
      <w:r>
        <w:rPr>
          <w:rFonts w:ascii="Arial"/>
          <w:color w:val="000000"/>
          <w:sz w:val="14"/>
        </w:rPr>
        <w:t>se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dohodly,</w:t>
      </w:r>
      <w:r>
        <w:rPr>
          <w:rFonts w:ascii="Arial"/>
          <w:color w:val="000000"/>
          <w:spacing w:val="29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že</w:t>
      </w:r>
      <w:r>
        <w:rPr>
          <w:rFonts w:ascii="Arial"/>
          <w:color w:val="000000"/>
          <w:spacing w:val="2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Provozovatel</w:t>
      </w:r>
      <w:r>
        <w:rPr>
          <w:rFonts w:ascii="Arial"/>
          <w:color w:val="000000"/>
          <w:spacing w:val="27"/>
          <w:sz w:val="14"/>
        </w:rPr>
        <w:t xml:space="preserve"> </w:t>
      </w:r>
      <w:r>
        <w:rPr>
          <w:rFonts w:ascii="Arial"/>
          <w:color w:val="000000"/>
          <w:sz w:val="14"/>
        </w:rPr>
        <w:t>je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oprávněn</w:t>
      </w:r>
      <w:r>
        <w:rPr>
          <w:rFonts w:ascii="Arial"/>
          <w:color w:val="000000"/>
          <w:spacing w:val="2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údaj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z w:val="14"/>
        </w:rPr>
        <w:t>o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hodnotě</w:t>
      </w:r>
      <w:r>
        <w:rPr>
          <w:rFonts w:ascii="Arial"/>
          <w:color w:val="000000"/>
          <w:spacing w:val="2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dlouhodobého</w:t>
      </w:r>
      <w:r>
        <w:rPr>
          <w:rFonts w:ascii="Arial"/>
          <w:color w:val="000000"/>
          <w:spacing w:val="28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srážkového</w:t>
      </w:r>
      <w:r>
        <w:rPr>
          <w:rFonts w:ascii="Arial"/>
          <w:color w:val="000000"/>
          <w:spacing w:val="25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normálu,</w:t>
      </w:r>
      <w:r>
        <w:rPr>
          <w:rFonts w:ascii="Arial"/>
          <w:color w:val="000000"/>
          <w:spacing w:val="2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použitý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pro</w:t>
      </w:r>
      <w:r>
        <w:rPr>
          <w:rFonts w:ascii="Arial"/>
          <w:color w:val="000000"/>
          <w:spacing w:val="2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výpočet</w:t>
      </w:r>
      <w:r>
        <w:rPr>
          <w:rFonts w:ascii="Arial"/>
          <w:color w:val="000000"/>
          <w:spacing w:val="27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množství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srážkových</w:t>
      </w:r>
      <w:r>
        <w:rPr>
          <w:rFonts w:ascii="Arial"/>
          <w:color w:val="000000"/>
          <w:spacing w:val="2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vod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odváděných</w:t>
      </w:r>
    </w:p>
    <w:p w:rsidR="003B1E49" w:rsidRDefault="001C3FEF">
      <w:pPr>
        <w:framePr w:w="10939" w:wrap="auto" w:hAnchor="text" w:x="590" w:y="7715"/>
        <w:widowControl w:val="0"/>
        <w:autoSpaceDE w:val="0"/>
        <w:autoSpaceDN w:val="0"/>
        <w:spacing w:before="8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do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kanalizace,</w:t>
      </w:r>
      <w:r>
        <w:rPr>
          <w:rFonts w:ascii="Arial"/>
          <w:color w:val="000000"/>
          <w:spacing w:val="3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pravidelně</w:t>
      </w:r>
      <w:r>
        <w:rPr>
          <w:rFonts w:ascii="Arial"/>
          <w:color w:val="000000"/>
          <w:spacing w:val="3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aktualizovat</w:t>
      </w:r>
      <w:r>
        <w:rPr>
          <w:rFonts w:ascii="Arial"/>
          <w:color w:val="000000"/>
          <w:spacing w:val="2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na</w:t>
      </w:r>
      <w:r>
        <w:rPr>
          <w:rFonts w:ascii="Arial"/>
          <w:color w:val="000000"/>
          <w:spacing w:val="2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základě</w:t>
      </w:r>
      <w:r>
        <w:rPr>
          <w:rFonts w:ascii="Arial"/>
          <w:color w:val="000000"/>
          <w:spacing w:val="28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údajů</w:t>
      </w:r>
      <w:r>
        <w:rPr>
          <w:rFonts w:ascii="Arial"/>
          <w:color w:val="000000"/>
          <w:spacing w:val="25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poskytnutých</w:t>
      </w:r>
      <w:r>
        <w:rPr>
          <w:rFonts w:ascii="Arial"/>
          <w:color w:val="000000"/>
          <w:spacing w:val="36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Českým</w:t>
      </w:r>
      <w:r>
        <w:rPr>
          <w:rFonts w:ascii="Arial"/>
          <w:color w:val="000000"/>
          <w:spacing w:val="28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hydrometeorologickým</w:t>
      </w:r>
      <w:r>
        <w:rPr>
          <w:rFonts w:ascii="Arial"/>
          <w:color w:val="000000"/>
          <w:spacing w:val="4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ústavem</w:t>
      </w:r>
      <w:r>
        <w:rPr>
          <w:rFonts w:ascii="Arial"/>
          <w:color w:val="000000"/>
          <w:spacing w:val="2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nebo</w:t>
      </w:r>
      <w:r>
        <w:rPr>
          <w:rFonts w:ascii="Arial"/>
          <w:color w:val="000000"/>
          <w:spacing w:val="26"/>
          <w:sz w:val="14"/>
        </w:rPr>
        <w:t xml:space="preserve"> </w:t>
      </w:r>
      <w:r>
        <w:rPr>
          <w:rFonts w:ascii="Arial"/>
          <w:color w:val="000000"/>
          <w:sz w:val="14"/>
        </w:rPr>
        <w:t>jakoukoliv</w:t>
      </w:r>
      <w:r>
        <w:rPr>
          <w:rFonts w:ascii="Arial"/>
          <w:color w:val="000000"/>
          <w:spacing w:val="23"/>
          <w:sz w:val="14"/>
        </w:rPr>
        <w:t xml:space="preserve"> </w:t>
      </w:r>
      <w:r>
        <w:rPr>
          <w:rFonts w:ascii="Arial"/>
          <w:color w:val="000000"/>
          <w:sz w:val="14"/>
        </w:rPr>
        <w:t>jinou</w:t>
      </w:r>
      <w:r>
        <w:rPr>
          <w:rFonts w:ascii="Arial"/>
          <w:color w:val="000000"/>
          <w:spacing w:val="2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organizací</w:t>
      </w:r>
      <w:r>
        <w:rPr>
          <w:rFonts w:ascii="Arial"/>
          <w:color w:val="000000"/>
          <w:spacing w:val="3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jej</w:t>
      </w:r>
      <w:r>
        <w:rPr>
          <w:rFonts w:ascii="Arial"/>
          <w:color w:val="000000"/>
          <w:spacing w:val="2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nahrazující</w:t>
      </w:r>
      <w:r>
        <w:rPr>
          <w:rFonts w:ascii="Arial"/>
          <w:color w:val="000000"/>
          <w:spacing w:val="36"/>
          <w:sz w:val="14"/>
        </w:rPr>
        <w:t xml:space="preserve"> </w:t>
      </w:r>
      <w:r>
        <w:rPr>
          <w:rFonts w:ascii="Arial"/>
          <w:color w:val="000000"/>
          <w:sz w:val="14"/>
        </w:rPr>
        <w:t>tak,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aby</w:t>
      </w:r>
    </w:p>
    <w:p w:rsidR="003B1E49" w:rsidRDefault="001C3FEF">
      <w:pPr>
        <w:framePr w:w="10939" w:wrap="auto" w:hAnchor="text" w:x="590" w:y="7715"/>
        <w:widowControl w:val="0"/>
        <w:autoSpaceDE w:val="0"/>
        <w:autoSpaceDN w:val="0"/>
        <w:spacing w:before="3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údaje</w:t>
      </w:r>
      <w:r>
        <w:rPr>
          <w:rFonts w:ascii="Arial"/>
          <w:color w:val="000000"/>
          <w:spacing w:val="1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obsažené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této</w:t>
      </w:r>
      <w:r>
        <w:rPr>
          <w:rFonts w:ascii="Arial"/>
          <w:color w:val="000000"/>
          <w:spacing w:val="9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tabulce</w:t>
      </w:r>
      <w:r>
        <w:rPr>
          <w:rFonts w:ascii="Arial"/>
          <w:color w:val="000000"/>
          <w:spacing w:val="1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byly</w:t>
      </w:r>
      <w:r>
        <w:rPr>
          <w:rFonts w:ascii="Arial"/>
          <w:color w:val="000000"/>
          <w:spacing w:val="15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souladu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/>
          <w:color w:val="000000"/>
          <w:sz w:val="14"/>
        </w:rPr>
        <w:t>s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platnými</w:t>
      </w:r>
      <w:r>
        <w:rPr>
          <w:rFonts w:ascii="Arial"/>
          <w:color w:val="000000"/>
          <w:spacing w:val="15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právními</w:t>
      </w:r>
      <w:r>
        <w:rPr>
          <w:rFonts w:ascii="Arial"/>
          <w:color w:val="000000"/>
          <w:spacing w:val="15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předpisy.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Změna</w:t>
      </w:r>
      <w:r>
        <w:rPr>
          <w:rFonts w:ascii="Arial"/>
          <w:color w:val="000000"/>
          <w:spacing w:val="9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údaje</w:t>
      </w:r>
      <w:r>
        <w:rPr>
          <w:rFonts w:ascii="Arial"/>
          <w:color w:val="000000"/>
          <w:spacing w:val="11"/>
          <w:sz w:val="14"/>
        </w:rPr>
        <w:t xml:space="preserve"> </w:t>
      </w:r>
      <w:r>
        <w:rPr>
          <w:rFonts w:ascii="Arial"/>
          <w:color w:val="000000"/>
          <w:sz w:val="14"/>
        </w:rPr>
        <w:t>o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hodnotě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dlouhodobého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srážkového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normálu</w:t>
      </w:r>
      <w:r>
        <w:rPr>
          <w:rFonts w:ascii="Arial"/>
          <w:color w:val="000000"/>
          <w:spacing w:val="1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uvedeného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čl.</w:t>
      </w:r>
      <w:r>
        <w:rPr>
          <w:rFonts w:ascii="Arial"/>
          <w:color w:val="000000"/>
          <w:spacing w:val="9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I.</w:t>
      </w:r>
      <w:r>
        <w:rPr>
          <w:rFonts w:ascii="Arial"/>
          <w:color w:val="000000"/>
          <w:spacing w:val="1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odst.</w:t>
      </w:r>
      <w:r>
        <w:rPr>
          <w:rFonts w:ascii="Arial"/>
          <w:color w:val="000000"/>
          <w:spacing w:val="9"/>
          <w:sz w:val="14"/>
        </w:rPr>
        <w:t xml:space="preserve"> </w:t>
      </w:r>
      <w:r>
        <w:rPr>
          <w:rFonts w:ascii="Arial"/>
          <w:color w:val="000000"/>
          <w:sz w:val="14"/>
        </w:rPr>
        <w:t>4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písm.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b)</w:t>
      </w:r>
    </w:p>
    <w:p w:rsidR="003B1E49" w:rsidRDefault="001C3FEF">
      <w:pPr>
        <w:framePr w:w="10939" w:wrap="auto" w:hAnchor="text" w:x="590" w:y="7715"/>
        <w:widowControl w:val="0"/>
        <w:autoSpaceDE w:val="0"/>
        <w:autoSpaceDN w:val="0"/>
        <w:spacing w:before="8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této</w:t>
      </w:r>
      <w:r>
        <w:rPr>
          <w:rFonts w:ascii="Arial"/>
          <w:color w:val="000000"/>
          <w:spacing w:val="21"/>
          <w:sz w:val="14"/>
        </w:rPr>
        <w:t xml:space="preserve"> </w:t>
      </w:r>
      <w:r>
        <w:rPr>
          <w:rFonts w:ascii="Arial"/>
          <w:color w:val="000000"/>
          <w:sz w:val="14"/>
        </w:rPr>
        <w:t>Smlouvy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není</w:t>
      </w:r>
      <w:r>
        <w:rPr>
          <w:rFonts w:ascii="Arial"/>
          <w:color w:val="000000"/>
          <w:spacing w:val="2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považována</w:t>
      </w:r>
      <w:r>
        <w:rPr>
          <w:rFonts w:ascii="Arial"/>
          <w:color w:val="000000"/>
          <w:spacing w:val="28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za</w:t>
      </w:r>
      <w:r>
        <w:rPr>
          <w:rFonts w:ascii="Arial"/>
          <w:color w:val="000000"/>
          <w:spacing w:val="2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změnu</w:t>
      </w:r>
      <w:r>
        <w:rPr>
          <w:rFonts w:ascii="Arial"/>
          <w:color w:val="000000"/>
          <w:spacing w:val="2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této</w:t>
      </w:r>
      <w:r>
        <w:rPr>
          <w:rFonts w:ascii="Arial"/>
          <w:color w:val="000000"/>
          <w:spacing w:val="2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Smlouvy.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Platné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hodnoty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dlouhodobých</w:t>
      </w:r>
      <w:r>
        <w:rPr>
          <w:rFonts w:ascii="Arial"/>
          <w:color w:val="000000"/>
          <w:spacing w:val="3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srážkových</w:t>
      </w:r>
      <w:r>
        <w:rPr>
          <w:rFonts w:ascii="Arial"/>
          <w:color w:val="000000"/>
          <w:spacing w:val="2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normálů</w:t>
      </w:r>
      <w:r>
        <w:rPr>
          <w:rFonts w:ascii="Arial"/>
          <w:color w:val="000000"/>
          <w:spacing w:val="23"/>
          <w:sz w:val="14"/>
        </w:rPr>
        <w:t xml:space="preserve"> </w:t>
      </w:r>
      <w:r>
        <w:rPr>
          <w:rFonts w:ascii="Arial"/>
          <w:color w:val="000000"/>
          <w:sz w:val="14"/>
        </w:rPr>
        <w:t>jsou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uveřejněny</w:t>
      </w:r>
      <w:r>
        <w:rPr>
          <w:rFonts w:ascii="Arial"/>
          <w:color w:val="000000"/>
          <w:spacing w:val="26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prostřednictvím</w:t>
      </w:r>
      <w:r>
        <w:rPr>
          <w:rFonts w:ascii="Arial"/>
          <w:color w:val="000000"/>
          <w:spacing w:val="3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vlastních</w:t>
      </w:r>
      <w:r>
        <w:rPr>
          <w:rFonts w:ascii="Arial"/>
          <w:color w:val="000000"/>
          <w:spacing w:val="23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webových</w:t>
      </w:r>
      <w:r>
        <w:rPr>
          <w:rFonts w:ascii="Arial"/>
          <w:color w:val="000000"/>
          <w:spacing w:val="3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stránek</w:t>
      </w:r>
    </w:p>
    <w:p w:rsidR="003B1E49" w:rsidRDefault="001C3FEF">
      <w:pPr>
        <w:framePr w:w="10939" w:wrap="auto" w:hAnchor="text" w:x="590" w:y="7715"/>
        <w:widowControl w:val="0"/>
        <w:autoSpaceDE w:val="0"/>
        <w:autoSpaceDN w:val="0"/>
        <w:spacing w:before="3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Provozovatele,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nebo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jiným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místě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obvyklým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způsobem,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jsou k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dispozici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na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pracovištích</w:t>
      </w:r>
      <w:r>
        <w:rPr>
          <w:rFonts w:ascii="Arial"/>
          <w:color w:val="000000"/>
          <w:spacing w:val="9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Provozovatele</w:t>
      </w:r>
      <w:r>
        <w:rPr>
          <w:rFonts w:ascii="Arial"/>
          <w:color w:val="000000"/>
          <w:spacing w:val="1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(zákaznická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centra).</w:t>
      </w:r>
    </w:p>
    <w:p w:rsidR="003B1E49" w:rsidRDefault="001C3FEF">
      <w:pPr>
        <w:framePr w:w="10286" w:wrap="auto" w:hAnchor="text" w:x="590" w:y="8673"/>
        <w:widowControl w:val="0"/>
        <w:autoSpaceDE w:val="0"/>
        <w:autoSpaceDN w:val="0"/>
        <w:spacing w:before="0" w:after="0" w:line="168" w:lineRule="exact"/>
        <w:jc w:val="left"/>
        <w:rPr>
          <w:rFonts w:ascii="FTAKWG+MicrosoftSansSerif"/>
          <w:color w:val="000000"/>
          <w:sz w:val="15"/>
        </w:rPr>
      </w:pPr>
      <w:r>
        <w:rPr>
          <w:rFonts w:ascii="FTAKWG+MicrosoftSansSerif"/>
          <w:color w:val="000000"/>
          <w:spacing w:val="-1"/>
          <w:sz w:val="15"/>
        </w:rPr>
        <w:t>(5)</w:t>
      </w:r>
      <w:r>
        <w:rPr>
          <w:rFonts w:ascii="FTAKWG+MicrosoftSansSerif"/>
          <w:color w:val="000000"/>
          <w:spacing w:val="2"/>
          <w:sz w:val="15"/>
        </w:rPr>
        <w:t xml:space="preserve"> </w:t>
      </w:r>
      <w:r>
        <w:rPr>
          <w:rFonts w:ascii="FTAKWG+MicrosoftSansSerif" w:hAnsi="FTAKWG+MicrosoftSansSerif" w:cs="FTAKWG+MicrosoftSansSerif"/>
          <w:color w:val="000000"/>
          <w:spacing w:val="-1"/>
          <w:sz w:val="15"/>
        </w:rPr>
        <w:t>Smluvní</w:t>
      </w:r>
      <w:r>
        <w:rPr>
          <w:rFonts w:ascii="FTAKWG+MicrosoftSansSerif"/>
          <w:color w:val="000000"/>
          <w:spacing w:val="-1"/>
          <w:sz w:val="15"/>
        </w:rPr>
        <w:t xml:space="preserve"> strany</w:t>
      </w:r>
      <w:r>
        <w:rPr>
          <w:rFonts w:ascii="FTAKWG+MicrosoftSansSerif"/>
          <w:color w:val="000000"/>
          <w:spacing w:val="1"/>
          <w:sz w:val="15"/>
        </w:rPr>
        <w:t xml:space="preserve"> </w:t>
      </w:r>
      <w:r>
        <w:rPr>
          <w:rFonts w:ascii="FTAKWG+MicrosoftSansSerif"/>
          <w:color w:val="000000"/>
          <w:spacing w:val="-1"/>
          <w:sz w:val="15"/>
        </w:rPr>
        <w:t>se</w:t>
      </w:r>
      <w:r>
        <w:rPr>
          <w:rFonts w:ascii="FTAKWG+MicrosoftSansSerif"/>
          <w:color w:val="000000"/>
          <w:sz w:val="15"/>
        </w:rPr>
        <w:t xml:space="preserve"> </w:t>
      </w:r>
      <w:r>
        <w:rPr>
          <w:rFonts w:ascii="FTAKWG+MicrosoftSansSerif"/>
          <w:color w:val="000000"/>
          <w:spacing w:val="-1"/>
          <w:sz w:val="15"/>
        </w:rPr>
        <w:t xml:space="preserve">dohodly, </w:t>
      </w:r>
      <w:r>
        <w:rPr>
          <w:rFonts w:ascii="FTAKWG+MicrosoftSansSerif" w:hAnsi="FTAKWG+MicrosoftSansSerif" w:cs="FTAKWG+MicrosoftSansSerif"/>
          <w:color w:val="000000"/>
          <w:spacing w:val="-1"/>
          <w:sz w:val="15"/>
        </w:rPr>
        <w:t>že</w:t>
      </w:r>
      <w:r>
        <w:rPr>
          <w:rFonts w:ascii="FTAKWG+MicrosoftSansSerif"/>
          <w:color w:val="000000"/>
          <w:sz w:val="15"/>
        </w:rPr>
        <w:t xml:space="preserve"> limit</w:t>
      </w:r>
      <w:r>
        <w:rPr>
          <w:rFonts w:ascii="FTAKWG+MicrosoftSansSerif"/>
          <w:color w:val="000000"/>
          <w:spacing w:val="1"/>
          <w:sz w:val="15"/>
        </w:rPr>
        <w:t xml:space="preserve"> </w:t>
      </w:r>
      <w:r>
        <w:rPr>
          <w:rFonts w:ascii="FTAKWG+MicrosoftSansSerif" w:hAnsi="FTAKWG+MicrosoftSansSerif" w:cs="FTAKWG+MicrosoftSansSerif"/>
          <w:color w:val="000000"/>
          <w:spacing w:val="-1"/>
          <w:sz w:val="15"/>
        </w:rPr>
        <w:t>množství</w:t>
      </w:r>
      <w:r>
        <w:rPr>
          <w:rFonts w:ascii="FTAKWG+MicrosoftSansSerif"/>
          <w:color w:val="000000"/>
          <w:spacing w:val="-1"/>
          <w:sz w:val="15"/>
        </w:rPr>
        <w:t xml:space="preserve"> </w:t>
      </w:r>
      <w:r>
        <w:rPr>
          <w:rFonts w:ascii="FTAKWG+MicrosoftSansSerif" w:hAnsi="FTAKWG+MicrosoftSansSerif" w:cs="FTAKWG+MicrosoftSansSerif"/>
          <w:color w:val="000000"/>
          <w:spacing w:val="-2"/>
          <w:sz w:val="15"/>
        </w:rPr>
        <w:t>dodávané</w:t>
      </w:r>
      <w:r>
        <w:rPr>
          <w:rFonts w:ascii="FTAKWG+MicrosoftSansSerif"/>
          <w:color w:val="000000"/>
          <w:spacing w:val="1"/>
          <w:sz w:val="15"/>
        </w:rPr>
        <w:t xml:space="preserve"> </w:t>
      </w:r>
      <w:r>
        <w:rPr>
          <w:rFonts w:ascii="FTAKWG+MicrosoftSansSerif"/>
          <w:color w:val="000000"/>
          <w:spacing w:val="-1"/>
          <w:sz w:val="15"/>
        </w:rPr>
        <w:t>vody</w:t>
      </w:r>
      <w:r>
        <w:rPr>
          <w:rFonts w:ascii="FTAKWG+MicrosoftSansSerif"/>
          <w:color w:val="000000"/>
          <w:spacing w:val="2"/>
          <w:sz w:val="15"/>
        </w:rPr>
        <w:t xml:space="preserve"> </w:t>
      </w:r>
      <w:r>
        <w:rPr>
          <w:rFonts w:ascii="FTAKWG+MicrosoftSansSerif"/>
          <w:color w:val="000000"/>
          <w:sz w:val="15"/>
        </w:rPr>
        <w:t>a</w:t>
      </w:r>
      <w:r>
        <w:rPr>
          <w:rFonts w:ascii="FTAKWG+MicrosoftSansSerif"/>
          <w:color w:val="000000"/>
          <w:spacing w:val="-3"/>
          <w:sz w:val="15"/>
        </w:rPr>
        <w:t xml:space="preserve"> </w:t>
      </w:r>
      <w:r>
        <w:rPr>
          <w:rFonts w:ascii="FTAKWG+MicrosoftSansSerif"/>
          <w:color w:val="000000"/>
          <w:sz w:val="15"/>
        </w:rPr>
        <w:t>limit</w:t>
      </w:r>
      <w:r>
        <w:rPr>
          <w:rFonts w:ascii="FTAKWG+MicrosoftSansSerif"/>
          <w:color w:val="000000"/>
          <w:spacing w:val="1"/>
          <w:sz w:val="15"/>
        </w:rPr>
        <w:t xml:space="preserve"> </w:t>
      </w:r>
      <w:r>
        <w:rPr>
          <w:rFonts w:ascii="FTAKWG+MicrosoftSansSerif" w:hAnsi="FTAKWG+MicrosoftSansSerif" w:cs="FTAKWG+MicrosoftSansSerif"/>
          <w:color w:val="000000"/>
          <w:spacing w:val="-1"/>
          <w:sz w:val="15"/>
        </w:rPr>
        <w:t>množství</w:t>
      </w:r>
      <w:r>
        <w:rPr>
          <w:rFonts w:ascii="FTAKWG+MicrosoftSansSerif"/>
          <w:color w:val="000000"/>
          <w:spacing w:val="1"/>
          <w:sz w:val="15"/>
        </w:rPr>
        <w:t xml:space="preserve"> </w:t>
      </w:r>
      <w:r>
        <w:rPr>
          <w:rFonts w:ascii="FTAKWG+MicrosoftSansSerif"/>
          <w:color w:val="000000"/>
          <w:sz w:val="15"/>
        </w:rPr>
        <w:t>a</w:t>
      </w:r>
      <w:r>
        <w:rPr>
          <w:rFonts w:ascii="FTAKWG+MicrosoftSansSerif"/>
          <w:color w:val="000000"/>
          <w:spacing w:val="-3"/>
          <w:sz w:val="15"/>
        </w:rPr>
        <w:t xml:space="preserve"> </w:t>
      </w:r>
      <w:r>
        <w:rPr>
          <w:rFonts w:ascii="FTAKWG+MicrosoftSansSerif" w:hAnsi="FTAKWG+MicrosoftSansSerif" w:cs="FTAKWG+MicrosoftSansSerif"/>
          <w:color w:val="000000"/>
          <w:spacing w:val="-1"/>
          <w:sz w:val="15"/>
        </w:rPr>
        <w:t>přípustné</w:t>
      </w:r>
      <w:r>
        <w:rPr>
          <w:rFonts w:ascii="FTAKWG+MicrosoftSansSerif"/>
          <w:color w:val="000000"/>
          <w:sz w:val="15"/>
        </w:rPr>
        <w:t xml:space="preserve"> </w:t>
      </w:r>
      <w:r>
        <w:rPr>
          <w:rFonts w:ascii="FTAKWG+MicrosoftSansSerif"/>
          <w:color w:val="000000"/>
          <w:spacing w:val="-1"/>
          <w:sz w:val="15"/>
        </w:rPr>
        <w:t>limity</w:t>
      </w:r>
      <w:r>
        <w:rPr>
          <w:rFonts w:ascii="FTAKWG+MicrosoftSansSerif"/>
          <w:color w:val="000000"/>
          <w:spacing w:val="1"/>
          <w:sz w:val="15"/>
        </w:rPr>
        <w:t xml:space="preserve"> </w:t>
      </w:r>
      <w:r>
        <w:rPr>
          <w:rFonts w:ascii="FTAKWG+MicrosoftSansSerif" w:hAnsi="FTAKWG+MicrosoftSansSerif" w:cs="FTAKWG+MicrosoftSansSerif"/>
          <w:color w:val="000000"/>
          <w:spacing w:val="-1"/>
          <w:sz w:val="15"/>
        </w:rPr>
        <w:t>ukazatelů</w:t>
      </w:r>
      <w:r>
        <w:rPr>
          <w:rFonts w:ascii="FTAKWG+MicrosoftSansSerif"/>
          <w:color w:val="000000"/>
          <w:spacing w:val="-2"/>
          <w:sz w:val="15"/>
        </w:rPr>
        <w:t xml:space="preserve"> </w:t>
      </w:r>
      <w:r>
        <w:rPr>
          <w:rFonts w:ascii="FTAKWG+MicrosoftSansSerif" w:hAnsi="FTAKWG+MicrosoftSansSerif" w:cs="FTAKWG+MicrosoftSansSerif"/>
          <w:color w:val="000000"/>
          <w:spacing w:val="-1"/>
          <w:sz w:val="15"/>
        </w:rPr>
        <w:t>znečištění</w:t>
      </w:r>
      <w:r>
        <w:rPr>
          <w:rFonts w:ascii="FTAKWG+MicrosoftSansSerif"/>
          <w:color w:val="000000"/>
          <w:spacing w:val="1"/>
          <w:sz w:val="15"/>
        </w:rPr>
        <w:t xml:space="preserve"> </w:t>
      </w:r>
      <w:r>
        <w:rPr>
          <w:rFonts w:ascii="FTAKWG+MicrosoftSansSerif" w:hAnsi="FTAKWG+MicrosoftSansSerif" w:cs="FTAKWG+MicrosoftSansSerif"/>
          <w:color w:val="000000"/>
          <w:spacing w:val="-1"/>
          <w:sz w:val="15"/>
        </w:rPr>
        <w:t>odváděných</w:t>
      </w:r>
      <w:r>
        <w:rPr>
          <w:rFonts w:ascii="FTAKWG+MicrosoftSansSerif"/>
          <w:color w:val="000000"/>
          <w:spacing w:val="1"/>
          <w:sz w:val="15"/>
        </w:rPr>
        <w:t xml:space="preserve"> </w:t>
      </w:r>
      <w:r>
        <w:rPr>
          <w:rFonts w:ascii="FTAKWG+MicrosoftSansSerif" w:hAnsi="FTAKWG+MicrosoftSansSerif" w:cs="FTAKWG+MicrosoftSansSerif"/>
          <w:color w:val="000000"/>
          <w:spacing w:val="-1"/>
          <w:sz w:val="15"/>
        </w:rPr>
        <w:t>odpadních</w:t>
      </w:r>
      <w:r>
        <w:rPr>
          <w:rFonts w:ascii="FTAKWG+MicrosoftSansSerif"/>
          <w:color w:val="000000"/>
          <w:spacing w:val="-2"/>
          <w:sz w:val="15"/>
        </w:rPr>
        <w:t xml:space="preserve"> </w:t>
      </w:r>
      <w:r>
        <w:rPr>
          <w:rFonts w:ascii="FTAKWG+MicrosoftSansSerif"/>
          <w:color w:val="000000"/>
          <w:spacing w:val="-1"/>
          <w:sz w:val="15"/>
        </w:rPr>
        <w:t>vod</w:t>
      </w:r>
      <w:r>
        <w:rPr>
          <w:rFonts w:ascii="FTAKWG+MicrosoftSansSerif"/>
          <w:color w:val="000000"/>
          <w:sz w:val="15"/>
        </w:rPr>
        <w:t xml:space="preserve"> </w:t>
      </w:r>
      <w:r>
        <w:rPr>
          <w:rFonts w:ascii="FTAKWG+MicrosoftSansSerif"/>
          <w:color w:val="000000"/>
          <w:spacing w:val="-2"/>
          <w:sz w:val="15"/>
        </w:rPr>
        <w:t>budou:</w:t>
      </w:r>
    </w:p>
    <w:p w:rsidR="003B1E49" w:rsidRDefault="001C3FEF">
      <w:pPr>
        <w:framePr w:w="3100" w:wrap="auto" w:hAnchor="text" w:x="653" w:y="8989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Limit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množství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dodávané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vody: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167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1"/>
          <w:sz w:val="14"/>
        </w:rPr>
        <w:t>m³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za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den.</w:t>
      </w:r>
    </w:p>
    <w:p w:rsidR="003B1E49" w:rsidRDefault="001C3FEF">
      <w:pPr>
        <w:framePr w:w="3778" w:wrap="auto" w:hAnchor="text" w:x="653" w:y="9256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Množství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určující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kapacitu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vodoměru: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20,90 </w:t>
      </w:r>
      <w:r>
        <w:rPr>
          <w:rFonts w:ascii="Arial" w:hAnsi="Arial" w:cs="Arial"/>
          <w:color w:val="000000"/>
          <w:spacing w:val="1"/>
          <w:sz w:val="14"/>
        </w:rPr>
        <w:t>m³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za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hodinu.</w:t>
      </w:r>
    </w:p>
    <w:p w:rsidR="003B1E49" w:rsidRDefault="001C3FEF">
      <w:pPr>
        <w:framePr w:w="3778" w:wrap="auto" w:hAnchor="text" w:x="653" w:y="9256"/>
        <w:widowControl w:val="0"/>
        <w:autoSpaceDE w:val="0"/>
        <w:autoSpaceDN w:val="0"/>
        <w:spacing w:before="99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Limit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množství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vypouštěné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odpadní</w:t>
      </w:r>
      <w:r>
        <w:rPr>
          <w:rFonts w:ascii="Arial"/>
          <w:color w:val="000000"/>
          <w:spacing w:val="-2"/>
          <w:sz w:val="14"/>
        </w:rPr>
        <w:t xml:space="preserve"> vody: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116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1"/>
          <w:sz w:val="14"/>
        </w:rPr>
        <w:t>m³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za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den.</w:t>
      </w:r>
    </w:p>
    <w:p w:rsidR="003B1E49" w:rsidRDefault="001C3FEF">
      <w:pPr>
        <w:framePr w:w="10876" w:wrap="auto" w:hAnchor="text" w:x="653" w:y="9860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Přípustné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/>
          <w:color w:val="000000"/>
          <w:sz w:val="14"/>
        </w:rPr>
        <w:t>limity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ukazatelů</w:t>
      </w:r>
      <w:r>
        <w:rPr>
          <w:rFonts w:ascii="Arial"/>
          <w:color w:val="000000"/>
          <w:spacing w:val="1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znečištění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vypouštěné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odpadní</w:t>
      </w:r>
      <w:r>
        <w:rPr>
          <w:rFonts w:ascii="Arial"/>
          <w:color w:val="000000"/>
          <w:spacing w:val="9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vody</w:t>
      </w:r>
      <w:r>
        <w:rPr>
          <w:rFonts w:ascii="Arial"/>
          <w:color w:val="000000"/>
          <w:spacing w:val="9"/>
          <w:sz w:val="14"/>
        </w:rPr>
        <w:t xml:space="preserve"> </w:t>
      </w:r>
      <w:r>
        <w:rPr>
          <w:rFonts w:ascii="Arial"/>
          <w:color w:val="000000"/>
          <w:sz w:val="14"/>
        </w:rPr>
        <w:t>jsou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stanoveny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příslušném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Kanalizačním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řádu,</w:t>
      </w:r>
      <w:r>
        <w:rPr>
          <w:rFonts w:ascii="Arial"/>
          <w:color w:val="000000"/>
          <w:spacing w:val="1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není-li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této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Smlouvě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stanoveno</w:t>
      </w:r>
      <w:r>
        <w:rPr>
          <w:rFonts w:ascii="Arial"/>
          <w:color w:val="000000"/>
          <w:spacing w:val="11"/>
          <w:sz w:val="14"/>
        </w:rPr>
        <w:t xml:space="preserve"> </w:t>
      </w:r>
      <w:r>
        <w:rPr>
          <w:rFonts w:ascii="Arial"/>
          <w:color w:val="000000"/>
          <w:sz w:val="14"/>
        </w:rPr>
        <w:t>jinak.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Kanalizační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řád</w:t>
      </w:r>
      <w:r>
        <w:rPr>
          <w:rFonts w:ascii="Arial"/>
          <w:color w:val="000000"/>
          <w:spacing w:val="9"/>
          <w:sz w:val="14"/>
        </w:rPr>
        <w:t xml:space="preserve"> </w:t>
      </w:r>
      <w:r>
        <w:rPr>
          <w:rFonts w:ascii="Arial"/>
          <w:color w:val="000000"/>
          <w:sz w:val="14"/>
        </w:rPr>
        <w:t>je</w:t>
      </w:r>
    </w:p>
    <w:p w:rsidR="003B1E49" w:rsidRDefault="001C3FEF">
      <w:pPr>
        <w:framePr w:w="10876" w:wrap="auto" w:hAnchor="text" w:x="653" w:y="9860"/>
        <w:widowControl w:val="0"/>
        <w:autoSpaceDE w:val="0"/>
        <w:autoSpaceDN w:val="0"/>
        <w:spacing w:before="3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uveřejněn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na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webových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stránkách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Provozovatele</w:t>
      </w:r>
      <w:r>
        <w:rPr>
          <w:rFonts w:ascii="Arial"/>
          <w:color w:val="000000"/>
          <w:spacing w:val="1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nebo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jiným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místě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obvyklým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způsobem</w:t>
      </w:r>
      <w:r>
        <w:rPr>
          <w:rFonts w:ascii="Arial"/>
          <w:color w:val="000000"/>
          <w:spacing w:val="9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je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k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dispozici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na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pracovištích</w:t>
      </w:r>
      <w:r>
        <w:rPr>
          <w:rFonts w:ascii="Arial"/>
          <w:color w:val="000000"/>
          <w:spacing w:val="9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Provozovatele</w:t>
      </w:r>
      <w:r>
        <w:rPr>
          <w:rFonts w:ascii="Arial"/>
          <w:color w:val="000000"/>
          <w:spacing w:val="1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(zákaznická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centra).</w:t>
      </w:r>
    </w:p>
    <w:p w:rsidR="003B1E49" w:rsidRDefault="001C3FEF">
      <w:pPr>
        <w:framePr w:w="10455" w:wrap="auto" w:hAnchor="text" w:x="562" w:y="10460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(6)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Počet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trvale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připojených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osob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pro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dodávku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pitné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vody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činí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/>
          <w:color w:val="000000"/>
          <w:sz w:val="14"/>
        </w:rPr>
        <w:t>0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os.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počet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trvale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připojených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osob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pro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odvádění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odpadních</w:t>
      </w:r>
      <w:r>
        <w:rPr>
          <w:rFonts w:ascii="Arial"/>
          <w:color w:val="000000"/>
          <w:spacing w:val="9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vod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činí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0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os.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i/>
          <w:color w:val="000000"/>
          <w:spacing w:val="-1"/>
          <w:sz w:val="14"/>
        </w:rPr>
        <w:t>(dle</w:t>
      </w:r>
      <w:r>
        <w:rPr>
          <w:rFonts w:ascii="Times New Roman"/>
          <w:color w:val="000000"/>
          <w:spacing w:val="8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4"/>
        </w:rPr>
        <w:t>vyjádření</w:t>
      </w:r>
      <w:r>
        <w:rPr>
          <w:rFonts w:ascii="Times New Roman"/>
          <w:color w:val="000000"/>
          <w:spacing w:val="8"/>
          <w:sz w:val="14"/>
        </w:rPr>
        <w:t xml:space="preserve"> </w:t>
      </w:r>
      <w:r>
        <w:rPr>
          <w:rFonts w:ascii="Arial" w:hAnsi="Arial" w:cs="Arial"/>
          <w:i/>
          <w:color w:val="000000"/>
          <w:sz w:val="14"/>
        </w:rPr>
        <w:t>Odběratele)</w:t>
      </w:r>
      <w:r>
        <w:rPr>
          <w:rFonts w:ascii="Arial"/>
          <w:color w:val="000000"/>
          <w:sz w:val="14"/>
        </w:rPr>
        <w:t>.</w:t>
      </w:r>
    </w:p>
    <w:p w:rsidR="003B1E49" w:rsidRDefault="001C3FEF">
      <w:pPr>
        <w:framePr w:w="7019" w:wrap="auto" w:hAnchor="text" w:x="562" w:y="10748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(7)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Tlakové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poměry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místě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napojení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vodovodní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přípojky:</w:t>
      </w:r>
      <w:r>
        <w:rPr>
          <w:rFonts w:ascii="Arial"/>
          <w:color w:val="000000"/>
          <w:spacing w:val="1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Minimální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/>
          <w:color w:val="000000"/>
          <w:sz w:val="14"/>
        </w:rPr>
        <w:t>tlak: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0,15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MPa.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Maximální</w:t>
      </w:r>
      <w:r>
        <w:rPr>
          <w:rFonts w:ascii="Arial"/>
          <w:color w:val="000000"/>
          <w:spacing w:val="10"/>
          <w:sz w:val="14"/>
        </w:rPr>
        <w:t xml:space="preserve"> </w:t>
      </w:r>
      <w:r>
        <w:rPr>
          <w:rFonts w:ascii="Arial"/>
          <w:color w:val="000000"/>
          <w:sz w:val="14"/>
        </w:rPr>
        <w:t>tlak: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0,80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MPa.</w:t>
      </w:r>
    </w:p>
    <w:p w:rsidR="003B1E49" w:rsidRDefault="001C3FEF">
      <w:pPr>
        <w:framePr w:w="10822" w:wrap="auto" w:hAnchor="text" w:x="562" w:y="11036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(8)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Ukazatele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jakosti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dodávané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pitné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vody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jsou: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Minimální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hodnota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vápníku: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3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mg/l.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Maximální</w:t>
      </w:r>
      <w:r>
        <w:rPr>
          <w:rFonts w:ascii="Arial"/>
          <w:color w:val="000000"/>
          <w:spacing w:val="1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hodnota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vápníku: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195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mg/l.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Minimální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hodnota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hořčíku: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0,30 </w:t>
      </w:r>
      <w:r>
        <w:rPr>
          <w:rFonts w:ascii="Arial"/>
          <w:color w:val="000000"/>
          <w:sz w:val="14"/>
        </w:rPr>
        <w:t>mg/l.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Maximální</w:t>
      </w:r>
    </w:p>
    <w:p w:rsidR="003B1E49" w:rsidRDefault="001C3FEF">
      <w:pPr>
        <w:framePr w:w="10822" w:wrap="auto" w:hAnchor="text" w:x="562" w:y="11036"/>
        <w:widowControl w:val="0"/>
        <w:autoSpaceDE w:val="0"/>
        <w:autoSpaceDN w:val="0"/>
        <w:spacing w:before="8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hodnota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hořčíku: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85</w:t>
      </w:r>
      <w:r>
        <w:rPr>
          <w:rFonts w:ascii="Arial"/>
          <w:color w:val="000000"/>
          <w:sz w:val="14"/>
        </w:rPr>
        <w:t xml:space="preserve"> mg/l.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Maximální</w:t>
      </w:r>
      <w:r>
        <w:rPr>
          <w:rFonts w:ascii="Arial"/>
          <w:color w:val="000000"/>
          <w:spacing w:val="1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hodnota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dusičnanů: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50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z w:val="14"/>
        </w:rPr>
        <w:t>mg/l.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Aktuální</w:t>
      </w:r>
      <w:r>
        <w:rPr>
          <w:rFonts w:ascii="Arial"/>
          <w:color w:val="000000"/>
          <w:spacing w:val="-1"/>
          <w:sz w:val="14"/>
        </w:rPr>
        <w:t xml:space="preserve"> hodnoty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ukazatelů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jakosti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dodávané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pitné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vody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jsou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k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dispozici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na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webových</w:t>
      </w:r>
      <w:r>
        <w:rPr>
          <w:rFonts w:ascii="Arial"/>
          <w:color w:val="000000"/>
          <w:spacing w:val="1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stránkách</w:t>
      </w:r>
    </w:p>
    <w:p w:rsidR="003B1E49" w:rsidRDefault="001C3FEF">
      <w:pPr>
        <w:framePr w:w="10822" w:wrap="auto" w:hAnchor="text" w:x="562" w:y="11036"/>
        <w:widowControl w:val="0"/>
        <w:autoSpaceDE w:val="0"/>
        <w:autoSpaceDN w:val="0"/>
        <w:spacing w:before="8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Provozovatele.</w:t>
      </w:r>
    </w:p>
    <w:p w:rsidR="003B1E49" w:rsidRDefault="001C3FEF">
      <w:pPr>
        <w:framePr w:w="2047" w:wrap="auto" w:hAnchor="text" w:x="5052" w:y="1161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II. </w:t>
      </w:r>
      <w:r>
        <w:rPr>
          <w:rFonts w:ascii="Arial" w:hAnsi="Arial" w:cs="Arial"/>
          <w:b/>
          <w:color w:val="000000"/>
          <w:sz w:val="18"/>
        </w:rPr>
        <w:t>Platební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podmínky</w:t>
      </w:r>
    </w:p>
    <w:p w:rsidR="003B1E49" w:rsidRDefault="001C3FEF">
      <w:pPr>
        <w:framePr w:w="10655" w:wrap="auto" w:hAnchor="text" w:x="590" w:y="11912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Smluvní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strany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z w:val="14"/>
        </w:rPr>
        <w:t>se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dohodly,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že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vodné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stočné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hradí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Odběratel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Provozovateli</w:t>
      </w:r>
      <w:r>
        <w:rPr>
          <w:rFonts w:ascii="Arial"/>
          <w:color w:val="000000"/>
          <w:sz w:val="14"/>
        </w:rPr>
        <w:t xml:space="preserve"> formou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pravidelných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zálohových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plateb </w:t>
      </w:r>
      <w:r>
        <w:rPr>
          <w:rFonts w:ascii="Arial"/>
          <w:color w:val="000000"/>
          <w:sz w:val="14"/>
        </w:rPr>
        <w:t>dle</w:t>
      </w:r>
      <w:r>
        <w:rPr>
          <w:rFonts w:ascii="Arial"/>
          <w:color w:val="000000"/>
          <w:spacing w:val="-1"/>
          <w:sz w:val="14"/>
        </w:rPr>
        <w:t xml:space="preserve"> rozpisu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záloh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1"/>
          <w:sz w:val="14"/>
        </w:rPr>
        <w:t xml:space="preserve"> na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základě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konečného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vyúčtování</w:t>
      </w:r>
    </w:p>
    <w:p w:rsidR="003B1E49" w:rsidRDefault="001C3FEF">
      <w:pPr>
        <w:framePr w:w="10655" w:wrap="auto" w:hAnchor="text" w:x="590" w:y="11912"/>
        <w:widowControl w:val="0"/>
        <w:autoSpaceDE w:val="0"/>
        <w:autoSpaceDN w:val="0"/>
        <w:spacing w:before="5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vodného</w:t>
      </w:r>
      <w:r>
        <w:rPr>
          <w:rFonts w:ascii="Arial"/>
          <w:color w:val="000000"/>
          <w:sz w:val="14"/>
        </w:rPr>
        <w:t xml:space="preserve"> a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stočného</w:t>
      </w:r>
      <w:r>
        <w:rPr>
          <w:rFonts w:ascii="Arial"/>
          <w:color w:val="000000"/>
          <w:spacing w:val="-1"/>
          <w:sz w:val="14"/>
        </w:rPr>
        <w:t xml:space="preserve"> a/nebo</w:t>
      </w:r>
      <w:r>
        <w:rPr>
          <w:rFonts w:ascii="Arial"/>
          <w:color w:val="000000"/>
          <w:sz w:val="14"/>
        </w:rPr>
        <w:t xml:space="preserve"> formou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pravidelných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plateb</w:t>
      </w:r>
      <w:r>
        <w:rPr>
          <w:rFonts w:ascii="Arial"/>
          <w:color w:val="000000"/>
          <w:sz w:val="14"/>
        </w:rPr>
        <w:t xml:space="preserve"> dle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skutečné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spotřeby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na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základě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vystavené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faktury,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následovně:</w:t>
      </w:r>
    </w:p>
    <w:p w:rsidR="003B1E49" w:rsidRDefault="001C3FEF">
      <w:pPr>
        <w:framePr w:w="4511" w:wrap="auto" w:hAnchor="text" w:x="590" w:y="12332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Sjednaná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výše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zálohových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plateb do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prvního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vyúčtování:</w:t>
      </w:r>
      <w:r>
        <w:rPr>
          <w:rFonts w:ascii="Arial"/>
          <w:color w:val="000000"/>
          <w:spacing w:val="128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Bez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záloh</w:t>
      </w:r>
    </w:p>
    <w:p w:rsidR="003B1E49" w:rsidRDefault="001C3FEF">
      <w:pPr>
        <w:framePr w:w="2739" w:wrap="auto" w:hAnchor="text" w:x="590" w:y="12616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Četnost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odečtů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konečného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vyúčtování:</w:t>
      </w:r>
    </w:p>
    <w:p w:rsidR="003B1E49" w:rsidRDefault="001C3FEF">
      <w:pPr>
        <w:framePr w:w="605" w:wrap="auto" w:hAnchor="text" w:x="3442" w:y="12616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z w:val="14"/>
        </w:rPr>
        <w:t>měsíc</w:t>
      </w:r>
    </w:p>
    <w:p w:rsidR="003B1E49" w:rsidRDefault="001C3FEF">
      <w:pPr>
        <w:framePr w:w="6594" w:wrap="auto" w:hAnchor="text" w:x="590" w:y="12899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Splatnost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faktury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vodného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stočného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je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17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dní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od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data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vystavení</w:t>
      </w:r>
      <w:r>
        <w:rPr>
          <w:rFonts w:ascii="Arial"/>
          <w:color w:val="000000"/>
          <w:spacing w:val="1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faktury.</w:t>
      </w:r>
    </w:p>
    <w:p w:rsidR="003B1E49" w:rsidRDefault="001C3FEF">
      <w:pPr>
        <w:framePr w:w="6594" w:wrap="auto" w:hAnchor="text" w:x="590" w:y="12899"/>
        <w:widowControl w:val="0"/>
        <w:autoSpaceDE w:val="0"/>
        <w:autoSpaceDN w:val="0"/>
        <w:spacing w:before="8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Provozovatel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odešle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fakturu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odběrateli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neprodleně,</w:t>
      </w:r>
      <w:r>
        <w:rPr>
          <w:rFonts w:ascii="Arial"/>
          <w:color w:val="000000"/>
          <w:spacing w:val="9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nejpozději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však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do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tří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pracovních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dnů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od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vystavení.</w:t>
      </w:r>
    </w:p>
    <w:p w:rsidR="003B1E49" w:rsidRDefault="001C3FEF">
      <w:pPr>
        <w:framePr w:w="2817" w:wrap="auto" w:hAnchor="text" w:x="590" w:y="13331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Způsob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platby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z w:val="14"/>
        </w:rPr>
        <w:t>faktur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vodného</w:t>
      </w:r>
      <w:r>
        <w:rPr>
          <w:rFonts w:ascii="Arial"/>
          <w:color w:val="000000"/>
          <w:sz w:val="14"/>
        </w:rPr>
        <w:t xml:space="preserve"> a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stočného:</w:t>
      </w:r>
    </w:p>
    <w:p w:rsidR="003B1E49" w:rsidRDefault="001C3FEF">
      <w:pPr>
        <w:framePr w:w="1207" w:wrap="auto" w:hAnchor="text" w:x="4042" w:y="13336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pacing w:val="-1"/>
          <w:sz w:val="14"/>
        </w:rPr>
        <w:t>Bezhotovostně</w:t>
      </w:r>
    </w:p>
    <w:p w:rsidR="003B1E49" w:rsidRDefault="001C3FEF">
      <w:pPr>
        <w:framePr w:w="8474" w:wrap="auto" w:hAnchor="text" w:x="590" w:y="13614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Smluvní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strany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sjednávají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vystavování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doručování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daňových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dokladů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(faktur)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 xml:space="preserve">el. </w:t>
      </w:r>
      <w:r>
        <w:rPr>
          <w:rFonts w:ascii="Arial" w:hAnsi="Arial" w:cs="Arial"/>
          <w:color w:val="000000"/>
          <w:spacing w:val="-1"/>
          <w:sz w:val="14"/>
        </w:rPr>
        <w:t>podobě</w:t>
      </w:r>
      <w:r>
        <w:rPr>
          <w:rFonts w:ascii="Arial"/>
          <w:color w:val="000000"/>
          <w:sz w:val="14"/>
        </w:rPr>
        <w:t xml:space="preserve"> </w:t>
      </w:r>
      <w:proofErr w:type="gramStart"/>
      <w:r>
        <w:rPr>
          <w:rFonts w:ascii="Arial"/>
          <w:color w:val="000000"/>
          <w:spacing w:val="-1"/>
          <w:sz w:val="14"/>
        </w:rPr>
        <w:t>na</w:t>
      </w:r>
      <w:proofErr w:type="gramEnd"/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adresu:</w:t>
      </w:r>
      <w:r>
        <w:rPr>
          <w:rFonts w:ascii="Arial"/>
          <w:color w:val="000000"/>
          <w:spacing w:val="118"/>
          <w:sz w:val="14"/>
        </w:rPr>
        <w:t xml:space="preserve"> </w:t>
      </w:r>
      <w:r w:rsidR="005B429A">
        <w:rPr>
          <w:rFonts w:ascii="Arial"/>
          <w:b/>
          <w:color w:val="000000"/>
          <w:spacing w:val="-1"/>
          <w:sz w:val="14"/>
        </w:rPr>
        <w:t>xxxxxxxxxxx</w:t>
      </w:r>
    </w:p>
    <w:p w:rsidR="003B1E49" w:rsidRDefault="001C3FEF">
      <w:pPr>
        <w:framePr w:w="8474" w:wrap="auto" w:hAnchor="text" w:x="590" w:y="13614"/>
        <w:widowControl w:val="0"/>
        <w:autoSpaceDE w:val="0"/>
        <w:autoSpaceDN w:val="0"/>
        <w:spacing w:before="128" w:after="0" w:line="155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Přeplatek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konečného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vyúčtování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vodného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stočného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bude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vrácen</w:t>
      </w:r>
      <w:r>
        <w:rPr>
          <w:rFonts w:ascii="Arial"/>
          <w:color w:val="000000"/>
          <w:spacing w:val="33"/>
          <w:sz w:val="14"/>
        </w:rPr>
        <w:t xml:space="preserve"> </w:t>
      </w:r>
      <w:proofErr w:type="gramStart"/>
      <w:r>
        <w:rPr>
          <w:rFonts w:ascii="Arial"/>
          <w:b/>
          <w:color w:val="000000"/>
          <w:spacing w:val="-1"/>
          <w:sz w:val="14"/>
        </w:rPr>
        <w:t>na</w:t>
      </w:r>
      <w:proofErr w:type="gramEnd"/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účet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Odběratele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č.</w:t>
      </w:r>
      <w:r>
        <w:rPr>
          <w:rFonts w:ascii="Arial"/>
          <w:b/>
          <w:color w:val="000000"/>
          <w:sz w:val="14"/>
        </w:rPr>
        <w:t xml:space="preserve"> </w:t>
      </w:r>
      <w:r w:rsidR="005B429A">
        <w:rPr>
          <w:rFonts w:ascii="Arial"/>
          <w:b/>
          <w:color w:val="000000"/>
          <w:spacing w:val="-1"/>
          <w:sz w:val="14"/>
        </w:rPr>
        <w:t>xxxxxxxx</w:t>
      </w:r>
      <w:bookmarkStart w:id="2" w:name="_GoBack"/>
      <w:bookmarkEnd w:id="2"/>
    </w:p>
    <w:p w:rsidR="003B1E49" w:rsidRDefault="001C3FEF">
      <w:pPr>
        <w:framePr w:w="10935" w:wrap="auto" w:hAnchor="text" w:x="590" w:y="14185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Přeplatek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konečného</w:t>
      </w:r>
      <w:r>
        <w:rPr>
          <w:rFonts w:ascii="Arial"/>
          <w:color w:val="000000"/>
          <w:spacing w:val="1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vyúčtování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vodného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stočného</w:t>
      </w:r>
      <w:r>
        <w:rPr>
          <w:rFonts w:ascii="Arial"/>
          <w:color w:val="000000"/>
          <w:spacing w:val="11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za</w:t>
      </w:r>
      <w:r>
        <w:rPr>
          <w:rFonts w:ascii="Arial"/>
          <w:color w:val="000000"/>
          <w:spacing w:val="1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předcházející</w:t>
      </w:r>
      <w:r>
        <w:rPr>
          <w:rFonts w:ascii="Arial"/>
          <w:color w:val="000000"/>
          <w:spacing w:val="2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zúčtovací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období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bude</w:t>
      </w:r>
      <w:r>
        <w:rPr>
          <w:rFonts w:ascii="Arial"/>
          <w:color w:val="000000"/>
          <w:spacing w:val="9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pro</w:t>
      </w:r>
      <w:r>
        <w:rPr>
          <w:rFonts w:ascii="Arial"/>
          <w:color w:val="000000"/>
          <w:spacing w:val="9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platební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styk</w:t>
      </w:r>
      <w:r>
        <w:rPr>
          <w:rFonts w:ascii="Arial"/>
          <w:color w:val="000000"/>
          <w:spacing w:val="15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přes</w:t>
      </w:r>
      <w:r>
        <w:rPr>
          <w:rFonts w:ascii="Arial"/>
          <w:color w:val="000000"/>
          <w:spacing w:val="1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SIPO</w:t>
      </w:r>
      <w:r>
        <w:rPr>
          <w:rFonts w:ascii="Arial"/>
          <w:color w:val="000000"/>
          <w:spacing w:val="9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max.</w:t>
      </w:r>
      <w:r>
        <w:rPr>
          <w:rFonts w:ascii="Arial"/>
          <w:color w:val="000000"/>
          <w:spacing w:val="9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výši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1.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zálohové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platby</w:t>
      </w:r>
      <w:r>
        <w:rPr>
          <w:rFonts w:ascii="Arial"/>
          <w:color w:val="000000"/>
          <w:spacing w:val="9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použit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na</w:t>
      </w:r>
      <w:r>
        <w:rPr>
          <w:rFonts w:ascii="Arial"/>
          <w:color w:val="000000"/>
          <w:spacing w:val="9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úhradu</w:t>
      </w:r>
    </w:p>
    <w:p w:rsidR="003B1E49" w:rsidRDefault="001C3FEF">
      <w:pPr>
        <w:framePr w:w="10935" w:wrap="auto" w:hAnchor="text" w:x="590" w:y="14185"/>
        <w:widowControl w:val="0"/>
        <w:autoSpaceDE w:val="0"/>
        <w:autoSpaceDN w:val="0"/>
        <w:spacing w:before="3" w:after="0" w:line="155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záloh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vodného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stočného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dalším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zúčtovacím</w:t>
      </w:r>
      <w:r>
        <w:rPr>
          <w:rFonts w:ascii="Arial"/>
          <w:color w:val="000000"/>
          <w:spacing w:val="1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období.</w:t>
      </w:r>
    </w:p>
    <w:p w:rsidR="003B1E49" w:rsidRDefault="001C3FEF">
      <w:pPr>
        <w:framePr w:w="247" w:wrap="auto" w:hAnchor="text" w:x="607" w:y="1640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7</w:t>
      </w:r>
    </w:p>
    <w:p w:rsidR="003B1E49" w:rsidRDefault="001C3FEF">
      <w:pPr>
        <w:framePr w:w="647" w:wrap="auto" w:hAnchor="text" w:x="674" w:y="1640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3861995</w:t>
      </w:r>
    </w:p>
    <w:p w:rsidR="003B1E49" w:rsidRDefault="005B42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29" type="#_x0000_t75" style="position:absolute;margin-left:-1pt;margin-top:-1pt;width:597pt;height:843.9pt;z-index:-25165772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="001C3FEF">
        <w:rPr>
          <w:rFonts w:ascii="Arial"/>
          <w:color w:val="FF0000"/>
          <w:sz w:val="2"/>
        </w:rPr>
        <w:br w:type="page"/>
      </w:r>
    </w:p>
    <w:p w:rsidR="003B1E49" w:rsidRDefault="001C3F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3B1E49" w:rsidRDefault="001C3FEF">
      <w:pPr>
        <w:framePr w:w="4941" w:wrap="auto" w:hAnchor="text" w:x="804" w:y="1413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1"/>
          <w:sz w:val="15"/>
        </w:rPr>
        <w:t xml:space="preserve">III. </w:t>
      </w:r>
      <w:r>
        <w:rPr>
          <w:rFonts w:ascii="Arial" w:hAnsi="Arial" w:cs="Arial"/>
          <w:b/>
          <w:color w:val="000000"/>
          <w:spacing w:val="-1"/>
          <w:sz w:val="15"/>
        </w:rPr>
        <w:t>Podmínky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5"/>
        </w:rPr>
        <w:t>dodávky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vody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z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vodovodu</w:t>
      </w:r>
      <w:r>
        <w:rPr>
          <w:rFonts w:ascii="Arial"/>
          <w:b/>
          <w:color w:val="000000"/>
          <w:sz w:val="15"/>
        </w:rPr>
        <w:t xml:space="preserve"> a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5"/>
        </w:rPr>
        <w:t>odvádění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5"/>
        </w:rPr>
        <w:t>odpadních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vod</w:t>
      </w:r>
    </w:p>
    <w:p w:rsidR="003B1E49" w:rsidRDefault="001C3FEF">
      <w:pPr>
        <w:framePr w:w="4941" w:wrap="auto" w:hAnchor="text" w:x="804" w:y="1413"/>
        <w:widowControl w:val="0"/>
        <w:autoSpaceDE w:val="0"/>
        <w:autoSpaceDN w:val="0"/>
        <w:spacing w:before="4" w:after="0" w:line="166" w:lineRule="exact"/>
        <w:ind w:left="2004"/>
        <w:jc w:val="left"/>
        <w:rPr>
          <w:rFonts w:ascii="Arial"/>
          <w:b/>
          <w:color w:val="000000"/>
          <w:sz w:val="15"/>
        </w:rPr>
      </w:pPr>
      <w:r>
        <w:rPr>
          <w:rFonts w:ascii="Arial" w:hAnsi="Arial" w:cs="Arial"/>
          <w:b/>
          <w:color w:val="000000"/>
          <w:spacing w:val="-1"/>
          <w:sz w:val="15"/>
        </w:rPr>
        <w:t>kanalizací</w:t>
      </w:r>
    </w:p>
    <w:p w:rsidR="003B1E49" w:rsidRDefault="001C3FEF">
      <w:pPr>
        <w:framePr w:w="5370" w:wrap="auto" w:hAnchor="text" w:x="6158" w:y="1413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stanovené</w:t>
      </w:r>
      <w:r>
        <w:rPr>
          <w:rFonts w:ascii="Arial"/>
          <w:color w:val="000000"/>
          <w:spacing w:val="9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Provozovatelem.</w:t>
      </w:r>
      <w:r>
        <w:rPr>
          <w:rFonts w:ascii="Arial"/>
          <w:color w:val="000000"/>
          <w:spacing w:val="10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Pokud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8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vodoměr</w:t>
      </w:r>
      <w:r>
        <w:rPr>
          <w:rFonts w:ascii="Arial"/>
          <w:color w:val="000000"/>
          <w:spacing w:val="9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umístěn</w:t>
      </w:r>
      <w:r>
        <w:rPr>
          <w:rFonts w:ascii="Arial"/>
          <w:color w:val="000000"/>
          <w:spacing w:val="89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8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šachtě,</w:t>
      </w:r>
      <w:r>
        <w:rPr>
          <w:rFonts w:ascii="Arial"/>
          <w:color w:val="000000"/>
          <w:spacing w:val="91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</w:p>
    <w:p w:rsidR="003B1E49" w:rsidRDefault="001C3FEF">
      <w:pPr>
        <w:framePr w:w="5370" w:wrap="auto" w:hAnchor="text" w:x="6158" w:y="1413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Odběratel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povinen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zajistit,</w:t>
      </w:r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aby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tato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šachta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byla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Provozovateli</w:t>
      </w:r>
      <w:r>
        <w:rPr>
          <w:rFonts w:ascii="Arial"/>
          <w:color w:val="000000"/>
          <w:spacing w:val="6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přístupná</w:t>
      </w:r>
    </w:p>
    <w:p w:rsidR="003B1E49" w:rsidRDefault="001C3FEF">
      <w:pPr>
        <w:framePr w:w="5370" w:wrap="auto" w:hAnchor="text" w:x="6158" w:y="1413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odvodněná.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Je-li </w:t>
      </w:r>
      <w:r>
        <w:rPr>
          <w:rFonts w:ascii="Arial" w:hAnsi="Arial" w:cs="Arial"/>
          <w:color w:val="000000"/>
          <w:spacing w:val="-1"/>
          <w:sz w:val="15"/>
        </w:rPr>
        <w:t>šachta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umístěna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místě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veřejnosti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přístupném,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má</w:t>
      </w:r>
    </w:p>
    <w:p w:rsidR="003B1E49" w:rsidRDefault="001C3FEF">
      <w:pPr>
        <w:framePr w:w="5367" w:wrap="auto" w:hAnchor="text" w:x="590" w:y="1793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(1)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Provozovatel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zavazuje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za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podmínek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stanovených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obecně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závaznými</w:t>
      </w:r>
    </w:p>
    <w:p w:rsidR="003B1E49" w:rsidRDefault="001C3FEF">
      <w:pPr>
        <w:framePr w:w="5367" w:wrap="auto" w:hAnchor="text" w:x="590" w:y="1793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právními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předpisy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touto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Smlouvou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dodávat</w:t>
      </w:r>
      <w:r>
        <w:rPr>
          <w:rFonts w:ascii="Arial"/>
          <w:color w:val="000000"/>
          <w:spacing w:val="6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Odběrateli</w:t>
      </w:r>
      <w:r>
        <w:rPr>
          <w:rFonts w:ascii="Arial"/>
          <w:color w:val="000000"/>
          <w:spacing w:val="6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ve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sjednaném</w:t>
      </w:r>
    </w:p>
    <w:p w:rsidR="003B1E49" w:rsidRDefault="001C3FEF">
      <w:pPr>
        <w:framePr w:w="5367" w:wrap="auto" w:hAnchor="text" w:x="590" w:y="1793"/>
        <w:widowControl w:val="0"/>
        <w:autoSpaceDE w:val="0"/>
        <w:autoSpaceDN w:val="0"/>
        <w:spacing w:before="2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Odběrném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místě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vodovodu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pitnou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vodu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z w:val="15"/>
        </w:rPr>
        <w:t>jakosti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předepsané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platnými</w:t>
      </w:r>
    </w:p>
    <w:p w:rsidR="003B1E49" w:rsidRDefault="001C3FEF">
      <w:pPr>
        <w:framePr w:w="5367" w:wrap="auto" w:hAnchor="text" w:x="590" w:y="1793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právními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předpisy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odvádět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kanalizací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odpadní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vody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vzniklé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nakládáním</w:t>
      </w:r>
    </w:p>
    <w:p w:rsidR="003B1E49" w:rsidRDefault="001C3FEF">
      <w:pPr>
        <w:framePr w:w="5367" w:wrap="auto" w:hAnchor="text" w:x="590" w:y="1793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takto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dodanou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vodou,</w:t>
      </w:r>
      <w:r>
        <w:rPr>
          <w:rFonts w:ascii="Arial"/>
          <w:color w:val="000000"/>
          <w:spacing w:val="5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srážkové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vody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odpadní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vody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získané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jiných</w:t>
      </w:r>
    </w:p>
    <w:p w:rsidR="003B1E49" w:rsidRDefault="001C3FEF">
      <w:pPr>
        <w:framePr w:w="5367" w:wrap="auto" w:hAnchor="text" w:x="590" w:y="1793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zdrojů.</w:t>
      </w:r>
    </w:p>
    <w:p w:rsidR="003B1E49" w:rsidRDefault="001C3FEF">
      <w:pPr>
        <w:framePr w:w="2356" w:wrap="auto" w:hAnchor="text" w:x="6158" w:y="1932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Odběratel</w:t>
      </w:r>
      <w:r>
        <w:rPr>
          <w:rFonts w:ascii="Arial"/>
          <w:color w:val="000000"/>
          <w:spacing w:val="11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právo</w:t>
      </w:r>
      <w:r>
        <w:rPr>
          <w:rFonts w:ascii="Arial"/>
          <w:color w:val="000000"/>
          <w:spacing w:val="10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po</w:t>
      </w:r>
      <w:r>
        <w:rPr>
          <w:rFonts w:ascii="Arial"/>
          <w:color w:val="000000"/>
          <w:spacing w:val="105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dohodě</w:t>
      </w:r>
    </w:p>
    <w:p w:rsidR="003B1E49" w:rsidRDefault="001C3FEF">
      <w:pPr>
        <w:framePr w:w="3100" w:wrap="auto" w:hAnchor="text" w:x="8424" w:y="1932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9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Provozovatelem</w:t>
      </w:r>
      <w:r>
        <w:rPr>
          <w:rFonts w:ascii="Arial"/>
          <w:color w:val="000000"/>
          <w:spacing w:val="11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šachtu</w:t>
      </w:r>
      <w:r>
        <w:rPr>
          <w:rFonts w:ascii="Arial"/>
          <w:color w:val="000000"/>
          <w:spacing w:val="10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zajistit</w:t>
      </w:r>
      <w:r>
        <w:rPr>
          <w:rFonts w:ascii="Arial"/>
          <w:color w:val="000000"/>
          <w:spacing w:val="10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proti</w:t>
      </w:r>
    </w:p>
    <w:p w:rsidR="003B1E49" w:rsidRDefault="001C3FEF">
      <w:pPr>
        <w:framePr w:w="5356" w:wrap="auto" w:hAnchor="text" w:x="6158" w:y="2105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neoprávněnému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vniknutí;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tím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není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dotčena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povinnost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jejího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zpřístupňování</w:t>
      </w:r>
    </w:p>
    <w:p w:rsidR="003B1E49" w:rsidRDefault="001C3FEF">
      <w:pPr>
        <w:framePr w:w="5356" w:wrap="auto" w:hAnchor="text" w:x="6158" w:y="210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Provozovateli.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Pokud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přípojka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nebo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vnitřní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vodovod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nevyhovuje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požadavkům</w:t>
      </w:r>
    </w:p>
    <w:p w:rsidR="003B1E49" w:rsidRDefault="001C3FEF">
      <w:pPr>
        <w:framePr w:w="5356" w:wrap="auto" w:hAnchor="text" w:x="6158" w:y="210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pro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montáž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vodoměru,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Odběratel</w:t>
      </w:r>
      <w:r>
        <w:rPr>
          <w:rFonts w:ascii="Arial"/>
          <w:color w:val="000000"/>
          <w:spacing w:val="7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povinen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vyzvání</w:t>
      </w:r>
      <w:r>
        <w:rPr>
          <w:rFonts w:ascii="Arial"/>
          <w:color w:val="000000"/>
          <w:spacing w:val="7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Provozovatele</w:t>
      </w:r>
    </w:p>
    <w:p w:rsidR="003B1E49" w:rsidRDefault="001C3FEF">
      <w:pPr>
        <w:framePr w:w="5356" w:wrap="auto" w:hAnchor="text" w:x="6158" w:y="210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provést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přiměřené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lhůtě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potřebné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úpravy.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/>
          <w:color w:val="000000"/>
          <w:sz w:val="15"/>
        </w:rPr>
        <w:t>Je-li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množství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vypouštěných</w:t>
      </w:r>
    </w:p>
    <w:p w:rsidR="003B1E49" w:rsidRDefault="001C3FEF">
      <w:pPr>
        <w:framePr w:w="5370" w:wrap="auto" w:hAnchor="text" w:x="590" w:y="2825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(2)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Odběratel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zavazuje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platit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Provozovateli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vodné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stočné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souladu</w:t>
      </w:r>
    </w:p>
    <w:p w:rsidR="003B1E49" w:rsidRDefault="001C3FEF">
      <w:pPr>
        <w:framePr w:w="5370" w:wrap="auto" w:hAnchor="text" w:x="590" w:y="282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3"/>
          <w:sz w:val="15"/>
        </w:rPr>
        <w:t xml:space="preserve"> za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podmínek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stanovených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touto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Smlouvou.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vodnému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stočnému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</w:p>
    <w:p w:rsidR="003B1E49" w:rsidRDefault="001C3FEF">
      <w:pPr>
        <w:framePr w:w="5356" w:wrap="auto" w:hAnchor="text" w:x="6158" w:y="2796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odpadních</w:t>
      </w:r>
      <w:r>
        <w:rPr>
          <w:rFonts w:ascii="Arial"/>
          <w:color w:val="000000"/>
          <w:spacing w:val="92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7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odváděných</w:t>
      </w:r>
      <w:r>
        <w:rPr>
          <w:rFonts w:ascii="Arial"/>
          <w:color w:val="000000"/>
          <w:spacing w:val="9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srážkových</w:t>
      </w:r>
      <w:r>
        <w:rPr>
          <w:rFonts w:ascii="Arial"/>
          <w:color w:val="000000"/>
          <w:spacing w:val="8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</w:t>
      </w:r>
      <w:r>
        <w:rPr>
          <w:rFonts w:ascii="Arial"/>
          <w:color w:val="000000"/>
          <w:spacing w:val="8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měřeno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měřicím</w:t>
      </w:r>
      <w:r>
        <w:rPr>
          <w:rFonts w:ascii="Arial"/>
          <w:color w:val="000000"/>
          <w:spacing w:val="81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zařízením</w:t>
      </w:r>
    </w:p>
    <w:p w:rsidR="003B1E49" w:rsidRDefault="001C3FEF">
      <w:pPr>
        <w:framePr w:w="5369" w:wrap="auto" w:hAnchor="text" w:x="6158" w:y="2969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Odběratele,</w:t>
      </w:r>
      <w:r>
        <w:rPr>
          <w:rFonts w:ascii="Arial"/>
          <w:color w:val="000000"/>
          <w:spacing w:val="95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8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Provozovatel</w:t>
      </w:r>
      <w:r>
        <w:rPr>
          <w:rFonts w:ascii="Arial"/>
          <w:color w:val="000000"/>
          <w:spacing w:val="9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oprávněn</w:t>
      </w:r>
      <w:r>
        <w:rPr>
          <w:rFonts w:ascii="Arial"/>
          <w:color w:val="000000"/>
          <w:spacing w:val="92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průběžně</w:t>
      </w:r>
      <w:r>
        <w:rPr>
          <w:rFonts w:ascii="Arial"/>
          <w:color w:val="000000"/>
          <w:spacing w:val="9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kontrolovat</w:t>
      </w:r>
      <w:r>
        <w:rPr>
          <w:rFonts w:ascii="Arial"/>
          <w:color w:val="000000"/>
          <w:spacing w:val="9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funkčnost</w:t>
      </w:r>
    </w:p>
    <w:p w:rsidR="003B1E49" w:rsidRDefault="001C3FEF">
      <w:pPr>
        <w:framePr w:w="5369" w:wrap="auto" w:hAnchor="text" w:x="6158" w:y="2969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správnost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měřicího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zařízení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Odběratel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povinen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umožnit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Provozovateli</w:t>
      </w:r>
    </w:p>
    <w:p w:rsidR="003B1E49" w:rsidRDefault="001C3FEF">
      <w:pPr>
        <w:framePr w:w="5369" w:wrap="auto" w:hAnchor="text" w:x="6158" w:y="2969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přístup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tomuto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měřicímu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zařízení.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Přístup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vodoměru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nebo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měřicímu</w:t>
      </w:r>
    </w:p>
    <w:p w:rsidR="003B1E49" w:rsidRDefault="001C3FEF">
      <w:pPr>
        <w:framePr w:w="5369" w:wrap="auto" w:hAnchor="text" w:x="6158" w:y="2969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zařízení</w:t>
      </w:r>
      <w:r>
        <w:rPr>
          <w:rFonts w:ascii="Arial"/>
          <w:color w:val="000000"/>
          <w:spacing w:val="16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Odběratele</w:t>
      </w:r>
      <w:r>
        <w:rPr>
          <w:rFonts w:ascii="Arial"/>
          <w:color w:val="000000"/>
          <w:spacing w:val="157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14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Odběratel</w:t>
      </w:r>
      <w:r>
        <w:rPr>
          <w:rFonts w:ascii="Arial"/>
          <w:color w:val="000000"/>
          <w:spacing w:val="15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povinen</w:t>
      </w:r>
      <w:r>
        <w:rPr>
          <w:rFonts w:ascii="Arial"/>
          <w:color w:val="000000"/>
          <w:spacing w:val="15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umožnit</w:t>
      </w:r>
      <w:r>
        <w:rPr>
          <w:rFonts w:ascii="Arial"/>
          <w:color w:val="000000"/>
          <w:spacing w:val="15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Provozovateli</w:t>
      </w:r>
    </w:p>
    <w:p w:rsidR="003B1E49" w:rsidRDefault="001C3FEF">
      <w:pPr>
        <w:framePr w:w="5369" w:wrap="auto" w:hAnchor="text" w:x="6158" w:y="2969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nezbytném</w:t>
      </w:r>
      <w:r>
        <w:rPr>
          <w:rFonts w:ascii="Arial"/>
          <w:color w:val="000000"/>
          <w:spacing w:val="7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rozsahu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/>
          <w:color w:val="000000"/>
          <w:sz w:val="15"/>
        </w:rPr>
        <w:t>tak,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aby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byly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dodrženy</w:t>
      </w:r>
      <w:r>
        <w:rPr>
          <w:rFonts w:ascii="Arial"/>
          <w:color w:val="000000"/>
          <w:spacing w:val="7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požadavky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bezpečnosti</w:t>
      </w:r>
    </w:p>
    <w:p w:rsidR="003B1E49" w:rsidRDefault="001C3FEF">
      <w:pPr>
        <w:framePr w:w="5369" w:wrap="auto" w:hAnchor="text" w:x="6158" w:y="2969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ochrany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zdraví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při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práci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stanovené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obecně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závaznými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právními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předpisy.</w:t>
      </w:r>
    </w:p>
    <w:p w:rsidR="003B1E49" w:rsidRDefault="001C3FEF">
      <w:pPr>
        <w:framePr w:w="5369" w:wrap="auto" w:hAnchor="text" w:x="6158" w:y="2969"/>
        <w:widowControl w:val="0"/>
        <w:autoSpaceDE w:val="0"/>
        <w:autoSpaceDN w:val="0"/>
        <w:spacing w:before="2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(5)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Smluvní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strany</w:t>
      </w:r>
      <w:r>
        <w:rPr>
          <w:rFonts w:ascii="Arial"/>
          <w:color w:val="000000"/>
          <w:spacing w:val="5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dohodly,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že</w:t>
      </w:r>
      <w:r>
        <w:rPr>
          <w:rFonts w:ascii="Arial"/>
          <w:color w:val="000000"/>
          <w:spacing w:val="50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důvodných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případech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Odběratel</w:t>
      </w:r>
    </w:p>
    <w:p w:rsidR="003B1E49" w:rsidRDefault="001C3FEF">
      <w:pPr>
        <w:framePr w:w="5369" w:wrap="auto" w:hAnchor="text" w:x="6158" w:y="2969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povinen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umožnit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Provozovateli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základě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jeho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výzvy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nezbytném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rozsahu</w:t>
      </w:r>
    </w:p>
    <w:p w:rsidR="003B1E49" w:rsidRDefault="001C3FEF">
      <w:pPr>
        <w:framePr w:w="5369" w:wrap="auto" w:hAnchor="text" w:x="6158" w:y="2969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přístup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vodovodní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kanalizační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přípojce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nebo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vnitřnímu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vodovodu</w:t>
      </w:r>
    </w:p>
    <w:p w:rsidR="003B1E49" w:rsidRDefault="001C3FEF">
      <w:pPr>
        <w:framePr w:w="5369" w:wrap="auto" w:hAnchor="text" w:x="6158" w:y="2969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vnitřní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kanalizaci,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zejména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za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účelem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kontroly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užívání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vnitřního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vodovodu</w:t>
      </w:r>
    </w:p>
    <w:p w:rsidR="003B1E49" w:rsidRDefault="001C3FEF">
      <w:pPr>
        <w:framePr w:w="5369" w:wrap="auto" w:hAnchor="text" w:x="6158" w:y="2969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vnitřní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kanalizace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plnění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podmínek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stanovených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touto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Smlouvou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nebo</w:t>
      </w:r>
    </w:p>
    <w:p w:rsidR="003B1E49" w:rsidRDefault="001C3FEF">
      <w:pPr>
        <w:framePr w:w="5369" w:wrap="auto" w:hAnchor="text" w:x="6158" w:y="2969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obecně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závaznými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právními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předpisy.</w:t>
      </w:r>
    </w:p>
    <w:p w:rsidR="003B1E49" w:rsidRDefault="001C3FEF">
      <w:pPr>
        <w:framePr w:w="5369" w:wrap="auto" w:hAnchor="text" w:x="6158" w:y="2969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(6)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Provozovatel</w:t>
      </w:r>
      <w:r>
        <w:rPr>
          <w:rFonts w:ascii="Arial"/>
          <w:color w:val="000000"/>
          <w:spacing w:val="70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oprávněn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přerušit</w:t>
      </w:r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nebo</w:t>
      </w:r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omezit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dodávku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vody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nebo</w:t>
      </w:r>
    </w:p>
    <w:p w:rsidR="003B1E49" w:rsidRDefault="001C3FEF">
      <w:pPr>
        <w:framePr w:w="5369" w:wrap="auto" w:hAnchor="text" w:x="6158" w:y="2969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odvádění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odpadních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vod:</w:t>
      </w:r>
    </w:p>
    <w:p w:rsidR="003B1E49" w:rsidRDefault="001C3FEF">
      <w:pPr>
        <w:framePr w:w="5369" w:wrap="auto" w:hAnchor="text" w:x="6158" w:y="2969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a)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při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provádění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plánovaných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oprav,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udržovacích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a </w:t>
      </w:r>
      <w:r>
        <w:rPr>
          <w:rFonts w:ascii="Arial" w:hAnsi="Arial" w:cs="Arial"/>
          <w:color w:val="000000"/>
          <w:spacing w:val="-1"/>
          <w:sz w:val="15"/>
        </w:rPr>
        <w:t>revizních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pracích,</w:t>
      </w:r>
    </w:p>
    <w:p w:rsidR="003B1E49" w:rsidRDefault="001C3FEF">
      <w:pPr>
        <w:framePr w:w="5369" w:wrap="auto" w:hAnchor="text" w:x="6158" w:y="2969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b)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nevyhovuje-li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zařízení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Odběratele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technickým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požadavkům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tak,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že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jakost</w:t>
      </w:r>
    </w:p>
    <w:p w:rsidR="003B1E49" w:rsidRDefault="001C3FEF">
      <w:pPr>
        <w:framePr w:w="5369" w:wrap="auto" w:hAnchor="text" w:x="6158" w:y="2969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nebo</w:t>
      </w:r>
      <w:r>
        <w:rPr>
          <w:rFonts w:ascii="Arial"/>
          <w:color w:val="000000"/>
          <w:spacing w:val="6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tlak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vody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ve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vodovodu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může</w:t>
      </w:r>
      <w:r>
        <w:rPr>
          <w:rFonts w:ascii="Arial"/>
          <w:color w:val="000000"/>
          <w:spacing w:val="6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ohrozit</w:t>
      </w:r>
      <w:r>
        <w:rPr>
          <w:rFonts w:ascii="Arial"/>
          <w:color w:val="000000"/>
          <w:spacing w:val="7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zdraví</w:t>
      </w:r>
      <w:r>
        <w:rPr>
          <w:rFonts w:ascii="Arial"/>
          <w:color w:val="000000"/>
          <w:spacing w:val="69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bezpečnost</w:t>
      </w:r>
      <w:r>
        <w:rPr>
          <w:rFonts w:ascii="Arial"/>
          <w:color w:val="000000"/>
          <w:spacing w:val="7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osob</w:t>
      </w:r>
    </w:p>
    <w:p w:rsidR="003B1E49" w:rsidRDefault="001C3FEF">
      <w:pPr>
        <w:framePr w:w="5369" w:wrap="auto" w:hAnchor="text" w:x="6158" w:y="2969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způsobit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škodu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majetku,</w:t>
      </w:r>
    </w:p>
    <w:p w:rsidR="003B1E49" w:rsidRDefault="001C3FEF">
      <w:pPr>
        <w:framePr w:w="3000" w:wrap="auto" w:hAnchor="text" w:x="590" w:y="3170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Provozovatel</w:t>
      </w:r>
      <w:r>
        <w:rPr>
          <w:rFonts w:ascii="Arial"/>
          <w:color w:val="000000"/>
          <w:spacing w:val="8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oprávněn</w:t>
      </w:r>
      <w:r>
        <w:rPr>
          <w:rFonts w:ascii="Arial"/>
          <w:color w:val="000000"/>
          <w:spacing w:val="8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připočítat</w:t>
      </w:r>
      <w:r>
        <w:rPr>
          <w:rFonts w:ascii="Arial"/>
          <w:color w:val="000000"/>
          <w:spacing w:val="8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DPH</w:t>
      </w:r>
    </w:p>
    <w:p w:rsidR="003B1E49" w:rsidRDefault="001C3FEF">
      <w:pPr>
        <w:framePr w:w="3000" w:wrap="auto" w:hAnchor="text" w:x="590" w:y="3170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předpisy.</w:t>
      </w:r>
    </w:p>
    <w:p w:rsidR="003B1E49" w:rsidRDefault="001C3FEF">
      <w:pPr>
        <w:framePr w:w="2491" w:wrap="auto" w:hAnchor="text" w:x="3463" w:y="3170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7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souladu</w:t>
      </w:r>
      <w:r>
        <w:rPr>
          <w:rFonts w:ascii="Arial"/>
          <w:color w:val="000000"/>
          <w:spacing w:val="80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7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platnými</w:t>
      </w:r>
      <w:r>
        <w:rPr>
          <w:rFonts w:ascii="Arial"/>
          <w:color w:val="000000"/>
          <w:spacing w:val="7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právními</w:t>
      </w:r>
    </w:p>
    <w:p w:rsidR="003B1E49" w:rsidRDefault="001C3FEF">
      <w:pPr>
        <w:framePr w:w="5369" w:wrap="auto" w:hAnchor="text" w:x="590" w:y="3516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(3)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Nedohodnou-li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Smluvní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strany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/>
          <w:color w:val="000000"/>
          <w:sz w:val="15"/>
        </w:rPr>
        <w:t>jinak,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jsou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povinny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si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poskytovat</w:t>
      </w:r>
    </w:p>
    <w:p w:rsidR="003B1E49" w:rsidRDefault="001C3FEF">
      <w:pPr>
        <w:framePr w:w="5369" w:wrap="auto" w:hAnchor="text" w:x="590" w:y="3516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vzájemná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plnění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za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podmínek</w:t>
      </w:r>
      <w:r>
        <w:rPr>
          <w:rFonts w:ascii="Arial"/>
          <w:color w:val="000000"/>
          <w:spacing w:val="5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stanovených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touto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Smlouvou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ode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dne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její</w:t>
      </w:r>
    </w:p>
    <w:p w:rsidR="003B1E49" w:rsidRDefault="001C3FEF">
      <w:pPr>
        <w:framePr w:w="5369" w:wrap="auto" w:hAnchor="text" w:x="590" w:y="3516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účinnosti.</w:t>
      </w:r>
    </w:p>
    <w:p w:rsidR="003B1E49" w:rsidRDefault="001C3FEF">
      <w:pPr>
        <w:framePr w:w="2391" w:wrap="auto" w:hAnchor="text" w:x="2081" w:y="4159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1"/>
          <w:sz w:val="15"/>
        </w:rPr>
        <w:t>IV.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5"/>
        </w:rPr>
        <w:t>Prohlášení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5"/>
        </w:rPr>
        <w:t>smluvních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stran</w:t>
      </w:r>
    </w:p>
    <w:p w:rsidR="003B1E49" w:rsidRDefault="001C3FEF">
      <w:pPr>
        <w:framePr w:w="5362" w:wrap="auto" w:hAnchor="text" w:x="590" w:y="4442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(1)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Provozovatel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prohlašuje,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že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provozovatelem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vodovodů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kanalizací</w:t>
      </w:r>
    </w:p>
    <w:p w:rsidR="003B1E49" w:rsidRDefault="001C3FEF">
      <w:pPr>
        <w:framePr w:w="1685" w:wrap="auto" w:hAnchor="text" w:x="590" w:y="4615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pro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veřejnou</w:t>
      </w:r>
      <w:r>
        <w:rPr>
          <w:rFonts w:ascii="Arial"/>
          <w:color w:val="000000"/>
          <w:spacing w:val="9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potřebu</w:t>
      </w:r>
    </w:p>
    <w:p w:rsidR="003B1E49" w:rsidRDefault="001C3FEF">
      <w:pPr>
        <w:framePr w:w="3767" w:wrap="auto" w:hAnchor="text" w:x="2184" w:y="4615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osobou</w:t>
      </w:r>
      <w:r>
        <w:rPr>
          <w:rFonts w:ascii="Arial"/>
          <w:color w:val="000000"/>
          <w:spacing w:val="9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oprávněnou</w:t>
      </w:r>
      <w:r>
        <w:rPr>
          <w:rFonts w:ascii="Arial"/>
          <w:color w:val="000000"/>
          <w:spacing w:val="99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8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provozování</w:t>
      </w:r>
      <w:r>
        <w:rPr>
          <w:rFonts w:ascii="Arial"/>
          <w:color w:val="000000"/>
          <w:spacing w:val="10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vodovodů</w:t>
      </w:r>
    </w:p>
    <w:p w:rsidR="003B1E49" w:rsidRDefault="001C3FEF">
      <w:pPr>
        <w:framePr w:w="5365" w:wrap="auto" w:hAnchor="text" w:x="590" w:y="4788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kanalizací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ve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smyslu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příslušných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ustanovení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platných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právních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předpisů.</w:t>
      </w:r>
    </w:p>
    <w:p w:rsidR="003B1E49" w:rsidRDefault="001C3FEF">
      <w:pPr>
        <w:framePr w:w="5365" w:wrap="auto" w:hAnchor="text" w:x="590" w:y="4788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Provozovatel</w:t>
      </w:r>
      <w:r>
        <w:rPr>
          <w:rFonts w:ascii="Arial"/>
          <w:color w:val="000000"/>
          <w:spacing w:val="10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dále</w:t>
      </w:r>
      <w:r>
        <w:rPr>
          <w:rFonts w:ascii="Arial"/>
          <w:color w:val="000000"/>
          <w:spacing w:val="9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prohlašuje,</w:t>
      </w:r>
      <w:r>
        <w:rPr>
          <w:rFonts w:ascii="Arial"/>
          <w:color w:val="000000"/>
          <w:spacing w:val="102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že</w:t>
      </w:r>
      <w:r>
        <w:rPr>
          <w:rFonts w:ascii="Arial"/>
          <w:color w:val="000000"/>
          <w:spacing w:val="96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9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oprávněn</w:t>
      </w:r>
      <w:r>
        <w:rPr>
          <w:rFonts w:ascii="Arial"/>
          <w:color w:val="000000"/>
          <w:spacing w:val="10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uzavřít</w:t>
      </w:r>
      <w:r>
        <w:rPr>
          <w:rFonts w:ascii="Arial"/>
          <w:color w:val="000000"/>
          <w:spacing w:val="10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tuto</w:t>
      </w:r>
      <w:r>
        <w:rPr>
          <w:rFonts w:ascii="Arial"/>
          <w:color w:val="000000"/>
          <w:spacing w:val="9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Smlouvu</w:t>
      </w:r>
    </w:p>
    <w:p w:rsidR="003B1E49" w:rsidRDefault="001C3FEF">
      <w:pPr>
        <w:framePr w:w="5367" w:wrap="auto" w:hAnchor="text" w:x="590" w:y="5133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základě</w:t>
      </w:r>
      <w:r>
        <w:rPr>
          <w:rFonts w:ascii="Arial"/>
          <w:color w:val="000000"/>
          <w:spacing w:val="11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smlouvy</w:t>
      </w:r>
      <w:r>
        <w:rPr>
          <w:rFonts w:ascii="Arial"/>
          <w:color w:val="000000"/>
          <w:spacing w:val="105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provozování</w:t>
      </w:r>
      <w:r>
        <w:rPr>
          <w:rFonts w:ascii="Arial"/>
          <w:color w:val="000000"/>
          <w:spacing w:val="12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uzavřené</w:t>
      </w:r>
    </w:p>
    <w:p w:rsidR="003B1E49" w:rsidRDefault="001C3FEF">
      <w:pPr>
        <w:framePr w:w="5367" w:wrap="auto" w:hAnchor="text" w:x="590" w:y="5133"/>
        <w:widowControl w:val="0"/>
        <w:autoSpaceDE w:val="0"/>
        <w:autoSpaceDN w:val="0"/>
        <w:spacing w:before="2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kanalizací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veřejnou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potřebu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dle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§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8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odst.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2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zákona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vodovodech</w:t>
      </w:r>
    </w:p>
    <w:p w:rsidR="003B1E49" w:rsidRDefault="001C3FEF">
      <w:pPr>
        <w:framePr w:w="5367" w:wrap="auto" w:hAnchor="text" w:x="590" w:y="5133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kanalizacích</w:t>
      </w:r>
      <w:r>
        <w:rPr>
          <w:rFonts w:ascii="Arial"/>
          <w:color w:val="000000"/>
          <w:spacing w:val="329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že</w:t>
      </w:r>
      <w:r>
        <w:rPr>
          <w:rFonts w:ascii="Arial"/>
          <w:color w:val="000000"/>
          <w:spacing w:val="101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9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ve</w:t>
      </w:r>
      <w:r>
        <w:rPr>
          <w:rFonts w:ascii="Arial"/>
          <w:color w:val="000000"/>
          <w:spacing w:val="-2"/>
          <w:sz w:val="15"/>
        </w:rPr>
        <w:t xml:space="preserve"> vztahu</w:t>
      </w:r>
      <w:r>
        <w:rPr>
          <w:rFonts w:ascii="Arial"/>
          <w:color w:val="000000"/>
          <w:spacing w:val="31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Odběrateli</w:t>
      </w:r>
      <w:r>
        <w:rPr>
          <w:rFonts w:ascii="Arial"/>
          <w:color w:val="000000"/>
          <w:spacing w:val="10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osobou</w:t>
      </w:r>
      <w:r>
        <w:rPr>
          <w:rFonts w:ascii="Arial"/>
          <w:color w:val="000000"/>
          <w:spacing w:val="104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odpovědnou</w:t>
      </w:r>
    </w:p>
    <w:p w:rsidR="003B1E49" w:rsidRDefault="001C3FEF">
      <w:pPr>
        <w:framePr w:w="5367" w:wrap="auto" w:hAnchor="text" w:x="590" w:y="5133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za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dodávky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vody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vodovodu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odvádění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odpadních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kanalizací.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Další</w:t>
      </w:r>
    </w:p>
    <w:p w:rsidR="003B1E49" w:rsidRDefault="001C3FEF">
      <w:pPr>
        <w:framePr w:w="5367" w:wrap="auto" w:hAnchor="text" w:x="590" w:y="5133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informace</w:t>
      </w:r>
      <w:r>
        <w:rPr>
          <w:rFonts w:ascii="Arial"/>
          <w:color w:val="000000"/>
          <w:spacing w:val="28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vlastníkovi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vodovodů</w:t>
      </w:r>
      <w:r>
        <w:rPr>
          <w:rFonts w:ascii="Arial"/>
          <w:color w:val="000000"/>
          <w:spacing w:val="28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kanalizací</w:t>
      </w:r>
      <w:r>
        <w:rPr>
          <w:rFonts w:ascii="Arial"/>
          <w:color w:val="000000"/>
          <w:spacing w:val="8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</w:t>
      </w:r>
      <w:r>
        <w:rPr>
          <w:rFonts w:ascii="Arial"/>
          <w:color w:val="000000"/>
          <w:spacing w:val="7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veřejnou</w:t>
      </w:r>
      <w:r>
        <w:rPr>
          <w:rFonts w:ascii="Arial"/>
          <w:color w:val="000000"/>
          <w:spacing w:val="8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potřebu,</w:t>
      </w:r>
    </w:p>
    <w:p w:rsidR="003B1E49" w:rsidRDefault="001C3FEF">
      <w:pPr>
        <w:framePr w:w="5367" w:wrap="auto" w:hAnchor="text" w:x="590" w:y="5133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termínech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pravidelných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odečtů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vodoměrů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jakosti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pitné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vody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jsou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uvedeny</w:t>
      </w:r>
    </w:p>
    <w:p w:rsidR="003B1E49" w:rsidRDefault="001C3FEF">
      <w:pPr>
        <w:framePr w:w="1957" w:wrap="auto" w:hAnchor="text" w:x="3994" w:y="5133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10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vlastníkem</w:t>
      </w:r>
      <w:r>
        <w:rPr>
          <w:rFonts w:ascii="Arial"/>
          <w:color w:val="000000"/>
          <w:spacing w:val="10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vodovodů</w:t>
      </w:r>
    </w:p>
    <w:p w:rsidR="003B1E49" w:rsidRDefault="001C3FEF">
      <w:pPr>
        <w:framePr w:w="308" w:wrap="auto" w:hAnchor="text" w:x="1678" w:y="5474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:rsidR="003B1E49" w:rsidRDefault="001C3FEF">
      <w:pPr>
        <w:framePr w:w="299" w:wrap="auto" w:hAnchor="text" w:x="3226" w:y="5474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</w:t>
      </w:r>
    </w:p>
    <w:p w:rsidR="003B1E49" w:rsidRDefault="001C3FEF">
      <w:pPr>
        <w:framePr w:w="308" w:wrap="auto" w:hAnchor="text" w:x="1368" w:y="5820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o</w:t>
      </w:r>
    </w:p>
    <w:p w:rsidR="003B1E49" w:rsidRDefault="001C3FEF">
      <w:pPr>
        <w:framePr w:w="308" w:wrap="auto" w:hAnchor="text" w:x="3156" w:y="5820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:rsidR="003B1E49" w:rsidRDefault="001C3FEF">
      <w:pPr>
        <w:framePr w:w="5365" w:wrap="auto" w:hAnchor="text" w:x="6158" w:y="6074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c)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neumožní-li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Odběratel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Provozovateli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po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jeho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opakované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písemné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výzvě</w:t>
      </w:r>
    </w:p>
    <w:p w:rsidR="003B1E49" w:rsidRDefault="001C3FEF">
      <w:pPr>
        <w:framePr w:w="3174" w:wrap="auto" w:hAnchor="text" w:x="590" w:y="6165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13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webových</w:t>
      </w:r>
      <w:r>
        <w:rPr>
          <w:rFonts w:ascii="Arial"/>
          <w:color w:val="000000"/>
          <w:spacing w:val="14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stránkách</w:t>
      </w:r>
      <w:r>
        <w:rPr>
          <w:rFonts w:ascii="Arial"/>
          <w:color w:val="000000"/>
          <w:spacing w:val="13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Provozovatele</w:t>
      </w:r>
    </w:p>
    <w:p w:rsidR="003B1E49" w:rsidRDefault="001C3FEF">
      <w:pPr>
        <w:framePr w:w="3174" w:wrap="auto" w:hAnchor="text" w:x="590" w:y="616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Provozovatele.</w:t>
      </w:r>
    </w:p>
    <w:p w:rsidR="003B1E49" w:rsidRDefault="001C3FEF">
      <w:pPr>
        <w:framePr w:w="308" w:wrap="auto" w:hAnchor="text" w:x="3710" w:y="6165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:rsidR="003B1E49" w:rsidRDefault="001C3FEF">
      <w:pPr>
        <w:framePr w:w="1988" w:wrap="auto" w:hAnchor="text" w:x="3965" w:y="6165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zákaznických</w:t>
      </w:r>
      <w:r>
        <w:rPr>
          <w:rFonts w:ascii="Arial"/>
          <w:color w:val="000000"/>
          <w:spacing w:val="14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centrech</w:t>
      </w:r>
    </w:p>
    <w:p w:rsidR="003B1E49" w:rsidRDefault="001C3FEF">
      <w:pPr>
        <w:framePr w:w="680" w:wrap="auto" w:hAnchor="text" w:x="6158" w:y="6247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přístup</w:t>
      </w:r>
    </w:p>
    <w:p w:rsidR="003B1E49" w:rsidRDefault="001C3FEF">
      <w:pPr>
        <w:framePr w:w="4792" w:wrap="auto" w:hAnchor="text" w:x="6732" w:y="6247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přípojce,</w:t>
      </w:r>
      <w:r>
        <w:rPr>
          <w:rFonts w:ascii="Arial"/>
          <w:color w:val="000000"/>
          <w:spacing w:val="8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vodoměru</w:t>
      </w:r>
      <w:r>
        <w:rPr>
          <w:rFonts w:ascii="Arial"/>
          <w:color w:val="000000"/>
          <w:spacing w:val="8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nebo</w:t>
      </w:r>
      <w:r>
        <w:rPr>
          <w:rFonts w:ascii="Arial"/>
          <w:color w:val="000000"/>
          <w:spacing w:val="8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zařízení</w:t>
      </w:r>
      <w:r>
        <w:rPr>
          <w:rFonts w:ascii="Arial"/>
          <w:color w:val="000000"/>
          <w:spacing w:val="8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vnitřního</w:t>
      </w:r>
      <w:r>
        <w:rPr>
          <w:rFonts w:ascii="Arial"/>
          <w:color w:val="000000"/>
          <w:spacing w:val="8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vodovodu</w:t>
      </w:r>
      <w:r>
        <w:rPr>
          <w:rFonts w:ascii="Arial"/>
          <w:color w:val="000000"/>
          <w:spacing w:val="8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nebo</w:t>
      </w:r>
    </w:p>
    <w:p w:rsidR="003B1E49" w:rsidRDefault="001C3FEF">
      <w:pPr>
        <w:framePr w:w="969" w:wrap="auto" w:hAnchor="text" w:x="6158" w:y="6420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kanalizace,</w:t>
      </w:r>
    </w:p>
    <w:p w:rsidR="003B1E49" w:rsidRDefault="001C3FEF">
      <w:pPr>
        <w:framePr w:w="5367" w:wrap="auto" w:hAnchor="text" w:x="590" w:y="6511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(2)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Smluvní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strany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prohlašují,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že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veškeré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údaje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uvedené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této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Smlouvě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jsou</w:t>
      </w:r>
    </w:p>
    <w:p w:rsidR="003B1E49" w:rsidRDefault="001C3FEF">
      <w:pPr>
        <w:framePr w:w="5367" w:wrap="auto" w:hAnchor="text" w:x="590" w:y="651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pravdivé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správné.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Odběratel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dále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prohlašuje,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že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splňuje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všechny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podmínky</w:t>
      </w:r>
    </w:p>
    <w:p w:rsidR="003B1E49" w:rsidRDefault="001C3FEF">
      <w:pPr>
        <w:framePr w:w="5367" w:wrap="auto" w:hAnchor="text" w:x="590" w:y="651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stanovené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zákonem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vodovodech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kanalizacích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připojení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vodovod</w:t>
      </w:r>
    </w:p>
    <w:p w:rsidR="003B1E49" w:rsidRDefault="001C3FEF">
      <w:pPr>
        <w:framePr w:w="5367" w:wrap="auto" w:hAnchor="text" w:x="590" w:y="651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kanalizaci.</w:t>
      </w:r>
    </w:p>
    <w:p w:rsidR="003B1E49" w:rsidRDefault="001C3FEF">
      <w:pPr>
        <w:framePr w:w="5363" w:wrap="auto" w:hAnchor="text" w:x="6158" w:y="6593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d)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bylo-li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zjištěno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neoprávněné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připojení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vodovodní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přípojky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nebo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kanalizační</w:t>
      </w:r>
    </w:p>
    <w:p w:rsidR="003B1E49" w:rsidRDefault="001C3FEF">
      <w:pPr>
        <w:framePr w:w="5363" w:wrap="auto" w:hAnchor="text" w:x="6158" w:y="6593"/>
        <w:widowControl w:val="0"/>
        <w:autoSpaceDE w:val="0"/>
        <w:autoSpaceDN w:val="0"/>
        <w:spacing w:before="2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přípojky,</w:t>
      </w:r>
    </w:p>
    <w:p w:rsidR="003B1E49" w:rsidRDefault="001C3FEF">
      <w:pPr>
        <w:framePr w:w="5363" w:wrap="auto" w:hAnchor="text" w:x="6158" w:y="6593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e)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neodstraní-li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Odběratel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závady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vodovodní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přípojce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nebo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kanalizační</w:t>
      </w:r>
    </w:p>
    <w:p w:rsidR="003B1E49" w:rsidRDefault="001C3FEF">
      <w:pPr>
        <w:framePr w:w="5363" w:wrap="auto" w:hAnchor="text" w:x="6158" w:y="6593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přípojce</w:t>
      </w:r>
      <w:r>
        <w:rPr>
          <w:rFonts w:ascii="Arial"/>
          <w:color w:val="000000"/>
          <w:spacing w:val="9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nebo</w:t>
      </w:r>
      <w:r>
        <w:rPr>
          <w:rFonts w:ascii="Arial"/>
          <w:color w:val="000000"/>
          <w:spacing w:val="9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8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vnitřním</w:t>
      </w:r>
      <w:r>
        <w:rPr>
          <w:rFonts w:ascii="Arial"/>
          <w:color w:val="000000"/>
          <w:spacing w:val="8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vodovodu</w:t>
      </w:r>
      <w:r>
        <w:rPr>
          <w:rFonts w:ascii="Arial"/>
          <w:color w:val="000000"/>
          <w:spacing w:val="9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nebo</w:t>
      </w:r>
      <w:r>
        <w:rPr>
          <w:rFonts w:ascii="Arial"/>
          <w:color w:val="000000"/>
          <w:spacing w:val="9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vnitřní</w:t>
      </w:r>
      <w:r>
        <w:rPr>
          <w:rFonts w:ascii="Arial"/>
          <w:color w:val="000000"/>
          <w:spacing w:val="8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kanalizaci</w:t>
      </w:r>
      <w:r>
        <w:rPr>
          <w:rFonts w:ascii="Arial"/>
          <w:color w:val="000000"/>
          <w:spacing w:val="9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zjištěné</w:t>
      </w:r>
    </w:p>
    <w:p w:rsidR="003B1E49" w:rsidRDefault="001C3FEF">
      <w:pPr>
        <w:framePr w:w="5363" w:wrap="auto" w:hAnchor="text" w:x="6158" w:y="6593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Provozovatelem,</w:t>
      </w:r>
    </w:p>
    <w:p w:rsidR="003B1E49" w:rsidRDefault="001C3FEF">
      <w:pPr>
        <w:framePr w:w="5129" w:wrap="auto" w:hAnchor="text" w:x="710" w:y="7457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16"/>
          <w:sz w:val="15"/>
        </w:rPr>
        <w:t>V.</w:t>
      </w:r>
      <w:r>
        <w:rPr>
          <w:rFonts w:ascii="Arial"/>
          <w:b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5"/>
        </w:rPr>
        <w:t>Způsob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5"/>
        </w:rPr>
        <w:t>zjišťování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5"/>
        </w:rPr>
        <w:t>množství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5"/>
        </w:rPr>
        <w:t>dodané</w:t>
      </w:r>
      <w:r>
        <w:rPr>
          <w:rFonts w:ascii="Arial"/>
          <w:b/>
          <w:color w:val="000000"/>
          <w:spacing w:val="-2"/>
          <w:sz w:val="15"/>
        </w:rPr>
        <w:t xml:space="preserve"> vody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a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5"/>
        </w:rPr>
        <w:t>odváděných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5"/>
        </w:rPr>
        <w:t>odpadních</w:t>
      </w:r>
    </w:p>
    <w:p w:rsidR="003B1E49" w:rsidRDefault="001C3FEF">
      <w:pPr>
        <w:framePr w:w="5129" w:wrap="auto" w:hAnchor="text" w:x="710" w:y="7457"/>
        <w:widowControl w:val="0"/>
        <w:autoSpaceDE w:val="0"/>
        <w:autoSpaceDN w:val="0"/>
        <w:spacing w:before="4" w:after="0" w:line="166" w:lineRule="exact"/>
        <w:ind w:left="2314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2"/>
          <w:sz w:val="15"/>
        </w:rPr>
        <w:t>vod</w:t>
      </w:r>
    </w:p>
    <w:p w:rsidR="003B1E49" w:rsidRDefault="001C3FEF">
      <w:pPr>
        <w:framePr w:w="5351" w:wrap="auto" w:hAnchor="text" w:x="6158" w:y="7452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f)</w:t>
      </w:r>
      <w:r>
        <w:rPr>
          <w:rFonts w:ascii="Arial"/>
          <w:color w:val="000000"/>
          <w:spacing w:val="9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při</w:t>
      </w:r>
      <w:r>
        <w:rPr>
          <w:rFonts w:ascii="Arial"/>
          <w:color w:val="000000"/>
          <w:spacing w:val="10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prokázání</w:t>
      </w:r>
      <w:r>
        <w:rPr>
          <w:rFonts w:ascii="Arial"/>
          <w:color w:val="000000"/>
          <w:spacing w:val="115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neoprávněného</w:t>
      </w:r>
      <w:r>
        <w:rPr>
          <w:rFonts w:ascii="Arial"/>
          <w:color w:val="000000"/>
          <w:spacing w:val="12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odběru</w:t>
      </w:r>
      <w:r>
        <w:rPr>
          <w:rFonts w:ascii="Arial"/>
          <w:color w:val="000000"/>
          <w:spacing w:val="11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vody</w:t>
      </w:r>
      <w:r>
        <w:rPr>
          <w:rFonts w:ascii="Arial"/>
          <w:color w:val="000000"/>
          <w:spacing w:val="10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nebo</w:t>
      </w:r>
      <w:r>
        <w:rPr>
          <w:rFonts w:ascii="Arial"/>
          <w:color w:val="000000"/>
          <w:spacing w:val="109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neoprávněného</w:t>
      </w:r>
    </w:p>
    <w:p w:rsidR="003B1E49" w:rsidRDefault="001C3FEF">
      <w:pPr>
        <w:framePr w:w="5351" w:wrap="auto" w:hAnchor="text" w:x="6158" w:y="7452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vypouštění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odpadních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vod,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nebo</w:t>
      </w:r>
    </w:p>
    <w:p w:rsidR="003B1E49" w:rsidRDefault="001C3FEF">
      <w:pPr>
        <w:framePr w:w="5371" w:wrap="auto" w:hAnchor="text" w:x="6158" w:y="7797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g)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případě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prodlení</w:t>
      </w:r>
      <w:r>
        <w:rPr>
          <w:rFonts w:ascii="Arial"/>
          <w:color w:val="000000"/>
          <w:spacing w:val="5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Odběratele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placením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podle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sjednaného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způsobu</w:t>
      </w:r>
    </w:p>
    <w:p w:rsidR="003B1E49" w:rsidRDefault="001C3FEF">
      <w:pPr>
        <w:framePr w:w="5371" w:wrap="auto" w:hAnchor="text" w:x="6158" w:y="7797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úhrady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vodného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nebo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stočného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či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jejich </w:t>
      </w:r>
      <w:r>
        <w:rPr>
          <w:rFonts w:ascii="Arial" w:hAnsi="Arial" w:cs="Arial"/>
          <w:color w:val="000000"/>
          <w:spacing w:val="-2"/>
          <w:sz w:val="15"/>
        </w:rPr>
        <w:t>záloh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po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dobu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delší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než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30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dnů.</w:t>
      </w:r>
    </w:p>
    <w:p w:rsidR="003B1E49" w:rsidRDefault="001C3FEF">
      <w:pPr>
        <w:framePr w:w="5371" w:wrap="auto" w:hAnchor="text" w:x="6158" w:y="7797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(7)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Vlastníkem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vodoměru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vlastník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vodovodu,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výjimkou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případů,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z w:val="15"/>
        </w:rPr>
        <w:t>kdy</w:t>
      </w:r>
    </w:p>
    <w:p w:rsidR="003B1E49" w:rsidRDefault="001C3FEF">
      <w:pPr>
        <w:framePr w:w="5367" w:wrap="auto" w:hAnchor="text" w:x="590" w:y="7922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(1)</w:t>
      </w:r>
      <w:r>
        <w:rPr>
          <w:rFonts w:ascii="Arial"/>
          <w:color w:val="000000"/>
          <w:spacing w:val="7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Smluvní</w:t>
      </w:r>
      <w:r>
        <w:rPr>
          <w:rFonts w:ascii="Arial"/>
          <w:color w:val="000000"/>
          <w:spacing w:val="8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strany</w:t>
      </w:r>
      <w:r>
        <w:rPr>
          <w:rFonts w:ascii="Arial"/>
          <w:color w:val="000000"/>
          <w:spacing w:val="8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pacing w:val="7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dohodly,</w:t>
      </w:r>
      <w:r>
        <w:rPr>
          <w:rFonts w:ascii="Arial"/>
          <w:color w:val="000000"/>
          <w:spacing w:val="91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že</w:t>
      </w:r>
      <w:r>
        <w:rPr>
          <w:rFonts w:ascii="Arial"/>
          <w:color w:val="000000"/>
          <w:spacing w:val="7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množství</w:t>
      </w:r>
      <w:r>
        <w:rPr>
          <w:rFonts w:ascii="Arial"/>
          <w:color w:val="000000"/>
          <w:spacing w:val="86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dodané</w:t>
      </w:r>
      <w:r>
        <w:rPr>
          <w:rFonts w:ascii="Arial"/>
          <w:color w:val="000000"/>
          <w:spacing w:val="8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vody,</w:t>
      </w:r>
      <w:r>
        <w:rPr>
          <w:rFonts w:ascii="Arial"/>
          <w:color w:val="000000"/>
          <w:spacing w:val="8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množství</w:t>
      </w:r>
    </w:p>
    <w:p w:rsidR="003B1E49" w:rsidRDefault="001C3FEF">
      <w:pPr>
        <w:framePr w:w="5367" w:wrap="auto" w:hAnchor="text" w:x="590" w:y="7922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vypouštěných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odpadních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odváděných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srážkových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bude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zjišťováno</w:t>
      </w:r>
    </w:p>
    <w:p w:rsidR="003B1E49" w:rsidRDefault="001C3FEF">
      <w:pPr>
        <w:framePr w:w="5367" w:wrap="auto" w:hAnchor="text" w:x="590" w:y="7922"/>
        <w:widowControl w:val="0"/>
        <w:autoSpaceDE w:val="0"/>
        <w:autoSpaceDN w:val="0"/>
        <w:spacing w:before="2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Provozovatelem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způsobem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stanoveným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článku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I.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této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Smlouvy.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Množství</w:t>
      </w:r>
    </w:p>
    <w:p w:rsidR="003B1E49" w:rsidRDefault="001C3FEF">
      <w:pPr>
        <w:framePr w:w="5367" w:wrap="auto" w:hAnchor="text" w:x="590" w:y="7922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dodané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vody,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vypouštěných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odpadních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odváděných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srážkových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</w:t>
      </w:r>
    </w:p>
    <w:p w:rsidR="003B1E49" w:rsidRDefault="001C3FEF">
      <w:pPr>
        <w:framePr w:w="5367" w:wrap="auto" w:hAnchor="text" w:x="590" w:y="7922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zjištěné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způsobem</w:t>
      </w:r>
      <w:r>
        <w:rPr>
          <w:rFonts w:ascii="Arial"/>
          <w:color w:val="000000"/>
          <w:spacing w:val="6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stanoveným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článku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I.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této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Smlouvy</w:t>
      </w:r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podkladem</w:t>
      </w:r>
    </w:p>
    <w:p w:rsidR="003B1E49" w:rsidRDefault="001C3FEF">
      <w:pPr>
        <w:framePr w:w="3018" w:wrap="auto" w:hAnchor="text" w:x="6158" w:y="8316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přede</w:t>
      </w:r>
      <w:r>
        <w:rPr>
          <w:rFonts w:ascii="Arial"/>
          <w:color w:val="000000"/>
          <w:spacing w:val="9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dnem</w:t>
      </w:r>
      <w:r>
        <w:rPr>
          <w:rFonts w:ascii="Arial"/>
          <w:color w:val="000000"/>
          <w:spacing w:val="102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nabytí</w:t>
      </w:r>
      <w:r>
        <w:rPr>
          <w:rFonts w:ascii="Arial"/>
          <w:color w:val="000000"/>
          <w:spacing w:val="10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účinnosti</w:t>
      </w:r>
      <w:r>
        <w:rPr>
          <w:rFonts w:ascii="Arial"/>
          <w:color w:val="000000"/>
          <w:spacing w:val="10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zákona</w:t>
      </w:r>
    </w:p>
    <w:p w:rsidR="003B1E49" w:rsidRDefault="001C3FEF">
      <w:pPr>
        <w:framePr w:w="308" w:wrap="auto" w:hAnchor="text" w:x="9082" w:y="8316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o</w:t>
      </w:r>
    </w:p>
    <w:p w:rsidR="003B1E49" w:rsidRDefault="001C3FEF">
      <w:pPr>
        <w:framePr w:w="1027" w:wrap="auto" w:hAnchor="text" w:x="9300" w:y="8316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vodovodech</w:t>
      </w:r>
    </w:p>
    <w:p w:rsidR="003B1E49" w:rsidRDefault="001C3FEF">
      <w:pPr>
        <w:framePr w:w="1258" w:wrap="auto" w:hAnchor="text" w:x="10246" w:y="8316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9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kanalizacích</w:t>
      </w:r>
    </w:p>
    <w:p w:rsidR="003B1E49" w:rsidRDefault="001C3FEF">
      <w:pPr>
        <w:framePr w:w="5368" w:wrap="auto" w:hAnchor="text" w:x="6158" w:y="8489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prokazatelně</w:t>
      </w:r>
      <w:r>
        <w:rPr>
          <w:rFonts w:ascii="Arial"/>
          <w:color w:val="000000"/>
          <w:spacing w:val="6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stal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vlastníkem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vodoměru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Provozovatel.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Další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podmínky</w:t>
      </w:r>
    </w:p>
    <w:p w:rsidR="003B1E49" w:rsidRDefault="001C3FEF">
      <w:pPr>
        <w:framePr w:w="5368" w:wrap="auto" w:hAnchor="text" w:x="6158" w:y="8489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měření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způsobu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zjišťování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dodávané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vody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odváděných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odpadních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</w:t>
      </w:r>
    </w:p>
    <w:p w:rsidR="003B1E49" w:rsidRDefault="001C3FEF">
      <w:pPr>
        <w:framePr w:w="2350" w:wrap="auto" w:hAnchor="text" w:x="590" w:y="8781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pro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vyúčtování</w:t>
      </w:r>
      <w:r>
        <w:rPr>
          <w:rFonts w:ascii="Arial"/>
          <w:color w:val="000000"/>
          <w:spacing w:val="11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dodávky</w:t>
      </w:r>
      <w:r>
        <w:rPr>
          <w:rFonts w:ascii="Arial"/>
          <w:color w:val="000000"/>
          <w:spacing w:val="9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vody</w:t>
      </w:r>
    </w:p>
    <w:p w:rsidR="003B1E49" w:rsidRDefault="001C3FEF">
      <w:pPr>
        <w:framePr w:w="2350" w:wrap="auto" w:hAnchor="text" w:x="590" w:y="878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(fakturaci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vodného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a </w:t>
      </w:r>
      <w:r>
        <w:rPr>
          <w:rFonts w:ascii="Arial" w:hAnsi="Arial" w:cs="Arial"/>
          <w:color w:val="000000"/>
          <w:spacing w:val="-1"/>
          <w:sz w:val="15"/>
        </w:rPr>
        <w:t>stočného).</w:t>
      </w:r>
    </w:p>
    <w:p w:rsidR="003B1E49" w:rsidRDefault="001C3FEF">
      <w:pPr>
        <w:framePr w:w="3123" w:wrap="auto" w:hAnchor="text" w:x="2835" w:y="8781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91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vyúčtování</w:t>
      </w:r>
      <w:r>
        <w:rPr>
          <w:rFonts w:ascii="Arial"/>
          <w:color w:val="000000"/>
          <w:spacing w:val="105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odvádění</w:t>
      </w:r>
      <w:r>
        <w:rPr>
          <w:rFonts w:ascii="Arial"/>
          <w:color w:val="000000"/>
          <w:spacing w:val="10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odpadních</w:t>
      </w:r>
      <w:r>
        <w:rPr>
          <w:rFonts w:ascii="Arial"/>
          <w:color w:val="000000"/>
          <w:spacing w:val="10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</w:t>
      </w:r>
    </w:p>
    <w:p w:rsidR="003B1E49" w:rsidRDefault="001C3FEF">
      <w:pPr>
        <w:framePr w:w="1983" w:wrap="auto" w:hAnchor="text" w:x="6158" w:y="8834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jsou</w:t>
      </w:r>
      <w:r>
        <w:rPr>
          <w:rFonts w:ascii="Arial"/>
          <w:color w:val="000000"/>
          <w:spacing w:val="7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upraveny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zákonem</w:t>
      </w:r>
    </w:p>
    <w:p w:rsidR="003B1E49" w:rsidRDefault="001C3FEF">
      <w:pPr>
        <w:framePr w:w="1983" w:wrap="auto" w:hAnchor="text" w:x="6158" w:y="8834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předpisy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tomuto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zákonu.</w:t>
      </w:r>
    </w:p>
    <w:p w:rsidR="003B1E49" w:rsidRDefault="001C3FEF">
      <w:pPr>
        <w:framePr w:w="3511" w:wrap="auto" w:hAnchor="text" w:x="8006" w:y="8834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vodovodech</w:t>
      </w:r>
      <w:r>
        <w:rPr>
          <w:rFonts w:ascii="Arial"/>
          <w:color w:val="000000"/>
          <w:spacing w:val="90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kanalizacích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prováděcími</w:t>
      </w:r>
    </w:p>
    <w:p w:rsidR="003B1E49" w:rsidRDefault="001C3FEF">
      <w:pPr>
        <w:framePr w:w="5368" w:wrap="auto" w:hAnchor="text" w:x="590" w:y="9127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(2)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Není-li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množství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vypouštěných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odpadních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měřeno,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předpokládá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se,</w:t>
      </w:r>
    </w:p>
    <w:p w:rsidR="003B1E49" w:rsidRDefault="001C3FEF">
      <w:pPr>
        <w:framePr w:w="5368" w:wrap="auto" w:hAnchor="text" w:x="590" w:y="9127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3"/>
          <w:sz w:val="15"/>
        </w:rPr>
        <w:t>že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Odběratel,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který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odebírá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vodu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vodovodu,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vypouští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do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kanalizace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takové</w:t>
      </w:r>
    </w:p>
    <w:p w:rsidR="003B1E49" w:rsidRDefault="001C3FEF">
      <w:pPr>
        <w:framePr w:w="5368" w:wrap="auto" w:hAnchor="text" w:x="590" w:y="9127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množství</w:t>
      </w:r>
      <w:r>
        <w:rPr>
          <w:rFonts w:ascii="Arial"/>
          <w:color w:val="000000"/>
          <w:spacing w:val="7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vody,</w:t>
      </w:r>
      <w:r>
        <w:rPr>
          <w:rFonts w:ascii="Arial"/>
          <w:color w:val="000000"/>
          <w:spacing w:val="7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které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podle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odečtu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7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vodoměru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nebo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podle</w:t>
      </w:r>
      <w:r>
        <w:rPr>
          <w:rFonts w:ascii="Arial"/>
          <w:color w:val="000000"/>
          <w:spacing w:val="7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výpočtu</w:t>
      </w:r>
    </w:p>
    <w:p w:rsidR="003B1E49" w:rsidRDefault="001C3FEF">
      <w:pPr>
        <w:framePr w:w="5368" w:wrap="auto" w:hAnchor="text" w:x="590" w:y="9127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-1"/>
          <w:sz w:val="15"/>
        </w:rPr>
        <w:t xml:space="preserve"> souladu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platnými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právními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předpisy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vodovodu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odebral,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připočtením</w:t>
      </w:r>
    </w:p>
    <w:p w:rsidR="003B1E49" w:rsidRDefault="001C3FEF">
      <w:pPr>
        <w:framePr w:w="5368" w:wrap="auto" w:hAnchor="text" w:x="590" w:y="9127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odvedených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srážkových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množství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odvedené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vody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získané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jiných</w:t>
      </w:r>
    </w:p>
    <w:p w:rsidR="003B1E49" w:rsidRDefault="001C3FEF">
      <w:pPr>
        <w:framePr w:w="5368" w:wrap="auto" w:hAnchor="text" w:x="590" w:y="9127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zdrojů.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ploch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osvobozených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ze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zákona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od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povinnosti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platit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za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odvádění</w:t>
      </w:r>
    </w:p>
    <w:p w:rsidR="003B1E49" w:rsidRDefault="001C3FEF">
      <w:pPr>
        <w:framePr w:w="5368" w:wrap="auto" w:hAnchor="text" w:x="590" w:y="9127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srážkových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Odběratel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hradí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pouze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množství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odváděných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odpadních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</w:t>
      </w:r>
    </w:p>
    <w:p w:rsidR="003B1E49" w:rsidRDefault="001C3FEF">
      <w:pPr>
        <w:framePr w:w="5368" w:wrap="auto" w:hAnchor="text" w:x="590" w:y="9127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zjištěné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dle</w:t>
      </w:r>
      <w:r>
        <w:rPr>
          <w:rFonts w:ascii="Arial"/>
          <w:color w:val="000000"/>
          <w:spacing w:val="7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věty</w:t>
      </w:r>
      <w:r>
        <w:rPr>
          <w:rFonts w:ascii="Arial"/>
          <w:color w:val="000000"/>
          <w:spacing w:val="7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první</w:t>
      </w:r>
      <w:r>
        <w:rPr>
          <w:rFonts w:ascii="Arial"/>
          <w:color w:val="000000"/>
          <w:spacing w:val="8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bez</w:t>
      </w:r>
      <w:r>
        <w:rPr>
          <w:rFonts w:ascii="Arial"/>
          <w:color w:val="000000"/>
          <w:spacing w:val="8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srážkových</w:t>
      </w:r>
      <w:r>
        <w:rPr>
          <w:rFonts w:ascii="Arial"/>
          <w:color w:val="000000"/>
          <w:spacing w:val="8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vod.</w:t>
      </w:r>
      <w:r>
        <w:rPr>
          <w:rFonts w:ascii="Arial"/>
          <w:color w:val="000000"/>
          <w:spacing w:val="81"/>
          <w:sz w:val="15"/>
        </w:rPr>
        <w:t xml:space="preserve"> </w:t>
      </w:r>
      <w:r>
        <w:rPr>
          <w:rFonts w:ascii="Arial"/>
          <w:color w:val="000000"/>
          <w:sz w:val="15"/>
        </w:rPr>
        <w:t>Takto</w:t>
      </w:r>
      <w:r>
        <w:rPr>
          <w:rFonts w:ascii="Arial"/>
          <w:color w:val="000000"/>
          <w:spacing w:val="7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zjištěné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množství</w:t>
      </w:r>
    </w:p>
    <w:p w:rsidR="003B1E49" w:rsidRDefault="001C3FEF">
      <w:pPr>
        <w:framePr w:w="5368" w:wrap="auto" w:hAnchor="text" w:x="590" w:y="9127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vypouštěných</w:t>
      </w:r>
      <w:r>
        <w:rPr>
          <w:rFonts w:ascii="Arial"/>
          <w:color w:val="000000"/>
          <w:spacing w:val="102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odpadních</w:t>
      </w:r>
      <w:r>
        <w:rPr>
          <w:rFonts w:ascii="Arial"/>
          <w:color w:val="000000"/>
          <w:spacing w:val="9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</w:t>
      </w:r>
      <w:r>
        <w:rPr>
          <w:rFonts w:ascii="Arial"/>
          <w:color w:val="000000"/>
          <w:spacing w:val="87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8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podkladem</w:t>
      </w:r>
      <w:r>
        <w:rPr>
          <w:rFonts w:ascii="Arial"/>
          <w:color w:val="000000"/>
          <w:spacing w:val="9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vyúčtování</w:t>
      </w:r>
      <w:r>
        <w:rPr>
          <w:rFonts w:ascii="Arial"/>
          <w:color w:val="000000"/>
          <w:spacing w:val="10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stočného</w:t>
      </w:r>
    </w:p>
    <w:p w:rsidR="003B1E49" w:rsidRDefault="001C3FEF">
      <w:pPr>
        <w:framePr w:w="5368" w:wrap="auto" w:hAnchor="text" w:x="590" w:y="9127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(fakturaci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stočného).</w:t>
      </w:r>
    </w:p>
    <w:p w:rsidR="003B1E49" w:rsidRDefault="001C3FEF">
      <w:pPr>
        <w:framePr w:w="5365" w:wrap="auto" w:hAnchor="text" w:x="6158" w:y="9180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(8)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Pokud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zřízen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vodovodní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přípojce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požární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obtok,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lze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ho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využívat</w:t>
      </w:r>
    </w:p>
    <w:p w:rsidR="003B1E49" w:rsidRDefault="001C3FEF">
      <w:pPr>
        <w:framePr w:w="5365" w:wrap="auto" w:hAnchor="text" w:x="6158" w:y="9180"/>
        <w:widowControl w:val="0"/>
        <w:autoSpaceDE w:val="0"/>
        <w:autoSpaceDN w:val="0"/>
        <w:spacing w:before="2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výhradně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přímé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hašení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požáru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nebo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při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požárních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revizích,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výlučně</w:t>
      </w:r>
    </w:p>
    <w:p w:rsidR="003B1E49" w:rsidRDefault="001C3FEF">
      <w:pPr>
        <w:framePr w:w="5365" w:wrap="auto" w:hAnchor="text" w:x="6158" w:y="9180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osobou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tomu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oprávněnou.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Pokud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dojde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tomuto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využití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souvislosti</w:t>
      </w:r>
    </w:p>
    <w:p w:rsidR="003B1E49" w:rsidRDefault="001C3FEF">
      <w:pPr>
        <w:framePr w:w="5365" w:wrap="auto" w:hAnchor="text" w:x="6158" w:y="9180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tím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porušení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plomby,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Odběratel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povinen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tuto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skutečnost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neprodleně</w:t>
      </w:r>
    </w:p>
    <w:p w:rsidR="003B1E49" w:rsidRDefault="001C3FEF">
      <w:pPr>
        <w:framePr w:w="5365" w:wrap="auto" w:hAnchor="text" w:x="6158" w:y="9180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oznámit</w:t>
      </w:r>
      <w:r>
        <w:rPr>
          <w:rFonts w:ascii="Arial"/>
          <w:color w:val="000000"/>
          <w:spacing w:val="7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písemně</w:t>
      </w:r>
      <w:r>
        <w:rPr>
          <w:rFonts w:ascii="Arial"/>
          <w:color w:val="000000"/>
          <w:spacing w:val="6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Provozovateli.</w:t>
      </w:r>
      <w:r>
        <w:rPr>
          <w:rFonts w:ascii="Arial"/>
          <w:color w:val="000000"/>
          <w:spacing w:val="7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Bylo-li</w:t>
      </w:r>
      <w:r>
        <w:rPr>
          <w:rFonts w:ascii="Arial"/>
          <w:color w:val="000000"/>
          <w:spacing w:val="7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poškození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plomby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požárním</w:t>
      </w:r>
    </w:p>
    <w:p w:rsidR="003B1E49" w:rsidRDefault="001C3FEF">
      <w:pPr>
        <w:framePr w:w="5365" w:wrap="auto" w:hAnchor="text" w:x="6158" w:y="9180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obtoku</w:t>
      </w:r>
      <w:r>
        <w:rPr>
          <w:rFonts w:ascii="Arial"/>
          <w:color w:val="000000"/>
          <w:spacing w:val="70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způsobeno</w:t>
      </w:r>
      <w:r>
        <w:rPr>
          <w:rFonts w:ascii="Arial"/>
          <w:color w:val="000000"/>
          <w:spacing w:val="8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nedostatečnou</w:t>
      </w:r>
      <w:r>
        <w:rPr>
          <w:rFonts w:ascii="Arial"/>
          <w:color w:val="000000"/>
          <w:spacing w:val="8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ochranou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Odběratelem</w:t>
      </w:r>
      <w:r>
        <w:rPr>
          <w:rFonts w:ascii="Arial"/>
          <w:color w:val="000000"/>
          <w:spacing w:val="7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nebo</w:t>
      </w:r>
      <w:r>
        <w:rPr>
          <w:rFonts w:ascii="Arial"/>
          <w:color w:val="000000"/>
          <w:spacing w:val="7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přímým</w:t>
      </w:r>
    </w:p>
    <w:p w:rsidR="003B1E49" w:rsidRDefault="001C3FEF">
      <w:pPr>
        <w:framePr w:w="5365" w:wrap="auto" w:hAnchor="text" w:x="6158" w:y="9180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zásahem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Odběratele,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hradí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újmu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a </w:t>
      </w:r>
      <w:r>
        <w:rPr>
          <w:rFonts w:ascii="Arial" w:hAnsi="Arial" w:cs="Arial"/>
          <w:color w:val="000000"/>
          <w:spacing w:val="-1"/>
          <w:sz w:val="15"/>
        </w:rPr>
        <w:t>náklady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tímto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spojené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Odběratel.</w:t>
      </w:r>
    </w:p>
    <w:p w:rsidR="003B1E49" w:rsidRDefault="001C3FEF">
      <w:pPr>
        <w:framePr w:w="3950" w:wrap="auto" w:hAnchor="text" w:x="6869" w:y="10548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1"/>
          <w:sz w:val="15"/>
        </w:rPr>
        <w:t>VI.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5"/>
        </w:rPr>
        <w:t>Způsob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5"/>
        </w:rPr>
        <w:t>stanovení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5"/>
        </w:rPr>
        <w:t>vodného</w:t>
      </w:r>
      <w:r>
        <w:rPr>
          <w:rFonts w:ascii="Arial"/>
          <w:b/>
          <w:color w:val="000000"/>
          <w:sz w:val="15"/>
        </w:rPr>
        <w:t xml:space="preserve"> a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5"/>
        </w:rPr>
        <w:t>stočného,</w:t>
      </w:r>
      <w:r>
        <w:rPr>
          <w:rFonts w:ascii="Arial"/>
          <w:b/>
          <w:color w:val="000000"/>
          <w:spacing w:val="-1"/>
          <w:sz w:val="15"/>
        </w:rPr>
        <w:t xml:space="preserve"> fakturace</w:t>
      </w:r>
    </w:p>
    <w:p w:rsidR="003B1E49" w:rsidRDefault="001C3FEF">
      <w:pPr>
        <w:framePr w:w="5370" w:wrap="auto" w:hAnchor="text" w:x="590" w:y="10850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(3)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Jestliže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Odběratel</w:t>
      </w:r>
      <w:r>
        <w:rPr>
          <w:rFonts w:ascii="Arial"/>
          <w:color w:val="000000"/>
          <w:spacing w:val="6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vodu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dodanou</w:t>
      </w:r>
      <w:r>
        <w:rPr>
          <w:rFonts w:ascii="Arial"/>
          <w:color w:val="000000"/>
          <w:spacing w:val="6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vodovodem</w:t>
      </w:r>
      <w:r>
        <w:rPr>
          <w:rFonts w:ascii="Arial"/>
          <w:color w:val="000000"/>
          <w:spacing w:val="6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zčásti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spotřebuje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bez</w:t>
      </w:r>
    </w:p>
    <w:p w:rsidR="003B1E49" w:rsidRDefault="001C3FEF">
      <w:pPr>
        <w:framePr w:w="5370" w:wrap="auto" w:hAnchor="text" w:x="590" w:y="10850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vypuštění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do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kanalizace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toto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množství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prokazatelně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větší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než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30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m³</w:t>
      </w:r>
    </w:p>
    <w:p w:rsidR="003B1E49" w:rsidRDefault="001C3FEF">
      <w:pPr>
        <w:framePr w:w="5370" w:wrap="auto" w:hAnchor="text" w:x="6158" w:y="10865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(1)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Cena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vodného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stočného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stanovována</w:t>
      </w:r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podle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cenových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předpisů</w:t>
      </w:r>
    </w:p>
    <w:p w:rsidR="003B1E49" w:rsidRDefault="001C3FEF">
      <w:pPr>
        <w:framePr w:w="5370" w:wrap="auto" w:hAnchor="text" w:x="6158" w:y="10865"/>
        <w:widowControl w:val="0"/>
        <w:autoSpaceDE w:val="0"/>
        <w:autoSpaceDN w:val="0"/>
        <w:spacing w:before="2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příslušné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cenové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období,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kterým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zpravidla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období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12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měsíců,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forma</w:t>
      </w:r>
    </w:p>
    <w:p w:rsidR="003B1E49" w:rsidRDefault="001C3FEF">
      <w:pPr>
        <w:framePr w:w="5368" w:wrap="auto" w:hAnchor="text" w:x="590" w:y="11196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za</w:t>
      </w:r>
      <w:r>
        <w:rPr>
          <w:rFonts w:ascii="Arial"/>
          <w:color w:val="000000"/>
          <w:sz w:val="15"/>
        </w:rPr>
        <w:t xml:space="preserve"> rok,</w:t>
      </w:r>
      <w:r>
        <w:rPr>
          <w:rFonts w:ascii="Arial"/>
          <w:color w:val="000000"/>
          <w:spacing w:val="9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zjistí</w:t>
      </w:r>
      <w:r>
        <w:rPr>
          <w:rFonts w:ascii="Arial"/>
          <w:color w:val="000000"/>
          <w:spacing w:val="9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pacing w:val="8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množství</w:t>
      </w:r>
      <w:r>
        <w:rPr>
          <w:rFonts w:ascii="Arial"/>
          <w:color w:val="000000"/>
          <w:spacing w:val="98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odpadních</w:t>
      </w:r>
    </w:p>
    <w:p w:rsidR="003B1E49" w:rsidRDefault="001C3FEF">
      <w:pPr>
        <w:framePr w:w="5368" w:wrap="auto" w:hAnchor="text" w:x="590" w:y="11196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do</w:t>
      </w:r>
      <w:r>
        <w:rPr>
          <w:rFonts w:ascii="Arial"/>
          <w:color w:val="000000"/>
          <w:spacing w:val="-1"/>
          <w:sz w:val="15"/>
        </w:rPr>
        <w:t xml:space="preserve"> kanalizace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buď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měřením,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nebo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odborným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výpočtem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podle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technických</w:t>
      </w:r>
    </w:p>
    <w:p w:rsidR="003B1E49" w:rsidRDefault="001C3FEF">
      <w:pPr>
        <w:framePr w:w="5368" w:wrap="auto" w:hAnchor="text" w:x="590" w:y="11196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údajů</w:t>
      </w:r>
      <w:r>
        <w:rPr>
          <w:rFonts w:ascii="Arial"/>
          <w:color w:val="000000"/>
          <w:spacing w:val="8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předložených</w:t>
      </w:r>
      <w:r>
        <w:rPr>
          <w:rFonts w:ascii="Arial"/>
          <w:color w:val="000000"/>
          <w:spacing w:val="9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Odběratelem</w:t>
      </w:r>
      <w:r>
        <w:rPr>
          <w:rFonts w:ascii="Arial"/>
          <w:color w:val="000000"/>
          <w:spacing w:val="29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ověřených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Provozovatelem,</w:t>
      </w:r>
      <w:r>
        <w:rPr>
          <w:rFonts w:ascii="Arial"/>
          <w:color w:val="000000"/>
          <w:spacing w:val="9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pokud</w:t>
      </w:r>
    </w:p>
    <w:p w:rsidR="003B1E49" w:rsidRDefault="001C3FEF">
      <w:pPr>
        <w:framePr w:w="5368" w:wrap="auto" w:hAnchor="text" w:x="590" w:y="11196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předem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Provozovatel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Odběratelem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nedohodli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jinak.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Nebude-li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množství</w:t>
      </w:r>
    </w:p>
    <w:p w:rsidR="003B1E49" w:rsidRDefault="001C3FEF">
      <w:pPr>
        <w:framePr w:w="5368" w:wrap="auto" w:hAnchor="text" w:x="590" w:y="11196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spotřebované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dodané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vody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nevypouštěné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do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kanalizace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měřeno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vodoměrem</w:t>
      </w:r>
    </w:p>
    <w:p w:rsidR="003B1E49" w:rsidRDefault="001C3FEF">
      <w:pPr>
        <w:framePr w:w="5368" w:wrap="auto" w:hAnchor="text" w:x="590" w:y="11196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Odběratele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umístěným</w:t>
      </w:r>
      <w:r>
        <w:rPr>
          <w:rFonts w:ascii="Arial"/>
          <w:color w:val="000000"/>
          <w:spacing w:val="8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7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samostatné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odbočce,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Odběratel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povinen</w:t>
      </w:r>
    </w:p>
    <w:p w:rsidR="003B1E49" w:rsidRDefault="001C3FEF">
      <w:pPr>
        <w:framePr w:w="5368" w:wrap="auto" w:hAnchor="text" w:x="590" w:y="11196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prokázat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Provozovateli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množství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spotřebované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dodané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vody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nevypouštěné</w:t>
      </w:r>
    </w:p>
    <w:p w:rsidR="003B1E49" w:rsidRDefault="001C3FEF">
      <w:pPr>
        <w:framePr w:w="5368" w:wrap="auto" w:hAnchor="text" w:x="590" w:y="11196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do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kanalizace</w:t>
      </w:r>
      <w:r>
        <w:rPr>
          <w:rFonts w:ascii="Arial"/>
          <w:color w:val="000000"/>
          <w:spacing w:val="6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jiným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vhodným</w:t>
      </w:r>
      <w:r>
        <w:rPr>
          <w:rFonts w:ascii="Arial"/>
          <w:color w:val="000000"/>
          <w:spacing w:val="70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způsobem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/>
          <w:color w:val="000000"/>
          <w:sz w:val="15"/>
        </w:rPr>
        <w:t>tak,</w:t>
      </w:r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aby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bylo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možné</w:t>
      </w:r>
      <w:r>
        <w:rPr>
          <w:rFonts w:ascii="Arial"/>
          <w:color w:val="000000"/>
          <w:spacing w:val="6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provést</w:t>
      </w:r>
    </w:p>
    <w:p w:rsidR="003B1E49" w:rsidRDefault="001C3FEF">
      <w:pPr>
        <w:framePr w:w="5368" w:wrap="auto" w:hAnchor="text" w:x="590" w:y="11196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odborný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výpočet.</w:t>
      </w:r>
    </w:p>
    <w:p w:rsidR="003B1E49" w:rsidRDefault="001C3FEF">
      <w:pPr>
        <w:framePr w:w="308" w:wrap="auto" w:hAnchor="text" w:x="3449" w:y="11196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:rsidR="003B1E49" w:rsidRDefault="001C3FEF">
      <w:pPr>
        <w:framePr w:w="2288" w:wrap="auto" w:hAnchor="text" w:x="3660" w:y="11196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srážkových</w:t>
      </w:r>
      <w:r>
        <w:rPr>
          <w:rFonts w:ascii="Arial"/>
          <w:color w:val="000000"/>
          <w:spacing w:val="9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</w:t>
      </w:r>
      <w:r>
        <w:rPr>
          <w:rFonts w:ascii="Arial"/>
          <w:color w:val="000000"/>
          <w:spacing w:val="9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odváděných</w:t>
      </w:r>
    </w:p>
    <w:p w:rsidR="003B1E49" w:rsidRDefault="001C3FEF">
      <w:pPr>
        <w:framePr w:w="5368" w:wrap="auto" w:hAnchor="text" w:x="6158" w:y="11205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vodného</w:t>
      </w:r>
    </w:p>
    <w:p w:rsidR="003B1E49" w:rsidRDefault="001C3FEF">
      <w:pPr>
        <w:framePr w:w="5368" w:wrap="auto" w:hAnchor="text" w:x="6158" w:y="1120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kanalizace.</w:t>
      </w:r>
      <w:r>
        <w:rPr>
          <w:rFonts w:ascii="Arial"/>
          <w:color w:val="000000"/>
          <w:spacing w:val="11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Cena</w:t>
      </w:r>
    </w:p>
    <w:p w:rsidR="003B1E49" w:rsidRDefault="001C3FEF">
      <w:pPr>
        <w:framePr w:w="5368" w:wrap="auto" w:hAnchor="text" w:x="6158" w:y="1120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prostřednictvím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obecních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úřadů,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regionálních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informačních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médií,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pracovišť</w:t>
      </w:r>
    </w:p>
    <w:p w:rsidR="003B1E49" w:rsidRDefault="001C3FEF">
      <w:pPr>
        <w:framePr w:w="5368" w:wrap="auto" w:hAnchor="text" w:x="6158" w:y="1120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Provozovatele</w:t>
      </w:r>
      <w:r>
        <w:rPr>
          <w:rFonts w:ascii="Arial"/>
          <w:color w:val="000000"/>
          <w:spacing w:val="20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(zákaznická</w:t>
      </w:r>
      <w:r>
        <w:rPr>
          <w:rFonts w:ascii="Arial"/>
          <w:color w:val="000000"/>
          <w:spacing w:val="19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centra),</w:t>
      </w:r>
      <w:r>
        <w:rPr>
          <w:rFonts w:ascii="Arial"/>
          <w:color w:val="000000"/>
          <w:spacing w:val="19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vlastních</w:t>
      </w:r>
      <w:r>
        <w:rPr>
          <w:rFonts w:ascii="Arial"/>
          <w:color w:val="000000"/>
          <w:spacing w:val="19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webových</w:t>
      </w:r>
      <w:r>
        <w:rPr>
          <w:rFonts w:ascii="Arial"/>
          <w:color w:val="000000"/>
          <w:spacing w:val="19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stránek</w:t>
      </w:r>
    </w:p>
    <w:p w:rsidR="003B1E49" w:rsidRDefault="001C3FEF">
      <w:pPr>
        <w:framePr w:w="5368" w:wrap="auto" w:hAnchor="text" w:x="6158" w:y="1120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Provozovatele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nebo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jiným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místě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obvyklým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způsobem.</w:t>
      </w:r>
    </w:p>
    <w:p w:rsidR="003B1E49" w:rsidRDefault="001C3FEF">
      <w:pPr>
        <w:framePr w:w="5368" w:wrap="auto" w:hAnchor="text" w:x="6158" w:y="1120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(2)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Změna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cen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formy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vodného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stočného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není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považována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za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změnu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této</w:t>
      </w:r>
    </w:p>
    <w:p w:rsidR="003B1E49" w:rsidRDefault="001C3FEF">
      <w:pPr>
        <w:framePr w:w="5368" w:wrap="auto" w:hAnchor="text" w:x="6158" w:y="1120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Smlouvy.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Pokud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dojde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ke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změně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ceny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nebo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/>
          <w:color w:val="000000"/>
          <w:sz w:val="15"/>
        </w:rPr>
        <w:t>formy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vodného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stočného</w:t>
      </w:r>
    </w:p>
    <w:p w:rsidR="003B1E49" w:rsidRDefault="001C3FEF">
      <w:pPr>
        <w:framePr w:w="5368" w:wrap="auto" w:hAnchor="text" w:x="6158" w:y="1120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průběhu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zúčtovacího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období,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rozdělí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Provozovatel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spotřebu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vody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poměru</w:t>
      </w:r>
    </w:p>
    <w:p w:rsidR="003B1E49" w:rsidRDefault="001C3FEF">
      <w:pPr>
        <w:framePr w:w="5368" w:wrap="auto" w:hAnchor="text" w:x="6158" w:y="1120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doby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platnosti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původní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a </w:t>
      </w:r>
      <w:r>
        <w:rPr>
          <w:rFonts w:ascii="Arial" w:hAnsi="Arial" w:cs="Arial"/>
          <w:color w:val="000000"/>
          <w:spacing w:val="-1"/>
          <w:sz w:val="15"/>
        </w:rPr>
        <w:t>nové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výše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ceny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nebo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formy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vodného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a </w:t>
      </w:r>
      <w:r>
        <w:rPr>
          <w:rFonts w:ascii="Arial" w:hAnsi="Arial" w:cs="Arial"/>
          <w:color w:val="000000"/>
          <w:spacing w:val="-1"/>
          <w:sz w:val="15"/>
        </w:rPr>
        <w:t>stočného.</w:t>
      </w:r>
    </w:p>
    <w:p w:rsidR="003B1E49" w:rsidRDefault="001C3FEF">
      <w:pPr>
        <w:framePr w:w="308" w:wrap="auto" w:hAnchor="text" w:x="6852" w:y="11205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:rsidR="003B1E49" w:rsidRDefault="001C3FEF">
      <w:pPr>
        <w:framePr w:w="4468" w:wrap="auto" w:hAnchor="text" w:x="7051" w:y="11205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stočného</w:t>
      </w:r>
      <w:r>
        <w:rPr>
          <w:rFonts w:ascii="Arial"/>
          <w:color w:val="000000"/>
          <w:spacing w:val="87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stanovována</w:t>
      </w:r>
      <w:r>
        <w:rPr>
          <w:rFonts w:ascii="Arial"/>
          <w:color w:val="000000"/>
          <w:spacing w:val="9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rozhodnutím</w:t>
      </w:r>
      <w:r>
        <w:rPr>
          <w:rFonts w:ascii="Arial"/>
          <w:color w:val="000000"/>
          <w:spacing w:val="9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vlastníka</w:t>
      </w:r>
      <w:r>
        <w:rPr>
          <w:rFonts w:ascii="Arial"/>
          <w:color w:val="000000"/>
          <w:spacing w:val="8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vodovodu</w:t>
      </w:r>
    </w:p>
    <w:p w:rsidR="003B1E49" w:rsidRDefault="001C3FEF">
      <w:pPr>
        <w:framePr w:w="308" w:wrap="auto" w:hAnchor="text" w:x="7680" w:y="11378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:rsidR="003B1E49" w:rsidRDefault="001C3FEF">
      <w:pPr>
        <w:framePr w:w="3610" w:wrap="auto" w:hAnchor="text" w:x="7908" w:y="11378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forma</w:t>
      </w:r>
      <w:r>
        <w:rPr>
          <w:rFonts w:ascii="Arial"/>
          <w:color w:val="000000"/>
          <w:spacing w:val="10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vodného</w:t>
      </w:r>
      <w:r>
        <w:rPr>
          <w:rFonts w:ascii="Arial"/>
          <w:color w:val="000000"/>
          <w:spacing w:val="34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stočného</w:t>
      </w:r>
      <w:r>
        <w:rPr>
          <w:rFonts w:ascii="Arial"/>
          <w:color w:val="000000"/>
          <w:spacing w:val="11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jsou</w:t>
      </w:r>
      <w:r>
        <w:rPr>
          <w:rFonts w:ascii="Arial"/>
          <w:color w:val="000000"/>
          <w:spacing w:val="10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uveřejněny</w:t>
      </w:r>
    </w:p>
    <w:p w:rsidR="003B1E49" w:rsidRDefault="001C3FEF">
      <w:pPr>
        <w:framePr w:w="308" w:wrap="auto" w:hAnchor="text" w:x="9156" w:y="11378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:rsidR="003B1E49" w:rsidRDefault="001C3FEF">
      <w:pPr>
        <w:framePr w:w="308" w:wrap="auto" w:hAnchor="text" w:x="3067" w:y="11541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:rsidR="003B1E49" w:rsidRDefault="001C3FEF">
      <w:pPr>
        <w:framePr w:w="5365" w:wrap="auto" w:hAnchor="text" w:x="590" w:y="12751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(4)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Odběratel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povinen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umožnit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Provozovateli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přístup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vodoměru,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zejména</w:t>
      </w:r>
    </w:p>
    <w:p w:rsidR="003B1E49" w:rsidRDefault="001C3FEF">
      <w:pPr>
        <w:framePr w:w="5365" w:wrap="auto" w:hAnchor="text" w:x="590" w:y="1275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za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účelem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provedení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odečtu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vodoměru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kontroly,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údržby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nebo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výměny</w:t>
      </w:r>
    </w:p>
    <w:p w:rsidR="003B1E49" w:rsidRDefault="001C3FEF">
      <w:pPr>
        <w:framePr w:w="5365" w:wrap="auto" w:hAnchor="text" w:x="590" w:y="1275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vodoměru,</w:t>
      </w:r>
      <w:r>
        <w:rPr>
          <w:rFonts w:ascii="Arial"/>
          <w:color w:val="000000"/>
          <w:spacing w:val="7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chránit</w:t>
      </w:r>
      <w:r>
        <w:rPr>
          <w:rFonts w:ascii="Arial"/>
          <w:color w:val="000000"/>
          <w:spacing w:val="6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vodoměr</w:t>
      </w:r>
      <w:r>
        <w:rPr>
          <w:rFonts w:ascii="Arial"/>
          <w:color w:val="000000"/>
          <w:spacing w:val="7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před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poškozením,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ztrátou</w:t>
      </w:r>
      <w:r>
        <w:rPr>
          <w:rFonts w:ascii="Arial"/>
          <w:color w:val="000000"/>
          <w:spacing w:val="7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nebo</w:t>
      </w:r>
      <w:r>
        <w:rPr>
          <w:rFonts w:ascii="Arial"/>
          <w:color w:val="000000"/>
          <w:spacing w:val="6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odcizením,</w:t>
      </w:r>
    </w:p>
    <w:p w:rsidR="003B1E49" w:rsidRDefault="001C3FEF">
      <w:pPr>
        <w:framePr w:w="5365" w:wrap="auto" w:hAnchor="text" w:x="590" w:y="1275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včetně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zařízení</w:t>
      </w:r>
      <w:r>
        <w:rPr>
          <w:rFonts w:ascii="Arial"/>
          <w:color w:val="000000"/>
          <w:spacing w:val="7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</w:t>
      </w:r>
      <w:r>
        <w:rPr>
          <w:rFonts w:ascii="Arial"/>
          <w:color w:val="000000"/>
          <w:spacing w:val="6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dálkový</w:t>
      </w:r>
      <w:r>
        <w:rPr>
          <w:rFonts w:ascii="Arial"/>
          <w:color w:val="000000"/>
          <w:spacing w:val="71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odečet</w:t>
      </w:r>
      <w:r>
        <w:rPr>
          <w:rFonts w:ascii="Arial"/>
          <w:color w:val="000000"/>
          <w:spacing w:val="77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dalšího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příslušenství</w:t>
      </w:r>
      <w:r>
        <w:rPr>
          <w:rFonts w:ascii="Arial"/>
          <w:color w:val="000000"/>
          <w:spacing w:val="7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vodoměru,</w:t>
      </w:r>
    </w:p>
    <w:p w:rsidR="003B1E49" w:rsidRDefault="001C3FEF">
      <w:pPr>
        <w:framePr w:w="5365" w:wrap="auto" w:hAnchor="text" w:x="590" w:y="12751"/>
        <w:widowControl w:val="0"/>
        <w:autoSpaceDE w:val="0"/>
        <w:autoSpaceDN w:val="0"/>
        <w:spacing w:before="2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montážní</w:t>
      </w:r>
      <w:r>
        <w:rPr>
          <w:rFonts w:ascii="Arial"/>
          <w:color w:val="000000"/>
          <w:spacing w:val="6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plomby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plomby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prokazující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úřední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ověření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vodoměru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podle</w:t>
      </w:r>
    </w:p>
    <w:p w:rsidR="003B1E49" w:rsidRDefault="001C3FEF">
      <w:pPr>
        <w:framePr w:w="5365" w:wrap="auto" w:hAnchor="text" w:x="590" w:y="1275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obecně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závazných</w:t>
      </w:r>
      <w:r>
        <w:rPr>
          <w:rFonts w:ascii="Arial"/>
          <w:color w:val="000000"/>
          <w:spacing w:val="7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právních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předpisů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(zejm.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před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zásahem</w:t>
      </w:r>
      <w:r>
        <w:rPr>
          <w:rFonts w:ascii="Arial"/>
          <w:color w:val="000000"/>
          <w:spacing w:val="6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jiné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osoby,</w:t>
      </w:r>
    </w:p>
    <w:p w:rsidR="003B1E49" w:rsidRDefault="001C3FEF">
      <w:pPr>
        <w:framePr w:w="5365" w:wrap="auto" w:hAnchor="text" w:x="590" w:y="1275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působením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mechanické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síly,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ohněm,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mrazem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apod.),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bez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zbytečného</w:t>
      </w:r>
    </w:p>
    <w:p w:rsidR="003B1E49" w:rsidRDefault="001C3FEF">
      <w:pPr>
        <w:framePr w:w="5365" w:wrap="auto" w:hAnchor="text" w:x="590" w:y="1275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odkladu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prokazatelně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oznámit</w:t>
      </w:r>
      <w:r>
        <w:rPr>
          <w:rFonts w:ascii="Arial"/>
          <w:color w:val="000000"/>
          <w:spacing w:val="6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Provozovateli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z w:val="15"/>
        </w:rPr>
        <w:t>jejich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poškození</w:t>
      </w:r>
      <w:r>
        <w:rPr>
          <w:rFonts w:ascii="Arial"/>
          <w:color w:val="000000"/>
          <w:spacing w:val="7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či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závady</w:t>
      </w:r>
    </w:p>
    <w:p w:rsidR="003B1E49" w:rsidRDefault="001C3FEF">
      <w:pPr>
        <w:framePr w:w="5365" w:wrap="auto" w:hAnchor="text" w:x="590" w:y="1275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měření.</w:t>
      </w:r>
      <w:r>
        <w:rPr>
          <w:rFonts w:ascii="Arial"/>
          <w:color w:val="000000"/>
          <w:spacing w:val="11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Byla-li</w:t>
      </w:r>
      <w:r>
        <w:rPr>
          <w:rFonts w:ascii="Arial"/>
          <w:color w:val="000000"/>
          <w:spacing w:val="11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nefunkčnost</w:t>
      </w:r>
      <w:r>
        <w:rPr>
          <w:rFonts w:ascii="Arial"/>
          <w:color w:val="000000"/>
          <w:spacing w:val="11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vodoměru</w:t>
      </w:r>
      <w:r>
        <w:rPr>
          <w:rFonts w:ascii="Arial"/>
          <w:color w:val="000000"/>
          <w:spacing w:val="11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nebo</w:t>
      </w:r>
      <w:r>
        <w:rPr>
          <w:rFonts w:ascii="Arial"/>
          <w:color w:val="000000"/>
          <w:spacing w:val="11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poškození</w:t>
      </w:r>
      <w:r>
        <w:rPr>
          <w:rFonts w:ascii="Arial"/>
          <w:color w:val="000000"/>
          <w:spacing w:val="12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vodoměru,</w:t>
      </w:r>
    </w:p>
    <w:p w:rsidR="003B1E49" w:rsidRDefault="001C3FEF">
      <w:pPr>
        <w:framePr w:w="5365" w:wrap="auto" w:hAnchor="text" w:x="590" w:y="1275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poškození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či</w:t>
      </w:r>
      <w:r>
        <w:rPr>
          <w:rFonts w:ascii="Arial"/>
          <w:color w:val="000000"/>
          <w:spacing w:val="5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ztráta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zařízení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dálkový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odečet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či</w:t>
      </w:r>
      <w:r>
        <w:rPr>
          <w:rFonts w:ascii="Arial"/>
          <w:color w:val="000000"/>
          <w:spacing w:val="5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dalšího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příslušenství</w:t>
      </w:r>
    </w:p>
    <w:p w:rsidR="003B1E49" w:rsidRDefault="001C3FEF">
      <w:pPr>
        <w:framePr w:w="5365" w:wrap="auto" w:hAnchor="text" w:x="590" w:y="1275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vodoměru</w:t>
      </w:r>
      <w:r>
        <w:rPr>
          <w:rFonts w:ascii="Arial"/>
          <w:color w:val="000000"/>
          <w:spacing w:val="6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nebo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montážní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plomby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plomby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prokazující</w:t>
      </w:r>
      <w:r>
        <w:rPr>
          <w:rFonts w:ascii="Arial"/>
          <w:color w:val="000000"/>
          <w:spacing w:val="7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úřední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ověření</w:t>
      </w:r>
    </w:p>
    <w:p w:rsidR="003B1E49" w:rsidRDefault="001C3FEF">
      <w:pPr>
        <w:framePr w:w="5365" w:wrap="auto" w:hAnchor="text" w:x="590" w:y="1275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vodoměru</w:t>
      </w:r>
      <w:r>
        <w:rPr>
          <w:rFonts w:ascii="Arial"/>
          <w:color w:val="000000"/>
          <w:spacing w:val="13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podle</w:t>
      </w:r>
      <w:r>
        <w:rPr>
          <w:rFonts w:ascii="Arial"/>
          <w:color w:val="000000"/>
          <w:spacing w:val="13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obecně</w:t>
      </w:r>
      <w:r>
        <w:rPr>
          <w:rFonts w:ascii="Arial"/>
          <w:color w:val="000000"/>
          <w:spacing w:val="138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závazných</w:t>
      </w:r>
      <w:r>
        <w:rPr>
          <w:rFonts w:ascii="Arial"/>
          <w:color w:val="000000"/>
          <w:spacing w:val="14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právních</w:t>
      </w:r>
      <w:r>
        <w:rPr>
          <w:rFonts w:ascii="Arial"/>
          <w:color w:val="000000"/>
          <w:spacing w:val="13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předpisů</w:t>
      </w:r>
      <w:r>
        <w:rPr>
          <w:rFonts w:ascii="Arial"/>
          <w:color w:val="000000"/>
          <w:spacing w:val="135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způsobena</w:t>
      </w:r>
    </w:p>
    <w:p w:rsidR="003B1E49" w:rsidRDefault="001C3FEF">
      <w:pPr>
        <w:framePr w:w="5365" w:wrap="auto" w:hAnchor="text" w:x="590" w:y="1275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nedostatečnou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ochranou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Odběratelem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nebo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přímým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zásahem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Odběratele,</w:t>
      </w:r>
    </w:p>
    <w:p w:rsidR="003B1E49" w:rsidRDefault="001C3FEF">
      <w:pPr>
        <w:framePr w:w="5369" w:wrap="auto" w:hAnchor="text" w:x="6158" w:y="12761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(3)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Vodné</w:t>
      </w:r>
      <w:r>
        <w:rPr>
          <w:rFonts w:ascii="Arial"/>
          <w:color w:val="000000"/>
          <w:spacing w:val="93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8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stočné</w:t>
      </w:r>
      <w:r>
        <w:rPr>
          <w:rFonts w:ascii="Arial"/>
          <w:color w:val="000000"/>
          <w:spacing w:val="9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má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jednosložkovou</w:t>
      </w:r>
      <w:r>
        <w:rPr>
          <w:rFonts w:ascii="Arial"/>
          <w:color w:val="000000"/>
          <w:spacing w:val="9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nebo</w:t>
      </w:r>
      <w:r>
        <w:rPr>
          <w:rFonts w:ascii="Arial"/>
          <w:color w:val="000000"/>
          <w:spacing w:val="8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dvousložkovou</w:t>
      </w:r>
      <w:r>
        <w:rPr>
          <w:rFonts w:ascii="Arial"/>
          <w:color w:val="000000"/>
          <w:spacing w:val="99"/>
          <w:sz w:val="15"/>
        </w:rPr>
        <w:t xml:space="preserve"> </w:t>
      </w:r>
      <w:r>
        <w:rPr>
          <w:rFonts w:ascii="Arial"/>
          <w:color w:val="000000"/>
          <w:sz w:val="15"/>
        </w:rPr>
        <w:t>formu.</w:t>
      </w:r>
    </w:p>
    <w:p w:rsidR="003B1E49" w:rsidRDefault="001C3FEF">
      <w:pPr>
        <w:framePr w:w="5367" w:wrap="auto" w:hAnchor="text" w:x="6158" w:y="12933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Jednosložková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forma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vodného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stočného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součinem</w:t>
      </w:r>
      <w:r>
        <w:rPr>
          <w:rFonts w:ascii="Arial"/>
          <w:color w:val="000000"/>
          <w:spacing w:val="5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ceny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množství</w:t>
      </w:r>
    </w:p>
    <w:p w:rsidR="003B1E49" w:rsidRDefault="001C3FEF">
      <w:pPr>
        <w:framePr w:w="5367" w:wrap="auto" w:hAnchor="text" w:x="6158" w:y="12933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odebrané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nebo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vypouštěné</w:t>
      </w:r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odpadní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vody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srážkových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stanoveným</w:t>
      </w:r>
    </w:p>
    <w:p w:rsidR="003B1E49" w:rsidRDefault="001C3FEF">
      <w:pPr>
        <w:framePr w:w="5367" w:wrap="auto" w:hAnchor="text" w:x="6158" w:y="12933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-1"/>
          <w:sz w:val="15"/>
        </w:rPr>
        <w:t xml:space="preserve"> souladu</w:t>
      </w:r>
      <w:r>
        <w:rPr>
          <w:rFonts w:ascii="Arial"/>
          <w:color w:val="000000"/>
          <w:spacing w:val="68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touto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Smlouvou.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Dvousložková</w:t>
      </w:r>
      <w:r>
        <w:rPr>
          <w:rFonts w:ascii="Arial"/>
          <w:color w:val="000000"/>
          <w:spacing w:val="68"/>
          <w:sz w:val="15"/>
        </w:rPr>
        <w:t xml:space="preserve"> </w:t>
      </w:r>
      <w:r>
        <w:rPr>
          <w:rFonts w:ascii="Arial"/>
          <w:color w:val="000000"/>
          <w:sz w:val="15"/>
        </w:rPr>
        <w:t>forma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vodného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stočného</w:t>
      </w:r>
    </w:p>
    <w:p w:rsidR="003B1E49" w:rsidRDefault="001C3FEF">
      <w:pPr>
        <w:framePr w:w="5367" w:wrap="auto" w:hAnchor="text" w:x="6158" w:y="12933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obsahuje</w:t>
      </w:r>
      <w:r>
        <w:rPr>
          <w:rFonts w:ascii="Arial"/>
          <w:color w:val="000000"/>
          <w:spacing w:val="10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složku,</w:t>
      </w:r>
      <w:r>
        <w:rPr>
          <w:rFonts w:ascii="Arial"/>
          <w:color w:val="000000"/>
          <w:spacing w:val="1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která</w:t>
      </w:r>
      <w:r>
        <w:rPr>
          <w:rFonts w:ascii="Arial"/>
          <w:color w:val="000000"/>
          <w:spacing w:val="91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9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součinem</w:t>
      </w:r>
      <w:r>
        <w:rPr>
          <w:rFonts w:ascii="Arial"/>
          <w:color w:val="000000"/>
          <w:spacing w:val="10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ceny</w:t>
      </w:r>
      <w:r>
        <w:rPr>
          <w:rFonts w:ascii="Arial"/>
          <w:color w:val="000000"/>
          <w:spacing w:val="9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podle</w:t>
      </w:r>
      <w:r>
        <w:rPr>
          <w:rFonts w:ascii="Arial"/>
          <w:color w:val="000000"/>
          <w:spacing w:val="9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cenových</w:t>
      </w:r>
      <w:r>
        <w:rPr>
          <w:rFonts w:ascii="Arial"/>
          <w:color w:val="000000"/>
          <w:spacing w:val="10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předpisů</w:t>
      </w:r>
    </w:p>
    <w:p w:rsidR="003B1E49" w:rsidRDefault="001C3FEF">
      <w:pPr>
        <w:framePr w:w="5367" w:wrap="auto" w:hAnchor="text" w:x="6158" w:y="12933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množství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odebrané</w:t>
      </w:r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nebo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vypouštěné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odpadní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vody</w:t>
      </w:r>
      <w:r>
        <w:rPr>
          <w:rFonts w:ascii="Arial"/>
          <w:color w:val="000000"/>
          <w:spacing w:val="50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srážkových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vod,</w:t>
      </w:r>
    </w:p>
    <w:p w:rsidR="003B1E49" w:rsidRDefault="001C3FEF">
      <w:pPr>
        <w:framePr w:w="5367" w:wrap="auto" w:hAnchor="text" w:x="6158" w:y="12933"/>
        <w:widowControl w:val="0"/>
        <w:autoSpaceDE w:val="0"/>
        <w:autoSpaceDN w:val="0"/>
        <w:spacing w:before="2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pevnou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složku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stanovenou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souladu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platnými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právními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předpisy.</w:t>
      </w:r>
    </w:p>
    <w:p w:rsidR="003B1E49" w:rsidRDefault="001C3FEF">
      <w:pPr>
        <w:framePr w:w="5358" w:wrap="auto" w:hAnchor="text" w:x="6158" w:y="13965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Stanoví-li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tak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platné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právní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předpisy,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Provozovatel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případě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dvousložkové</w:t>
      </w:r>
    </w:p>
    <w:p w:rsidR="003B1E49" w:rsidRDefault="001C3FEF">
      <w:pPr>
        <w:framePr w:w="1299" w:wrap="auto" w:hAnchor="text" w:x="6158" w:y="14138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formy</w:t>
      </w:r>
      <w:r>
        <w:rPr>
          <w:rFonts w:ascii="Arial"/>
          <w:color w:val="000000"/>
          <w:spacing w:val="92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vodného</w:t>
      </w:r>
    </w:p>
    <w:p w:rsidR="003B1E49" w:rsidRDefault="001C3FEF">
      <w:pPr>
        <w:framePr w:w="4142" w:wrap="auto" w:hAnchor="text" w:x="7378" w:y="14138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9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stočného</w:t>
      </w:r>
      <w:r>
        <w:rPr>
          <w:rFonts w:ascii="Arial"/>
          <w:color w:val="000000"/>
          <w:spacing w:val="10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povinen</w:t>
      </w:r>
      <w:r>
        <w:rPr>
          <w:rFonts w:ascii="Arial"/>
          <w:color w:val="000000"/>
          <w:spacing w:val="10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poskytnout</w:t>
      </w:r>
      <w:r>
        <w:rPr>
          <w:rFonts w:ascii="Arial"/>
          <w:color w:val="000000"/>
          <w:spacing w:val="11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9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základě</w:t>
      </w:r>
      <w:r>
        <w:rPr>
          <w:rFonts w:ascii="Arial"/>
          <w:color w:val="000000"/>
          <w:spacing w:val="101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žádosti</w:t>
      </w:r>
    </w:p>
    <w:p w:rsidR="003B1E49" w:rsidRDefault="001C3FEF">
      <w:pPr>
        <w:framePr w:w="5365" w:wrap="auto" w:hAnchor="text" w:x="6158" w:y="14311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Odběratele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přiměřenou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slevu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pevné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složky,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pokud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bude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vodovodní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nebo</w:t>
      </w:r>
    </w:p>
    <w:p w:rsidR="003B1E49" w:rsidRDefault="001C3FEF">
      <w:pPr>
        <w:framePr w:w="5365" w:wrap="auto" w:hAnchor="text" w:x="6158" w:y="1431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kanalizační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systém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nefunkční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po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dobu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delší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než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24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hodin.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Je-li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stanovena</w:t>
      </w:r>
    </w:p>
    <w:p w:rsidR="003B1E49" w:rsidRDefault="001C3FEF">
      <w:pPr>
        <w:framePr w:w="2403" w:wrap="auto" w:hAnchor="text" w:x="6158" w:y="14657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dvousložková</w:t>
      </w:r>
      <w:r>
        <w:rPr>
          <w:rFonts w:ascii="Arial"/>
          <w:color w:val="000000"/>
          <w:spacing w:val="123"/>
          <w:sz w:val="15"/>
        </w:rPr>
        <w:t xml:space="preserve"> </w:t>
      </w:r>
      <w:r>
        <w:rPr>
          <w:rFonts w:ascii="Arial"/>
          <w:color w:val="000000"/>
          <w:sz w:val="15"/>
        </w:rPr>
        <w:t>forma</w:t>
      </w:r>
      <w:r>
        <w:rPr>
          <w:rFonts w:ascii="Arial"/>
          <w:color w:val="000000"/>
          <w:spacing w:val="112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vodného</w:t>
      </w:r>
    </w:p>
    <w:p w:rsidR="003B1E49" w:rsidRDefault="001C3FEF">
      <w:pPr>
        <w:framePr w:w="308" w:wrap="auto" w:hAnchor="text" w:x="8484" w:y="14657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:rsidR="003B1E49" w:rsidRDefault="001C3FEF">
      <w:pPr>
        <w:framePr w:w="870" w:wrap="auto" w:hAnchor="text" w:x="8721" w:y="14657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stočného,</w:t>
      </w:r>
    </w:p>
    <w:p w:rsidR="003B1E49" w:rsidRDefault="001C3FEF">
      <w:pPr>
        <w:framePr w:w="308" w:wrap="auto" w:hAnchor="text" w:x="9523" w:y="14657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:rsidR="003B1E49" w:rsidRDefault="001C3FEF">
      <w:pPr>
        <w:framePr w:w="1743" w:wrap="auto" w:hAnchor="text" w:x="9761" w:y="14657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Odběratel</w:t>
      </w:r>
      <w:r>
        <w:rPr>
          <w:rFonts w:ascii="Arial"/>
          <w:color w:val="000000"/>
          <w:spacing w:val="12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neodebere</w:t>
      </w:r>
    </w:p>
    <w:p w:rsidR="003B1E49" w:rsidRDefault="001C3FEF">
      <w:pPr>
        <w:framePr w:w="5365" w:wrap="auto" w:hAnchor="text" w:x="6158" w:y="14829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příslušném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zúčtovacím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období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dodávanou</w:t>
      </w:r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vodu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nebo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nevypustí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žádné</w:t>
      </w:r>
    </w:p>
    <w:p w:rsidR="003B1E49" w:rsidRDefault="001C3FEF">
      <w:pPr>
        <w:framePr w:w="5365" w:wrap="auto" w:hAnchor="text" w:x="6158" w:y="14829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odpadní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vody,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povinen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zaplatit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Provozovateli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pevnou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složku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vodného</w:t>
      </w:r>
    </w:p>
    <w:p w:rsidR="003B1E49" w:rsidRDefault="001C3FEF">
      <w:pPr>
        <w:framePr w:w="5365" w:wrap="auto" w:hAnchor="text" w:x="6158" w:y="14829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stočného.</w:t>
      </w:r>
    </w:p>
    <w:p w:rsidR="003B1E49" w:rsidRDefault="001C3FEF">
      <w:pPr>
        <w:framePr w:w="5365" w:wrap="auto" w:hAnchor="text" w:x="6158" w:y="14829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(4)</w:t>
      </w:r>
      <w:r>
        <w:rPr>
          <w:rFonts w:ascii="Arial"/>
          <w:color w:val="000000"/>
          <w:spacing w:val="7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Provozovatel</w:t>
      </w:r>
      <w:r>
        <w:rPr>
          <w:rFonts w:ascii="Arial"/>
          <w:color w:val="000000"/>
          <w:spacing w:val="94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7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oprávněn</w:t>
      </w:r>
      <w:r>
        <w:rPr>
          <w:rFonts w:ascii="Arial"/>
          <w:color w:val="000000"/>
          <w:spacing w:val="8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započíst</w:t>
      </w:r>
      <w:r>
        <w:rPr>
          <w:rFonts w:ascii="Arial"/>
          <w:color w:val="000000"/>
          <w:spacing w:val="9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případný</w:t>
      </w:r>
      <w:r>
        <w:rPr>
          <w:rFonts w:ascii="Arial"/>
          <w:color w:val="000000"/>
          <w:spacing w:val="8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přeplatek</w:t>
      </w:r>
      <w:r>
        <w:rPr>
          <w:rFonts w:ascii="Arial"/>
          <w:color w:val="000000"/>
          <w:spacing w:val="8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Odběratele</w:t>
      </w:r>
    </w:p>
    <w:p w:rsidR="003B1E49" w:rsidRDefault="001C3FEF">
      <w:pPr>
        <w:framePr w:w="5365" w:wrap="auto" w:hAnchor="text" w:x="6158" w:y="14829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uhrazení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veškerých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splatných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pohledávek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jiných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odběrných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místech</w:t>
      </w:r>
    </w:p>
    <w:p w:rsidR="003B1E49" w:rsidRDefault="001C3FEF">
      <w:pPr>
        <w:framePr w:w="1025" w:wrap="auto" w:hAnchor="text" w:x="590" w:y="14993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hradí</w:t>
      </w:r>
      <w:r>
        <w:rPr>
          <w:rFonts w:ascii="Arial"/>
          <w:color w:val="000000"/>
          <w:spacing w:val="10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újmu</w:t>
      </w:r>
    </w:p>
    <w:p w:rsidR="003B1E49" w:rsidRDefault="001C3FEF">
      <w:pPr>
        <w:framePr w:w="4424" w:wrap="auto" w:hAnchor="text" w:x="1529" w:y="14993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9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náklady</w:t>
      </w:r>
      <w:r>
        <w:rPr>
          <w:rFonts w:ascii="Arial"/>
          <w:color w:val="000000"/>
          <w:spacing w:val="100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9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tímto</w:t>
      </w:r>
      <w:r>
        <w:rPr>
          <w:rFonts w:ascii="Arial"/>
          <w:color w:val="000000"/>
          <w:spacing w:val="9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spojené</w:t>
      </w:r>
      <w:r>
        <w:rPr>
          <w:rFonts w:ascii="Arial"/>
          <w:color w:val="000000"/>
          <w:spacing w:val="10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Odběratel.</w:t>
      </w:r>
      <w:r>
        <w:rPr>
          <w:rFonts w:ascii="Arial"/>
          <w:color w:val="000000"/>
          <w:spacing w:val="10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Jakýkoliv</w:t>
      </w:r>
      <w:r>
        <w:rPr>
          <w:rFonts w:ascii="Arial"/>
          <w:color w:val="000000"/>
          <w:spacing w:val="95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zásah</w:t>
      </w:r>
    </w:p>
    <w:p w:rsidR="003B1E49" w:rsidRDefault="001C3FEF">
      <w:pPr>
        <w:framePr w:w="5366" w:wrap="auto" w:hAnchor="text" w:x="590" w:y="15165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do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vodoměru,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zařízení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dálkový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odečet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či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dalšího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příslušenství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vodoměru</w:t>
      </w:r>
    </w:p>
    <w:p w:rsidR="003B1E49" w:rsidRDefault="001C3FEF">
      <w:pPr>
        <w:framePr w:w="5366" w:wrap="auto" w:hAnchor="text" w:x="590" w:y="1516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nebo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montážní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plomby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plomby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prokazující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úřední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ověření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vodoměru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bez</w:t>
      </w:r>
    </w:p>
    <w:p w:rsidR="003B1E49" w:rsidRDefault="001C3FEF">
      <w:pPr>
        <w:framePr w:w="5366" w:wrap="auto" w:hAnchor="text" w:x="590" w:y="1516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souhlasu</w:t>
      </w:r>
      <w:r>
        <w:rPr>
          <w:rFonts w:ascii="Arial"/>
          <w:color w:val="000000"/>
          <w:spacing w:val="7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Provozovatele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nepřípustný.</w:t>
      </w:r>
      <w:r>
        <w:rPr>
          <w:rFonts w:ascii="Arial"/>
          <w:color w:val="000000"/>
          <w:spacing w:val="8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Provozovatel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má</w:t>
      </w:r>
      <w:r>
        <w:rPr>
          <w:rFonts w:ascii="Arial"/>
          <w:color w:val="000000"/>
          <w:spacing w:val="6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právo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zajistit</w:t>
      </w:r>
    </w:p>
    <w:p w:rsidR="003B1E49" w:rsidRDefault="001C3FEF">
      <w:pPr>
        <w:framePr w:w="5366" w:wrap="auto" w:hAnchor="text" w:x="590" w:y="1516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jednotlivé</w:t>
      </w:r>
      <w:r>
        <w:rPr>
          <w:rFonts w:ascii="Arial"/>
          <w:color w:val="000000"/>
          <w:spacing w:val="9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části</w:t>
      </w:r>
      <w:r>
        <w:rPr>
          <w:rFonts w:ascii="Arial"/>
          <w:color w:val="000000"/>
          <w:spacing w:val="9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vodoměru</w:t>
      </w:r>
      <w:r>
        <w:rPr>
          <w:rFonts w:ascii="Arial"/>
          <w:color w:val="000000"/>
          <w:spacing w:val="9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nebo</w:t>
      </w:r>
      <w:r>
        <w:rPr>
          <w:rFonts w:ascii="Arial"/>
          <w:color w:val="000000"/>
          <w:spacing w:val="9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jeho</w:t>
      </w:r>
      <w:r>
        <w:rPr>
          <w:rFonts w:ascii="Arial"/>
          <w:color w:val="000000"/>
          <w:spacing w:val="9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příslušenství</w:t>
      </w:r>
      <w:r>
        <w:rPr>
          <w:rFonts w:ascii="Arial"/>
          <w:color w:val="000000"/>
          <w:spacing w:val="9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proti</w:t>
      </w:r>
      <w:r>
        <w:rPr>
          <w:rFonts w:ascii="Arial"/>
          <w:color w:val="000000"/>
          <w:spacing w:val="9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neoprávněné</w:t>
      </w:r>
    </w:p>
    <w:p w:rsidR="003B1E49" w:rsidRDefault="001C3FEF">
      <w:pPr>
        <w:framePr w:w="5366" w:wrap="auto" w:hAnchor="text" w:x="590" w:y="1516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manipulaci.</w:t>
      </w:r>
      <w:r>
        <w:rPr>
          <w:rFonts w:ascii="Arial"/>
          <w:color w:val="000000"/>
          <w:spacing w:val="8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Odběratel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povinen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dodržet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podmínky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umístění</w:t>
      </w:r>
      <w:r>
        <w:rPr>
          <w:rFonts w:ascii="Arial"/>
          <w:color w:val="000000"/>
          <w:spacing w:val="8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vodoměru</w:t>
      </w:r>
    </w:p>
    <w:p w:rsidR="003B1E49" w:rsidRDefault="001C3FEF">
      <w:pPr>
        <w:framePr w:w="1476" w:wrap="auto" w:hAnchor="text" w:x="6158" w:y="15693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téhož</w:t>
      </w:r>
      <w:r>
        <w:rPr>
          <w:rFonts w:ascii="Arial"/>
          <w:color w:val="000000"/>
          <w:spacing w:val="7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Odběratele.</w:t>
      </w:r>
    </w:p>
    <w:p w:rsidR="003B1E49" w:rsidRDefault="001C3FEF">
      <w:pPr>
        <w:framePr w:w="3976" w:wrap="auto" w:hAnchor="text" w:x="7536" w:y="15693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72"/>
          <w:sz w:val="15"/>
        </w:rPr>
        <w:t xml:space="preserve"> </w:t>
      </w:r>
      <w:r>
        <w:rPr>
          <w:rFonts w:ascii="Arial"/>
          <w:color w:val="000000"/>
          <w:sz w:val="15"/>
        </w:rPr>
        <w:t>takto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provedených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zápočtech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bude</w:t>
      </w:r>
      <w:r>
        <w:rPr>
          <w:rFonts w:ascii="Arial"/>
          <w:color w:val="000000"/>
          <w:spacing w:val="7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Provozovatel</w:t>
      </w:r>
    </w:p>
    <w:p w:rsidR="003B1E49" w:rsidRDefault="001C3FEF">
      <w:pPr>
        <w:framePr w:w="1747" w:wrap="auto" w:hAnchor="text" w:x="6158" w:y="15866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Odběratele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informovat.</w:t>
      </w:r>
    </w:p>
    <w:p w:rsidR="003B1E49" w:rsidRDefault="001C3FEF">
      <w:pPr>
        <w:framePr w:w="247" w:wrap="auto" w:hAnchor="text" w:x="607" w:y="1640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7</w:t>
      </w:r>
    </w:p>
    <w:p w:rsidR="003B1E49" w:rsidRDefault="001C3FEF">
      <w:pPr>
        <w:framePr w:w="647" w:wrap="auto" w:hAnchor="text" w:x="674" w:y="1640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3861995</w:t>
      </w:r>
    </w:p>
    <w:p w:rsidR="003B1E49" w:rsidRDefault="005B42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" o:spid="_x0000_s1028" type="#_x0000_t75" style="position:absolute;margin-left:-1pt;margin-top:-1pt;width:597pt;height:843.9pt;z-index:-25165875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="001C3FEF">
        <w:rPr>
          <w:rFonts w:ascii="Arial"/>
          <w:color w:val="FF0000"/>
          <w:sz w:val="2"/>
        </w:rPr>
        <w:br w:type="page"/>
      </w:r>
    </w:p>
    <w:p w:rsidR="003B1E49" w:rsidRDefault="001C3F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3B1E49" w:rsidRDefault="001C3FEF">
      <w:pPr>
        <w:framePr w:w="5368" w:wrap="auto" w:hAnchor="text" w:x="590" w:y="1413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(5)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Povinnost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Odběratele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zaplatit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Provozovateli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peněžité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plnění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podle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této</w:t>
      </w:r>
    </w:p>
    <w:p w:rsidR="003B1E49" w:rsidRDefault="001C3FEF">
      <w:pPr>
        <w:framePr w:w="5368" w:wrap="auto" w:hAnchor="text" w:x="590" w:y="1413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Smlouvy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splněna</w:t>
      </w:r>
      <w:r>
        <w:rPr>
          <w:rFonts w:ascii="Arial"/>
          <w:color w:val="000000"/>
          <w:spacing w:val="6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okamžikem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připsání</w:t>
      </w:r>
      <w:r>
        <w:rPr>
          <w:rFonts w:ascii="Arial"/>
          <w:color w:val="000000"/>
          <w:spacing w:val="6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příslušné</w:t>
      </w:r>
      <w:r>
        <w:rPr>
          <w:rFonts w:ascii="Arial"/>
          <w:color w:val="000000"/>
          <w:spacing w:val="6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částky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ve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prospěch</w:t>
      </w:r>
    </w:p>
    <w:p w:rsidR="003B1E49" w:rsidRDefault="001C3FEF">
      <w:pPr>
        <w:framePr w:w="5368" w:wrap="auto" w:hAnchor="text" w:x="590" w:y="1413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bankovního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účtu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Provozovatele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uvedeného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faktuře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nebo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rozpisu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záloh,</w:t>
      </w:r>
    </w:p>
    <w:p w:rsidR="003B1E49" w:rsidRDefault="001C3FEF">
      <w:pPr>
        <w:framePr w:w="5368" w:wrap="auto" w:hAnchor="text" w:x="590" w:y="1413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</w:t>
      </w:r>
      <w:r>
        <w:rPr>
          <w:rFonts w:ascii="Arial"/>
          <w:color w:val="000000"/>
          <w:spacing w:val="11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tehdy,</w:t>
      </w:r>
      <w:r>
        <w:rPr>
          <w:rFonts w:ascii="Arial"/>
          <w:color w:val="000000"/>
          <w:spacing w:val="128"/>
          <w:sz w:val="15"/>
        </w:rPr>
        <w:t xml:space="preserve"> </w:t>
      </w:r>
      <w:r>
        <w:rPr>
          <w:rFonts w:ascii="Arial"/>
          <w:color w:val="000000"/>
          <w:sz w:val="15"/>
        </w:rPr>
        <w:t>je-li</w:t>
      </w:r>
      <w:r>
        <w:rPr>
          <w:rFonts w:ascii="Arial"/>
          <w:color w:val="000000"/>
          <w:spacing w:val="11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platba</w:t>
      </w:r>
      <w:r>
        <w:rPr>
          <w:rFonts w:ascii="Arial"/>
          <w:color w:val="000000"/>
          <w:spacing w:val="121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označena</w:t>
      </w:r>
      <w:r>
        <w:rPr>
          <w:rFonts w:ascii="Arial"/>
          <w:color w:val="000000"/>
          <w:spacing w:val="12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správným</w:t>
      </w:r>
      <w:r>
        <w:rPr>
          <w:rFonts w:ascii="Arial"/>
          <w:color w:val="000000"/>
          <w:spacing w:val="12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variabilním</w:t>
      </w:r>
      <w:r>
        <w:rPr>
          <w:rFonts w:ascii="Arial"/>
          <w:color w:val="000000"/>
          <w:spacing w:val="12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symbolem.</w:t>
      </w:r>
    </w:p>
    <w:p w:rsidR="003B1E49" w:rsidRDefault="001C3FEF">
      <w:pPr>
        <w:framePr w:w="5368" w:wrap="auto" w:hAnchor="text" w:x="590" w:y="1413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Neidentifikovatelné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platby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Provozovatel</w:t>
      </w:r>
      <w:r>
        <w:rPr>
          <w:rFonts w:ascii="Arial"/>
          <w:color w:val="000000"/>
          <w:spacing w:val="7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oprávněn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vrátit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zpět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účet,</w:t>
      </w:r>
    </w:p>
    <w:p w:rsidR="003B1E49" w:rsidRDefault="001C3FEF">
      <w:pPr>
        <w:framePr w:w="5368" w:wrap="auto" w:hAnchor="text" w:x="590" w:y="1413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něhož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byly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zaslány,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čímž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není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dotčena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povinnost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Odběratele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splnit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závazky</w:t>
      </w:r>
    </w:p>
    <w:p w:rsidR="003B1E49" w:rsidRDefault="001C3FEF">
      <w:pPr>
        <w:framePr w:w="5368" w:wrap="auto" w:hAnchor="text" w:x="590" w:y="1413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dle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této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Smlouvy.</w:t>
      </w:r>
    </w:p>
    <w:p w:rsidR="003B1E49" w:rsidRDefault="001C3FEF">
      <w:pPr>
        <w:framePr w:w="5368" w:wrap="auto" w:hAnchor="text" w:x="590" w:y="1413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(6)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Provozovatel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oprávněn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jednostranně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změnit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výši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četnost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zálohových</w:t>
      </w:r>
    </w:p>
    <w:p w:rsidR="003B1E49" w:rsidRDefault="001C3FEF">
      <w:pPr>
        <w:framePr w:w="5368" w:wrap="auto" w:hAnchor="text" w:x="590" w:y="1413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nebo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pravidelných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plateb,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četnost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odečtů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četnost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konečného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vyúčtování</w:t>
      </w:r>
    </w:p>
    <w:p w:rsidR="003B1E49" w:rsidRDefault="001C3FEF">
      <w:pPr>
        <w:framePr w:w="5368" w:wrap="auto" w:hAnchor="text" w:x="590" w:y="1413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podle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článku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II.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této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Smlouvy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tak,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aby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/>
          <w:color w:val="000000"/>
          <w:sz w:val="15"/>
        </w:rPr>
        <w:t>jejich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výše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četnost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odpovídala</w:t>
      </w:r>
    </w:p>
    <w:p w:rsidR="003B1E49" w:rsidRDefault="001C3FEF">
      <w:pPr>
        <w:framePr w:w="5372" w:wrap="auto" w:hAnchor="text" w:x="6158" w:y="1413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(4)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Vodoměr</w:t>
      </w:r>
      <w:r>
        <w:rPr>
          <w:rFonts w:ascii="Arial"/>
          <w:color w:val="000000"/>
          <w:spacing w:val="7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ke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zjišťování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množství</w:t>
      </w:r>
      <w:r>
        <w:rPr>
          <w:rFonts w:ascii="Arial"/>
          <w:color w:val="000000"/>
          <w:spacing w:val="7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odebírané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vody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měřicí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zařízení</w:t>
      </w:r>
    </w:p>
    <w:p w:rsidR="003B1E49" w:rsidRDefault="001C3FEF">
      <w:pPr>
        <w:framePr w:w="5372" w:wrap="auto" w:hAnchor="text" w:x="6158" w:y="1413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Odběratele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ke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zjišťování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množství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vypouštěných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odpadních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odváděných</w:t>
      </w:r>
    </w:p>
    <w:p w:rsidR="003B1E49" w:rsidRDefault="001C3FEF">
      <w:pPr>
        <w:framePr w:w="5372" w:wrap="auto" w:hAnchor="text" w:x="6158" w:y="1413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srážkových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podléhá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úřednímu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ověření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podle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platných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právních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předpisů.</w:t>
      </w:r>
    </w:p>
    <w:p w:rsidR="003B1E49" w:rsidRDefault="001C3FEF">
      <w:pPr>
        <w:framePr w:w="2393" w:wrap="auto" w:hAnchor="text" w:x="6158" w:y="1932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Ověřování</w:t>
      </w:r>
      <w:r>
        <w:rPr>
          <w:rFonts w:ascii="Arial"/>
          <w:color w:val="000000"/>
          <w:spacing w:val="105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9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povinen</w:t>
      </w:r>
      <w:r>
        <w:rPr>
          <w:rFonts w:ascii="Arial"/>
          <w:color w:val="000000"/>
          <w:spacing w:val="10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zajistit</w:t>
      </w:r>
    </w:p>
    <w:p w:rsidR="003B1E49" w:rsidRDefault="001C3FEF">
      <w:pPr>
        <w:framePr w:w="3082" w:wrap="auto" w:hAnchor="text" w:x="8452" w:y="1932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9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případě</w:t>
      </w:r>
      <w:r>
        <w:rPr>
          <w:rFonts w:ascii="Arial"/>
          <w:color w:val="000000"/>
          <w:spacing w:val="10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vodoměru</w:t>
      </w:r>
      <w:r>
        <w:rPr>
          <w:rFonts w:ascii="Arial"/>
          <w:color w:val="000000"/>
          <w:spacing w:val="10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9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své</w:t>
      </w:r>
      <w:r>
        <w:rPr>
          <w:rFonts w:ascii="Arial"/>
          <w:color w:val="000000"/>
          <w:spacing w:val="9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náklady</w:t>
      </w:r>
    </w:p>
    <w:p w:rsidR="003B1E49" w:rsidRDefault="001C3FEF">
      <w:pPr>
        <w:framePr w:w="5372" w:wrap="auto" w:hAnchor="text" w:x="6158" w:y="2105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Provozovatel</w:t>
      </w:r>
      <w:r>
        <w:rPr>
          <w:rFonts w:ascii="Arial"/>
          <w:color w:val="000000"/>
          <w:spacing w:val="49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případě</w:t>
      </w:r>
      <w:r>
        <w:rPr>
          <w:rFonts w:ascii="Arial"/>
          <w:color w:val="000000"/>
          <w:spacing w:val="8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měřicího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zařízení</w:t>
      </w:r>
      <w:r>
        <w:rPr>
          <w:rFonts w:ascii="Arial"/>
          <w:color w:val="000000"/>
          <w:spacing w:val="9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Odběratele</w:t>
      </w:r>
      <w:r>
        <w:rPr>
          <w:rFonts w:ascii="Arial"/>
          <w:color w:val="000000"/>
          <w:spacing w:val="90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ke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zjišťování</w:t>
      </w:r>
    </w:p>
    <w:p w:rsidR="003B1E49" w:rsidRDefault="001C3FEF">
      <w:pPr>
        <w:framePr w:w="308" w:wrap="auto" w:hAnchor="text" w:x="7145" w:y="2105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:rsidR="003B1E49" w:rsidRDefault="001C3FEF">
      <w:pPr>
        <w:framePr w:w="299" w:wrap="auto" w:hAnchor="text" w:x="7349" w:y="2105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</w:p>
    <w:p w:rsidR="003B1E49" w:rsidRDefault="001C3FEF">
      <w:pPr>
        <w:framePr w:w="5377" w:wrap="auto" w:hAnchor="text" w:x="6158" w:y="2277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množství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vypouštěných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odpadních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odváděných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srážkových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Odběratel.</w:t>
      </w:r>
    </w:p>
    <w:p w:rsidR="003B1E49" w:rsidRDefault="001C3FEF">
      <w:pPr>
        <w:framePr w:w="5377" w:wrap="auto" w:hAnchor="text" w:x="6158" w:y="2277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Dodávky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služby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související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zřízením,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provozem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zrušením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měřicího</w:t>
      </w:r>
    </w:p>
    <w:p w:rsidR="003B1E49" w:rsidRDefault="001C3FEF">
      <w:pPr>
        <w:framePr w:w="5377" w:wrap="auto" w:hAnchor="text" w:x="6158" w:y="2277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zařízení</w:t>
      </w:r>
      <w:r>
        <w:rPr>
          <w:rFonts w:ascii="Arial"/>
          <w:color w:val="000000"/>
          <w:spacing w:val="12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ve</w:t>
      </w:r>
      <w:r>
        <w:rPr>
          <w:rFonts w:ascii="Arial"/>
          <w:color w:val="000000"/>
          <w:spacing w:val="11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vlastnictví</w:t>
      </w:r>
      <w:r>
        <w:rPr>
          <w:rFonts w:ascii="Arial"/>
          <w:color w:val="000000"/>
          <w:spacing w:val="11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Odběratele</w:t>
      </w:r>
      <w:r>
        <w:rPr>
          <w:rFonts w:ascii="Arial"/>
          <w:color w:val="000000"/>
          <w:spacing w:val="12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provede</w:t>
      </w:r>
      <w:r>
        <w:rPr>
          <w:rFonts w:ascii="Arial"/>
          <w:color w:val="000000"/>
          <w:spacing w:val="12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Provozovatel</w:t>
      </w:r>
      <w:r>
        <w:rPr>
          <w:rFonts w:ascii="Arial"/>
          <w:color w:val="000000"/>
          <w:spacing w:val="12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za</w:t>
      </w:r>
      <w:r>
        <w:rPr>
          <w:rFonts w:ascii="Arial"/>
          <w:color w:val="000000"/>
          <w:spacing w:val="11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úplatu</w:t>
      </w:r>
    </w:p>
    <w:p w:rsidR="003B1E49" w:rsidRDefault="001C3FEF">
      <w:pPr>
        <w:framePr w:w="5377" w:wrap="auto" w:hAnchor="text" w:x="6158" w:y="2277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-1"/>
          <w:sz w:val="15"/>
        </w:rPr>
        <w:t xml:space="preserve"> rozsahu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za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podmínek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stanovených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dohodou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Smluvních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stran.</w:t>
      </w:r>
    </w:p>
    <w:p w:rsidR="003B1E49" w:rsidRDefault="001C3FEF">
      <w:pPr>
        <w:framePr w:w="1681" w:wrap="auto" w:hAnchor="text" w:x="6158" w:y="2969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(5)</w:t>
      </w:r>
      <w:r>
        <w:rPr>
          <w:rFonts w:ascii="Arial"/>
          <w:color w:val="000000"/>
          <w:spacing w:val="72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Osazení,</w:t>
      </w:r>
      <w:r>
        <w:rPr>
          <w:rFonts w:ascii="Arial"/>
          <w:color w:val="000000"/>
          <w:spacing w:val="81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údržbu</w:t>
      </w:r>
    </w:p>
    <w:p w:rsidR="003B1E49" w:rsidRDefault="001C3FEF">
      <w:pPr>
        <w:framePr w:w="3800" w:wrap="auto" w:hAnchor="text" w:x="7735" w:y="2969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6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výměnu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vodoměru</w:t>
      </w:r>
      <w:r>
        <w:rPr>
          <w:rFonts w:ascii="Arial"/>
          <w:color w:val="000000"/>
          <w:spacing w:val="7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provádí</w:t>
      </w:r>
      <w:r>
        <w:rPr>
          <w:rFonts w:ascii="Arial"/>
          <w:color w:val="000000"/>
          <w:spacing w:val="7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Provozovatel.</w:t>
      </w:r>
      <w:r>
        <w:rPr>
          <w:rFonts w:ascii="Arial"/>
          <w:color w:val="000000"/>
          <w:spacing w:val="8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Jeho</w:t>
      </w:r>
    </w:p>
    <w:p w:rsidR="003B1E49" w:rsidRDefault="001C3FEF">
      <w:pPr>
        <w:framePr w:w="5362" w:wrap="auto" w:hAnchor="text" w:x="590" w:y="3141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předpokládané</w:t>
      </w:r>
      <w:r>
        <w:rPr>
          <w:rFonts w:ascii="Arial"/>
          <w:color w:val="000000"/>
          <w:spacing w:val="15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výši</w:t>
      </w:r>
      <w:r>
        <w:rPr>
          <w:rFonts w:ascii="Arial"/>
          <w:color w:val="000000"/>
          <w:spacing w:val="134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vodného</w:t>
      </w:r>
    </w:p>
    <w:p w:rsidR="003B1E49" w:rsidRDefault="001C3FEF">
      <w:pPr>
        <w:framePr w:w="5362" w:wrap="auto" w:hAnchor="text" w:x="590" w:y="314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následujícím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zúčtovacím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období.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Předpokládanou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výši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vodného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a </w:t>
      </w:r>
      <w:r>
        <w:rPr>
          <w:rFonts w:ascii="Arial" w:hAnsi="Arial" w:cs="Arial"/>
          <w:color w:val="000000"/>
          <w:spacing w:val="-1"/>
          <w:sz w:val="15"/>
        </w:rPr>
        <w:t>stočného</w:t>
      </w:r>
    </w:p>
    <w:p w:rsidR="003B1E49" w:rsidRDefault="001C3FEF">
      <w:pPr>
        <w:framePr w:w="5362" w:wrap="auto" w:hAnchor="text" w:x="590" w:y="314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placeného</w:t>
      </w:r>
      <w:r>
        <w:rPr>
          <w:rFonts w:ascii="Arial"/>
          <w:color w:val="000000"/>
          <w:spacing w:val="13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Odběratelem</w:t>
      </w:r>
      <w:r>
        <w:rPr>
          <w:rFonts w:ascii="Arial"/>
          <w:color w:val="000000"/>
          <w:spacing w:val="36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následujícím</w:t>
      </w:r>
      <w:r>
        <w:rPr>
          <w:rFonts w:ascii="Arial"/>
          <w:color w:val="000000"/>
          <w:spacing w:val="12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zúčtovacím</w:t>
      </w:r>
      <w:r>
        <w:rPr>
          <w:rFonts w:ascii="Arial"/>
          <w:color w:val="000000"/>
          <w:spacing w:val="130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období</w:t>
      </w:r>
      <w:r>
        <w:rPr>
          <w:rFonts w:ascii="Arial"/>
          <w:color w:val="000000"/>
          <w:spacing w:val="12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stanoví</w:t>
      </w:r>
    </w:p>
    <w:p w:rsidR="003B1E49" w:rsidRDefault="001C3FEF">
      <w:pPr>
        <w:framePr w:w="5362" w:wrap="auto" w:hAnchor="text" w:x="590" w:y="314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Provozovatel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základě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množství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vody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dodané</w:t>
      </w:r>
      <w:r>
        <w:rPr>
          <w:rFonts w:ascii="Arial"/>
          <w:color w:val="000000"/>
          <w:spacing w:val="6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Odběrateli</w:t>
      </w:r>
      <w:r>
        <w:rPr>
          <w:rFonts w:ascii="Arial"/>
          <w:color w:val="000000"/>
          <w:spacing w:val="68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množství</w:t>
      </w:r>
    </w:p>
    <w:p w:rsidR="003B1E49" w:rsidRDefault="001C3FEF">
      <w:pPr>
        <w:framePr w:w="5362" w:wrap="auto" w:hAnchor="text" w:x="590" w:y="314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odpadních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odvedených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Odběratele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předcházejícím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zúčtovacím</w:t>
      </w:r>
    </w:p>
    <w:p w:rsidR="003B1E49" w:rsidRDefault="001C3FEF">
      <w:pPr>
        <w:framePr w:w="5362" w:wrap="auto" w:hAnchor="text" w:x="590" w:y="3141"/>
        <w:widowControl w:val="0"/>
        <w:autoSpaceDE w:val="0"/>
        <w:autoSpaceDN w:val="0"/>
        <w:spacing w:before="2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období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a </w:t>
      </w: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základě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platné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ceny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a formy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vodného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a </w:t>
      </w:r>
      <w:r>
        <w:rPr>
          <w:rFonts w:ascii="Arial" w:hAnsi="Arial" w:cs="Arial"/>
          <w:color w:val="000000"/>
          <w:spacing w:val="-1"/>
          <w:sz w:val="15"/>
        </w:rPr>
        <w:t>stočného.</w:t>
      </w:r>
    </w:p>
    <w:p w:rsidR="003B1E49" w:rsidRDefault="001C3FEF">
      <w:pPr>
        <w:framePr w:w="308" w:wrap="auto" w:hAnchor="text" w:x="2942" w:y="3141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:rsidR="003B1E49" w:rsidRDefault="001C3FEF">
      <w:pPr>
        <w:framePr w:w="2745" w:wrap="auto" w:hAnchor="text" w:x="3201" w:y="3141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stočného</w:t>
      </w:r>
      <w:r>
        <w:rPr>
          <w:rFonts w:ascii="Arial"/>
          <w:color w:val="000000"/>
          <w:spacing w:val="14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placeného</w:t>
      </w:r>
      <w:r>
        <w:rPr>
          <w:rFonts w:ascii="Arial"/>
          <w:color w:val="000000"/>
          <w:spacing w:val="14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Odběratelem</w:t>
      </w:r>
    </w:p>
    <w:p w:rsidR="003B1E49" w:rsidRDefault="001C3FEF">
      <w:pPr>
        <w:framePr w:w="5379" w:wrap="auto" w:hAnchor="text" w:x="6158" w:y="3141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povinností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oznámit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Odběrateli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výměnu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vodoměru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alespoň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15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dní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předem,</w:t>
      </w:r>
    </w:p>
    <w:p w:rsidR="003B1E49" w:rsidRDefault="001C3FEF">
      <w:pPr>
        <w:framePr w:w="5379" w:wrap="auto" w:hAnchor="text" w:x="6158" w:y="314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současně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vymezením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času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rozsahu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maximálně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3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hodin,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i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případě,</w:t>
      </w:r>
    </w:p>
    <w:p w:rsidR="003B1E49" w:rsidRDefault="001C3FEF">
      <w:pPr>
        <w:framePr w:w="5379" w:wrap="auto" w:hAnchor="text" w:x="6158" w:y="314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3"/>
          <w:sz w:val="15"/>
        </w:rPr>
        <w:t>že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vodoměr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Provozovatele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přístupný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bez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účasti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Odběratele,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pokud</w:t>
      </w:r>
    </w:p>
    <w:p w:rsidR="003B1E49" w:rsidRDefault="001C3FEF">
      <w:pPr>
        <w:framePr w:w="5379" w:wrap="auto" w:hAnchor="text" w:x="6158" w:y="314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Odběratelem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nedohodne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jinak.</w:t>
      </w:r>
    </w:p>
    <w:p w:rsidR="003B1E49" w:rsidRDefault="001C3FEF">
      <w:pPr>
        <w:framePr w:w="5379" w:wrap="auto" w:hAnchor="text" w:x="6158" w:y="314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Odběratel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povinen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tyto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činnosti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umožnit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případech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potřeby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poskytnout</w:t>
      </w:r>
    </w:p>
    <w:p w:rsidR="003B1E49" w:rsidRDefault="001C3FEF">
      <w:pPr>
        <w:framePr w:w="5379" w:wrap="auto" w:hAnchor="text" w:x="6158" w:y="3141"/>
        <w:widowControl w:val="0"/>
        <w:autoSpaceDE w:val="0"/>
        <w:autoSpaceDN w:val="0"/>
        <w:spacing w:before="2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potřebnou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součinnost.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Odběratel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nebo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jím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pověřená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osoba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má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právo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být</w:t>
      </w:r>
    </w:p>
    <w:p w:rsidR="003B1E49" w:rsidRDefault="001C3FEF">
      <w:pPr>
        <w:framePr w:w="5379" w:wrap="auto" w:hAnchor="text" w:x="6158" w:y="314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při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výměně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vodoměru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přítomen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ověřit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si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stav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vodoměru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neporušenost</w:t>
      </w:r>
    </w:p>
    <w:p w:rsidR="003B1E49" w:rsidRDefault="001C3FEF">
      <w:pPr>
        <w:framePr w:w="5379" w:wrap="auto" w:hAnchor="text" w:x="6158" w:y="314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plomb.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Pokud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tohoto</w:t>
      </w:r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svého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práva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Odběratel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nevyužije,</w:t>
      </w:r>
      <w:r>
        <w:rPr>
          <w:rFonts w:ascii="Arial"/>
          <w:color w:val="000000"/>
          <w:spacing w:val="69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nemůže</w:t>
      </w:r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později</w:t>
      </w:r>
    </w:p>
    <w:p w:rsidR="003B1E49" w:rsidRDefault="001C3FEF">
      <w:pPr>
        <w:framePr w:w="5379" w:wrap="auto" w:hAnchor="text" w:x="6158" w:y="314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provedení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těchto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úkonů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zpochybňovat.</w:t>
      </w:r>
    </w:p>
    <w:p w:rsidR="003B1E49" w:rsidRDefault="001C3FEF">
      <w:pPr>
        <w:framePr w:w="299" w:wrap="auto" w:hAnchor="text" w:x="2467" w:y="3487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</w:p>
    <w:p w:rsidR="003B1E49" w:rsidRDefault="001C3FEF">
      <w:pPr>
        <w:framePr w:w="2832" w:wrap="auto" w:hAnchor="text" w:x="1860" w:y="4363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1"/>
          <w:sz w:val="15"/>
        </w:rPr>
        <w:t xml:space="preserve">VII. </w:t>
      </w:r>
      <w:r>
        <w:rPr>
          <w:rFonts w:ascii="Arial" w:hAnsi="Arial" w:cs="Arial"/>
          <w:b/>
          <w:color w:val="000000"/>
          <w:spacing w:val="-1"/>
          <w:sz w:val="15"/>
        </w:rPr>
        <w:t>Odpovědnost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za</w:t>
      </w:r>
      <w:r>
        <w:rPr>
          <w:rFonts w:ascii="Arial"/>
          <w:b/>
          <w:color w:val="000000"/>
          <w:spacing w:val="-2"/>
          <w:sz w:val="15"/>
        </w:rPr>
        <w:t xml:space="preserve"> vady,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reklamace</w:t>
      </w:r>
    </w:p>
    <w:p w:rsidR="003B1E49" w:rsidRDefault="001C3FEF">
      <w:pPr>
        <w:framePr w:w="5363" w:wrap="auto" w:hAnchor="text" w:x="590" w:y="4706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(1)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Odběratel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oprávněn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uplatnit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vůči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Provozovateli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práva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odpovědnosti</w:t>
      </w:r>
    </w:p>
    <w:p w:rsidR="003B1E49" w:rsidRDefault="001C3FEF">
      <w:pPr>
        <w:framePr w:w="5363" w:wrap="auto" w:hAnchor="text" w:x="590" w:y="4706"/>
        <w:widowControl w:val="0"/>
        <w:autoSpaceDE w:val="0"/>
        <w:autoSpaceDN w:val="0"/>
        <w:spacing w:before="2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za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vady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souladu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obecně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závaznými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právními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předpisy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Reklamačním</w:t>
      </w:r>
    </w:p>
    <w:p w:rsidR="003B1E49" w:rsidRDefault="001C3FEF">
      <w:pPr>
        <w:framePr w:w="5363" w:wrap="auto" w:hAnchor="text" w:x="590" w:y="4706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řádem</w:t>
      </w:r>
      <w:r>
        <w:rPr>
          <w:rFonts w:ascii="Arial"/>
          <w:color w:val="000000"/>
          <w:spacing w:val="7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Provozovatele.</w:t>
      </w:r>
      <w:r>
        <w:rPr>
          <w:rFonts w:ascii="Arial"/>
          <w:color w:val="000000"/>
          <w:spacing w:val="9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Platné</w:t>
      </w:r>
      <w:r>
        <w:rPr>
          <w:rFonts w:ascii="Arial"/>
          <w:color w:val="000000"/>
          <w:spacing w:val="82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znění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Reklamačního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řádu</w:t>
      </w:r>
      <w:r>
        <w:rPr>
          <w:rFonts w:ascii="Arial"/>
          <w:color w:val="000000"/>
          <w:spacing w:val="77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zveřejněno</w:t>
      </w:r>
    </w:p>
    <w:p w:rsidR="003B1E49" w:rsidRDefault="001C3FEF">
      <w:pPr>
        <w:framePr w:w="5363" w:wrap="auto" w:hAnchor="text" w:x="590" w:y="4706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webových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stránkách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Provozovatele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dispozici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jeho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zákaznickém</w:t>
      </w:r>
    </w:p>
    <w:p w:rsidR="003B1E49" w:rsidRDefault="001C3FEF">
      <w:pPr>
        <w:framePr w:w="5373" w:wrap="auto" w:hAnchor="text" w:x="6158" w:y="4692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(6)</w:t>
      </w:r>
      <w:r>
        <w:rPr>
          <w:rFonts w:ascii="Arial"/>
          <w:color w:val="000000"/>
          <w:spacing w:val="8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Provozovatel</w:t>
      </w:r>
      <w:r>
        <w:rPr>
          <w:rFonts w:ascii="Arial"/>
          <w:color w:val="000000"/>
          <w:spacing w:val="101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8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oprávněn</w:t>
      </w:r>
      <w:r>
        <w:rPr>
          <w:rFonts w:ascii="Arial"/>
          <w:color w:val="000000"/>
          <w:spacing w:val="9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účtovat</w:t>
      </w:r>
      <w:r>
        <w:rPr>
          <w:rFonts w:ascii="Arial"/>
          <w:color w:val="000000"/>
          <w:spacing w:val="9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paušální</w:t>
      </w:r>
      <w:r>
        <w:rPr>
          <w:rFonts w:ascii="Arial"/>
          <w:color w:val="000000"/>
          <w:spacing w:val="9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náklady</w:t>
      </w:r>
      <w:r>
        <w:rPr>
          <w:rFonts w:ascii="Arial"/>
          <w:color w:val="000000"/>
          <w:spacing w:val="90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souvislosti</w:t>
      </w:r>
    </w:p>
    <w:p w:rsidR="003B1E49" w:rsidRDefault="001C3FEF">
      <w:pPr>
        <w:framePr w:w="5380" w:wrap="auto" w:hAnchor="text" w:x="6158" w:y="4865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uplatněním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pohledávky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této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Smlouvy,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které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jsou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stanoveny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ceníku</w:t>
      </w:r>
    </w:p>
    <w:p w:rsidR="003B1E49" w:rsidRDefault="001C3FEF">
      <w:pPr>
        <w:framePr w:w="5380" w:wrap="auto" w:hAnchor="text" w:x="6158" w:y="486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Provozovatele</w:t>
      </w:r>
      <w:r>
        <w:rPr>
          <w:rFonts w:ascii="Arial"/>
          <w:color w:val="000000"/>
          <w:spacing w:val="82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Odběratel</w:t>
      </w:r>
      <w:r>
        <w:rPr>
          <w:rFonts w:ascii="Arial"/>
          <w:color w:val="000000"/>
          <w:spacing w:val="77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povinen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Provozovateli</w:t>
      </w:r>
      <w:r>
        <w:rPr>
          <w:rFonts w:ascii="Arial"/>
          <w:color w:val="000000"/>
          <w:spacing w:val="8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uhradit.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Ceník,</w:t>
      </w:r>
    </w:p>
    <w:p w:rsidR="003B1E49" w:rsidRDefault="001C3FEF">
      <w:pPr>
        <w:framePr w:w="5380" w:wrap="auto" w:hAnchor="text" w:x="6158" w:y="486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ve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kterém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jsou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uvedeny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úhrady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i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za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další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výkony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činnosti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Provozovatele</w:t>
      </w:r>
    </w:p>
    <w:p w:rsidR="003B1E49" w:rsidRDefault="001C3FEF">
      <w:pPr>
        <w:framePr w:w="5380" w:wrap="auto" w:hAnchor="text" w:x="6158" w:y="486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-1"/>
          <w:sz w:val="15"/>
        </w:rPr>
        <w:t xml:space="preserve"> souvislosti</w:t>
      </w:r>
      <w:r>
        <w:rPr>
          <w:rFonts w:ascii="Arial"/>
          <w:color w:val="000000"/>
          <w:spacing w:val="77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touto</w:t>
      </w:r>
      <w:r>
        <w:rPr>
          <w:rFonts w:ascii="Arial"/>
          <w:color w:val="000000"/>
          <w:spacing w:val="7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Smlouvou,</w:t>
      </w:r>
      <w:r>
        <w:rPr>
          <w:rFonts w:ascii="Arial"/>
          <w:color w:val="000000"/>
          <w:spacing w:val="76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dispozici</w:t>
      </w:r>
      <w:r>
        <w:rPr>
          <w:rFonts w:ascii="Arial"/>
          <w:color w:val="000000"/>
          <w:spacing w:val="7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69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webových</w:t>
      </w:r>
      <w:r>
        <w:rPr>
          <w:rFonts w:ascii="Arial"/>
          <w:color w:val="000000"/>
          <w:spacing w:val="8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stránkách</w:t>
      </w:r>
    </w:p>
    <w:p w:rsidR="003B1E49" w:rsidRDefault="001C3FEF">
      <w:pPr>
        <w:framePr w:w="5380" w:wrap="auto" w:hAnchor="text" w:x="6158" w:y="486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Provozovatele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zákaznických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centrech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Provozovatele.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Odběratel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tímto</w:t>
      </w:r>
    </w:p>
    <w:p w:rsidR="003B1E49" w:rsidRDefault="001C3FEF">
      <w:pPr>
        <w:framePr w:w="5380" w:wrap="auto" w:hAnchor="text" w:x="6158" w:y="486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prohlašuje,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že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byl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ceníkem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Provozovatele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před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podpisem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této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Smlouvy</w:t>
      </w:r>
    </w:p>
    <w:p w:rsidR="003B1E49" w:rsidRDefault="001C3FEF">
      <w:pPr>
        <w:framePr w:w="5380" w:wrap="auto" w:hAnchor="text" w:x="6158" w:y="486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seznámen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a </w:t>
      </w:r>
      <w:r>
        <w:rPr>
          <w:rFonts w:ascii="Arial" w:hAnsi="Arial" w:cs="Arial"/>
          <w:color w:val="000000"/>
          <w:spacing w:val="-3"/>
          <w:sz w:val="15"/>
        </w:rPr>
        <w:t>že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mu </w:t>
      </w:r>
      <w:r>
        <w:rPr>
          <w:rFonts w:ascii="Arial" w:hAnsi="Arial" w:cs="Arial"/>
          <w:color w:val="000000"/>
          <w:spacing w:val="-1"/>
          <w:sz w:val="15"/>
        </w:rPr>
        <w:t>porozuměl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plném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rozsahu.</w:t>
      </w:r>
    </w:p>
    <w:p w:rsidR="003B1E49" w:rsidRDefault="001C3FEF">
      <w:pPr>
        <w:framePr w:w="3504" w:wrap="auto" w:hAnchor="text" w:x="590" w:y="5393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centru.</w:t>
      </w:r>
      <w:r>
        <w:rPr>
          <w:rFonts w:ascii="Arial"/>
          <w:color w:val="000000"/>
          <w:spacing w:val="11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Odběratel</w:t>
      </w:r>
      <w:r>
        <w:rPr>
          <w:rFonts w:ascii="Arial"/>
          <w:color w:val="000000"/>
          <w:spacing w:val="11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tímto</w:t>
      </w:r>
      <w:r>
        <w:rPr>
          <w:rFonts w:ascii="Arial"/>
          <w:color w:val="000000"/>
          <w:spacing w:val="11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prohlašuje,</w:t>
      </w:r>
      <w:r>
        <w:rPr>
          <w:rFonts w:ascii="Arial"/>
          <w:color w:val="000000"/>
          <w:spacing w:val="117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že</w:t>
      </w:r>
      <w:r>
        <w:rPr>
          <w:rFonts w:ascii="Arial"/>
          <w:color w:val="000000"/>
          <w:spacing w:val="111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byl</w:t>
      </w:r>
    </w:p>
    <w:p w:rsidR="003B1E49" w:rsidRDefault="001C3FEF">
      <w:pPr>
        <w:framePr w:w="1945" w:wrap="auto" w:hAnchor="text" w:x="4011" w:y="5393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10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Reklamačním</w:t>
      </w:r>
      <w:r>
        <w:rPr>
          <w:rFonts w:ascii="Arial"/>
          <w:color w:val="000000"/>
          <w:spacing w:val="11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řádem</w:t>
      </w:r>
    </w:p>
    <w:p w:rsidR="003B1E49" w:rsidRDefault="001C3FEF">
      <w:pPr>
        <w:framePr w:w="5368" w:wrap="auto" w:hAnchor="text" w:x="590" w:y="5565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Provozovatele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seznámen,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a </w:t>
      </w:r>
      <w:r>
        <w:rPr>
          <w:rFonts w:ascii="Arial" w:hAnsi="Arial" w:cs="Arial"/>
          <w:color w:val="000000"/>
          <w:spacing w:val="-3"/>
          <w:sz w:val="15"/>
        </w:rPr>
        <w:t>že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mu </w:t>
      </w:r>
      <w:r>
        <w:rPr>
          <w:rFonts w:ascii="Arial" w:hAnsi="Arial" w:cs="Arial"/>
          <w:color w:val="000000"/>
          <w:spacing w:val="-1"/>
          <w:sz w:val="15"/>
        </w:rPr>
        <w:t>porozuměl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plném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rozsahu.</w:t>
      </w:r>
    </w:p>
    <w:p w:rsidR="003B1E49" w:rsidRDefault="001C3FEF">
      <w:pPr>
        <w:framePr w:w="5368" w:wrap="auto" w:hAnchor="text" w:x="590" w:y="556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(2)</w:t>
      </w:r>
      <w:r>
        <w:rPr>
          <w:rFonts w:ascii="Arial"/>
          <w:color w:val="000000"/>
          <w:spacing w:val="7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Jakost</w:t>
      </w:r>
      <w:r>
        <w:rPr>
          <w:rFonts w:ascii="Arial"/>
          <w:color w:val="000000"/>
          <w:spacing w:val="8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pitné</w:t>
      </w:r>
      <w:r>
        <w:rPr>
          <w:rFonts w:ascii="Arial"/>
          <w:color w:val="000000"/>
          <w:spacing w:val="8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vody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7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určena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platnými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právními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předpisy,</w:t>
      </w:r>
      <w:r>
        <w:rPr>
          <w:rFonts w:ascii="Arial"/>
          <w:color w:val="000000"/>
          <w:spacing w:val="9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kterými</w:t>
      </w:r>
    </w:p>
    <w:p w:rsidR="003B1E49" w:rsidRDefault="001C3FEF">
      <w:pPr>
        <w:framePr w:w="4604" w:wrap="auto" w:hAnchor="text" w:x="590" w:y="5911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stanoví</w:t>
      </w:r>
      <w:r>
        <w:rPr>
          <w:rFonts w:ascii="Arial"/>
          <w:color w:val="000000"/>
          <w:spacing w:val="8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požadavky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7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zdravotní</w:t>
      </w:r>
      <w:r>
        <w:rPr>
          <w:rFonts w:ascii="Arial"/>
          <w:color w:val="000000"/>
          <w:spacing w:val="86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nezávadnost</w:t>
      </w:r>
      <w:r>
        <w:rPr>
          <w:rFonts w:ascii="Arial"/>
          <w:color w:val="000000"/>
          <w:spacing w:val="9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pitné</w:t>
      </w:r>
      <w:r>
        <w:rPr>
          <w:rFonts w:ascii="Arial"/>
          <w:color w:val="000000"/>
          <w:spacing w:val="8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vody</w:t>
      </w:r>
    </w:p>
    <w:p w:rsidR="003B1E49" w:rsidRDefault="001C3FEF">
      <w:pPr>
        <w:framePr w:w="4604" w:wrap="auto" w:hAnchor="text" w:x="590" w:y="591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četnost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její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kontroly.</w:t>
      </w:r>
    </w:p>
    <w:p w:rsidR="003B1E49" w:rsidRDefault="001C3FEF">
      <w:pPr>
        <w:framePr w:w="864" w:wrap="auto" w:hAnchor="text" w:x="5074" w:y="5911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7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rozsah</w:t>
      </w:r>
    </w:p>
    <w:p w:rsidR="003B1E49" w:rsidRDefault="001C3FEF">
      <w:pPr>
        <w:framePr w:w="5366" w:wrap="auto" w:hAnchor="text" w:x="590" w:y="6257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(3)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Orgán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ochrany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veřejného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zdraví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může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povolit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časově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omezenou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dobu</w:t>
      </w:r>
    </w:p>
    <w:p w:rsidR="003B1E49" w:rsidRDefault="001C3FEF">
      <w:pPr>
        <w:framePr w:w="5366" w:wrap="auto" w:hAnchor="text" w:x="590" w:y="6257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užití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vody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souladu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platnými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právními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předpisy,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která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nesplňuje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mezní</w:t>
      </w:r>
    </w:p>
    <w:p w:rsidR="003B1E49" w:rsidRDefault="001C3FEF">
      <w:pPr>
        <w:framePr w:w="2857" w:wrap="auto" w:hAnchor="text" w:x="7414" w:y="6254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1"/>
          <w:sz w:val="15"/>
        </w:rPr>
        <w:t>IX.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5"/>
        </w:rPr>
        <w:t>Zajištění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5"/>
        </w:rPr>
        <w:t>závazků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5"/>
        </w:rPr>
        <w:t>Smluvních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stran</w:t>
      </w:r>
    </w:p>
    <w:p w:rsidR="003B1E49" w:rsidRDefault="001C3FEF">
      <w:pPr>
        <w:framePr w:w="2430" w:wrap="auto" w:hAnchor="text" w:x="590" w:y="6602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hodnoty</w:t>
      </w:r>
      <w:r>
        <w:rPr>
          <w:rFonts w:ascii="Arial"/>
          <w:color w:val="000000"/>
          <w:spacing w:val="8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ukazatelů</w:t>
      </w:r>
      <w:r>
        <w:rPr>
          <w:rFonts w:ascii="Arial"/>
          <w:color w:val="000000"/>
          <w:spacing w:val="8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vody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pitné,</w:t>
      </w:r>
    </w:p>
    <w:p w:rsidR="003B1E49" w:rsidRDefault="001C3FEF">
      <w:pPr>
        <w:framePr w:w="3051" w:wrap="auto" w:hAnchor="text" w:x="2900" w:y="6602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7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výjimkou</w:t>
      </w:r>
      <w:r>
        <w:rPr>
          <w:rFonts w:ascii="Arial"/>
          <w:color w:val="000000"/>
          <w:spacing w:val="7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mikrobiologických</w:t>
      </w:r>
      <w:r>
        <w:rPr>
          <w:rFonts w:ascii="Arial"/>
          <w:color w:val="000000"/>
          <w:spacing w:val="7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ukazatelů</w:t>
      </w:r>
    </w:p>
    <w:p w:rsidR="003B1E49" w:rsidRDefault="001C3FEF">
      <w:pPr>
        <w:framePr w:w="5371" w:wrap="auto" w:hAnchor="text" w:x="6158" w:y="6636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(1)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případ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prodlení</w:t>
      </w:r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kterékoliv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Smluvní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strany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plněním</w:t>
      </w:r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peněžitého</w:t>
      </w:r>
    </w:p>
    <w:p w:rsidR="003B1E49" w:rsidRDefault="001C3FEF">
      <w:pPr>
        <w:framePr w:w="5371" w:wrap="auto" w:hAnchor="text" w:x="6158" w:y="6636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závazku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podle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této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Smlouvy,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povinná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Smluvní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strana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zavazuje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zaplatit</w:t>
      </w:r>
    </w:p>
    <w:p w:rsidR="003B1E49" w:rsidRDefault="001C3FEF">
      <w:pPr>
        <w:framePr w:w="5371" w:wrap="auto" w:hAnchor="text" w:x="6158" w:y="6636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oprávněné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Smluvní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straně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za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každý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den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prodlení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úrok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prodlení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ve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výši</w:t>
      </w:r>
    </w:p>
    <w:p w:rsidR="003B1E49" w:rsidRDefault="001C3FEF">
      <w:pPr>
        <w:framePr w:w="5371" w:wrap="auto" w:hAnchor="text" w:x="6158" w:y="6636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stanovené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souladu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platnými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právními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předpisy.</w:t>
      </w:r>
    </w:p>
    <w:p w:rsidR="003B1E49" w:rsidRDefault="001C3FEF">
      <w:pPr>
        <w:framePr w:w="5371" w:wrap="auto" w:hAnchor="text" w:x="6158" w:y="6636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(2)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případ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prodlení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Provozovatele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plněním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peněžitého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závazku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si</w:t>
      </w:r>
    </w:p>
    <w:p w:rsidR="003B1E49" w:rsidRDefault="001C3FEF">
      <w:pPr>
        <w:framePr w:w="5371" w:wrap="auto" w:hAnchor="text" w:x="6158" w:y="6636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Smluvní</w:t>
      </w:r>
      <w:r>
        <w:rPr>
          <w:rFonts w:ascii="Arial"/>
          <w:color w:val="000000"/>
          <w:spacing w:val="10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strany</w:t>
      </w:r>
      <w:r>
        <w:rPr>
          <w:rFonts w:ascii="Arial"/>
          <w:color w:val="000000"/>
          <w:spacing w:val="10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sjednávají,</w:t>
      </w:r>
      <w:r>
        <w:rPr>
          <w:rFonts w:ascii="Arial"/>
          <w:color w:val="000000"/>
          <w:spacing w:val="11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vedle</w:t>
      </w:r>
      <w:r>
        <w:rPr>
          <w:rFonts w:ascii="Arial"/>
          <w:color w:val="000000"/>
          <w:spacing w:val="10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povinnosti</w:t>
      </w:r>
      <w:r>
        <w:rPr>
          <w:rFonts w:ascii="Arial"/>
          <w:color w:val="000000"/>
          <w:spacing w:val="10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zaplatit</w:t>
      </w:r>
      <w:r>
        <w:rPr>
          <w:rFonts w:ascii="Arial"/>
          <w:color w:val="000000"/>
          <w:spacing w:val="10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Odběrateli</w:t>
      </w:r>
      <w:r>
        <w:rPr>
          <w:rFonts w:ascii="Arial"/>
          <w:color w:val="000000"/>
          <w:spacing w:val="10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úrok</w:t>
      </w:r>
    </w:p>
    <w:p w:rsidR="003B1E49" w:rsidRDefault="001C3FEF">
      <w:pPr>
        <w:framePr w:w="5371" w:wrap="auto" w:hAnchor="text" w:x="6158" w:y="6636"/>
        <w:widowControl w:val="0"/>
        <w:autoSpaceDE w:val="0"/>
        <w:autoSpaceDN w:val="0"/>
        <w:spacing w:before="2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prodlení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podle</w:t>
      </w:r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odstavce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/>
          <w:color w:val="000000"/>
          <w:sz w:val="15"/>
        </w:rPr>
        <w:t>1</w:t>
      </w:r>
      <w:r>
        <w:rPr>
          <w:rFonts w:ascii="Arial"/>
          <w:color w:val="000000"/>
          <w:spacing w:val="5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výše,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povinnost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zaplatit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Odběrateli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smluvní</w:t>
      </w:r>
    </w:p>
    <w:p w:rsidR="003B1E49" w:rsidRDefault="001C3FEF">
      <w:pPr>
        <w:framePr w:w="5371" w:wrap="auto" w:hAnchor="text" w:x="6158" w:y="6636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pokutu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ve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výši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0,05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% z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dlužné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částky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za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každý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den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prodlení.</w:t>
      </w:r>
    </w:p>
    <w:p w:rsidR="003B1E49" w:rsidRDefault="001C3FEF">
      <w:pPr>
        <w:framePr w:w="5370" w:wrap="auto" w:hAnchor="text" w:x="590" w:y="6775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za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podmínky,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že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nebude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ohroženo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veřejné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zdraví.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Podle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místních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podmínek</w:t>
      </w:r>
    </w:p>
    <w:p w:rsidR="003B1E49" w:rsidRDefault="001C3FEF">
      <w:pPr>
        <w:framePr w:w="5370" w:wrap="auto" w:hAnchor="text" w:x="590" w:y="677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mohou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být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stanoveny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odchylné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provozně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závazné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parametry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jakosti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tlaku</w:t>
      </w:r>
    </w:p>
    <w:p w:rsidR="003B1E49" w:rsidRDefault="001C3FEF">
      <w:pPr>
        <w:framePr w:w="5370" w:wrap="auto" w:hAnchor="text" w:x="590" w:y="677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přihlédnutím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technologickým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podmínkám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vodárenských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zařízení,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</w:t>
      </w:r>
    </w:p>
    <w:p w:rsidR="003B1E49" w:rsidRDefault="001C3FEF">
      <w:pPr>
        <w:framePr w:w="5370" w:wrap="auto" w:hAnchor="text" w:x="590" w:y="677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časově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vymezenou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dobu.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takovém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případě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budou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dotčené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ukazatele</w:t>
      </w:r>
    </w:p>
    <w:p w:rsidR="003B1E49" w:rsidRDefault="001C3FEF">
      <w:pPr>
        <w:framePr w:w="5370" w:wrap="auto" w:hAnchor="text" w:x="590" w:y="6775"/>
        <w:widowControl w:val="0"/>
        <w:autoSpaceDE w:val="0"/>
        <w:autoSpaceDN w:val="0"/>
        <w:spacing w:before="2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jakosti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vody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posuzovány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ve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vztahu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maximálním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hodnotám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dotčených</w:t>
      </w:r>
    </w:p>
    <w:p w:rsidR="003B1E49" w:rsidRDefault="001C3FEF">
      <w:pPr>
        <w:framePr w:w="5370" w:wrap="auto" w:hAnchor="text" w:x="590" w:y="677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ukazatelů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stanovených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rozhodnutí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orgánu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ochrany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veřejného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zdraví.</w:t>
      </w:r>
    </w:p>
    <w:p w:rsidR="003B1E49" w:rsidRDefault="001C3FEF">
      <w:pPr>
        <w:framePr w:w="5370" w:wrap="auto" w:hAnchor="text" w:x="590" w:y="677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(4)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Vzniknou-li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chyby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nebo</w:t>
      </w:r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omyly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při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účtování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vodného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nebo</w:t>
      </w:r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stočného</w:t>
      </w:r>
    </w:p>
    <w:p w:rsidR="003B1E49" w:rsidRDefault="001C3FEF">
      <w:pPr>
        <w:framePr w:w="4398" w:wrap="auto" w:hAnchor="text" w:x="590" w:y="7980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nesprávným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odečtem,</w:t>
      </w:r>
      <w:r>
        <w:rPr>
          <w:rFonts w:ascii="Arial"/>
          <w:color w:val="000000"/>
          <w:spacing w:val="8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použitím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nesprávné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ceny</w:t>
      </w:r>
      <w:r>
        <w:rPr>
          <w:rFonts w:ascii="Arial"/>
          <w:color w:val="000000"/>
          <w:spacing w:val="79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vodného</w:t>
      </w:r>
    </w:p>
    <w:p w:rsidR="003B1E49" w:rsidRDefault="001C3FEF">
      <w:pPr>
        <w:framePr w:w="1063" w:wrap="auto" w:hAnchor="text" w:x="4872" w:y="7980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stočného,</w:t>
      </w:r>
    </w:p>
    <w:p w:rsidR="003B1E49" w:rsidRDefault="001C3FEF">
      <w:pPr>
        <w:framePr w:w="5368" w:wrap="auto" w:hAnchor="text" w:x="6158" w:y="8013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(3)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Odběratel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zavazuje</w:t>
      </w:r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zaplatit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Provozovateli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smluvní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pokutu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ve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výši</w:t>
      </w:r>
    </w:p>
    <w:p w:rsidR="003B1E49" w:rsidRDefault="001C3FEF">
      <w:pPr>
        <w:framePr w:w="5366" w:wrap="auto" w:hAnchor="text" w:x="590" w:y="8153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početní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chybou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apod.,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mají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Odběratel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Provozovatel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právo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na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vyrovnání</w:t>
      </w:r>
    </w:p>
    <w:p w:rsidR="003B1E49" w:rsidRDefault="001C3FEF">
      <w:pPr>
        <w:framePr w:w="5366" w:wrap="auto" w:hAnchor="text" w:x="590" w:y="8153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nesprávně</w:t>
      </w:r>
      <w:r>
        <w:rPr>
          <w:rFonts w:ascii="Arial"/>
          <w:color w:val="000000"/>
          <w:spacing w:val="8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účtovaných</w:t>
      </w:r>
      <w:r>
        <w:rPr>
          <w:rFonts w:ascii="Arial"/>
          <w:color w:val="000000"/>
          <w:spacing w:val="8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částek.</w:t>
      </w:r>
      <w:r>
        <w:rPr>
          <w:rFonts w:ascii="Arial"/>
          <w:color w:val="000000"/>
          <w:spacing w:val="7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Odběratel</w:t>
      </w:r>
      <w:r>
        <w:rPr>
          <w:rFonts w:ascii="Arial"/>
          <w:color w:val="000000"/>
          <w:spacing w:val="82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povinen</w:t>
      </w:r>
      <w:r>
        <w:rPr>
          <w:rFonts w:ascii="Arial"/>
          <w:color w:val="000000"/>
          <w:spacing w:val="7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uplatnit</w:t>
      </w:r>
      <w:r>
        <w:rPr>
          <w:rFonts w:ascii="Arial"/>
          <w:color w:val="000000"/>
          <w:spacing w:val="76"/>
          <w:sz w:val="15"/>
        </w:rPr>
        <w:t xml:space="preserve"> </w:t>
      </w:r>
      <w:r>
        <w:rPr>
          <w:rFonts w:ascii="Arial"/>
          <w:color w:val="000000"/>
          <w:sz w:val="15"/>
        </w:rPr>
        <w:t>reklamaci</w:t>
      </w:r>
    </w:p>
    <w:p w:rsidR="003B1E49" w:rsidRDefault="001C3FEF">
      <w:pPr>
        <w:framePr w:w="5366" w:wrap="auto" w:hAnchor="text" w:x="590" w:y="8153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nesprávně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účtovaných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částek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bez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zbytečného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odkladu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poté,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měl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možnost</w:t>
      </w:r>
    </w:p>
    <w:p w:rsidR="003B1E49" w:rsidRDefault="001C3FEF">
      <w:pPr>
        <w:framePr w:w="5366" w:wrap="auto" w:hAnchor="text" w:x="590" w:y="8153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takovou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vadu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zjistit,</w:t>
      </w:r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písemně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nebo</w:t>
      </w:r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osobně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zákaznickém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centru</w:t>
      </w:r>
    </w:p>
    <w:p w:rsidR="003B1E49" w:rsidRDefault="001C3FEF">
      <w:pPr>
        <w:framePr w:w="5366" w:wrap="auto" w:hAnchor="text" w:x="590" w:y="8153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Provozovatele.</w:t>
      </w:r>
    </w:p>
    <w:p w:rsidR="003B1E49" w:rsidRDefault="001C3FEF">
      <w:pPr>
        <w:framePr w:w="308" w:wrap="auto" w:hAnchor="text" w:x="6158" w:y="8186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5</w:t>
      </w:r>
    </w:p>
    <w:p w:rsidR="003B1E49" w:rsidRDefault="001C3FEF">
      <w:pPr>
        <w:framePr w:w="5284" w:wrap="auto" w:hAnchor="text" w:x="6240" w:y="8186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.000,-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Kč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za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každý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zjištěný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případ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neoprávněného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odběru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vody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nebo</w:t>
      </w:r>
    </w:p>
    <w:p w:rsidR="003B1E49" w:rsidRDefault="001C3FEF">
      <w:pPr>
        <w:framePr w:w="5368" w:wrap="auto" w:hAnchor="text" w:x="6158" w:y="8359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neoprávněného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vypouštění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odpadních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vod.</w:t>
      </w:r>
    </w:p>
    <w:p w:rsidR="003B1E49" w:rsidRDefault="001C3FEF">
      <w:pPr>
        <w:framePr w:w="5368" w:wrap="auto" w:hAnchor="text" w:x="6158" w:y="8359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(4)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Odběratel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zavazuje</w:t>
      </w:r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zaplatit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Provozovateli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smluvní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pokutu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ve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výši</w:t>
      </w:r>
    </w:p>
    <w:p w:rsidR="003B1E49" w:rsidRDefault="001C3FEF">
      <w:pPr>
        <w:framePr w:w="5368" w:wrap="auto" w:hAnchor="text" w:x="6158" w:y="8705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5.000,-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Kč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za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každý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případ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porušení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povinností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uvedených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čl.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V.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odst.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(4)</w:t>
      </w:r>
    </w:p>
    <w:p w:rsidR="003B1E49" w:rsidRDefault="001C3FEF">
      <w:pPr>
        <w:framePr w:w="5367" w:wrap="auto" w:hAnchor="text" w:x="6158" w:y="8877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této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Smlouvy,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jakož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i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za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každý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případ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porušení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své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povinnosti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podle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čl.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VIII.</w:t>
      </w:r>
    </w:p>
    <w:p w:rsidR="003B1E49" w:rsidRDefault="001C3FEF">
      <w:pPr>
        <w:framePr w:w="5367" w:wrap="auto" w:hAnchor="text" w:x="6158" w:y="8877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odst.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(1)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této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Smlouvy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nebo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čl.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VIII.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odst.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(3)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této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Smlouvy.</w:t>
      </w:r>
    </w:p>
    <w:p w:rsidR="003B1E49" w:rsidRDefault="001C3FEF">
      <w:pPr>
        <w:framePr w:w="5367" w:wrap="auto" w:hAnchor="text" w:x="6158" w:y="8877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(5)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Smluvní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pokuty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podle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tohoto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článku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jsou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splatné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bez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zbytečného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odkladu</w:t>
      </w:r>
    </w:p>
    <w:p w:rsidR="003B1E49" w:rsidRDefault="001C3FEF">
      <w:pPr>
        <w:framePr w:w="5367" w:wrap="auto" w:hAnchor="text" w:x="6158" w:y="8877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poté,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povinná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Smluvní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strana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obdrží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písemnou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výzvu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oprávněné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Smluvní</w:t>
      </w:r>
    </w:p>
    <w:p w:rsidR="003B1E49" w:rsidRDefault="001C3FEF">
      <w:pPr>
        <w:framePr w:w="5367" w:wrap="auto" w:hAnchor="text" w:x="6158" w:y="8877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strany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z w:val="15"/>
        </w:rPr>
        <w:t>jejich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zaplacení.</w:t>
      </w:r>
    </w:p>
    <w:p w:rsidR="003B1E49" w:rsidRDefault="001C3FEF">
      <w:pPr>
        <w:framePr w:w="3078" w:wrap="auto" w:hAnchor="text" w:x="590" w:y="9017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(5)</w:t>
      </w:r>
      <w:r>
        <w:rPr>
          <w:rFonts w:ascii="Arial"/>
          <w:color w:val="000000"/>
          <w:spacing w:val="9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Provozovatel</w:t>
      </w:r>
      <w:r>
        <w:rPr>
          <w:rFonts w:ascii="Arial"/>
          <w:color w:val="000000"/>
          <w:spacing w:val="111"/>
          <w:sz w:val="15"/>
        </w:rPr>
        <w:t xml:space="preserve"> </w:t>
      </w:r>
      <w:r>
        <w:rPr>
          <w:rFonts w:ascii="Arial"/>
          <w:color w:val="000000"/>
          <w:sz w:val="15"/>
        </w:rPr>
        <w:t>reklamaci</w:t>
      </w:r>
      <w:r>
        <w:rPr>
          <w:rFonts w:ascii="Arial"/>
          <w:color w:val="000000"/>
          <w:spacing w:val="10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přezkoumá</w:t>
      </w:r>
    </w:p>
    <w:p w:rsidR="003B1E49" w:rsidRDefault="001C3FEF">
      <w:pPr>
        <w:framePr w:w="2379" w:wrap="auto" w:hAnchor="text" w:x="3573" w:y="9017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9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výsledek</w:t>
      </w:r>
      <w:r>
        <w:rPr>
          <w:rFonts w:ascii="Arial"/>
          <w:color w:val="000000"/>
          <w:spacing w:val="10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písemně</w:t>
      </w:r>
      <w:r>
        <w:rPr>
          <w:rFonts w:ascii="Arial"/>
          <w:color w:val="000000"/>
          <w:spacing w:val="104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oznámí</w:t>
      </w:r>
    </w:p>
    <w:p w:rsidR="003B1E49" w:rsidRDefault="001C3FEF">
      <w:pPr>
        <w:framePr w:w="5363" w:wrap="auto" w:hAnchor="text" w:x="590" w:y="9189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Odběrateli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ve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lhůtě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30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dnů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ode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dne,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z w:val="15"/>
        </w:rPr>
        <w:t>kdy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reklamaci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obdržel.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Je-li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základě</w:t>
      </w:r>
    </w:p>
    <w:p w:rsidR="003B1E49" w:rsidRDefault="001C3FEF">
      <w:pPr>
        <w:framePr w:w="5363" w:wrap="auto" w:hAnchor="text" w:x="590" w:y="9189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reklamace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vystavena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opravná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faktura,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považuje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současně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za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písemné</w:t>
      </w:r>
    </w:p>
    <w:p w:rsidR="003B1E49" w:rsidRDefault="001C3FEF">
      <w:pPr>
        <w:framePr w:w="5363" w:wrap="auto" w:hAnchor="text" w:x="590" w:y="9189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oznámení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o </w:t>
      </w:r>
      <w:r>
        <w:rPr>
          <w:rFonts w:ascii="Arial" w:hAnsi="Arial" w:cs="Arial"/>
          <w:color w:val="000000"/>
          <w:spacing w:val="-1"/>
          <w:sz w:val="15"/>
        </w:rPr>
        <w:t>výsledku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reklamace.</w:t>
      </w:r>
    </w:p>
    <w:p w:rsidR="003B1E49" w:rsidRDefault="001C3FEF">
      <w:pPr>
        <w:framePr w:w="5370" w:wrap="auto" w:hAnchor="text" w:x="6158" w:y="9741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(6)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Zaplacením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smluvní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pokuty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podle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tohoto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článku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není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dotčeno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právo</w:t>
      </w:r>
    </w:p>
    <w:p w:rsidR="003B1E49" w:rsidRDefault="001C3FEF">
      <w:pPr>
        <w:framePr w:w="5370" w:wrap="auto" w:hAnchor="text" w:x="6158" w:y="974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oprávněné</w:t>
      </w:r>
      <w:r>
        <w:rPr>
          <w:rFonts w:ascii="Arial"/>
          <w:color w:val="000000"/>
          <w:spacing w:val="9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Smluvní</w:t>
      </w:r>
      <w:r>
        <w:rPr>
          <w:rFonts w:ascii="Arial"/>
          <w:color w:val="000000"/>
          <w:spacing w:val="8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strany</w:t>
      </w:r>
      <w:r>
        <w:rPr>
          <w:rFonts w:ascii="Arial"/>
          <w:color w:val="000000"/>
          <w:spacing w:val="8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8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náhradu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škody,</w:t>
      </w:r>
      <w:r>
        <w:rPr>
          <w:rFonts w:ascii="Arial"/>
          <w:color w:val="000000"/>
          <w:spacing w:val="8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včetně</w:t>
      </w:r>
      <w:r>
        <w:rPr>
          <w:rFonts w:ascii="Arial"/>
          <w:color w:val="000000"/>
          <w:spacing w:val="8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náhrady</w:t>
      </w:r>
      <w:r>
        <w:rPr>
          <w:rFonts w:ascii="Arial"/>
          <w:color w:val="000000"/>
          <w:spacing w:val="8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škody</w:t>
      </w:r>
    </w:p>
    <w:p w:rsidR="003B1E49" w:rsidRDefault="001C3FEF">
      <w:pPr>
        <w:framePr w:w="5370" w:wrap="auto" w:hAnchor="text" w:x="6158" w:y="974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přesahující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smluvní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pokutu.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Odběratel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odpovídá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za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škodu,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kterou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způsobil</w:t>
      </w:r>
    </w:p>
    <w:p w:rsidR="003B1E49" w:rsidRDefault="001C3FEF">
      <w:pPr>
        <w:framePr w:w="5370" w:wrap="auto" w:hAnchor="text" w:x="6158" w:y="9741"/>
        <w:widowControl w:val="0"/>
        <w:autoSpaceDE w:val="0"/>
        <w:autoSpaceDN w:val="0"/>
        <w:spacing w:before="2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Provozovateli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porušením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právní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povinnosti;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touto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škodou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jsou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i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náklady,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které</w:t>
      </w:r>
    </w:p>
    <w:p w:rsidR="003B1E49" w:rsidRDefault="001C3FEF">
      <w:pPr>
        <w:framePr w:w="5370" w:wrap="auto" w:hAnchor="text" w:x="6158" w:y="974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vznikly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Provozovateli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souvislosti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zjišťováním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neoprávněného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odběru</w:t>
      </w:r>
    </w:p>
    <w:p w:rsidR="003B1E49" w:rsidRDefault="001C3FEF">
      <w:pPr>
        <w:framePr w:w="5370" w:wrap="auto" w:hAnchor="text" w:x="6158" w:y="974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vody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nebo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neoprávněného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vypouštění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odpadních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vod.</w:t>
      </w:r>
    </w:p>
    <w:p w:rsidR="003B1E49" w:rsidRDefault="001C3FEF">
      <w:pPr>
        <w:framePr w:w="3431" w:wrap="auto" w:hAnchor="text" w:x="1560" w:y="9818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1"/>
          <w:sz w:val="15"/>
        </w:rPr>
        <w:t xml:space="preserve">VIII. </w:t>
      </w:r>
      <w:r>
        <w:rPr>
          <w:rFonts w:ascii="Arial" w:hAnsi="Arial" w:cs="Arial"/>
          <w:b/>
          <w:color w:val="000000"/>
          <w:spacing w:val="-1"/>
          <w:sz w:val="15"/>
        </w:rPr>
        <w:t>Další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5"/>
        </w:rPr>
        <w:t>práva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a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 xml:space="preserve">povinnosti </w:t>
      </w:r>
      <w:r>
        <w:rPr>
          <w:rFonts w:ascii="Arial" w:hAnsi="Arial" w:cs="Arial"/>
          <w:b/>
          <w:color w:val="000000"/>
          <w:spacing w:val="-1"/>
          <w:sz w:val="15"/>
        </w:rPr>
        <w:t>Smluvních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stran</w:t>
      </w:r>
    </w:p>
    <w:p w:rsidR="003B1E49" w:rsidRDefault="001C3FEF">
      <w:pPr>
        <w:framePr w:w="5365" w:wrap="auto" w:hAnchor="text" w:x="590" w:y="10044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(1)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Odběratel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zavazuje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bez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zbytečného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odkladu,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nejpozději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však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lhůtě</w:t>
      </w:r>
    </w:p>
    <w:p w:rsidR="003B1E49" w:rsidRDefault="001C3FEF">
      <w:pPr>
        <w:framePr w:w="5365" w:wrap="auto" w:hAnchor="text" w:x="590" w:y="10044"/>
        <w:widowControl w:val="0"/>
        <w:autoSpaceDE w:val="0"/>
        <w:autoSpaceDN w:val="0"/>
        <w:spacing w:before="7" w:after="0" w:line="166" w:lineRule="exact"/>
        <w:ind w:left="82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5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dnů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ode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dne,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/>
          <w:color w:val="000000"/>
          <w:sz w:val="15"/>
        </w:rPr>
        <w:t>kdy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změně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dozvěděl,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oznámit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Provozovateli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písemně</w:t>
      </w:r>
    </w:p>
    <w:p w:rsidR="003B1E49" w:rsidRDefault="001C3FEF">
      <w:pPr>
        <w:framePr w:w="308" w:wrap="auto" w:hAnchor="text" w:x="590" w:y="10217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3B1E49" w:rsidRDefault="001C3FEF">
      <w:pPr>
        <w:framePr w:w="5358" w:wrap="auto" w:hAnchor="text" w:x="590" w:y="10389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každou</w:t>
      </w:r>
      <w:r>
        <w:rPr>
          <w:rFonts w:ascii="Arial"/>
          <w:color w:val="000000"/>
          <w:spacing w:val="114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změnu</w:t>
      </w:r>
      <w:r>
        <w:rPr>
          <w:rFonts w:ascii="Arial"/>
          <w:color w:val="000000"/>
          <w:spacing w:val="11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skutečností</w:t>
      </w:r>
      <w:r>
        <w:rPr>
          <w:rFonts w:ascii="Arial"/>
          <w:color w:val="000000"/>
          <w:spacing w:val="33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této</w:t>
      </w:r>
      <w:r>
        <w:rPr>
          <w:rFonts w:ascii="Arial"/>
          <w:color w:val="000000"/>
          <w:spacing w:val="11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Smlouvě</w:t>
      </w:r>
      <w:r>
        <w:rPr>
          <w:rFonts w:ascii="Arial"/>
          <w:color w:val="000000"/>
          <w:spacing w:val="11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uvedených</w:t>
      </w:r>
      <w:r>
        <w:rPr>
          <w:rFonts w:ascii="Arial"/>
          <w:color w:val="000000"/>
          <w:spacing w:val="11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rozhodných</w:t>
      </w:r>
    </w:p>
    <w:p w:rsidR="003B1E49" w:rsidRDefault="001C3FEF">
      <w:pPr>
        <w:framePr w:w="299" w:wrap="auto" w:hAnchor="text" w:x="2724" w:y="10389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</w:p>
    <w:p w:rsidR="003B1E49" w:rsidRDefault="001C3FEF">
      <w:pPr>
        <w:framePr w:w="5361" w:wrap="auto" w:hAnchor="text" w:x="590" w:y="10562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pro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plnění,</w:t>
      </w:r>
      <w:r>
        <w:rPr>
          <w:rFonts w:ascii="Arial"/>
          <w:color w:val="000000"/>
          <w:spacing w:val="8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jež</w:t>
      </w:r>
      <w:r>
        <w:rPr>
          <w:rFonts w:ascii="Arial"/>
          <w:color w:val="000000"/>
          <w:spacing w:val="78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předmětem</w:t>
      </w:r>
      <w:r>
        <w:rPr>
          <w:rFonts w:ascii="Arial"/>
          <w:color w:val="000000"/>
          <w:spacing w:val="8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této</w:t>
      </w:r>
      <w:r>
        <w:rPr>
          <w:rFonts w:ascii="Arial"/>
          <w:color w:val="000000"/>
          <w:spacing w:val="8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Smlouvy.</w:t>
      </w:r>
      <w:r>
        <w:rPr>
          <w:rFonts w:ascii="Arial"/>
          <w:color w:val="000000"/>
          <w:spacing w:val="89"/>
          <w:sz w:val="15"/>
        </w:rPr>
        <w:t xml:space="preserve"> </w:t>
      </w: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77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rozhodné</w:t>
      </w:r>
      <w:r>
        <w:rPr>
          <w:rFonts w:ascii="Arial"/>
          <w:color w:val="000000"/>
          <w:spacing w:val="8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skutečnosti</w:t>
      </w:r>
    </w:p>
    <w:p w:rsidR="003B1E49" w:rsidRDefault="001C3FEF">
      <w:pPr>
        <w:framePr w:w="5361" w:wrap="auto" w:hAnchor="text" w:x="590" w:y="10562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považují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zejména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identifikační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údaje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Odběrateli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a/nebo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Odběrném</w:t>
      </w:r>
    </w:p>
    <w:p w:rsidR="003B1E49" w:rsidRDefault="001C3FEF">
      <w:pPr>
        <w:framePr w:w="5361" w:wrap="auto" w:hAnchor="text" w:x="590" w:y="10562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místě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a/nebo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údaje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fakturaci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vodného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stočného.</w:t>
      </w:r>
    </w:p>
    <w:p w:rsidR="003B1E49" w:rsidRDefault="001C3FEF">
      <w:pPr>
        <w:framePr w:w="2923" w:wrap="auto" w:hAnchor="text" w:x="7382" w:y="10862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2"/>
          <w:sz w:val="15"/>
        </w:rPr>
        <w:t>X.</w:t>
      </w:r>
      <w:r>
        <w:rPr>
          <w:rFonts w:ascii="Arial"/>
          <w:b/>
          <w:color w:val="000000"/>
          <w:sz w:val="15"/>
        </w:rPr>
        <w:t xml:space="preserve"> Doba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 xml:space="preserve">platnosti </w:t>
      </w:r>
      <w:r>
        <w:rPr>
          <w:rFonts w:ascii="Arial"/>
          <w:b/>
          <w:color w:val="000000"/>
          <w:sz w:val="15"/>
        </w:rPr>
        <w:t>a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5"/>
        </w:rPr>
        <w:t>ukončení</w:t>
      </w:r>
      <w:r>
        <w:rPr>
          <w:rFonts w:ascii="Arial"/>
          <w:b/>
          <w:color w:val="000000"/>
          <w:spacing w:val="-1"/>
          <w:sz w:val="15"/>
        </w:rPr>
        <w:t xml:space="preserve"> Smlouvy</w:t>
      </w:r>
    </w:p>
    <w:p w:rsidR="003B1E49" w:rsidRDefault="001C3FEF">
      <w:pPr>
        <w:framePr w:w="5367" w:wrap="auto" w:hAnchor="text" w:x="590" w:y="11081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(2)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Provozovatel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oprávněn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provádět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kontrolu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limitů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znečištění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odpadních</w:t>
      </w:r>
    </w:p>
    <w:p w:rsidR="003B1E49" w:rsidRDefault="001C3FEF">
      <w:pPr>
        <w:framePr w:w="5367" w:wrap="auto" w:hAnchor="text" w:x="590" w:y="1108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vod</w:t>
      </w:r>
      <w:r>
        <w:rPr>
          <w:rFonts w:ascii="Arial"/>
          <w:color w:val="000000"/>
          <w:spacing w:val="8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podle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podmínek</w:t>
      </w:r>
      <w:r>
        <w:rPr>
          <w:rFonts w:ascii="Arial"/>
          <w:color w:val="000000"/>
          <w:spacing w:val="9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platného</w:t>
      </w:r>
      <w:r>
        <w:rPr>
          <w:rFonts w:ascii="Arial"/>
          <w:color w:val="000000"/>
          <w:spacing w:val="9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Kanalizačního</w:t>
      </w:r>
      <w:r>
        <w:rPr>
          <w:rFonts w:ascii="Arial"/>
          <w:color w:val="000000"/>
          <w:spacing w:val="9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řádu,</w:t>
      </w:r>
      <w:r>
        <w:rPr>
          <w:rFonts w:ascii="Arial"/>
          <w:color w:val="000000"/>
          <w:spacing w:val="8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případně</w:t>
      </w:r>
      <w:r>
        <w:rPr>
          <w:rFonts w:ascii="Arial"/>
          <w:color w:val="000000"/>
          <w:spacing w:val="8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povolení</w:t>
      </w:r>
    </w:p>
    <w:p w:rsidR="003B1E49" w:rsidRDefault="001C3FEF">
      <w:pPr>
        <w:framePr w:w="5367" w:wrap="auto" w:hAnchor="text" w:x="590" w:y="1108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vodoprávního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úřadu.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K </w:t>
      </w:r>
      <w:r>
        <w:rPr>
          <w:rFonts w:ascii="Arial" w:hAnsi="Arial" w:cs="Arial"/>
          <w:color w:val="000000"/>
          <w:spacing w:val="-1"/>
          <w:sz w:val="15"/>
        </w:rPr>
        <w:t>výzvě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Odběratele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-1"/>
          <w:sz w:val="15"/>
        </w:rPr>
        <w:t xml:space="preserve"> Provozovatel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povinen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poskytnout</w:t>
      </w:r>
    </w:p>
    <w:p w:rsidR="003B1E49" w:rsidRDefault="001C3FEF">
      <w:pPr>
        <w:framePr w:w="5367" w:wrap="auto" w:hAnchor="text" w:x="590" w:y="1108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Odběrateli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informace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jakosti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pitné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vody,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povolené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míře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znečištění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odpadní</w:t>
      </w:r>
    </w:p>
    <w:p w:rsidR="003B1E49" w:rsidRDefault="001C3FEF">
      <w:pPr>
        <w:framePr w:w="5367" w:wrap="auto" w:hAnchor="text" w:x="590" w:y="11081"/>
        <w:widowControl w:val="0"/>
        <w:autoSpaceDE w:val="0"/>
        <w:autoSpaceDN w:val="0"/>
        <w:spacing w:before="2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vody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povinnostech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Smluvních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stran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vyplývajících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Kanalizačního</w:t>
      </w:r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řádu,</w:t>
      </w:r>
    </w:p>
    <w:p w:rsidR="003B1E49" w:rsidRDefault="001C3FEF">
      <w:pPr>
        <w:framePr w:w="5367" w:wrap="auto" w:hAnchor="text" w:x="590" w:y="1108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včetně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závazných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hodnot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ukazatelů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limitů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znečištění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odpadní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vody.</w:t>
      </w:r>
    </w:p>
    <w:p w:rsidR="003B1E49" w:rsidRDefault="001C3FEF">
      <w:pPr>
        <w:framePr w:w="5367" w:wrap="auto" w:hAnchor="text" w:x="590" w:y="1108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(3)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Odběratel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povinen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užívat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vnitřní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vodovod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vnitřní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kanalizaci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takovým</w:t>
      </w:r>
    </w:p>
    <w:p w:rsidR="003B1E49" w:rsidRDefault="001C3FEF">
      <w:pPr>
        <w:framePr w:w="5367" w:wrap="auto" w:hAnchor="text" w:x="590" w:y="1108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způsobem,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aby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nedošlo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ohrožení</w:t>
      </w:r>
      <w:r>
        <w:rPr>
          <w:rFonts w:ascii="Arial"/>
          <w:color w:val="000000"/>
          <w:spacing w:val="50"/>
          <w:sz w:val="15"/>
        </w:rPr>
        <w:t xml:space="preserve"> </w:t>
      </w:r>
      <w:r>
        <w:rPr>
          <w:rFonts w:ascii="Arial"/>
          <w:color w:val="000000"/>
          <w:sz w:val="15"/>
        </w:rPr>
        <w:t>jakosti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vody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ve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vodovodu.</w:t>
      </w:r>
      <w:r>
        <w:rPr>
          <w:rFonts w:ascii="Arial"/>
          <w:color w:val="000000"/>
          <w:spacing w:val="5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Odběratel</w:t>
      </w:r>
    </w:p>
    <w:p w:rsidR="003B1E49" w:rsidRDefault="001C3FEF">
      <w:pPr>
        <w:framePr w:w="5367" w:wrap="auto" w:hAnchor="text" w:x="590" w:y="1108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povinen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užívat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vnitřní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vodovod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vnitřní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kanalizaci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souladu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technickými</w:t>
      </w:r>
    </w:p>
    <w:p w:rsidR="003B1E49" w:rsidRDefault="001C3FEF">
      <w:pPr>
        <w:framePr w:w="5367" w:wrap="auto" w:hAnchor="text" w:x="590" w:y="1108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požadavky</w:t>
      </w:r>
      <w:r>
        <w:rPr>
          <w:rFonts w:ascii="Arial"/>
          <w:color w:val="000000"/>
          <w:spacing w:val="7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7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vnitřní</w:t>
      </w:r>
      <w:r>
        <w:rPr>
          <w:rFonts w:ascii="Arial"/>
          <w:color w:val="000000"/>
          <w:spacing w:val="7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vodovod</w:t>
      </w:r>
      <w:r>
        <w:rPr>
          <w:rFonts w:ascii="Arial"/>
          <w:color w:val="000000"/>
          <w:spacing w:val="78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vnitřní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kanalizaci,</w:t>
      </w:r>
      <w:r>
        <w:rPr>
          <w:rFonts w:ascii="Arial"/>
          <w:color w:val="000000"/>
          <w:spacing w:val="7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zejména</w:t>
      </w:r>
      <w:r>
        <w:rPr>
          <w:rFonts w:ascii="Arial"/>
          <w:color w:val="000000"/>
          <w:spacing w:val="7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ve</w:t>
      </w:r>
      <w:r>
        <w:rPr>
          <w:rFonts w:ascii="Arial"/>
          <w:color w:val="000000"/>
          <w:spacing w:val="-2"/>
          <w:sz w:val="15"/>
        </w:rPr>
        <w:t xml:space="preserve"> vztahu</w:t>
      </w:r>
    </w:p>
    <w:p w:rsidR="003B1E49" w:rsidRDefault="001C3FEF">
      <w:pPr>
        <w:framePr w:w="5367" w:wrap="auto" w:hAnchor="text" w:x="590" w:y="1108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používání</w:t>
      </w:r>
      <w:r>
        <w:rPr>
          <w:rFonts w:ascii="Arial"/>
          <w:color w:val="000000"/>
          <w:spacing w:val="5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materiálů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vnitřní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vodovod.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Potrubí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vodovodu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veřejnou</w:t>
      </w:r>
    </w:p>
    <w:p w:rsidR="003B1E49" w:rsidRDefault="001C3FEF">
      <w:pPr>
        <w:framePr w:w="5367" w:wrap="auto" w:hAnchor="text" w:x="590" w:y="1108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potřebu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včetně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jeho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přípojek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a </w:t>
      </w: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ně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napojených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vnitřních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rozvodů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nesmí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být</w:t>
      </w:r>
    </w:p>
    <w:p w:rsidR="003B1E49" w:rsidRDefault="001C3FEF">
      <w:pPr>
        <w:framePr w:w="5367" w:wrap="auto" w:hAnchor="text" w:x="590" w:y="1108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propojeno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vodovodním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potrubím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jiného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zdroje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vody,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než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vodovod</w:t>
      </w:r>
    </w:p>
    <w:p w:rsidR="003B1E49" w:rsidRDefault="001C3FEF">
      <w:pPr>
        <w:framePr w:w="5367" w:wrap="auto" w:hAnchor="text" w:x="590" w:y="1108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pro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veřejnou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potřebu.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Odběratel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dále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povinen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řídit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při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vypouštění</w:t>
      </w:r>
    </w:p>
    <w:p w:rsidR="003B1E49" w:rsidRDefault="001C3FEF">
      <w:pPr>
        <w:framePr w:w="5367" w:wrap="auto" w:hAnchor="text" w:x="590" w:y="1108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odpadních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platným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Kanalizačním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řádem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dodržovat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závazné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hodnoty</w:t>
      </w:r>
    </w:p>
    <w:p w:rsidR="003B1E49" w:rsidRDefault="001C3FEF">
      <w:pPr>
        <w:framePr w:w="5374" w:wrap="auto" w:hAnchor="text" w:x="6156" w:y="11141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(1)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Tato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Smlouva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nabývá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platnosti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den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podpisu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oběma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Smluvními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stranami</w:t>
      </w:r>
    </w:p>
    <w:p w:rsidR="003B1E49" w:rsidRDefault="001C3FEF">
      <w:pPr>
        <w:framePr w:w="5374" w:wrap="auto" w:hAnchor="text" w:x="6156" w:y="1114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a </w:t>
      </w:r>
      <w:r>
        <w:rPr>
          <w:rFonts w:ascii="Arial" w:hAnsi="Arial" w:cs="Arial"/>
          <w:color w:val="000000"/>
          <w:spacing w:val="-1"/>
          <w:sz w:val="15"/>
        </w:rPr>
        <w:t>účinnosti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dnem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uveřejnění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registru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smluv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dle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ZRS a </w:t>
      </w:r>
      <w:r>
        <w:rPr>
          <w:rFonts w:ascii="Arial" w:hAnsi="Arial" w:cs="Arial"/>
          <w:color w:val="000000"/>
          <w:spacing w:val="-1"/>
          <w:sz w:val="15"/>
        </w:rPr>
        <w:t>uzavírá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dobu</w:t>
      </w:r>
    </w:p>
    <w:p w:rsidR="003B1E49" w:rsidRDefault="001C3FEF">
      <w:pPr>
        <w:framePr w:w="5374" w:wrap="auto" w:hAnchor="text" w:x="6156" w:y="1114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 w:hAnsi="Arial" w:cs="Arial"/>
          <w:b/>
          <w:color w:val="000000"/>
          <w:spacing w:val="-1"/>
          <w:sz w:val="15"/>
        </w:rPr>
        <w:t>neurčitou.</w:t>
      </w:r>
    </w:p>
    <w:p w:rsidR="003B1E49" w:rsidRDefault="001C3FEF">
      <w:pPr>
        <w:framePr w:w="5374" w:wrap="auto" w:hAnchor="text" w:x="6156" w:y="11141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(2)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Tuto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Smlouvu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jsou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obě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Smluvní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strany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oprávněny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jednostranně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písemně</w:t>
      </w:r>
    </w:p>
    <w:p w:rsidR="003B1E49" w:rsidRDefault="001C3FEF">
      <w:pPr>
        <w:framePr w:w="5374" w:wrap="auto" w:hAnchor="text" w:x="6156" w:y="1114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vypovědět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výpovědní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dobou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tři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měsíce.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Výpovědní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doba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začíná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běžet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první</w:t>
      </w:r>
    </w:p>
    <w:p w:rsidR="003B1E49" w:rsidRDefault="001C3FEF">
      <w:pPr>
        <w:framePr w:w="5374" w:wrap="auto" w:hAnchor="text" w:x="6156" w:y="1114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den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kalendářního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měsíce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následujícího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po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doručení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výpovědi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druhé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Smluvní</w:t>
      </w:r>
    </w:p>
    <w:p w:rsidR="003B1E49" w:rsidRDefault="001C3FEF">
      <w:pPr>
        <w:framePr w:w="5374" w:wrap="auto" w:hAnchor="text" w:x="6156" w:y="1114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straně.</w:t>
      </w:r>
    </w:p>
    <w:p w:rsidR="003B1E49" w:rsidRDefault="001C3FEF">
      <w:pPr>
        <w:framePr w:w="5374" w:wrap="auto" w:hAnchor="text" w:x="6156" w:y="1114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(3)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Kterákoliv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ze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Smluvních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stran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oprávněna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od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této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Smlouvy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odstoupit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</w:p>
    <w:p w:rsidR="003B1E49" w:rsidRDefault="001C3FEF">
      <w:pPr>
        <w:framePr w:w="5374" w:wrap="auto" w:hAnchor="text" w:x="6156" w:y="1114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případech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stanovených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zákonem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touto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Smlouvou.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Kterákoliv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ze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Smluvních</w:t>
      </w:r>
    </w:p>
    <w:p w:rsidR="003B1E49" w:rsidRDefault="001C3FEF">
      <w:pPr>
        <w:framePr w:w="5374" w:wrap="auto" w:hAnchor="text" w:x="6156" w:y="1114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stran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oprávněna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odstoupit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od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Smlouvy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případě,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že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soud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majetek</w:t>
      </w:r>
    </w:p>
    <w:p w:rsidR="003B1E49" w:rsidRDefault="001C3FEF">
      <w:pPr>
        <w:framePr w:w="5374" w:wrap="auto" w:hAnchor="text" w:x="6156" w:y="1114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druhé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Smluvní</w:t>
      </w:r>
      <w:r>
        <w:rPr>
          <w:rFonts w:ascii="Arial"/>
          <w:color w:val="000000"/>
          <w:spacing w:val="5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strany</w:t>
      </w:r>
      <w:r>
        <w:rPr>
          <w:rFonts w:ascii="Arial"/>
          <w:color w:val="000000"/>
          <w:spacing w:val="5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prohlásí</w:t>
      </w:r>
      <w:r>
        <w:rPr>
          <w:rFonts w:ascii="Arial"/>
          <w:color w:val="000000"/>
          <w:spacing w:val="5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konkurz.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Tato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Smlouva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zaniká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odpojením</w:t>
      </w:r>
    </w:p>
    <w:p w:rsidR="003B1E49" w:rsidRDefault="001C3FEF">
      <w:pPr>
        <w:framePr w:w="1743" w:wrap="auto" w:hAnchor="text" w:x="6158" w:y="13034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vodovodní</w:t>
      </w:r>
    </w:p>
    <w:p w:rsidR="003B1E49" w:rsidRDefault="001C3FEF">
      <w:pPr>
        <w:framePr w:w="1743" w:wrap="auto" w:hAnchor="text" w:x="6158" w:y="13034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odpojením</w:t>
      </w:r>
      <w:r>
        <w:rPr>
          <w:rFonts w:ascii="Arial"/>
          <w:color w:val="000000"/>
          <w:spacing w:val="9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jen</w:t>
      </w:r>
      <w:r>
        <w:rPr>
          <w:rFonts w:ascii="Arial"/>
          <w:color w:val="000000"/>
          <w:spacing w:val="8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jedné</w:t>
      </w:r>
    </w:p>
    <w:p w:rsidR="003B1E49" w:rsidRDefault="001C3FEF">
      <w:pPr>
        <w:framePr w:w="258" w:wrap="auto" w:hAnchor="text" w:x="6967" w:y="13034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i</w:t>
      </w:r>
    </w:p>
    <w:p w:rsidR="003B1E49" w:rsidRDefault="001C3FEF">
      <w:pPr>
        <w:framePr w:w="4405" w:wrap="auto" w:hAnchor="text" w:x="7118" w:y="13034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kanalizační</w:t>
      </w:r>
      <w:r>
        <w:rPr>
          <w:rFonts w:ascii="Arial"/>
          <w:color w:val="000000"/>
          <w:spacing w:val="8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přípojky</w:t>
      </w:r>
      <w:r>
        <w:rPr>
          <w:rFonts w:ascii="Arial"/>
          <w:color w:val="000000"/>
          <w:spacing w:val="8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od</w:t>
      </w:r>
      <w:r>
        <w:rPr>
          <w:rFonts w:ascii="Arial"/>
          <w:color w:val="000000"/>
          <w:spacing w:val="7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vodovodu</w:t>
      </w:r>
      <w:r>
        <w:rPr>
          <w:rFonts w:ascii="Arial"/>
          <w:color w:val="000000"/>
          <w:spacing w:val="8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nebo</w:t>
      </w:r>
      <w:r>
        <w:rPr>
          <w:rFonts w:ascii="Arial"/>
          <w:color w:val="000000"/>
          <w:spacing w:val="8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kanalizace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nebo</w:t>
      </w:r>
    </w:p>
    <w:p w:rsidR="003B1E49" w:rsidRDefault="001C3FEF">
      <w:pPr>
        <w:framePr w:w="4405" w:wrap="auto" w:hAnchor="text" w:x="7118" w:y="13034"/>
        <w:widowControl w:val="0"/>
        <w:autoSpaceDE w:val="0"/>
        <w:autoSpaceDN w:val="0"/>
        <w:spacing w:before="7" w:after="0" w:line="166" w:lineRule="exact"/>
        <w:ind w:left="888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nich,</w:t>
      </w:r>
      <w:r>
        <w:rPr>
          <w:rFonts w:ascii="Arial"/>
          <w:color w:val="000000"/>
          <w:spacing w:val="90"/>
          <w:sz w:val="15"/>
        </w:rPr>
        <w:t xml:space="preserve"> </w:t>
      </w:r>
      <w:r>
        <w:rPr>
          <w:rFonts w:ascii="Arial"/>
          <w:color w:val="000000"/>
          <w:sz w:val="15"/>
        </w:rPr>
        <w:t>je-li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předmětem</w:t>
      </w:r>
      <w:r>
        <w:rPr>
          <w:rFonts w:ascii="Arial"/>
          <w:color w:val="000000"/>
          <w:spacing w:val="9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Smlouvy</w:t>
      </w:r>
      <w:r>
        <w:rPr>
          <w:rFonts w:ascii="Arial"/>
          <w:color w:val="000000"/>
          <w:spacing w:val="9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jen</w:t>
      </w:r>
      <w:r>
        <w:rPr>
          <w:rFonts w:ascii="Arial"/>
          <w:color w:val="000000"/>
          <w:spacing w:val="8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dodávka</w:t>
      </w:r>
    </w:p>
    <w:p w:rsidR="003B1E49" w:rsidRDefault="001C3FEF">
      <w:pPr>
        <w:framePr w:w="299" w:wrap="auto" w:hAnchor="text" w:x="7805" w:y="13207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z</w:t>
      </w:r>
    </w:p>
    <w:p w:rsidR="003B1E49" w:rsidRDefault="001C3FEF">
      <w:pPr>
        <w:framePr w:w="2279" w:wrap="auto" w:hAnchor="text" w:x="6158" w:y="13380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vody/odvádění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odpadních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vod.</w:t>
      </w:r>
    </w:p>
    <w:p w:rsidR="003B1E49" w:rsidRDefault="001C3FEF">
      <w:pPr>
        <w:framePr w:w="5368" w:wrap="auto" w:hAnchor="text" w:x="6158" w:y="13548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(4)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Uzavřením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nové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smlouvy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dodávce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vody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odvádění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odpadních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</w:t>
      </w:r>
    </w:p>
    <w:p w:rsidR="003B1E49" w:rsidRDefault="001C3FEF">
      <w:pPr>
        <w:framePr w:w="5368" w:wrap="auto" w:hAnchor="text" w:x="6158" w:y="13548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mezi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Smluvními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stranami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Odběrné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místo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uvedené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článku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/>
          <w:color w:val="000000"/>
          <w:sz w:val="15"/>
        </w:rPr>
        <w:t>I.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této</w:t>
      </w:r>
    </w:p>
    <w:p w:rsidR="003B1E49" w:rsidRDefault="001C3FEF">
      <w:pPr>
        <w:framePr w:w="5368" w:wrap="auto" w:hAnchor="text" w:x="6158" w:y="13548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Smlouvy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tato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Smlouva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považuje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za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ukončenou.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Uzavřením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této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Smlouvy</w:t>
      </w:r>
    </w:p>
    <w:p w:rsidR="003B1E49" w:rsidRDefault="001C3FEF">
      <w:pPr>
        <w:framePr w:w="5368" w:wrap="auto" w:hAnchor="text" w:x="6158" w:y="13548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ruší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všechny,</w:t>
      </w:r>
      <w:r>
        <w:rPr>
          <w:rFonts w:ascii="Arial"/>
          <w:color w:val="000000"/>
          <w:spacing w:val="9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mezi</w:t>
      </w:r>
      <w:r>
        <w:rPr>
          <w:rFonts w:ascii="Arial"/>
          <w:color w:val="000000"/>
          <w:spacing w:val="9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Smluvními</w:t>
      </w:r>
      <w:r>
        <w:rPr>
          <w:rFonts w:ascii="Arial"/>
          <w:color w:val="000000"/>
          <w:spacing w:val="9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stranami</w:t>
      </w:r>
      <w:r>
        <w:rPr>
          <w:rFonts w:ascii="Arial"/>
          <w:color w:val="000000"/>
          <w:spacing w:val="8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dříve</w:t>
      </w:r>
      <w:r>
        <w:rPr>
          <w:rFonts w:ascii="Arial"/>
          <w:color w:val="000000"/>
          <w:spacing w:val="87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uzavřené,</w:t>
      </w:r>
      <w:r>
        <w:rPr>
          <w:rFonts w:ascii="Arial"/>
          <w:color w:val="000000"/>
          <w:spacing w:val="9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smlouvy</w:t>
      </w:r>
    </w:p>
    <w:p w:rsidR="003B1E49" w:rsidRDefault="001C3FEF">
      <w:pPr>
        <w:framePr w:w="5368" w:wrap="auto" w:hAnchor="text" w:x="6158" w:y="13548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dodávce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vody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a </w:t>
      </w:r>
      <w:r>
        <w:rPr>
          <w:rFonts w:ascii="Arial" w:hAnsi="Arial" w:cs="Arial"/>
          <w:color w:val="000000"/>
          <w:spacing w:val="-2"/>
          <w:sz w:val="15"/>
        </w:rPr>
        <w:t>odvádění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odpadních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stejné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Odběrné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místo.</w:t>
      </w:r>
    </w:p>
    <w:p w:rsidR="003B1E49" w:rsidRDefault="001C3FEF">
      <w:pPr>
        <w:framePr w:w="5368" w:wrap="auto" w:hAnchor="text" w:x="6158" w:y="13548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(5)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Smluvní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strany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dohodly,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že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případ,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že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Odběratel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tuto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Smlouvu</w:t>
      </w:r>
    </w:p>
    <w:p w:rsidR="003B1E49" w:rsidRDefault="001C3FEF">
      <w:pPr>
        <w:framePr w:w="5368" w:wrap="auto" w:hAnchor="text" w:x="6158" w:y="13548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řádně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neukončí</w:t>
      </w:r>
      <w:r>
        <w:rPr>
          <w:rFonts w:ascii="Arial"/>
          <w:color w:val="000000"/>
          <w:spacing w:val="50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souvislosti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změnou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vlastnictví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připojené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nemovitosti</w:t>
      </w:r>
    </w:p>
    <w:p w:rsidR="003B1E49" w:rsidRDefault="001C3FEF">
      <w:pPr>
        <w:framePr w:w="5368" w:wrap="auto" w:hAnchor="text" w:x="6158" w:y="13548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(Odběrného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místa),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zaniká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tato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Smlouva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dnem,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kdy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nový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vlastník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připojené</w:t>
      </w:r>
    </w:p>
    <w:p w:rsidR="003B1E49" w:rsidRDefault="001C3FEF">
      <w:pPr>
        <w:framePr w:w="5368" w:wrap="auto" w:hAnchor="text" w:x="6158" w:y="13548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nemovitosti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prokáže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Provozovateli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nabytí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vlastnického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práva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ní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uzavře</w:t>
      </w:r>
    </w:p>
    <w:p w:rsidR="003B1E49" w:rsidRDefault="001C3FEF">
      <w:pPr>
        <w:framePr w:w="5368" w:wrap="auto" w:hAnchor="text" w:x="6158" w:y="13548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novou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smlouvu</w:t>
      </w:r>
      <w:r>
        <w:rPr>
          <w:rFonts w:ascii="Arial"/>
          <w:color w:val="000000"/>
          <w:spacing w:val="70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dodávce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vody</w:t>
      </w:r>
      <w:r>
        <w:rPr>
          <w:rFonts w:ascii="Arial"/>
          <w:color w:val="000000"/>
          <w:spacing w:val="72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odvádění</w:t>
      </w:r>
      <w:r>
        <w:rPr>
          <w:rFonts w:ascii="Arial"/>
          <w:color w:val="000000"/>
          <w:spacing w:val="79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odpadních</w:t>
      </w:r>
      <w:r>
        <w:rPr>
          <w:rFonts w:ascii="Arial"/>
          <w:color w:val="000000"/>
          <w:spacing w:val="7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</w:t>
      </w:r>
      <w:r>
        <w:rPr>
          <w:rFonts w:ascii="Arial"/>
          <w:color w:val="000000"/>
          <w:spacing w:val="70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témuž</w:t>
      </w:r>
    </w:p>
    <w:p w:rsidR="003B1E49" w:rsidRDefault="001C3FEF">
      <w:pPr>
        <w:framePr w:w="5368" w:wrap="auto" w:hAnchor="text" w:x="6158" w:y="13548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Odběrnému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místu.</w:t>
      </w:r>
    </w:p>
    <w:p w:rsidR="003B1E49" w:rsidRDefault="001C3FEF">
      <w:pPr>
        <w:framePr w:w="3283" w:wrap="auto" w:hAnchor="text" w:x="590" w:y="13668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limitů</w:t>
      </w:r>
      <w:r>
        <w:rPr>
          <w:rFonts w:ascii="Arial"/>
          <w:color w:val="000000"/>
          <w:spacing w:val="8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ukazatelů</w:t>
      </w:r>
      <w:r>
        <w:rPr>
          <w:rFonts w:ascii="Arial"/>
          <w:color w:val="000000"/>
          <w:spacing w:val="9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znečištění</w:t>
      </w:r>
      <w:r>
        <w:rPr>
          <w:rFonts w:ascii="Arial"/>
          <w:color w:val="000000"/>
          <w:spacing w:val="10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odpadní</w:t>
      </w:r>
      <w:r>
        <w:rPr>
          <w:rFonts w:ascii="Arial"/>
          <w:color w:val="000000"/>
          <w:spacing w:val="10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vody</w:t>
      </w:r>
    </w:p>
    <w:p w:rsidR="003B1E49" w:rsidRDefault="001C3FEF">
      <w:pPr>
        <w:framePr w:w="299" w:wrap="auto" w:hAnchor="text" w:x="3768" w:y="13668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</w:p>
    <w:p w:rsidR="003B1E49" w:rsidRDefault="001C3FEF">
      <w:pPr>
        <w:framePr w:w="1967" w:wrap="auto" w:hAnchor="text" w:x="3974" w:y="13668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tomto</w:t>
      </w:r>
      <w:r>
        <w:rPr>
          <w:rFonts w:ascii="Arial"/>
          <w:color w:val="000000"/>
          <w:spacing w:val="9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Kanalizačním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řádu</w:t>
      </w:r>
    </w:p>
    <w:p w:rsidR="003B1E49" w:rsidRDefault="001C3FEF">
      <w:pPr>
        <w:framePr w:w="3582" w:wrap="auto" w:hAnchor="text" w:x="590" w:y="13841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uvedené.</w:t>
      </w:r>
      <w:r>
        <w:rPr>
          <w:rFonts w:ascii="Arial"/>
          <w:color w:val="000000"/>
          <w:spacing w:val="8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Odběratel</w:t>
      </w:r>
      <w:r>
        <w:rPr>
          <w:rFonts w:ascii="Arial"/>
          <w:color w:val="000000"/>
          <w:spacing w:val="87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7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dále</w:t>
      </w:r>
      <w:r>
        <w:rPr>
          <w:rFonts w:ascii="Arial"/>
          <w:color w:val="000000"/>
          <w:spacing w:val="7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povinen</w:t>
      </w:r>
      <w:r>
        <w:rPr>
          <w:rFonts w:ascii="Arial"/>
          <w:color w:val="000000"/>
          <w:spacing w:val="27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místě</w:t>
      </w:r>
    </w:p>
    <w:p w:rsidR="003B1E49" w:rsidRDefault="001C3FEF">
      <w:pPr>
        <w:framePr w:w="299" w:wrap="auto" w:hAnchor="text" w:x="3377" w:y="13841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</w:p>
    <w:p w:rsidR="003B1E49" w:rsidRDefault="001C3FEF">
      <w:pPr>
        <w:framePr w:w="308" w:wrap="auto" w:hAnchor="text" w:x="4054" w:y="13841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:rsidR="003B1E49" w:rsidRDefault="001C3FEF">
      <w:pPr>
        <w:framePr w:w="1679" w:wrap="auto" w:hAnchor="text" w:x="4253" w:y="13841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rozsahu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stanoveném</w:t>
      </w:r>
    </w:p>
    <w:p w:rsidR="003B1E49" w:rsidRDefault="001C3FEF">
      <w:pPr>
        <w:framePr w:w="5370" w:wrap="auto" w:hAnchor="text" w:x="590" w:y="14013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Kanalizačním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řádem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kontrolovat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limity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znečištění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vypouštěných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odpadních</w:t>
      </w:r>
    </w:p>
    <w:p w:rsidR="003B1E49" w:rsidRDefault="001C3FEF">
      <w:pPr>
        <w:framePr w:w="5370" w:wrap="auto" w:hAnchor="text" w:x="590" w:y="14013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vod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do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kanalizace.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Odběratel,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kterému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kanalizačním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řádem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stanovena</w:t>
      </w:r>
    </w:p>
    <w:p w:rsidR="003B1E49" w:rsidRDefault="001C3FEF">
      <w:pPr>
        <w:framePr w:w="5370" w:wrap="auto" w:hAnchor="text" w:x="590" w:y="14013"/>
        <w:widowControl w:val="0"/>
        <w:autoSpaceDE w:val="0"/>
        <w:autoSpaceDN w:val="0"/>
        <w:spacing w:before="2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a/nebo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ve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smlouvě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sjednána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povinnost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předkládat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Provozovateli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protokoly</w:t>
      </w:r>
    </w:p>
    <w:p w:rsidR="003B1E49" w:rsidRDefault="001C3FEF">
      <w:pPr>
        <w:framePr w:w="5370" w:wrap="auto" w:hAnchor="text" w:x="590" w:y="14013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výsledcích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kontroly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limitů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znečištění</w:t>
      </w:r>
      <w:r>
        <w:rPr>
          <w:rFonts w:ascii="Arial"/>
          <w:color w:val="000000"/>
          <w:spacing w:val="76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vypouštěných</w:t>
      </w:r>
      <w:r>
        <w:rPr>
          <w:rFonts w:ascii="Arial"/>
          <w:color w:val="000000"/>
          <w:spacing w:val="8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odpadních</w:t>
      </w:r>
      <w:r>
        <w:rPr>
          <w:rFonts w:ascii="Arial"/>
          <w:color w:val="000000"/>
          <w:spacing w:val="7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vod,</w:t>
      </w:r>
      <w:r>
        <w:rPr>
          <w:rFonts w:ascii="Arial"/>
          <w:color w:val="000000"/>
          <w:spacing w:val="69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</w:p>
    <w:p w:rsidR="003B1E49" w:rsidRDefault="001C3FEF">
      <w:pPr>
        <w:framePr w:w="2325" w:wrap="auto" w:hAnchor="text" w:x="590" w:y="14700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povinen</w:t>
      </w:r>
      <w:r>
        <w:rPr>
          <w:rFonts w:ascii="Arial"/>
          <w:color w:val="000000"/>
          <w:spacing w:val="8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doručit</w:t>
      </w:r>
      <w:r>
        <w:rPr>
          <w:rFonts w:ascii="Arial"/>
          <w:color w:val="000000"/>
          <w:spacing w:val="7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Provozovateli</w:t>
      </w:r>
    </w:p>
    <w:p w:rsidR="003B1E49" w:rsidRDefault="001C3FEF">
      <w:pPr>
        <w:framePr w:w="299" w:wrap="auto" w:hAnchor="text" w:x="2803" w:y="14700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</w:p>
    <w:p w:rsidR="003B1E49" w:rsidRDefault="001C3FEF">
      <w:pPr>
        <w:framePr w:w="2966" w:wrap="auto" w:hAnchor="text" w:x="2988" w:y="14700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originále</w:t>
      </w:r>
      <w:r>
        <w:rPr>
          <w:rFonts w:ascii="Arial"/>
          <w:color w:val="000000"/>
          <w:spacing w:val="7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nebo</w:t>
      </w:r>
      <w:r>
        <w:rPr>
          <w:rFonts w:ascii="Arial"/>
          <w:color w:val="000000"/>
          <w:spacing w:val="7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ověřené</w:t>
      </w:r>
      <w:r>
        <w:rPr>
          <w:rFonts w:ascii="Arial"/>
          <w:color w:val="000000"/>
          <w:spacing w:val="78"/>
          <w:sz w:val="15"/>
        </w:rPr>
        <w:t xml:space="preserve"> </w:t>
      </w:r>
      <w:r>
        <w:rPr>
          <w:rFonts w:ascii="Arial"/>
          <w:color w:val="000000"/>
          <w:sz w:val="15"/>
        </w:rPr>
        <w:t>kopii</w:t>
      </w:r>
      <w:r>
        <w:rPr>
          <w:rFonts w:ascii="Arial"/>
          <w:color w:val="000000"/>
          <w:spacing w:val="7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protokol</w:t>
      </w:r>
    </w:p>
    <w:p w:rsidR="003B1E49" w:rsidRDefault="001C3FEF">
      <w:pPr>
        <w:framePr w:w="3131" w:wrap="auto" w:hAnchor="text" w:x="590" w:y="14873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výsledcích</w:t>
      </w:r>
      <w:r>
        <w:rPr>
          <w:rFonts w:ascii="Arial"/>
          <w:color w:val="000000"/>
          <w:spacing w:val="10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takové</w:t>
      </w:r>
      <w:r>
        <w:rPr>
          <w:rFonts w:ascii="Arial"/>
          <w:color w:val="000000"/>
          <w:spacing w:val="9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kontroly</w:t>
      </w:r>
      <w:r>
        <w:rPr>
          <w:rFonts w:ascii="Arial"/>
          <w:color w:val="000000"/>
          <w:spacing w:val="9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provedené</w:t>
      </w:r>
    </w:p>
    <w:p w:rsidR="003B1E49" w:rsidRDefault="001C3FEF">
      <w:pPr>
        <w:framePr w:w="299" w:wrap="auto" w:hAnchor="text" w:x="3626" w:y="14873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</w:t>
      </w:r>
    </w:p>
    <w:p w:rsidR="003B1E49" w:rsidRDefault="001C3FEF">
      <w:pPr>
        <w:framePr w:w="2118" w:wrap="auto" w:hAnchor="text" w:x="3835" w:y="14873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tomu</w:t>
      </w:r>
      <w:r>
        <w:rPr>
          <w:rFonts w:ascii="Arial"/>
          <w:color w:val="000000"/>
          <w:spacing w:val="9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oprávněnou</w:t>
      </w:r>
      <w:r>
        <w:rPr>
          <w:rFonts w:ascii="Arial"/>
          <w:color w:val="000000"/>
          <w:spacing w:val="10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osobou</w:t>
      </w:r>
    </w:p>
    <w:p w:rsidR="003B1E49" w:rsidRDefault="001C3FEF">
      <w:pPr>
        <w:framePr w:w="5364" w:wrap="auto" w:hAnchor="text" w:x="590" w:y="15045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do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30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dnů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ode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dne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doručení</w:t>
      </w:r>
      <w:r>
        <w:rPr>
          <w:rFonts w:ascii="Arial"/>
          <w:color w:val="000000"/>
          <w:spacing w:val="5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takového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protokolu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Odběrateli.</w:t>
      </w:r>
      <w:r>
        <w:rPr>
          <w:rFonts w:ascii="Arial"/>
          <w:color w:val="000000"/>
          <w:spacing w:val="5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Neprovede-li</w:t>
      </w:r>
    </w:p>
    <w:p w:rsidR="003B1E49" w:rsidRDefault="001C3FEF">
      <w:pPr>
        <w:framePr w:w="5364" w:wrap="auto" w:hAnchor="text" w:x="590" w:y="1504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Odběratel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tuto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kontrolu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souladu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Kanalizačním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řádem,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Provozovatel</w:t>
      </w:r>
    </w:p>
    <w:p w:rsidR="003B1E49" w:rsidRDefault="001C3FEF">
      <w:pPr>
        <w:framePr w:w="5364" w:wrap="auto" w:hAnchor="text" w:x="590" w:y="1504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oprávněn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provést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takovou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kontrolu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sám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nebo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prostřednictvím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třetí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osoby</w:t>
      </w:r>
    </w:p>
    <w:p w:rsidR="003B1E49" w:rsidRDefault="001C3FEF">
      <w:pPr>
        <w:framePr w:w="5364" w:wrap="auto" w:hAnchor="text" w:x="590" w:y="1504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výsledek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takové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kontroly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použít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/>
          <w:color w:val="000000"/>
          <w:sz w:val="15"/>
        </w:rPr>
        <w:t>jako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podklad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případné</w:t>
      </w:r>
      <w:r>
        <w:rPr>
          <w:rFonts w:ascii="Arial"/>
          <w:color w:val="000000"/>
          <w:spacing w:val="6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stanovení</w:t>
      </w:r>
    </w:p>
    <w:p w:rsidR="003B1E49" w:rsidRDefault="001C3FEF">
      <w:pPr>
        <w:framePr w:w="5364" w:wrap="auto" w:hAnchor="text" w:x="590" w:y="1504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smluvní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pokuty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dle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čl.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IX.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této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Smlouvy.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Odběratel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takovém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případě</w:t>
      </w:r>
    </w:p>
    <w:p w:rsidR="003B1E49" w:rsidRDefault="001C3FEF">
      <w:pPr>
        <w:framePr w:w="5364" w:wrap="auto" w:hAnchor="text" w:x="590" w:y="1504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povinen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uhradit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Provozovateli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náklady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takové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kontroly.</w:t>
      </w:r>
    </w:p>
    <w:p w:rsidR="003B1E49" w:rsidRDefault="001C3FEF">
      <w:pPr>
        <w:framePr w:w="5370" w:wrap="auto" w:hAnchor="text" w:x="6158" w:y="15449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(6)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Smluvní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strany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dohodly,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že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při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jakémkoliv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ukončení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této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Smlouvy,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</w:p>
    <w:p w:rsidR="003B1E49" w:rsidRDefault="001C3FEF">
      <w:pPr>
        <w:framePr w:w="5370" w:wrap="auto" w:hAnchor="text" w:x="6158" w:y="15449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Odběratel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povinen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své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náklady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umožnit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Provozovateli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provést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konečný</w:t>
      </w:r>
    </w:p>
    <w:p w:rsidR="003B1E49" w:rsidRDefault="001C3FEF">
      <w:pPr>
        <w:framePr w:w="5370" w:wrap="auto" w:hAnchor="text" w:x="6158" w:y="15449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odečet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vodoměru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kontrolu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měřicího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zařízení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Odběratele,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z w:val="15"/>
        </w:rPr>
        <w:t>je-li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množství</w:t>
      </w:r>
    </w:p>
    <w:p w:rsidR="003B1E49" w:rsidRDefault="001C3FEF">
      <w:pPr>
        <w:framePr w:w="5370" w:wrap="auto" w:hAnchor="text" w:x="6158" w:y="15449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vypouštěných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odpadních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a </w:t>
      </w:r>
      <w:r>
        <w:rPr>
          <w:rFonts w:ascii="Arial" w:hAnsi="Arial" w:cs="Arial"/>
          <w:color w:val="000000"/>
          <w:spacing w:val="-1"/>
          <w:sz w:val="15"/>
        </w:rPr>
        <w:t>odváděných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srážkových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měřeno.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Pokud</w:t>
      </w:r>
    </w:p>
    <w:p w:rsidR="003B1E49" w:rsidRDefault="001C3FEF">
      <w:pPr>
        <w:framePr w:w="247" w:wrap="auto" w:hAnchor="text" w:x="607" w:y="1640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7</w:t>
      </w:r>
    </w:p>
    <w:p w:rsidR="003B1E49" w:rsidRDefault="001C3FEF">
      <w:pPr>
        <w:framePr w:w="647" w:wrap="auto" w:hAnchor="text" w:x="674" w:y="1640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3861995</w:t>
      </w:r>
    </w:p>
    <w:p w:rsidR="003B1E49" w:rsidRDefault="005B42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" o:spid="_x0000_s1027" type="#_x0000_t75" style="position:absolute;margin-left:-1pt;margin-top:-1pt;width:597pt;height:843.9pt;z-index:-251659776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  <w:r w:rsidR="001C3FEF">
        <w:rPr>
          <w:rFonts w:ascii="Arial"/>
          <w:color w:val="FF0000"/>
          <w:sz w:val="2"/>
        </w:rPr>
        <w:br w:type="page"/>
      </w:r>
    </w:p>
    <w:p w:rsidR="003B1E49" w:rsidRDefault="001C3F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3B1E49" w:rsidRDefault="001C3FEF">
      <w:pPr>
        <w:framePr w:w="5368" w:wrap="auto" w:hAnchor="text" w:x="590" w:y="1457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bezprostředně</w:t>
      </w:r>
      <w:r>
        <w:rPr>
          <w:rFonts w:ascii="Arial"/>
          <w:color w:val="000000"/>
          <w:spacing w:val="8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po</w:t>
      </w:r>
      <w:r>
        <w:rPr>
          <w:rFonts w:ascii="Arial"/>
          <w:color w:val="000000"/>
          <w:spacing w:val="6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skončení</w:t>
      </w:r>
      <w:r>
        <w:rPr>
          <w:rFonts w:ascii="Arial"/>
          <w:color w:val="000000"/>
          <w:spacing w:val="7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této</w:t>
      </w:r>
      <w:r>
        <w:rPr>
          <w:rFonts w:ascii="Arial"/>
          <w:color w:val="000000"/>
          <w:spacing w:val="6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Smlouvy</w:t>
      </w:r>
      <w:r>
        <w:rPr>
          <w:rFonts w:ascii="Arial"/>
          <w:color w:val="000000"/>
          <w:spacing w:val="6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nenabude</w:t>
      </w:r>
      <w:r>
        <w:rPr>
          <w:rFonts w:ascii="Arial"/>
          <w:color w:val="000000"/>
          <w:spacing w:val="7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účinnosti</w:t>
      </w:r>
      <w:r>
        <w:rPr>
          <w:rFonts w:ascii="Arial"/>
          <w:color w:val="000000"/>
          <w:spacing w:val="72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obdobná</w:t>
      </w:r>
    </w:p>
    <w:p w:rsidR="003B1E49" w:rsidRDefault="001C3FEF">
      <w:pPr>
        <w:framePr w:w="5368" w:wrap="auto" w:hAnchor="text" w:x="590" w:y="1457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smlouva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dodávce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vody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odvádění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odpadních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vztahující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témuž</w:t>
      </w:r>
    </w:p>
    <w:p w:rsidR="003B1E49" w:rsidRDefault="001C3FEF">
      <w:pPr>
        <w:framePr w:w="5368" w:wrap="auto" w:hAnchor="text" w:x="590" w:y="1457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Odběrnému</w:t>
      </w:r>
      <w:r>
        <w:rPr>
          <w:rFonts w:ascii="Arial"/>
          <w:color w:val="000000"/>
          <w:spacing w:val="11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místu,</w:t>
      </w:r>
      <w:r>
        <w:rPr>
          <w:rFonts w:ascii="Arial"/>
          <w:color w:val="000000"/>
          <w:spacing w:val="112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10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Odběratel</w:t>
      </w:r>
      <w:r>
        <w:rPr>
          <w:rFonts w:ascii="Arial"/>
          <w:color w:val="000000"/>
          <w:spacing w:val="12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povinen</w:t>
      </w:r>
      <w:r>
        <w:rPr>
          <w:rFonts w:ascii="Arial"/>
          <w:color w:val="000000"/>
          <w:spacing w:val="11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11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své</w:t>
      </w:r>
      <w:r>
        <w:rPr>
          <w:rFonts w:ascii="Arial"/>
          <w:color w:val="000000"/>
          <w:spacing w:val="10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náklady</w:t>
      </w:r>
      <w:r>
        <w:rPr>
          <w:rFonts w:ascii="Arial"/>
          <w:color w:val="000000"/>
          <w:spacing w:val="11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umožnit</w:t>
      </w:r>
    </w:p>
    <w:p w:rsidR="003B1E49" w:rsidRDefault="001C3FEF">
      <w:pPr>
        <w:framePr w:w="5368" w:wrap="auto" w:hAnchor="text" w:x="590" w:y="1457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Provozovateli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také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případnou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demontáž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vodoměru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další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činnosti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nezbytné</w:t>
      </w:r>
    </w:p>
    <w:p w:rsidR="003B1E49" w:rsidRDefault="001C3FEF">
      <w:pPr>
        <w:framePr w:w="5368" w:wrap="auto" w:hAnchor="text" w:x="590" w:y="1457"/>
        <w:widowControl w:val="0"/>
        <w:autoSpaceDE w:val="0"/>
        <w:autoSpaceDN w:val="0"/>
        <w:spacing w:before="2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ukončení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dodávky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vody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odvádění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odpadních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vod.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Dojde-li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ukončení</w:t>
      </w:r>
    </w:p>
    <w:p w:rsidR="003B1E49" w:rsidRDefault="001C3FEF">
      <w:pPr>
        <w:framePr w:w="5368" w:wrap="auto" w:hAnchor="text" w:x="590" w:y="1457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této</w:t>
      </w:r>
      <w:r>
        <w:rPr>
          <w:rFonts w:ascii="Arial"/>
          <w:color w:val="000000"/>
          <w:spacing w:val="9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Smlouvy,</w:t>
      </w:r>
      <w:r>
        <w:rPr>
          <w:rFonts w:ascii="Arial"/>
          <w:color w:val="000000"/>
          <w:spacing w:val="108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9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Provozovatel</w:t>
      </w:r>
      <w:r>
        <w:rPr>
          <w:rFonts w:ascii="Arial"/>
          <w:color w:val="000000"/>
          <w:spacing w:val="10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současně</w:t>
      </w:r>
      <w:r>
        <w:rPr>
          <w:rFonts w:ascii="Arial"/>
          <w:color w:val="000000"/>
          <w:spacing w:val="10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oprávněn</w:t>
      </w:r>
      <w:r>
        <w:rPr>
          <w:rFonts w:ascii="Arial"/>
          <w:color w:val="000000"/>
          <w:spacing w:val="10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provést</w:t>
      </w:r>
      <w:r>
        <w:rPr>
          <w:rFonts w:ascii="Arial"/>
          <w:color w:val="000000"/>
          <w:spacing w:val="100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odpojení</w:t>
      </w:r>
    </w:p>
    <w:p w:rsidR="003B1E49" w:rsidRDefault="001C3FEF">
      <w:pPr>
        <w:framePr w:w="5368" w:wrap="auto" w:hAnchor="text" w:x="590" w:y="1457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vodovodní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nebo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kanalizační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přípojky.</w:t>
      </w:r>
    </w:p>
    <w:p w:rsidR="003B1E49" w:rsidRDefault="001C3FEF">
      <w:pPr>
        <w:framePr w:w="5368" w:wrap="auto" w:hAnchor="text" w:x="590" w:y="1457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(7)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případě,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že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Provozovatel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za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dobu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trvání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této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Smlouvy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pozbude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právo</w:t>
      </w:r>
    </w:p>
    <w:p w:rsidR="003B1E49" w:rsidRDefault="001C3FEF">
      <w:pPr>
        <w:framePr w:w="5368" w:wrap="auto" w:hAnchor="text" w:x="590" w:y="1457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uzavírat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odběrateli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smluvní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vztahy,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jejichž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předmětem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dodávka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vody</w:t>
      </w:r>
    </w:p>
    <w:p w:rsidR="003B1E49" w:rsidRDefault="001C3FEF">
      <w:pPr>
        <w:framePr w:w="5368" w:wrap="auto" w:hAnchor="text" w:x="590" w:y="1457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a/nebo</w:t>
      </w:r>
      <w:r>
        <w:rPr>
          <w:rFonts w:ascii="Arial"/>
          <w:color w:val="000000"/>
          <w:spacing w:val="71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odvádění</w:t>
      </w:r>
      <w:r>
        <w:rPr>
          <w:rFonts w:ascii="Arial"/>
          <w:color w:val="000000"/>
          <w:spacing w:val="72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odpadních</w:t>
      </w:r>
      <w:r>
        <w:rPr>
          <w:rFonts w:ascii="Arial"/>
          <w:color w:val="000000"/>
          <w:spacing w:val="7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vod,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přecházejí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práva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povinnosti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této</w:t>
      </w:r>
    </w:p>
    <w:p w:rsidR="003B1E49" w:rsidRDefault="001C3FEF">
      <w:pPr>
        <w:framePr w:w="5368" w:wrap="auto" w:hAnchor="text" w:x="590" w:y="1457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Smlouvy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vlastníka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vodovodu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kanalizace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Odběratel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tímto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přechodem</w:t>
      </w:r>
    </w:p>
    <w:p w:rsidR="003B1E49" w:rsidRDefault="001C3FEF">
      <w:pPr>
        <w:framePr w:w="5368" w:wrap="auto" w:hAnchor="text" w:x="590" w:y="1457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práv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a </w:t>
      </w:r>
      <w:r>
        <w:rPr>
          <w:rFonts w:ascii="Arial" w:hAnsi="Arial" w:cs="Arial"/>
          <w:color w:val="000000"/>
          <w:spacing w:val="-1"/>
          <w:sz w:val="15"/>
        </w:rPr>
        <w:t>převzetím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povinností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uzavřením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této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Smlouvy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výslovně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souhlasí.</w:t>
      </w:r>
    </w:p>
    <w:p w:rsidR="003B1E49" w:rsidRDefault="001C3FEF">
      <w:pPr>
        <w:framePr w:w="5367" w:wrap="auto" w:hAnchor="text" w:x="6158" w:y="1457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(3)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Pokud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článku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I.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této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Smlouvy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uvedeno,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že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předmětem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této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Smlouvy</w:t>
      </w:r>
    </w:p>
    <w:p w:rsidR="003B1E49" w:rsidRDefault="001C3FEF">
      <w:pPr>
        <w:framePr w:w="5367" w:wrap="auto" w:hAnchor="text" w:x="6158" w:y="1457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pouze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dodávka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vody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nebo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pouze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odvádění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odpadních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kanalizací,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jsou</w:t>
      </w:r>
    </w:p>
    <w:p w:rsidR="003B1E49" w:rsidRDefault="001C3FEF">
      <w:pPr>
        <w:framePr w:w="953" w:wrap="auto" w:hAnchor="text" w:x="6158" w:y="1802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ustanovení</w:t>
      </w:r>
    </w:p>
    <w:p w:rsidR="003B1E49" w:rsidRDefault="001C3FEF">
      <w:pPr>
        <w:framePr w:w="4500" w:wrap="auto" w:hAnchor="text" w:x="7018" w:y="1802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odvádění</w:t>
      </w:r>
      <w:r>
        <w:rPr>
          <w:rFonts w:ascii="Arial"/>
          <w:color w:val="000000"/>
          <w:spacing w:val="96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odpadních</w:t>
      </w:r>
      <w:r>
        <w:rPr>
          <w:rFonts w:ascii="Arial"/>
          <w:color w:val="000000"/>
          <w:spacing w:val="9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</w:t>
      </w:r>
      <w:r>
        <w:rPr>
          <w:rFonts w:ascii="Arial"/>
          <w:color w:val="000000"/>
          <w:spacing w:val="8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kanalizací</w:t>
      </w:r>
      <w:r>
        <w:rPr>
          <w:rFonts w:ascii="Arial"/>
          <w:color w:val="000000"/>
          <w:spacing w:val="93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8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prvním</w:t>
      </w:r>
      <w:r>
        <w:rPr>
          <w:rFonts w:ascii="Arial"/>
          <w:color w:val="000000"/>
          <w:spacing w:val="8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případě,</w:t>
      </w:r>
    </w:p>
    <w:p w:rsidR="003B1E49" w:rsidRDefault="001C3FEF">
      <w:pPr>
        <w:framePr w:w="5370" w:wrap="auto" w:hAnchor="text" w:x="6158" w:y="1975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respektive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ustanovení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o </w:t>
      </w:r>
      <w:r>
        <w:rPr>
          <w:rFonts w:ascii="Arial" w:hAnsi="Arial" w:cs="Arial"/>
          <w:color w:val="000000"/>
          <w:spacing w:val="-1"/>
          <w:sz w:val="15"/>
        </w:rPr>
        <w:t>dodávce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vody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druhém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případě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neúčinná.</w:t>
      </w:r>
    </w:p>
    <w:p w:rsidR="003B1E49" w:rsidRDefault="001C3FEF">
      <w:pPr>
        <w:framePr w:w="5370" w:wrap="auto" w:hAnchor="text" w:x="6158" w:y="1975"/>
        <w:widowControl w:val="0"/>
        <w:autoSpaceDE w:val="0"/>
        <w:autoSpaceDN w:val="0"/>
        <w:spacing w:before="2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(4)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Ve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všech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ostatních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otázkách,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výslovně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neupravených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touto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Smlouvou,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se</w:t>
      </w:r>
    </w:p>
    <w:p w:rsidR="003B1E49" w:rsidRDefault="001C3FEF">
      <w:pPr>
        <w:framePr w:w="5370" w:wrap="auto" w:hAnchor="text" w:x="6158" w:y="197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postupuje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podle</w:t>
      </w:r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právních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předpisů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platných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území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České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republiky,</w:t>
      </w:r>
    </w:p>
    <w:p w:rsidR="003B1E49" w:rsidRDefault="001C3FEF">
      <w:pPr>
        <w:framePr w:w="5370" w:wrap="auto" w:hAnchor="text" w:x="6158" w:y="197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zejména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podle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zákona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o </w:t>
      </w:r>
      <w:r>
        <w:rPr>
          <w:rFonts w:ascii="Arial"/>
          <w:color w:val="000000"/>
          <w:spacing w:val="-1"/>
          <w:sz w:val="15"/>
        </w:rPr>
        <w:t>vodovodech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a </w:t>
      </w:r>
      <w:r>
        <w:rPr>
          <w:rFonts w:ascii="Arial" w:hAnsi="Arial" w:cs="Arial"/>
          <w:color w:val="000000"/>
          <w:spacing w:val="-1"/>
          <w:sz w:val="15"/>
        </w:rPr>
        <w:t>kanalizacích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a </w:t>
      </w:r>
      <w:r>
        <w:rPr>
          <w:rFonts w:ascii="Arial" w:hAnsi="Arial" w:cs="Arial"/>
          <w:color w:val="000000"/>
          <w:spacing w:val="-1"/>
          <w:sz w:val="15"/>
        </w:rPr>
        <w:t>občanského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zákoníku.</w:t>
      </w:r>
    </w:p>
    <w:p w:rsidR="003B1E49" w:rsidRDefault="001C3FEF">
      <w:pPr>
        <w:framePr w:w="5370" w:wrap="auto" w:hAnchor="text" w:x="6158" w:y="197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Případné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spory</w:t>
      </w:r>
      <w:r>
        <w:rPr>
          <w:rFonts w:ascii="Arial"/>
          <w:color w:val="000000"/>
          <w:spacing w:val="5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ze</w:t>
      </w:r>
      <w:r>
        <w:rPr>
          <w:rFonts w:ascii="Arial"/>
          <w:color w:val="000000"/>
          <w:spacing w:val="5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Smlouvy</w:t>
      </w:r>
      <w:r>
        <w:rPr>
          <w:rFonts w:ascii="Arial"/>
          <w:color w:val="000000"/>
          <w:spacing w:val="5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Smluvní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strany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zavazují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řešit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především</w:t>
      </w:r>
    </w:p>
    <w:p w:rsidR="003B1E49" w:rsidRDefault="001C3FEF">
      <w:pPr>
        <w:framePr w:w="5370" w:wrap="auto" w:hAnchor="text" w:x="6158" w:y="197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smírnou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cestou.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Nebude-li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smírného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řešení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dosaženo,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jsou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řešení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sporů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ze</w:t>
      </w:r>
    </w:p>
    <w:p w:rsidR="003B1E49" w:rsidRDefault="001C3FEF">
      <w:pPr>
        <w:framePr w:w="5370" w:wrap="auto" w:hAnchor="text" w:x="6158" w:y="197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Smlouvy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příslušné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české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soudy.</w:t>
      </w:r>
    </w:p>
    <w:p w:rsidR="003B1E49" w:rsidRDefault="001C3FEF">
      <w:pPr>
        <w:framePr w:w="5365" w:wrap="auto" w:hAnchor="text" w:x="6158" w:y="3180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(5)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Tato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Smlouva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vyhotovena</w:t>
      </w:r>
      <w:r>
        <w:rPr>
          <w:rFonts w:ascii="Arial"/>
          <w:color w:val="000000"/>
          <w:spacing w:val="7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ve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dvou</w:t>
      </w:r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vyhotoveních,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nichž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každá</w:t>
      </w:r>
    </w:p>
    <w:p w:rsidR="003B1E49" w:rsidRDefault="001C3FEF">
      <w:pPr>
        <w:framePr w:w="5365" w:wrap="auto" w:hAnchor="text" w:x="6158" w:y="3180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Smluvní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strana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obdrží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jedno.</w:t>
      </w:r>
    </w:p>
    <w:p w:rsidR="003B1E49" w:rsidRDefault="001C3FEF">
      <w:pPr>
        <w:framePr w:w="5371" w:wrap="auto" w:hAnchor="text" w:x="6158" w:y="3525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(6)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Změnu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Smlouvy</w:t>
      </w:r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lze</w:t>
      </w:r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provést</w:t>
      </w:r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pouze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písemnou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formou.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Adresu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sídla</w:t>
      </w:r>
    </w:p>
    <w:p w:rsidR="003B1E49" w:rsidRDefault="001C3FEF">
      <w:pPr>
        <w:framePr w:w="5371" w:wrap="auto" w:hAnchor="text" w:x="6158" w:y="352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(bydliště),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adresu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doručování,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jména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osob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jednajících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za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Smluvní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strany,</w:t>
      </w:r>
    </w:p>
    <w:p w:rsidR="003B1E49" w:rsidRDefault="001C3FEF">
      <w:pPr>
        <w:framePr w:w="5371" w:wrap="auto" w:hAnchor="text" w:x="6158" w:y="352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telefonní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čísla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e-mailové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adresy,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vlastníka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vodovodní/kanalizační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přípojky,</w:t>
      </w:r>
    </w:p>
    <w:p w:rsidR="003B1E49" w:rsidRDefault="001C3FEF">
      <w:pPr>
        <w:framePr w:w="5371" w:wrap="auto" w:hAnchor="text" w:x="6158" w:y="352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počty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trvale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připojených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osob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dodávku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pitné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vody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z w:val="15"/>
        </w:rPr>
        <w:t>/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odvádění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odpadních</w:t>
      </w:r>
    </w:p>
    <w:p w:rsidR="003B1E49" w:rsidRDefault="001C3FEF">
      <w:pPr>
        <w:framePr w:w="5371" w:wrap="auto" w:hAnchor="text" w:x="6158" w:y="352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vod</w:t>
      </w:r>
      <w:r>
        <w:rPr>
          <w:rFonts w:ascii="Arial"/>
          <w:color w:val="000000"/>
          <w:spacing w:val="6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lze</w:t>
      </w:r>
      <w:r>
        <w:rPr>
          <w:rFonts w:ascii="Arial"/>
          <w:color w:val="000000"/>
          <w:spacing w:val="6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měnit</w:t>
      </w:r>
      <w:r>
        <w:rPr>
          <w:rFonts w:ascii="Arial"/>
          <w:color w:val="000000"/>
          <w:spacing w:val="69"/>
          <w:sz w:val="15"/>
        </w:rPr>
        <w:t xml:space="preserve"> </w:t>
      </w:r>
      <w:r>
        <w:rPr>
          <w:rFonts w:ascii="Arial"/>
          <w:color w:val="000000"/>
          <w:sz w:val="15"/>
        </w:rPr>
        <w:t>i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jednostranným</w:t>
      </w:r>
      <w:r>
        <w:rPr>
          <w:rFonts w:ascii="Arial"/>
          <w:color w:val="000000"/>
          <w:spacing w:val="7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písemným</w:t>
      </w:r>
      <w:r>
        <w:rPr>
          <w:rFonts w:ascii="Arial"/>
          <w:color w:val="000000"/>
          <w:spacing w:val="7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oznámením;</w:t>
      </w:r>
      <w:r>
        <w:rPr>
          <w:rFonts w:ascii="Arial"/>
          <w:color w:val="000000"/>
          <w:spacing w:val="7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Smluvní</w:t>
      </w:r>
      <w:r>
        <w:rPr>
          <w:rFonts w:ascii="Arial"/>
          <w:color w:val="000000"/>
          <w:spacing w:val="7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strany</w:t>
      </w:r>
    </w:p>
    <w:p w:rsidR="003B1E49" w:rsidRDefault="001C3FEF">
      <w:pPr>
        <w:framePr w:w="5371" w:wrap="auto" w:hAnchor="text" w:x="6158" w:y="352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zavazují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neprodleně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oznamovat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změny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uvedených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údajů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druhé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Smluvní</w:t>
      </w:r>
    </w:p>
    <w:p w:rsidR="003B1E49" w:rsidRDefault="001C3FEF">
      <w:pPr>
        <w:framePr w:w="5371" w:wrap="auto" w:hAnchor="text" w:x="6158" w:y="352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straně.</w:t>
      </w:r>
    </w:p>
    <w:p w:rsidR="003B1E49" w:rsidRDefault="001C3FEF">
      <w:pPr>
        <w:framePr w:w="5371" w:wrap="auto" w:hAnchor="text" w:x="6158" w:y="3525"/>
        <w:widowControl w:val="0"/>
        <w:autoSpaceDE w:val="0"/>
        <w:autoSpaceDN w:val="0"/>
        <w:spacing w:before="2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(7)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Pokud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jakýkoliv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závazek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vyplývající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této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Smlouvy,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avšak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netvořící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její</w:t>
      </w:r>
    </w:p>
    <w:p w:rsidR="003B1E49" w:rsidRDefault="001C3FEF">
      <w:pPr>
        <w:framePr w:w="5371" w:wrap="auto" w:hAnchor="text" w:x="6158" w:y="352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podstatnou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náležitost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je,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nebo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stane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neplatným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nebo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nevymahatelným</w:t>
      </w:r>
    </w:p>
    <w:p w:rsidR="003B1E49" w:rsidRDefault="001C3FEF">
      <w:pPr>
        <w:framePr w:w="5371" w:wrap="auto" w:hAnchor="text" w:x="6158" w:y="352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jako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celek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nebo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jeho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část,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plně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oddělitelným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od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ostatních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ustanovení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této</w:t>
      </w:r>
    </w:p>
    <w:p w:rsidR="003B1E49" w:rsidRDefault="001C3FEF">
      <w:pPr>
        <w:framePr w:w="5371" w:wrap="auto" w:hAnchor="text" w:x="6158" w:y="352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Smlouvy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taková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neplatnost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nebo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nevymahatelnost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nebude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mít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žádný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vliv</w:t>
      </w:r>
    </w:p>
    <w:p w:rsidR="003B1E49" w:rsidRDefault="001C3FEF">
      <w:pPr>
        <w:framePr w:w="5371" w:wrap="auto" w:hAnchor="text" w:x="6158" w:y="352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platnost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vymahatelnost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jakýchkoliv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ostatních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závazků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této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Smlouvy.</w:t>
      </w:r>
    </w:p>
    <w:p w:rsidR="003B1E49" w:rsidRDefault="001C3FEF">
      <w:pPr>
        <w:framePr w:w="5371" w:wrap="auto" w:hAnchor="text" w:x="6158" w:y="352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Smluvní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strany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zavazují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rámci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této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Smlouvy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nahradit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formou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dodatku</w:t>
      </w:r>
    </w:p>
    <w:p w:rsidR="003B1E49" w:rsidRDefault="001C3FEF">
      <w:pPr>
        <w:framePr w:w="5371" w:wrap="auto" w:hAnchor="text" w:x="6158" w:y="352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této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Smlouvě</w:t>
      </w:r>
      <w:r>
        <w:rPr>
          <w:rFonts w:ascii="Arial"/>
          <w:color w:val="000000"/>
          <w:spacing w:val="7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tento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neplatný</w:t>
      </w:r>
      <w:r>
        <w:rPr>
          <w:rFonts w:ascii="Arial"/>
          <w:color w:val="000000"/>
          <w:spacing w:val="8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nebo</w:t>
      </w:r>
      <w:r>
        <w:rPr>
          <w:rFonts w:ascii="Arial"/>
          <w:color w:val="000000"/>
          <w:spacing w:val="76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nevymahatelný</w:t>
      </w:r>
      <w:r>
        <w:rPr>
          <w:rFonts w:ascii="Arial"/>
          <w:color w:val="000000"/>
          <w:spacing w:val="91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oddělený</w:t>
      </w:r>
      <w:r>
        <w:rPr>
          <w:rFonts w:ascii="Arial"/>
          <w:color w:val="000000"/>
          <w:spacing w:val="81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závazek</w:t>
      </w:r>
    </w:p>
    <w:p w:rsidR="003B1E49" w:rsidRDefault="001C3FEF">
      <w:pPr>
        <w:framePr w:w="5371" w:wrap="auto" w:hAnchor="text" w:x="6158" w:y="352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takovým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novým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platným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vymahatelným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závazkem,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jehož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předmět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bude</w:t>
      </w:r>
    </w:p>
    <w:p w:rsidR="003B1E49" w:rsidRDefault="001C3FEF">
      <w:pPr>
        <w:framePr w:w="5371" w:wrap="auto" w:hAnchor="text" w:x="6158" w:y="352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nejvyšší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možné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míře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odpovídat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předmětu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původního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odděleného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závazku.</w:t>
      </w:r>
    </w:p>
    <w:p w:rsidR="003B1E49" w:rsidRDefault="001C3FEF">
      <w:pPr>
        <w:framePr w:w="5371" w:wrap="auto" w:hAnchor="text" w:x="6158" w:y="352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Pokud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však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jakýkoliv</w:t>
      </w:r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závazek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vyplývající</w:t>
      </w:r>
      <w:r>
        <w:rPr>
          <w:rFonts w:ascii="Arial"/>
          <w:color w:val="000000"/>
          <w:spacing w:val="71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této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Smlouvy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tvořící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její</w:t>
      </w:r>
    </w:p>
    <w:p w:rsidR="003B1E49" w:rsidRDefault="001C3FEF">
      <w:pPr>
        <w:framePr w:w="5371" w:wrap="auto" w:hAnchor="text" w:x="6158" w:y="352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podstatnou</w:t>
      </w:r>
      <w:r>
        <w:rPr>
          <w:rFonts w:ascii="Arial"/>
          <w:color w:val="000000"/>
          <w:spacing w:val="12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náležitost</w:t>
      </w:r>
      <w:r>
        <w:rPr>
          <w:rFonts w:ascii="Arial"/>
          <w:color w:val="000000"/>
          <w:spacing w:val="11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je,</w:t>
      </w:r>
      <w:r>
        <w:rPr>
          <w:rFonts w:ascii="Arial"/>
          <w:color w:val="000000"/>
          <w:spacing w:val="10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nebo</w:t>
      </w:r>
      <w:r>
        <w:rPr>
          <w:rFonts w:ascii="Arial"/>
          <w:color w:val="000000"/>
          <w:spacing w:val="11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kdykoliv</w:t>
      </w:r>
      <w:r>
        <w:rPr>
          <w:rFonts w:ascii="Arial"/>
          <w:color w:val="000000"/>
          <w:spacing w:val="11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pacing w:val="10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stane</w:t>
      </w:r>
      <w:r>
        <w:rPr>
          <w:rFonts w:ascii="Arial"/>
          <w:color w:val="000000"/>
          <w:spacing w:val="11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neplatným</w:t>
      </w:r>
      <w:r>
        <w:rPr>
          <w:rFonts w:ascii="Arial"/>
          <w:color w:val="000000"/>
          <w:spacing w:val="11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nebo</w:t>
      </w:r>
    </w:p>
    <w:p w:rsidR="003B1E49" w:rsidRDefault="001C3FEF">
      <w:pPr>
        <w:framePr w:w="5371" w:wrap="auto" w:hAnchor="text" w:x="6158" w:y="352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nevymahatelným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jako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celek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nebo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jeho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část,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Smluvní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strany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nahradí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neplatný</w:t>
      </w:r>
    </w:p>
    <w:p w:rsidR="003B1E49" w:rsidRDefault="001C3FEF">
      <w:pPr>
        <w:framePr w:w="5371" w:wrap="auto" w:hAnchor="text" w:x="6158" w:y="352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nebo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nevymahatelný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závazek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rámci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nové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smlouvy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takovým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novým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platným</w:t>
      </w:r>
    </w:p>
    <w:p w:rsidR="003B1E49" w:rsidRDefault="001C3FEF">
      <w:pPr>
        <w:framePr w:w="5371" w:wrap="auto" w:hAnchor="text" w:x="6158" w:y="352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vymahatelným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závazkem,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jehož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předmět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bude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nejvyšší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možné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míře</w:t>
      </w:r>
    </w:p>
    <w:p w:rsidR="003B1E49" w:rsidRDefault="001C3FEF">
      <w:pPr>
        <w:framePr w:w="5371" w:wrap="auto" w:hAnchor="text" w:x="6158" w:y="352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odpovídat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předmětu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původního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závazku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obsaženému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této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Smlouvě.</w:t>
      </w:r>
    </w:p>
    <w:p w:rsidR="003B1E49" w:rsidRDefault="001C3FEF">
      <w:pPr>
        <w:framePr w:w="2497" w:wrap="auto" w:hAnchor="text" w:x="2028" w:y="3607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1"/>
          <w:sz w:val="15"/>
        </w:rPr>
        <w:t>XI.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5"/>
        </w:rPr>
        <w:t>Ostatní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a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5"/>
        </w:rPr>
        <w:t>závěrečná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5"/>
        </w:rPr>
        <w:t>ujednání</w:t>
      </w:r>
    </w:p>
    <w:p w:rsidR="003B1E49" w:rsidRDefault="001C3FEF">
      <w:pPr>
        <w:framePr w:w="5367" w:wrap="auto" w:hAnchor="text" w:x="590" w:y="3871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(1)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Smluvní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strana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zasílá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písemnosti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druhé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Smluvní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straně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adresu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</w:t>
      </w:r>
    </w:p>
    <w:p w:rsidR="003B1E49" w:rsidRDefault="001C3FEF">
      <w:pPr>
        <w:framePr w:w="5367" w:wrap="auto" w:hAnchor="text" w:x="590" w:y="387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doručování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uvedenou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záhlaví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této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Smlouvy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nebo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poslední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adresu</w:t>
      </w:r>
    </w:p>
    <w:p w:rsidR="003B1E49" w:rsidRDefault="001C3FEF">
      <w:pPr>
        <w:framePr w:w="5367" w:wrap="auto" w:hAnchor="text" w:x="590" w:y="387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písemně</w:t>
      </w:r>
      <w:r>
        <w:rPr>
          <w:rFonts w:ascii="Arial"/>
          <w:color w:val="000000"/>
          <w:spacing w:val="114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oznámenou</w:t>
      </w:r>
      <w:r>
        <w:rPr>
          <w:rFonts w:ascii="Arial"/>
          <w:color w:val="000000"/>
          <w:spacing w:val="12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druhou</w:t>
      </w:r>
      <w:r>
        <w:rPr>
          <w:rFonts w:ascii="Arial"/>
          <w:color w:val="000000"/>
          <w:spacing w:val="11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Smluvní</w:t>
      </w:r>
      <w:r>
        <w:rPr>
          <w:rFonts w:ascii="Arial"/>
          <w:color w:val="000000"/>
          <w:spacing w:val="11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stranou.</w:t>
      </w:r>
      <w:r>
        <w:rPr>
          <w:rFonts w:ascii="Arial"/>
          <w:color w:val="000000"/>
          <w:spacing w:val="1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Zřídí-li</w:t>
      </w:r>
      <w:r>
        <w:rPr>
          <w:rFonts w:ascii="Arial"/>
          <w:color w:val="000000"/>
          <w:spacing w:val="10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si</w:t>
      </w:r>
      <w:r>
        <w:rPr>
          <w:rFonts w:ascii="Arial"/>
          <w:color w:val="000000"/>
          <w:spacing w:val="10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Odběratel</w:t>
      </w:r>
    </w:p>
    <w:p w:rsidR="003B1E49" w:rsidRDefault="001C3FEF">
      <w:pPr>
        <w:framePr w:w="5367" w:wrap="auto" w:hAnchor="text" w:x="590" w:y="387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elektronický</w:t>
      </w:r>
      <w:r>
        <w:rPr>
          <w:rFonts w:ascii="Arial"/>
          <w:color w:val="000000"/>
          <w:spacing w:val="12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zákaznický</w:t>
      </w:r>
      <w:r>
        <w:rPr>
          <w:rFonts w:ascii="Arial"/>
          <w:color w:val="000000"/>
          <w:spacing w:val="13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účet</w:t>
      </w:r>
      <w:r>
        <w:rPr>
          <w:rFonts w:ascii="Arial"/>
          <w:color w:val="000000"/>
          <w:spacing w:val="12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provozovaný</w:t>
      </w:r>
      <w:r>
        <w:rPr>
          <w:rFonts w:ascii="Arial"/>
          <w:color w:val="000000"/>
          <w:spacing w:val="13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126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webových</w:t>
      </w:r>
      <w:r>
        <w:rPr>
          <w:rFonts w:ascii="Arial"/>
          <w:color w:val="000000"/>
          <w:spacing w:val="13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stránkách</w:t>
      </w:r>
    </w:p>
    <w:p w:rsidR="003B1E49" w:rsidRDefault="001C3FEF">
      <w:pPr>
        <w:framePr w:w="5367" w:wrap="auto" w:hAnchor="text" w:x="590" w:y="387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Provozovatele,</w:t>
      </w:r>
      <w:r>
        <w:rPr>
          <w:rFonts w:ascii="Arial"/>
          <w:color w:val="000000"/>
          <w:spacing w:val="5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souhlasí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doručováním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písemností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z w:val="15"/>
        </w:rPr>
        <w:t>i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jeho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prostřednictvím.</w:t>
      </w:r>
    </w:p>
    <w:p w:rsidR="003B1E49" w:rsidRDefault="001C3FEF">
      <w:pPr>
        <w:framePr w:w="5367" w:wrap="auto" w:hAnchor="text" w:x="590" w:y="387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Uvedl-li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Odběratel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výše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ID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své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datové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schránky,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souhlasí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doručováním</w:t>
      </w:r>
    </w:p>
    <w:p w:rsidR="003B1E49" w:rsidRDefault="001C3FEF">
      <w:pPr>
        <w:framePr w:w="952" w:wrap="auto" w:hAnchor="text" w:x="590" w:y="4908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písemností</w:t>
      </w:r>
    </w:p>
    <w:p w:rsidR="003B1E49" w:rsidRDefault="001C3FEF">
      <w:pPr>
        <w:framePr w:w="4496" w:wrap="auto" w:hAnchor="text" w:x="1459" w:y="4908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i</w:t>
      </w:r>
      <w:r>
        <w:rPr>
          <w:rFonts w:ascii="Arial"/>
          <w:color w:val="000000"/>
          <w:spacing w:val="9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prostřednictvím</w:t>
      </w:r>
      <w:r>
        <w:rPr>
          <w:rFonts w:ascii="Arial"/>
          <w:color w:val="000000"/>
          <w:spacing w:val="10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datových</w:t>
      </w:r>
      <w:r>
        <w:rPr>
          <w:rFonts w:ascii="Arial"/>
          <w:color w:val="000000"/>
          <w:spacing w:val="104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zpráv</w:t>
      </w:r>
      <w:r>
        <w:rPr>
          <w:rFonts w:ascii="Arial"/>
          <w:color w:val="000000"/>
          <w:spacing w:val="10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do</w:t>
      </w:r>
      <w:r>
        <w:rPr>
          <w:rFonts w:ascii="Arial"/>
          <w:color w:val="000000"/>
          <w:spacing w:val="9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datových</w:t>
      </w:r>
      <w:r>
        <w:rPr>
          <w:rFonts w:ascii="Arial"/>
          <w:color w:val="000000"/>
          <w:spacing w:val="10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schránek.</w:t>
      </w:r>
    </w:p>
    <w:p w:rsidR="003B1E49" w:rsidRDefault="001C3FEF">
      <w:pPr>
        <w:framePr w:w="5371" w:wrap="auto" w:hAnchor="text" w:x="590" w:y="5081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Písemnosti</w:t>
      </w:r>
      <w:r>
        <w:rPr>
          <w:rFonts w:ascii="Arial"/>
          <w:color w:val="000000"/>
          <w:spacing w:val="7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doručované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dle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této</w:t>
      </w:r>
      <w:r>
        <w:rPr>
          <w:rFonts w:ascii="Arial"/>
          <w:color w:val="000000"/>
          <w:spacing w:val="6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Smlouvy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prostřednictvím</w:t>
      </w:r>
      <w:r>
        <w:rPr>
          <w:rFonts w:ascii="Arial"/>
          <w:color w:val="000000"/>
          <w:spacing w:val="7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provozovatele</w:t>
      </w:r>
    </w:p>
    <w:p w:rsidR="003B1E49" w:rsidRDefault="001C3FEF">
      <w:pPr>
        <w:framePr w:w="5371" w:wrap="auto" w:hAnchor="text" w:x="590" w:y="508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poštovních</w:t>
      </w:r>
      <w:r>
        <w:rPr>
          <w:rFonts w:ascii="Arial"/>
          <w:color w:val="000000"/>
          <w:spacing w:val="6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služeb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/>
          <w:color w:val="000000"/>
          <w:sz w:val="15"/>
        </w:rPr>
        <w:t>jako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doporučené</w:t>
      </w:r>
      <w:r>
        <w:rPr>
          <w:rFonts w:ascii="Arial"/>
          <w:color w:val="000000"/>
          <w:spacing w:val="7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zásilky,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do</w:t>
      </w:r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vlastních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/>
          <w:color w:val="000000"/>
          <w:sz w:val="15"/>
        </w:rPr>
        <w:t>rukou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nebo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</w:p>
    <w:p w:rsidR="003B1E49" w:rsidRDefault="001C3FEF">
      <w:pPr>
        <w:framePr w:w="5371" w:wrap="auto" w:hAnchor="text" w:x="590" w:y="508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dodejkou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(dále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jen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„doporučená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zásilka“)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jsou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považovány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za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doručené</w:t>
      </w:r>
    </w:p>
    <w:p w:rsidR="003B1E49" w:rsidRDefault="001C3FEF">
      <w:pPr>
        <w:framePr w:w="5371" w:wrap="auto" w:hAnchor="text" w:x="590" w:y="508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okamžikem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z w:val="15"/>
        </w:rPr>
        <w:t>jejich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převzetí.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Doporučená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zásilka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považuje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za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doručenou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i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</w:p>
    <w:p w:rsidR="003B1E49" w:rsidRDefault="001C3FEF">
      <w:pPr>
        <w:framePr w:w="5371" w:wrap="auto" w:hAnchor="text" w:x="590" w:y="508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případě,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že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adresát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její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přijetí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odmítne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nebo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si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ji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adresát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nevyzvedne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úložní</w:t>
      </w:r>
    </w:p>
    <w:p w:rsidR="003B1E49" w:rsidRDefault="001C3FEF">
      <w:pPr>
        <w:framePr w:w="5371" w:wrap="auto" w:hAnchor="text" w:x="590" w:y="508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lhůtě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současně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neprokáže,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že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si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zásilku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nemohl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objektivních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důvodů</w:t>
      </w:r>
    </w:p>
    <w:p w:rsidR="003B1E49" w:rsidRDefault="001C3FEF">
      <w:pPr>
        <w:framePr w:w="5371" w:wrap="auto" w:hAnchor="text" w:x="590" w:y="508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vyzvednout.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Taková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zásilka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považuje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za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doručenou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poslední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den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úložní</w:t>
      </w:r>
    </w:p>
    <w:p w:rsidR="003B1E49" w:rsidRDefault="001C3FEF">
      <w:pPr>
        <w:framePr w:w="5371" w:wrap="auto" w:hAnchor="text" w:x="590" w:y="5081"/>
        <w:widowControl w:val="0"/>
        <w:autoSpaceDE w:val="0"/>
        <w:autoSpaceDN w:val="0"/>
        <w:spacing w:before="2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lhůty.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Ostatní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(nedoporučené)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zásilky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odeslané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využitím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provozovatele</w:t>
      </w:r>
    </w:p>
    <w:p w:rsidR="003B1E49" w:rsidRDefault="001C3FEF">
      <w:pPr>
        <w:framePr w:w="5371" w:wrap="auto" w:hAnchor="text" w:x="590" w:y="508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poštovních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služeb</w:t>
      </w:r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považují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za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doručené</w:t>
      </w:r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okamžikem,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kdy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zásilka</w:t>
      </w:r>
    </w:p>
    <w:p w:rsidR="003B1E49" w:rsidRDefault="001C3FEF">
      <w:pPr>
        <w:framePr w:w="5371" w:wrap="auto" w:hAnchor="text" w:x="590" w:y="508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dostane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do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sféry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dispozice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adresáta;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má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za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to,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že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došlá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zásilka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došla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třetí</w:t>
      </w:r>
    </w:p>
    <w:p w:rsidR="003B1E49" w:rsidRDefault="001C3FEF">
      <w:pPr>
        <w:framePr w:w="5371" w:wrap="auto" w:hAnchor="text" w:x="590" w:y="508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pracovní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den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po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odeslání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území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České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republiky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či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patnáctý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pracovní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den</w:t>
      </w:r>
    </w:p>
    <w:p w:rsidR="003B1E49" w:rsidRDefault="001C3FEF">
      <w:pPr>
        <w:framePr w:w="5371" w:wrap="auto" w:hAnchor="text" w:x="590" w:y="508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po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odeslání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do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zahraničí.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Povinnost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odesílatele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doručit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písemnost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adresátovi</w:t>
      </w:r>
    </w:p>
    <w:p w:rsidR="003B1E49" w:rsidRDefault="001C3FEF">
      <w:pPr>
        <w:framePr w:w="5371" w:wrap="auto" w:hAnchor="text" w:x="590" w:y="5081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14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splněna</w:t>
      </w:r>
      <w:r>
        <w:rPr>
          <w:rFonts w:ascii="Arial"/>
          <w:color w:val="000000"/>
          <w:spacing w:val="1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také</w:t>
      </w:r>
      <w:r>
        <w:rPr>
          <w:rFonts w:ascii="Arial"/>
          <w:color w:val="000000"/>
          <w:spacing w:val="14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okamžikem</w:t>
      </w:r>
      <w:r>
        <w:rPr>
          <w:rFonts w:ascii="Arial"/>
          <w:color w:val="000000"/>
          <w:spacing w:val="15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vrácení</w:t>
      </w:r>
      <w:r>
        <w:rPr>
          <w:rFonts w:ascii="Arial"/>
          <w:color w:val="000000"/>
          <w:spacing w:val="15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zásilky</w:t>
      </w:r>
      <w:r>
        <w:rPr>
          <w:rFonts w:ascii="Arial"/>
          <w:color w:val="000000"/>
          <w:spacing w:val="152"/>
          <w:sz w:val="15"/>
        </w:rPr>
        <w:t xml:space="preserve"> </w:t>
      </w:r>
      <w:r>
        <w:rPr>
          <w:rFonts w:ascii="Arial"/>
          <w:color w:val="000000"/>
          <w:sz w:val="15"/>
        </w:rPr>
        <w:t>jako</w:t>
      </w:r>
      <w:r>
        <w:rPr>
          <w:rFonts w:ascii="Arial"/>
          <w:color w:val="000000"/>
          <w:spacing w:val="14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nedoručitelné</w:t>
      </w:r>
    </w:p>
    <w:p w:rsidR="003B1E49" w:rsidRDefault="001C3FEF">
      <w:pPr>
        <w:framePr w:w="3141" w:wrap="auto" w:hAnchor="text" w:x="590" w:y="7322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provozovatelem</w:t>
      </w:r>
      <w:r>
        <w:rPr>
          <w:rFonts w:ascii="Arial"/>
          <w:color w:val="000000"/>
          <w:spacing w:val="9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poštovních</w:t>
      </w:r>
      <w:r>
        <w:rPr>
          <w:rFonts w:ascii="Arial"/>
          <w:color w:val="000000"/>
          <w:spacing w:val="9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služeb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nebo</w:t>
      </w:r>
    </w:p>
    <w:p w:rsidR="003B1E49" w:rsidRDefault="001C3FEF">
      <w:pPr>
        <w:framePr w:w="2343" w:wrap="auto" w:hAnchor="text" w:x="3615" w:y="7322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7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případě,</w:t>
      </w:r>
      <w:r>
        <w:rPr>
          <w:rFonts w:ascii="Arial"/>
          <w:color w:val="000000"/>
          <w:spacing w:val="86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že</w:t>
      </w:r>
      <w:r>
        <w:rPr>
          <w:rFonts w:ascii="Arial"/>
          <w:color w:val="000000"/>
          <w:spacing w:val="8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adresát</w:t>
      </w:r>
      <w:r>
        <w:rPr>
          <w:rFonts w:ascii="Arial"/>
          <w:color w:val="000000"/>
          <w:spacing w:val="8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svým</w:t>
      </w:r>
    </w:p>
    <w:p w:rsidR="003B1E49" w:rsidRDefault="001C3FEF">
      <w:pPr>
        <w:framePr w:w="5364" w:wrap="auto" w:hAnchor="text" w:x="590" w:y="7495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jednáním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nebo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opomenutím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doručení</w:t>
      </w:r>
      <w:r>
        <w:rPr>
          <w:rFonts w:ascii="Arial"/>
          <w:color w:val="000000"/>
          <w:spacing w:val="5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zmařil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(např.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neoznámením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změny</w:t>
      </w:r>
    </w:p>
    <w:p w:rsidR="003B1E49" w:rsidRDefault="001C3FEF">
      <w:pPr>
        <w:framePr w:w="5364" w:wrap="auto" w:hAnchor="text" w:x="590" w:y="749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doručovací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adresy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druhé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smluvní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straně).</w:t>
      </w:r>
    </w:p>
    <w:p w:rsidR="003B1E49" w:rsidRDefault="001C3FEF">
      <w:pPr>
        <w:framePr w:w="5364" w:wrap="auto" w:hAnchor="text" w:x="590" w:y="749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(2)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Záhlaví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článků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částí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této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Smlouvě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se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uvádějí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pouze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přehlednost</w:t>
      </w:r>
    </w:p>
    <w:p w:rsidR="003B1E49" w:rsidRDefault="001C3FEF">
      <w:pPr>
        <w:framePr w:w="5364" w:wrap="auto" w:hAnchor="text" w:x="590" w:y="749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žádném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ohledu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neomezují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nebo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neslouží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výkladu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pojmů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ustanovení</w:t>
      </w:r>
    </w:p>
    <w:p w:rsidR="003B1E49" w:rsidRDefault="001C3FEF">
      <w:pPr>
        <w:framePr w:w="5364" w:wrap="auto" w:hAnchor="text" w:x="590" w:y="7495"/>
        <w:widowControl w:val="0"/>
        <w:autoSpaceDE w:val="0"/>
        <w:autoSpaceDN w:val="0"/>
        <w:spacing w:before="7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této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Smlouvy.</w:t>
      </w:r>
    </w:p>
    <w:p w:rsidR="003B1E49" w:rsidRDefault="001C3FEF">
      <w:pPr>
        <w:framePr w:w="4760" w:wrap="auto" w:hAnchor="text" w:x="590" w:y="9055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...........................................................................................................</w:t>
      </w:r>
    </w:p>
    <w:p w:rsidR="003B1E49" w:rsidRDefault="001C3FEF">
      <w:pPr>
        <w:framePr w:w="4785" w:wrap="auto" w:hAnchor="text" w:x="6146" w:y="9055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dne</w:t>
      </w:r>
      <w:r>
        <w:rPr>
          <w:rFonts w:ascii="Arial"/>
          <w:color w:val="000000"/>
          <w:spacing w:val="-1"/>
          <w:sz w:val="15"/>
        </w:rPr>
        <w:t xml:space="preserve"> ........................................................................................................</w:t>
      </w:r>
    </w:p>
    <w:p w:rsidR="003B1E49" w:rsidRDefault="001C3FEF">
      <w:pPr>
        <w:framePr w:w="4986" w:wrap="auto" w:hAnchor="text" w:x="590" w:y="10255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Odběratel</w:t>
      </w:r>
      <w:r>
        <w:rPr>
          <w:rFonts w:ascii="Arial"/>
          <w:color w:val="000000"/>
          <w:spacing w:val="14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................................................................................................</w:t>
      </w:r>
    </w:p>
    <w:p w:rsidR="003B1E49" w:rsidRDefault="001C3FEF">
      <w:pPr>
        <w:framePr w:w="4986" w:wrap="auto" w:hAnchor="text" w:x="590" w:y="10255"/>
        <w:widowControl w:val="0"/>
        <w:autoSpaceDE w:val="0"/>
        <w:autoSpaceDN w:val="0"/>
        <w:spacing w:before="1" w:after="0" w:line="15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4"/>
        </w:rPr>
        <w:t>zastoupený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(jméno):</w:t>
      </w:r>
      <w:r>
        <w:rPr>
          <w:rFonts w:ascii="Arial"/>
          <w:color w:val="000000"/>
          <w:spacing w:val="39"/>
          <w:sz w:val="14"/>
        </w:rPr>
        <w:t xml:space="preserve"> </w:t>
      </w:r>
      <w:r>
        <w:rPr>
          <w:rFonts w:ascii="Arial"/>
          <w:color w:val="000000"/>
          <w:spacing w:val="-1"/>
          <w:sz w:val="15"/>
        </w:rPr>
        <w:t>PaedDr.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Vokáč</w:t>
      </w:r>
      <w:r>
        <w:rPr>
          <w:rFonts w:ascii="Arial"/>
          <w:color w:val="000000"/>
          <w:spacing w:val="-1"/>
          <w:sz w:val="15"/>
        </w:rPr>
        <w:t xml:space="preserve"> Karel</w:t>
      </w:r>
    </w:p>
    <w:p w:rsidR="003B1E49" w:rsidRDefault="001C3FEF">
      <w:pPr>
        <w:framePr w:w="4901" w:wrap="auto" w:hAnchor="text" w:x="6146" w:y="10255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Provozovatel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............................................................................................</w:t>
      </w:r>
    </w:p>
    <w:p w:rsidR="003B1E49" w:rsidRDefault="001C3FEF">
      <w:pPr>
        <w:framePr w:w="4901" w:wrap="auto" w:hAnchor="text" w:x="6146" w:y="10255"/>
        <w:widowControl w:val="0"/>
        <w:autoSpaceDE w:val="0"/>
        <w:autoSpaceDN w:val="0"/>
        <w:spacing w:before="1" w:after="0" w:line="155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zastoupený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(jméno):</w:t>
      </w:r>
      <w:r>
        <w:rPr>
          <w:rFonts w:ascii="Arial"/>
          <w:color w:val="000000"/>
          <w:spacing w:val="39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Bc.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Iveta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Matulová</w:t>
      </w:r>
    </w:p>
    <w:p w:rsidR="003B1E49" w:rsidRDefault="001C3FEF">
      <w:pPr>
        <w:framePr w:w="2102" w:wrap="auto" w:hAnchor="text" w:x="590" w:y="10626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z w:val="14"/>
        </w:rPr>
        <w:t>funkce: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zástupce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Odběratele</w:t>
      </w:r>
    </w:p>
    <w:p w:rsidR="003B1E49" w:rsidRDefault="001C3FEF">
      <w:pPr>
        <w:framePr w:w="1896" w:wrap="auto" w:hAnchor="text" w:x="6146" w:y="10626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z w:val="14"/>
        </w:rPr>
        <w:t>funkce: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specialista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smluv</w:t>
      </w:r>
    </w:p>
    <w:p w:rsidR="003B1E49" w:rsidRDefault="001C3FEF">
      <w:pPr>
        <w:framePr w:w="247" w:wrap="auto" w:hAnchor="text" w:x="607" w:y="1640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7</w:t>
      </w:r>
    </w:p>
    <w:p w:rsidR="003B1E49" w:rsidRDefault="001C3FEF">
      <w:pPr>
        <w:framePr w:w="647" w:wrap="auto" w:hAnchor="text" w:x="674" w:y="1640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3861995</w:t>
      </w:r>
    </w:p>
    <w:p w:rsidR="003B1E49" w:rsidRDefault="005B42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" o:spid="_x0000_s1026" type="#_x0000_t75" style="position:absolute;margin-left:-1pt;margin-top:-1pt;width:597pt;height:843.9pt;z-index:-251660800;mso-position-horizontal:absolute;mso-position-horizontal-relative:page;mso-position-vertical:absolute;mso-position-vertical-relative:page">
            <v:imagedata r:id="rId7" o:title="image5"/>
            <w10:wrap anchorx="page" anchory="page"/>
          </v:shape>
        </w:pict>
      </w:r>
    </w:p>
    <w:sectPr w:rsidR="003B1E49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33D130E-106D-4F4C-83B1-F9B450C677D7}"/>
    <w:embedBold r:id="rId2" w:fontKey="{17EA0CAF-E38C-4225-8198-FD0DF92A9131}"/>
    <w:embedItalic r:id="rId3" w:fontKey="{1E9BD1C9-C226-44AF-9734-33E672425EC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8F40FDC6-C6D9-4924-B2C5-DE91743871B1}"/>
    <w:embedBold r:id="rId5" w:fontKey="{3D9B8346-A6A2-468D-B66D-2B2DB1191870}"/>
    <w:embedItalic r:id="rId6" w:fontKey="{BDCD9CD4-8643-4AE9-B7D7-E7443B131A3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AAB06DCE-3E3E-446C-9CF2-E2980F21A59B}"/>
    <w:embedBold r:id="rId8" w:fontKey="{A7AD0DC4-ED4E-4728-97BA-E70395AFA19B}"/>
    <w:embedItalic r:id="rId9" w:fontKey="{39BD3EDE-0A8D-4CCF-980E-EDD5C2774DEA}"/>
  </w:font>
  <w:font w:name="FTAKWG+MicrosoftSansSerif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10" w:fontKey="{C48C6DB2-F042-41B5-BA55-907BCD96F51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80A69F99-127C-47E8-8749-EBF03120482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hideSpellingError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C3FEF"/>
    <w:rsid w:val="003B1E49"/>
    <w:rsid w:val="005B429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5D9F7E73-7FAD-4234-88BC-37843A43C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5253</Words>
  <Characters>30999</Characters>
  <Application>Microsoft Office Word</Application>
  <DocSecurity>0</DocSecurity>
  <Lines>258</Lines>
  <Paragraphs>72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36180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admin</cp:lastModifiedBy>
  <cp:revision>4</cp:revision>
  <dcterms:created xsi:type="dcterms:W3CDTF">2021-05-05T05:18:00Z</dcterms:created>
  <dcterms:modified xsi:type="dcterms:W3CDTF">2021-05-05T05:25:00Z</dcterms:modified>
</cp:coreProperties>
</file>