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bookmarkStart w:id="0" w:name="_GoBack"/>
      <w:bookmarkEnd w:id="0"/>
      <w:r w:rsidRPr="006615F7">
        <w:rPr>
          <w:rFonts w:ascii="Times New Roman" w:eastAsia="Times New Roman" w:hAnsi="Times New Roman" w:cs="Times New Roman"/>
          <w:b/>
          <w:iCs/>
          <w:color w:val="404040"/>
          <w:sz w:val="24"/>
          <w:szCs w:val="24"/>
          <w:lang w:val="x-none" w:eastAsia="x-none"/>
        </w:rPr>
        <w:t xml:space="preserve">SMLOUVA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6F761E">
      <w:pPr>
        <w:spacing w:after="120" w:line="288" w:lineRule="auto"/>
        <w:jc w:val="center"/>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6F761E">
      <w:pPr>
        <w:tabs>
          <w:tab w:val="left" w:pos="4820"/>
        </w:tabs>
        <w:spacing w:before="240"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Česká republika - Státní pozemkový úřad, </w:t>
      </w:r>
    </w:p>
    <w:p w:rsidR="006615F7" w:rsidRPr="00050E94" w:rsidRDefault="006615F7" w:rsidP="006F761E">
      <w:pPr>
        <w:overflowPunct w:val="0"/>
        <w:autoSpaceDE w:val="0"/>
        <w:autoSpaceDN w:val="0"/>
        <w:adjustRightInd w:val="0"/>
        <w:spacing w:after="0"/>
        <w:ind w:left="3540" w:firstLine="708"/>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581360">
        <w:rPr>
          <w:rFonts w:ascii="Times New Roman" w:eastAsia="Times New Roman" w:hAnsi="Times New Roman" w:cs="Times New Roman"/>
          <w:b/>
          <w:sz w:val="24"/>
          <w:szCs w:val="24"/>
          <w:lang w:eastAsia="cs-CZ"/>
        </w:rPr>
        <w:t>pro Jihočeský kraj</w:t>
      </w:r>
    </w:p>
    <w:p w:rsidR="00581360" w:rsidRDefault="00581360" w:rsidP="006F761E">
      <w:pPr>
        <w:overflowPunct w:val="0"/>
        <w:autoSpaceDE w:val="0"/>
        <w:autoSpaceDN w:val="0"/>
        <w:adjustRightInd w:val="0"/>
        <w:spacing w:after="0"/>
        <w:ind w:left="284"/>
        <w:jc w:val="both"/>
        <w:textAlignment w:val="baseline"/>
        <w:rPr>
          <w:rFonts w:ascii="Times New Roman" w:eastAsia="Lucida Sans Unicode" w:hAnsi="Times New Roman" w:cs="Times New Roman"/>
          <w:sz w:val="24"/>
          <w:szCs w:val="24"/>
          <w:lang w:eastAsia="cs-CZ"/>
        </w:rPr>
      </w:pPr>
      <w:r w:rsidRPr="006F761E">
        <w:rPr>
          <w:rFonts w:ascii="Times New Roman" w:eastAsia="Times New Roman" w:hAnsi="Times New Roman" w:cs="Times New Roman"/>
          <w:sz w:val="24"/>
          <w:szCs w:val="24"/>
          <w:lang w:eastAsia="cs-CZ"/>
        </w:rPr>
        <w:t>Z</w:t>
      </w:r>
      <w:r w:rsidR="006615F7" w:rsidRPr="00B3223D">
        <w:rPr>
          <w:rFonts w:ascii="Times New Roman" w:eastAsia="Lucida Sans Unicode" w:hAnsi="Times New Roman" w:cs="Times New Roman"/>
          <w:sz w:val="24"/>
          <w:szCs w:val="24"/>
          <w:lang w:eastAsia="cs-CZ"/>
        </w:rPr>
        <w:t>astoupený:</w:t>
      </w:r>
      <w:r w:rsidR="006615F7" w:rsidRPr="00B3223D">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t>Ing. Evou Schmidtmajerovou, CSc.,</w:t>
      </w:r>
    </w:p>
    <w:p w:rsidR="006615F7" w:rsidRPr="00B3223D" w:rsidRDefault="00581360" w:rsidP="006F761E">
      <w:pPr>
        <w:overflowPunct w:val="0"/>
        <w:autoSpaceDE w:val="0"/>
        <w:autoSpaceDN w:val="0"/>
        <w:adjustRightInd w:val="0"/>
        <w:spacing w:after="0"/>
        <w:ind w:left="284"/>
        <w:jc w:val="both"/>
        <w:textAlignment w:val="baseline"/>
        <w:rPr>
          <w:rFonts w:ascii="Times New Roman" w:eastAsia="Lucida Sans Unicode" w:hAnsi="Times New Roman" w:cs="Times New Roman"/>
          <w:color w:val="FF0000"/>
          <w:sz w:val="24"/>
          <w:szCs w:val="24"/>
          <w:lang w:eastAsia="cs-CZ"/>
        </w:rPr>
      </w:pP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t>ředitelkou KPÚ pro Jihočeský kraj</w:t>
      </w:r>
    </w:p>
    <w:p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Pr="00B3223D">
        <w:rPr>
          <w:rFonts w:ascii="Times New Roman" w:eastAsia="Lucida Sans Unicode" w:hAnsi="Times New Roman" w:cs="Times New Roman"/>
          <w:sz w:val="24"/>
          <w:szCs w:val="24"/>
          <w:lang w:eastAsia="cs-CZ"/>
        </w:rPr>
        <w:tab/>
      </w:r>
      <w:r w:rsidR="00581360">
        <w:rPr>
          <w:rFonts w:ascii="Times New Roman" w:eastAsia="Lucida Sans Unicode" w:hAnsi="Times New Roman" w:cs="Times New Roman"/>
          <w:sz w:val="24"/>
          <w:szCs w:val="24"/>
          <w:lang w:eastAsia="cs-CZ"/>
        </w:rPr>
        <w:t>Ing. Eva Schmidtmajerová, CSc.,</w:t>
      </w:r>
    </w:p>
    <w:p w:rsidR="00463206" w:rsidRPr="00B3223D" w:rsidRDefault="00581360">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t>ředitelka KPÚ pro Jihočeský kraj</w:t>
      </w:r>
    </w:p>
    <w:p w:rsidR="00581360" w:rsidRDefault="006615F7" w:rsidP="006F761E">
      <w:pPr>
        <w:widowControl w:val="0"/>
        <w:tabs>
          <w:tab w:val="left" w:pos="4536"/>
        </w:tabs>
        <w:suppressAutoHyphens/>
        <w:spacing w:before="240"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581360">
        <w:rPr>
          <w:rFonts w:ascii="Times New Roman" w:eastAsia="Lucida Sans Unicode" w:hAnsi="Times New Roman" w:cs="Times New Roman"/>
          <w:snapToGrid w:val="0"/>
          <w:sz w:val="24"/>
          <w:szCs w:val="24"/>
          <w:lang w:eastAsia="cs-CZ"/>
        </w:rPr>
        <w:t>Ing. Karel Zvěřina,</w:t>
      </w:r>
    </w:p>
    <w:p w:rsidR="006615F7" w:rsidRPr="00B3223D" w:rsidRDefault="00581360"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Pr>
          <w:rFonts w:ascii="Times New Roman" w:eastAsia="Lucida Sans Unicode" w:hAnsi="Times New Roman" w:cs="Times New Roman"/>
          <w:snapToGrid w:val="0"/>
          <w:sz w:val="24"/>
          <w:szCs w:val="24"/>
          <w:lang w:eastAsia="cs-CZ"/>
        </w:rPr>
        <w:tab/>
      </w:r>
      <w:r>
        <w:rPr>
          <w:rFonts w:ascii="Times New Roman" w:eastAsia="Lucida Sans Unicode" w:hAnsi="Times New Roman" w:cs="Times New Roman"/>
          <w:snapToGrid w:val="0"/>
          <w:sz w:val="24"/>
          <w:szCs w:val="24"/>
          <w:lang w:eastAsia="cs-CZ"/>
        </w:rPr>
        <w:tab/>
      </w:r>
      <w:r>
        <w:rPr>
          <w:rFonts w:ascii="Times New Roman" w:eastAsia="Lucida Sans Unicode" w:hAnsi="Times New Roman" w:cs="Times New Roman"/>
          <w:snapToGrid w:val="0"/>
          <w:sz w:val="24"/>
          <w:szCs w:val="24"/>
          <w:lang w:eastAsia="cs-CZ"/>
        </w:rPr>
        <w:tab/>
        <w:t>vedoucí Pobočky České Budějovice</w:t>
      </w:r>
      <w:r w:rsidR="006615F7" w:rsidRPr="00B3223D">
        <w:rPr>
          <w:rFonts w:ascii="Times New Roman" w:eastAsia="Lucida Sans Unicode" w:hAnsi="Times New Roman" w:cs="Times New Roman"/>
          <w:sz w:val="24"/>
          <w:szCs w:val="24"/>
          <w:lang w:eastAsia="cs-CZ"/>
        </w:rPr>
        <w:t xml:space="preserve"> </w:t>
      </w:r>
    </w:p>
    <w:p w:rsidR="006615F7" w:rsidRPr="00B3223D" w:rsidRDefault="006615F7" w:rsidP="006F761E">
      <w:pPr>
        <w:widowControl w:val="0"/>
        <w:tabs>
          <w:tab w:val="left" w:pos="4253"/>
        </w:tabs>
        <w:suppressAutoHyphens/>
        <w:spacing w:before="240"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581360">
        <w:rPr>
          <w:rFonts w:ascii="Times New Roman" w:eastAsia="Lucida Sans Unicode" w:hAnsi="Times New Roman" w:cs="Times New Roman"/>
          <w:sz w:val="24"/>
          <w:szCs w:val="24"/>
          <w:lang w:eastAsia="cs-CZ"/>
        </w:rPr>
        <w:t>Rudolfovská 80, 370 01 České Budějovice</w:t>
      </w:r>
      <w:r w:rsidRPr="00B3223D">
        <w:rPr>
          <w:rFonts w:ascii="Times New Roman" w:eastAsia="Lucida Sans Unicode" w:hAnsi="Times New Roman" w:cs="Times New Roman"/>
          <w:sz w:val="24"/>
          <w:szCs w:val="24"/>
          <w:lang w:eastAsia="cs-CZ"/>
        </w:rPr>
        <w:tab/>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B80F2E">
        <w:rPr>
          <w:rFonts w:ascii="Times New Roman" w:eastAsia="Lucida Sans Unicode" w:hAnsi="Times New Roman" w:cs="Times New Roman"/>
          <w:sz w:val="24"/>
          <w:szCs w:val="24"/>
          <w:lang w:eastAsia="cs-CZ"/>
        </w:rPr>
        <w:t>xxx</w:t>
      </w:r>
      <w:r w:rsidRPr="00B3223D">
        <w:rPr>
          <w:rFonts w:ascii="Times New Roman" w:eastAsia="Lucida Sans Unicode" w:hAnsi="Times New Roman" w:cs="Times New Roman"/>
          <w:sz w:val="24"/>
          <w:szCs w:val="24"/>
          <w:lang w:eastAsia="cs-CZ"/>
        </w:rPr>
        <w:tab/>
        <w:t xml:space="preserve"> </w:t>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B80F2E">
        <w:rPr>
          <w:rFonts w:ascii="Times New Roman" w:eastAsia="Lucida Sans Unicode" w:hAnsi="Times New Roman" w:cs="Times New Roman"/>
          <w:sz w:val="24"/>
          <w:szCs w:val="24"/>
          <w:lang w:eastAsia="cs-CZ"/>
        </w:rPr>
        <w:t>xxx</w:t>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B80F2E">
        <w:rPr>
          <w:rFonts w:ascii="Times New Roman" w:eastAsia="Lucida Sans Unicode" w:hAnsi="Times New Roman" w:cs="Times New Roman"/>
          <w:sz w:val="24"/>
          <w:szCs w:val="24"/>
          <w:lang w:eastAsia="cs-CZ"/>
        </w:rPr>
        <w:t>xxx</w:t>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B80F2E">
        <w:rPr>
          <w:rFonts w:ascii="Times New Roman" w:eastAsia="Lucida Sans Unicode" w:hAnsi="Times New Roman" w:cs="Times New Roman"/>
          <w:bCs/>
          <w:sz w:val="24"/>
          <w:szCs w:val="24"/>
          <w:lang w:eastAsia="cs-CZ"/>
        </w:rPr>
        <w:t>xxx</w:t>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rsidR="006615F7" w:rsidRPr="00B3223D" w:rsidRDefault="006615F7" w:rsidP="006F761E">
      <w:pPr>
        <w:widowControl w:val="0"/>
        <w:tabs>
          <w:tab w:val="left" w:pos="4253"/>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B3223D"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001249BF">
        <w:rPr>
          <w:rFonts w:ascii="Times New Roman" w:eastAsia="Times New Roman" w:hAnsi="Times New Roman" w:cs="Times New Roman"/>
          <w:b/>
          <w:bCs/>
          <w:snapToGrid w:val="0"/>
          <w:sz w:val="24"/>
          <w:szCs w:val="24"/>
          <w:lang w:val="en-US" w:eastAsia="cs-CZ"/>
        </w:rPr>
        <w:t>Reno Šumava a.s.</w:t>
      </w:r>
    </w:p>
    <w:p w:rsidR="006615F7" w:rsidRPr="00B3223D" w:rsidRDefault="00581360" w:rsidP="006F761E">
      <w:pPr>
        <w:tabs>
          <w:tab w:val="left" w:pos="4253"/>
        </w:tabs>
        <w:spacing w:after="120" w:line="288" w:lineRule="auto"/>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Adresa:</w:t>
      </w:r>
      <w:r w:rsidR="001249BF">
        <w:rPr>
          <w:rFonts w:ascii="Times New Roman" w:eastAsia="Times New Roman" w:hAnsi="Times New Roman" w:cs="Times New Roman"/>
          <w:sz w:val="24"/>
          <w:szCs w:val="24"/>
          <w:lang w:eastAsia="cs-CZ"/>
        </w:rPr>
        <w:tab/>
        <w:t>Pražská 326, 384 22 Vlachovo Březí</w:t>
      </w:r>
    </w:p>
    <w:p w:rsidR="006615F7" w:rsidRPr="00B3223D" w:rsidRDefault="006615F7">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zastoupený:                            </w:t>
      </w:r>
      <w:r w:rsidR="001249BF">
        <w:rPr>
          <w:rFonts w:ascii="Times New Roman" w:eastAsia="Times New Roman" w:hAnsi="Times New Roman" w:cs="Times New Roman"/>
          <w:sz w:val="24"/>
          <w:szCs w:val="24"/>
          <w:lang w:eastAsia="cs-CZ"/>
        </w:rPr>
        <w:tab/>
      </w:r>
      <w:r w:rsidR="001249BF">
        <w:rPr>
          <w:rFonts w:ascii="Times New Roman" w:eastAsia="Times New Roman" w:hAnsi="Times New Roman" w:cs="Times New Roman"/>
          <w:bCs/>
          <w:snapToGrid w:val="0"/>
          <w:sz w:val="24"/>
          <w:szCs w:val="24"/>
          <w:lang w:val="en-US" w:eastAsia="cs-CZ"/>
        </w:rPr>
        <w:t xml:space="preserve">Ing. Václavem Princem, </w:t>
      </w:r>
      <w:r w:rsidR="001249BF" w:rsidRPr="006A1FD8">
        <w:rPr>
          <w:rFonts w:ascii="Times New Roman" w:eastAsia="Times New Roman" w:hAnsi="Times New Roman" w:cs="Times New Roman"/>
          <w:bCs/>
          <w:snapToGrid w:val="0"/>
          <w:lang w:val="en-US" w:eastAsia="cs-CZ"/>
        </w:rPr>
        <w:t>předsedou</w:t>
      </w:r>
      <w:r w:rsidR="001249BF">
        <w:rPr>
          <w:rFonts w:ascii="Times New Roman" w:eastAsia="Times New Roman" w:hAnsi="Times New Roman" w:cs="Times New Roman"/>
          <w:bCs/>
          <w:snapToGrid w:val="0"/>
          <w:sz w:val="24"/>
          <w:szCs w:val="24"/>
          <w:lang w:val="en-US" w:eastAsia="cs-CZ"/>
        </w:rPr>
        <w:t xml:space="preserve"> představenstva</w:t>
      </w:r>
    </w:p>
    <w:p w:rsidR="006615F7" w:rsidRPr="00B3223D" w:rsidRDefault="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581360">
        <w:rPr>
          <w:rFonts w:ascii="Times New Roman" w:eastAsia="Times New Roman" w:hAnsi="Times New Roman" w:cs="Times New Roman"/>
          <w:sz w:val="24"/>
          <w:szCs w:val="24"/>
          <w:lang w:eastAsia="cs-CZ"/>
        </w:rPr>
        <w:t>T</w:t>
      </w:r>
      <w:r w:rsidR="00581360" w:rsidRPr="00B3223D">
        <w:rPr>
          <w:rFonts w:ascii="Times New Roman" w:eastAsia="Times New Roman" w:hAnsi="Times New Roman" w:cs="Times New Roman"/>
          <w:sz w:val="24"/>
          <w:szCs w:val="24"/>
          <w:lang w:eastAsia="cs-CZ"/>
        </w:rPr>
        <w:t>el</w:t>
      </w:r>
      <w:r w:rsidRPr="00B3223D">
        <w:rPr>
          <w:rFonts w:ascii="Times New Roman" w:eastAsia="Times New Roman" w:hAnsi="Times New Roman" w:cs="Times New Roman"/>
          <w:sz w:val="24"/>
          <w:szCs w:val="24"/>
          <w:lang w:eastAsia="cs-CZ"/>
        </w:rPr>
        <w:t xml:space="preserve">./fax:                                                     </w:t>
      </w:r>
      <w:r w:rsidR="00B80F2E">
        <w:rPr>
          <w:rFonts w:ascii="Times New Roman" w:eastAsia="Times New Roman" w:hAnsi="Times New Roman" w:cs="Times New Roman"/>
          <w:bCs/>
          <w:snapToGrid w:val="0"/>
          <w:sz w:val="24"/>
          <w:szCs w:val="24"/>
          <w:lang w:val="en-US" w:eastAsia="cs-CZ"/>
        </w:rPr>
        <w:t>xxx</w:t>
      </w:r>
    </w:p>
    <w:p w:rsidR="006615F7" w:rsidRPr="00B3223D" w:rsidRDefault="006615F7" w:rsidP="00581360">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w:t>
      </w:r>
      <w:r w:rsidR="00581360">
        <w:rPr>
          <w:rFonts w:ascii="Times New Roman" w:eastAsia="Times New Roman" w:hAnsi="Times New Roman" w:cs="Times New Roman"/>
          <w:sz w:val="24"/>
          <w:szCs w:val="24"/>
          <w:lang w:eastAsia="cs-CZ"/>
        </w:rPr>
        <w:t>E</w:t>
      </w:r>
      <w:r w:rsidRPr="00B3223D">
        <w:rPr>
          <w:rFonts w:ascii="Times New Roman" w:eastAsia="Times New Roman" w:hAnsi="Times New Roman" w:cs="Times New Roman"/>
          <w:sz w:val="24"/>
          <w:szCs w:val="24"/>
          <w:lang w:eastAsia="cs-CZ"/>
        </w:rPr>
        <w:t xml:space="preserve">-mail:                                                       </w:t>
      </w:r>
      <w:r w:rsidR="00B80F2E">
        <w:rPr>
          <w:rFonts w:ascii="Times New Roman" w:eastAsia="Times New Roman" w:hAnsi="Times New Roman" w:cs="Times New Roman"/>
          <w:bCs/>
          <w:snapToGrid w:val="0"/>
          <w:sz w:val="24"/>
          <w:szCs w:val="24"/>
          <w:lang w:val="en-US" w:eastAsia="cs-CZ"/>
        </w:rPr>
        <w:t>xxx</w:t>
      </w:r>
    </w:p>
    <w:p w:rsidR="006615F7" w:rsidRPr="00B3223D" w:rsidRDefault="006615F7" w:rsidP="00581360">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003B5321">
        <w:rPr>
          <w:rFonts w:ascii="Times New Roman" w:eastAsia="Times New Roman" w:hAnsi="Times New Roman" w:cs="Times New Roman"/>
          <w:bCs/>
          <w:snapToGrid w:val="0"/>
          <w:sz w:val="24"/>
          <w:szCs w:val="24"/>
          <w:lang w:val="en-US" w:eastAsia="cs-CZ"/>
        </w:rPr>
        <w:t>camr8cv</w:t>
      </w:r>
    </w:p>
    <w:p w:rsidR="006615F7" w:rsidRPr="00B3223D" w:rsidRDefault="006615F7" w:rsidP="006F761E">
      <w:pPr>
        <w:tabs>
          <w:tab w:val="left" w:pos="4253"/>
          <w:tab w:val="left" w:pos="4962"/>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r w:rsidR="00B80F2E">
        <w:rPr>
          <w:rFonts w:ascii="Times New Roman" w:eastAsia="Times New Roman" w:hAnsi="Times New Roman" w:cs="Times New Roman"/>
          <w:bCs/>
          <w:snapToGrid w:val="0"/>
          <w:sz w:val="24"/>
          <w:szCs w:val="24"/>
          <w:lang w:val="en-US" w:eastAsia="cs-CZ"/>
        </w:rPr>
        <w:t>xxx</w:t>
      </w:r>
      <w:r w:rsidRPr="00B3223D">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581360">
        <w:rPr>
          <w:rFonts w:ascii="Times New Roman" w:eastAsia="Times New Roman" w:hAnsi="Times New Roman" w:cs="Times New Roman"/>
          <w:sz w:val="24"/>
          <w:szCs w:val="24"/>
          <w:lang w:eastAsia="cs-CZ"/>
        </w:rPr>
        <w:t>T</w:t>
      </w:r>
      <w:r w:rsidR="00581360" w:rsidRPr="00B3223D">
        <w:rPr>
          <w:rFonts w:ascii="Times New Roman" w:eastAsia="Times New Roman" w:hAnsi="Times New Roman" w:cs="Times New Roman"/>
          <w:sz w:val="24"/>
          <w:szCs w:val="24"/>
          <w:lang w:eastAsia="cs-CZ"/>
        </w:rPr>
        <w:t>el</w:t>
      </w:r>
      <w:r w:rsidRPr="00B3223D">
        <w:rPr>
          <w:rFonts w:ascii="Times New Roman" w:eastAsia="Times New Roman" w:hAnsi="Times New Roman" w:cs="Times New Roman"/>
          <w:sz w:val="24"/>
          <w:szCs w:val="24"/>
          <w:lang w:eastAsia="cs-CZ"/>
        </w:rPr>
        <w:t xml:space="preserve">./fax:                                                                 </w:t>
      </w:r>
      <w:r w:rsidR="00B80F2E">
        <w:rPr>
          <w:rFonts w:ascii="Times New Roman" w:eastAsia="Times New Roman" w:hAnsi="Times New Roman" w:cs="Times New Roman"/>
          <w:bCs/>
          <w:snapToGrid w:val="0"/>
          <w:sz w:val="24"/>
          <w:szCs w:val="24"/>
          <w:lang w:val="en-US" w:eastAsia="cs-CZ"/>
        </w:rPr>
        <w:t>xxx</w:t>
      </w:r>
    </w:p>
    <w:p w:rsidR="006615F7" w:rsidRPr="00B3223D" w:rsidRDefault="006615F7" w:rsidP="006F761E">
      <w:pPr>
        <w:tabs>
          <w:tab w:val="left" w:pos="4962"/>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    </w:t>
      </w:r>
      <w:r w:rsidR="00581360">
        <w:rPr>
          <w:rFonts w:ascii="Times New Roman" w:eastAsia="Times New Roman" w:hAnsi="Times New Roman" w:cs="Times New Roman"/>
          <w:sz w:val="24"/>
          <w:szCs w:val="24"/>
          <w:lang w:eastAsia="cs-CZ"/>
        </w:rPr>
        <w:t>E</w:t>
      </w:r>
      <w:r w:rsidRPr="00B3223D">
        <w:rPr>
          <w:rFonts w:ascii="Times New Roman" w:eastAsia="Times New Roman" w:hAnsi="Times New Roman" w:cs="Times New Roman"/>
          <w:sz w:val="24"/>
          <w:szCs w:val="24"/>
          <w:lang w:eastAsia="cs-CZ"/>
        </w:rPr>
        <w:t>-mail:</w:t>
      </w:r>
      <w:r w:rsidRPr="00B3223D">
        <w:rPr>
          <w:rFonts w:ascii="Times New Roman" w:eastAsia="Times New Roman" w:hAnsi="Times New Roman" w:cs="Times New Roman"/>
          <w:sz w:val="24"/>
          <w:szCs w:val="24"/>
          <w:lang w:eastAsia="cs-CZ"/>
        </w:rPr>
        <w:tab/>
      </w:r>
      <w:r w:rsidR="00B80F2E">
        <w:rPr>
          <w:rFonts w:ascii="Times New Roman" w:eastAsia="Times New Roman" w:hAnsi="Times New Roman" w:cs="Times New Roman"/>
          <w:bCs/>
          <w:snapToGrid w:val="0"/>
          <w:sz w:val="24"/>
          <w:szCs w:val="24"/>
          <w:lang w:val="en-US" w:eastAsia="cs-CZ"/>
        </w:rPr>
        <w:t>xxx</w:t>
      </w:r>
    </w:p>
    <w:p w:rsidR="006615F7" w:rsidRPr="00B3223D" w:rsidRDefault="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581360">
        <w:rPr>
          <w:rFonts w:ascii="Times New Roman" w:eastAsia="Times New Roman" w:hAnsi="Times New Roman" w:cs="Times New Roman"/>
          <w:sz w:val="24"/>
          <w:szCs w:val="24"/>
          <w:lang w:eastAsia="cs-CZ"/>
        </w:rPr>
        <w:t>B</w:t>
      </w:r>
      <w:r w:rsidR="00581360" w:rsidRPr="00B3223D">
        <w:rPr>
          <w:rFonts w:ascii="Times New Roman" w:eastAsia="Times New Roman" w:hAnsi="Times New Roman" w:cs="Times New Roman"/>
          <w:sz w:val="24"/>
          <w:szCs w:val="24"/>
          <w:lang w:eastAsia="cs-CZ"/>
        </w:rPr>
        <w:t xml:space="preserve">ankovní </w:t>
      </w:r>
      <w:r w:rsidRPr="00B3223D">
        <w:rPr>
          <w:rFonts w:ascii="Times New Roman" w:eastAsia="Times New Roman" w:hAnsi="Times New Roman" w:cs="Times New Roman"/>
          <w:sz w:val="24"/>
          <w:szCs w:val="24"/>
          <w:lang w:eastAsia="cs-CZ"/>
        </w:rPr>
        <w:t>spojení:</w:t>
      </w:r>
      <w:r w:rsidR="00581360">
        <w:rPr>
          <w:rFonts w:ascii="Times New Roman" w:eastAsia="Times New Roman" w:hAnsi="Times New Roman" w:cs="Times New Roman"/>
          <w:sz w:val="24"/>
          <w:szCs w:val="24"/>
          <w:lang w:eastAsia="cs-CZ"/>
        </w:rPr>
        <w:tab/>
      </w:r>
      <w:r w:rsidR="00B80F2E">
        <w:rPr>
          <w:rFonts w:ascii="Times New Roman" w:eastAsia="Times New Roman" w:hAnsi="Times New Roman" w:cs="Times New Roman"/>
          <w:bCs/>
          <w:snapToGrid w:val="0"/>
          <w:sz w:val="24"/>
          <w:szCs w:val="24"/>
          <w:lang w:val="en-US" w:eastAsia="cs-CZ"/>
        </w:rPr>
        <w:t>xxx</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581360">
        <w:rPr>
          <w:rFonts w:ascii="Times New Roman" w:eastAsia="Times New Roman" w:hAnsi="Times New Roman" w:cs="Times New Roman"/>
          <w:sz w:val="24"/>
          <w:szCs w:val="24"/>
          <w:lang w:eastAsia="cs-CZ"/>
        </w:rPr>
        <w:t>Č</w:t>
      </w:r>
      <w:r w:rsidR="00581360" w:rsidRPr="00B3223D">
        <w:rPr>
          <w:rFonts w:ascii="Times New Roman" w:eastAsia="Times New Roman" w:hAnsi="Times New Roman" w:cs="Times New Roman"/>
          <w:sz w:val="24"/>
          <w:szCs w:val="24"/>
          <w:lang w:eastAsia="cs-CZ"/>
        </w:rPr>
        <w:t xml:space="preserve">íslo </w:t>
      </w:r>
      <w:r w:rsidRPr="00B3223D">
        <w:rPr>
          <w:rFonts w:ascii="Times New Roman" w:eastAsia="Times New Roman" w:hAnsi="Times New Roman" w:cs="Times New Roman"/>
          <w:sz w:val="24"/>
          <w:szCs w:val="24"/>
          <w:lang w:eastAsia="cs-CZ"/>
        </w:rPr>
        <w:t>účtu:</w:t>
      </w:r>
      <w:r w:rsidRPr="00B3223D">
        <w:rPr>
          <w:rFonts w:ascii="Times New Roman" w:eastAsia="Times New Roman" w:hAnsi="Times New Roman" w:cs="Times New Roman"/>
          <w:sz w:val="24"/>
          <w:szCs w:val="24"/>
          <w:lang w:eastAsia="cs-CZ"/>
        </w:rPr>
        <w:tab/>
      </w:r>
      <w:r w:rsidR="00B80F2E">
        <w:rPr>
          <w:rFonts w:ascii="Times New Roman" w:eastAsia="Times New Roman" w:hAnsi="Times New Roman" w:cs="Times New Roman"/>
          <w:sz w:val="24"/>
          <w:szCs w:val="24"/>
          <w:lang w:eastAsia="cs-CZ"/>
        </w:rPr>
        <w:t>xxx</w:t>
      </w:r>
      <w:r w:rsidRPr="00B3223D">
        <w:rPr>
          <w:rFonts w:ascii="Times New Roman" w:eastAsia="Times New Roman" w:hAnsi="Times New Roman" w:cs="Times New Roman"/>
          <w:sz w:val="24"/>
          <w:szCs w:val="24"/>
          <w:lang w:eastAsia="cs-CZ"/>
        </w:rPr>
        <w:tab/>
      </w:r>
    </w:p>
    <w:p w:rsidR="006615F7" w:rsidRPr="00B3223D" w:rsidRDefault="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lastRenderedPageBreak/>
        <w:t xml:space="preserve">    IČO:</w:t>
      </w:r>
      <w:r w:rsidRPr="00B3223D">
        <w:rPr>
          <w:rFonts w:ascii="Times New Roman" w:eastAsia="Times New Roman" w:hAnsi="Times New Roman" w:cs="Times New Roman"/>
          <w:sz w:val="24"/>
          <w:szCs w:val="24"/>
          <w:lang w:eastAsia="cs-CZ"/>
        </w:rPr>
        <w:tab/>
      </w:r>
      <w:r w:rsidR="003B5321">
        <w:rPr>
          <w:rFonts w:ascii="Times New Roman" w:eastAsia="Times New Roman" w:hAnsi="Times New Roman" w:cs="Times New Roman"/>
          <w:bCs/>
          <w:snapToGrid w:val="0"/>
          <w:sz w:val="24"/>
          <w:szCs w:val="24"/>
          <w:lang w:val="en-US" w:eastAsia="cs-CZ"/>
        </w:rPr>
        <w:t>60071346</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r>
      <w:r w:rsidR="003B5321">
        <w:rPr>
          <w:rFonts w:ascii="Times New Roman" w:eastAsia="Times New Roman" w:hAnsi="Times New Roman" w:cs="Times New Roman"/>
          <w:bCs/>
          <w:snapToGrid w:val="0"/>
          <w:sz w:val="24"/>
          <w:szCs w:val="24"/>
          <w:lang w:val="en-US" w:eastAsia="cs-CZ"/>
        </w:rPr>
        <w:t>CZ60071346</w:t>
      </w:r>
    </w:p>
    <w:p w:rsidR="006615F7" w:rsidRPr="00B3223D" w:rsidRDefault="006615F7" w:rsidP="006A1FD8">
      <w:pPr>
        <w:spacing w:before="240"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3B5321">
        <w:rPr>
          <w:rFonts w:ascii="Times New Roman" w:eastAsia="Times New Roman" w:hAnsi="Times New Roman" w:cs="Times New Roman"/>
          <w:bCs/>
          <w:snapToGrid w:val="0"/>
          <w:sz w:val="24"/>
          <w:szCs w:val="24"/>
          <w:lang w:val="en-US" w:eastAsia="cs-CZ"/>
        </w:rPr>
        <w:t>KS v Českých Budějovicích</w:t>
      </w:r>
      <w:r w:rsidRPr="00B3223D">
        <w:rPr>
          <w:rFonts w:ascii="Times New Roman" w:eastAsia="Times New Roman" w:hAnsi="Times New Roman" w:cs="Times New Roman"/>
          <w:sz w:val="24"/>
          <w:szCs w:val="24"/>
          <w:lang w:eastAsia="cs-CZ"/>
        </w:rPr>
        <w:t xml:space="preserve">, oddíl </w:t>
      </w:r>
      <w:r w:rsidR="003B5321">
        <w:rPr>
          <w:rFonts w:ascii="Times New Roman" w:eastAsia="Times New Roman" w:hAnsi="Times New Roman" w:cs="Times New Roman"/>
          <w:bCs/>
          <w:snapToGrid w:val="0"/>
          <w:sz w:val="24"/>
          <w:szCs w:val="24"/>
          <w:lang w:val="en-US" w:eastAsia="cs-CZ"/>
        </w:rPr>
        <w:t>B</w:t>
      </w:r>
      <w:r w:rsidRPr="00B3223D">
        <w:rPr>
          <w:rFonts w:ascii="Times New Roman" w:eastAsia="Times New Roman" w:hAnsi="Times New Roman" w:cs="Times New Roman"/>
          <w:sz w:val="24"/>
          <w:szCs w:val="24"/>
          <w:lang w:eastAsia="cs-CZ"/>
        </w:rPr>
        <w:t xml:space="preserve">, vložka </w:t>
      </w:r>
      <w:r w:rsidR="003B5321">
        <w:rPr>
          <w:rFonts w:ascii="Times New Roman" w:eastAsia="Times New Roman" w:hAnsi="Times New Roman" w:cs="Times New Roman"/>
          <w:bCs/>
          <w:snapToGrid w:val="0"/>
          <w:sz w:val="24"/>
          <w:szCs w:val="24"/>
          <w:lang w:val="en-US" w:eastAsia="cs-CZ"/>
        </w:rPr>
        <w:t>1684</w:t>
      </w:r>
      <w:r w:rsidR="00B92975">
        <w:rPr>
          <w:rFonts w:ascii="Times New Roman" w:eastAsia="Times New Roman" w:hAnsi="Times New Roman" w:cs="Times New Roman"/>
          <w:bCs/>
          <w:snapToGrid w:val="0"/>
          <w:sz w:val="24"/>
          <w:szCs w:val="24"/>
          <w:lang w:val="en-US" w:eastAsia="cs-CZ"/>
        </w:rPr>
        <w:t>.</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3B5321">
        <w:rPr>
          <w:rFonts w:ascii="Times New Roman" w:eastAsia="Times New Roman" w:hAnsi="Times New Roman" w:cs="Times New Roman"/>
          <w:bCs/>
          <w:snapToGrid w:val="0"/>
          <w:sz w:val="24"/>
          <w:szCs w:val="24"/>
          <w:lang w:val="en-US" w:eastAsia="cs-CZ"/>
        </w:rPr>
        <w:t>24. 10. 2016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Zadávací dokumentace ze dne</w:t>
      </w:r>
      <w:r w:rsidRPr="00F2038D">
        <w:rPr>
          <w:rFonts w:ascii="Times New Roman" w:eastAsia="Times New Roman" w:hAnsi="Times New Roman" w:cs="Times New Roman"/>
          <w:sz w:val="24"/>
          <w:szCs w:val="24"/>
          <w:lang w:eastAsia="cs-CZ"/>
        </w:rPr>
        <w:t xml:space="preserve">: </w:t>
      </w:r>
      <w:r w:rsidR="00F2038D" w:rsidRPr="00063CD9">
        <w:rPr>
          <w:rFonts w:ascii="Times New Roman" w:eastAsia="Times New Roman" w:hAnsi="Times New Roman" w:cs="Times New Roman"/>
          <w:bCs/>
          <w:snapToGrid w:val="0"/>
          <w:sz w:val="24"/>
          <w:szCs w:val="24"/>
          <w:lang w:val="en-US" w:eastAsia="cs-CZ"/>
        </w:rPr>
        <w:t>27</w:t>
      </w:r>
      <w:r w:rsidR="005571FB" w:rsidRPr="00063CD9">
        <w:rPr>
          <w:rFonts w:ascii="Times New Roman" w:eastAsia="Times New Roman" w:hAnsi="Times New Roman" w:cs="Times New Roman"/>
          <w:bCs/>
          <w:snapToGrid w:val="0"/>
          <w:sz w:val="24"/>
          <w:szCs w:val="24"/>
          <w:lang w:val="en-US" w:eastAsia="cs-CZ"/>
        </w:rPr>
        <w:t>. 9. 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3B5321">
        <w:rPr>
          <w:rFonts w:ascii="Times New Roman" w:eastAsia="Times New Roman" w:hAnsi="Times New Roman" w:cs="Times New Roman"/>
          <w:sz w:val="24"/>
          <w:szCs w:val="24"/>
          <w:lang w:eastAsia="cs-CZ"/>
        </w:rPr>
        <w:t>13. 2. 2017</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3B5321">
        <w:rPr>
          <w:rFonts w:ascii="Times New Roman" w:eastAsia="Times New Roman" w:hAnsi="Times New Roman" w:cs="Times New Roman"/>
          <w:sz w:val="24"/>
          <w:szCs w:val="24"/>
          <w:lang w:eastAsia="cs-CZ"/>
        </w:rPr>
        <w:t xml:space="preserve">10. 1. </w:t>
      </w:r>
      <w:r w:rsidR="00D75EF8">
        <w:rPr>
          <w:rFonts w:ascii="Times New Roman" w:eastAsia="Times New Roman" w:hAnsi="Times New Roman" w:cs="Times New Roman"/>
          <w:sz w:val="24"/>
          <w:szCs w:val="24"/>
          <w:lang w:eastAsia="cs-CZ"/>
        </w:rPr>
        <w:t>2017</w:t>
      </w:r>
    </w:p>
    <w:p w:rsidR="006615F7" w:rsidRPr="00B3223D" w:rsidRDefault="006615F7" w:rsidP="002748CF">
      <w:pPr>
        <w:spacing w:after="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w:t>
      </w:r>
      <w:r w:rsidR="00344C9B">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344C9B">
        <w:rPr>
          <w:rFonts w:ascii="Times New Roman" w:hAnsi="Times New Roman" w:cs="Times New Roman"/>
          <w:sz w:val="24"/>
          <w:szCs w:val="24"/>
          <w:lang w:val="x-none"/>
        </w:rPr>
        <w:t> </w:t>
      </w:r>
      <w:r w:rsidR="00344C9B">
        <w:rPr>
          <w:rFonts w:ascii="Times New Roman" w:hAnsi="Times New Roman" w:cs="Times New Roman"/>
          <w:b/>
          <w:sz w:val="24"/>
          <w:szCs w:val="24"/>
        </w:rPr>
        <w:t>k. ú. Dubné</w:t>
      </w:r>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344C9B">
        <w:rPr>
          <w:rFonts w:ascii="Times New Roman" w:hAnsi="Times New Roman" w:cs="Times New Roman"/>
          <w:sz w:val="24"/>
          <w:szCs w:val="24"/>
        </w:rPr>
        <w:t>„Polní cesty C12, C13</w:t>
      </w:r>
      <w:r w:rsidR="00AF29E7">
        <w:rPr>
          <w:rFonts w:ascii="Times New Roman" w:hAnsi="Times New Roman" w:cs="Times New Roman"/>
          <w:sz w:val="24"/>
          <w:szCs w:val="24"/>
        </w:rPr>
        <w:t xml:space="preserve"> a </w:t>
      </w:r>
      <w:r w:rsidR="00344C9B">
        <w:rPr>
          <w:rFonts w:ascii="Times New Roman" w:hAnsi="Times New Roman" w:cs="Times New Roman"/>
          <w:sz w:val="24"/>
          <w:szCs w:val="24"/>
        </w:rPr>
        <w:t>C17 v k. ú. Dubné</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zhotovitelem v rozsahu a za podmínek ujednaných v této smlouvě</w:t>
      </w:r>
      <w:r w:rsidR="00344C9B">
        <w:rPr>
          <w:rFonts w:ascii="Times New Roman" w:hAnsi="Times New Roman" w:cs="Times New Roman"/>
          <w:sz w:val="24"/>
          <w:szCs w:val="24"/>
        </w:rPr>
        <w:br/>
      </w:r>
      <w:r w:rsidRPr="00B3223D">
        <w:rPr>
          <w:rFonts w:ascii="Times New Roman" w:hAnsi="Times New Roman" w:cs="Times New Roman"/>
          <w:sz w:val="24"/>
          <w:szCs w:val="24"/>
        </w:rPr>
        <w:t xml:space="preserve">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344C9B" w:rsidRPr="00B3223D" w:rsidRDefault="00D6259E" w:rsidP="006F761E">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rsidR="00A26E5C" w:rsidRPr="00344C9B" w:rsidRDefault="00A26E5C" w:rsidP="002748CF">
      <w:pPr>
        <w:pStyle w:val="Odstavecseseznamem"/>
        <w:spacing w:after="0"/>
        <w:jc w:val="both"/>
      </w:pPr>
    </w:p>
    <w:p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w:t>
      </w:r>
      <w:r w:rsidR="00344C9B">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344C9B">
        <w:rPr>
          <w:rFonts w:ascii="Times New Roman" w:hAnsi="Times New Roman" w:cs="Times New Roman"/>
          <w:bCs/>
          <w:sz w:val="24"/>
          <w:szCs w:val="24"/>
          <w:lang w:val="en-US"/>
        </w:rPr>
        <w:t>Polní cesty C12, C13</w:t>
      </w:r>
      <w:r w:rsidR="00AF29E7">
        <w:rPr>
          <w:rFonts w:ascii="Times New Roman" w:hAnsi="Times New Roman" w:cs="Times New Roman"/>
          <w:bCs/>
          <w:sz w:val="24"/>
          <w:szCs w:val="24"/>
          <w:lang w:val="en-US"/>
        </w:rPr>
        <w:t xml:space="preserve"> a</w:t>
      </w:r>
      <w:r w:rsidR="00344C9B">
        <w:rPr>
          <w:rFonts w:ascii="Times New Roman" w:hAnsi="Times New Roman" w:cs="Times New Roman"/>
          <w:bCs/>
          <w:sz w:val="24"/>
          <w:szCs w:val="24"/>
          <w:lang w:val="en-US"/>
        </w:rPr>
        <w:t xml:space="preserve"> C17 v k. ú. Dubné</w:t>
      </w:r>
      <w:r w:rsidRPr="00B3223D">
        <w:rPr>
          <w:rFonts w:ascii="Times New Roman" w:hAnsi="Times New Roman" w:cs="Times New Roman"/>
          <w:b/>
          <w:sz w:val="24"/>
          <w:szCs w:val="24"/>
          <w:lang w:val="x-none"/>
        </w:rPr>
        <w:t xml:space="preserve">  </w:t>
      </w:r>
    </w:p>
    <w:p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344C9B" w:rsidRPr="006F761E">
        <w:rPr>
          <w:rFonts w:ascii="Times New Roman" w:hAnsi="Times New Roman" w:cs="Times New Roman"/>
          <w:bCs/>
          <w:sz w:val="24"/>
          <w:szCs w:val="24"/>
          <w:lang w:val="en-US"/>
        </w:rPr>
        <w:t>k. ú. Dubné, okres České Budějovice, kraj Jihočeský</w:t>
      </w:r>
    </w:p>
    <w:p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(dále jen  “</w:t>
      </w:r>
      <w:r w:rsidR="00D6259E" w:rsidRPr="00B3223D">
        <w:rPr>
          <w:rFonts w:ascii="Times New Roman" w:hAnsi="Times New Roman" w:cs="Times New Roman"/>
          <w:bCs/>
          <w:sz w:val="24"/>
          <w:szCs w:val="24"/>
          <w:lang w:val="en-US"/>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344C9B">
        <w:rPr>
          <w:rFonts w:ascii="Times New Roman" w:hAnsi="Times New Roman" w:cs="Times New Roman"/>
          <w:sz w:val="24"/>
          <w:szCs w:val="24"/>
        </w:rPr>
        <w:br/>
      </w:r>
      <w:r w:rsidR="009E69C2" w:rsidRPr="009E69C2">
        <w:rPr>
          <w:rFonts w:ascii="Times New Roman" w:hAnsi="Times New Roman" w:cs="Times New Roman"/>
          <w:sz w:val="24"/>
          <w:szCs w:val="24"/>
        </w:rPr>
        <w:t>kterou se stanoví podrobnosti vymezení předmětu veřejné zakázky na stavební práce</w:t>
      </w:r>
      <w:r w:rsidR="00344C9B">
        <w:rPr>
          <w:rFonts w:ascii="Times New Roman" w:hAnsi="Times New Roman" w:cs="Times New Roman"/>
          <w:sz w:val="24"/>
          <w:szCs w:val="24"/>
        </w:rPr>
        <w:br/>
      </w:r>
      <w:r w:rsidR="009E69C2" w:rsidRPr="009E69C2">
        <w:rPr>
          <w:rFonts w:ascii="Times New Roman" w:hAnsi="Times New Roman" w:cs="Times New Roman"/>
          <w:sz w:val="24"/>
          <w:szCs w:val="24"/>
        </w:rPr>
        <w:t>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kterou vypracovala</w:t>
      </w:r>
      <w:r w:rsidR="00344C9B">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projekční společnost </w:t>
      </w:r>
      <w:r w:rsidR="00344C9B">
        <w:rPr>
          <w:rFonts w:ascii="Times New Roman" w:hAnsi="Times New Roman" w:cs="Times New Roman"/>
          <w:bCs/>
          <w:sz w:val="24"/>
          <w:szCs w:val="24"/>
          <w:lang w:val="en-US"/>
        </w:rPr>
        <w:t>Sweco Hydroprojekt a.s., OZ České Budějovice, Zátkovo nábřeží 7, 370 21 České Budějovice</w:t>
      </w:r>
      <w:r w:rsidRPr="006F761E">
        <w:rPr>
          <w:rFonts w:ascii="Times New Roman" w:hAnsi="Times New Roman" w:cs="Times New Roman"/>
          <w:sz w:val="24"/>
          <w:szCs w:val="24"/>
        </w:rPr>
        <w:t>,</w:t>
      </w:r>
      <w:r w:rsidRPr="00B3223D">
        <w:rPr>
          <w:rFonts w:ascii="Times New Roman" w:hAnsi="Times New Roman" w:cs="Times New Roman"/>
          <w:sz w:val="24"/>
          <w:szCs w:val="24"/>
        </w:rPr>
        <w:t xml:space="preserve"> č. zakázky </w:t>
      </w:r>
      <w:r w:rsidR="00344C9B">
        <w:rPr>
          <w:rFonts w:ascii="Times New Roman" w:hAnsi="Times New Roman" w:cs="Times New Roman"/>
          <w:bCs/>
          <w:sz w:val="24"/>
          <w:szCs w:val="24"/>
          <w:lang w:val="en-US"/>
        </w:rPr>
        <w:t>41-5011-01-04</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rsidR="00D6259E" w:rsidRPr="006F761E" w:rsidRDefault="00D6259E" w:rsidP="008D4E02">
      <w:pPr>
        <w:pStyle w:val="Odstavecseseznamem"/>
        <w:numPr>
          <w:ilvl w:val="0"/>
          <w:numId w:val="5"/>
        </w:numPr>
        <w:jc w:val="both"/>
        <w:rPr>
          <w:rFonts w:ascii="Times New Roman" w:hAnsi="Times New Roman" w:cs="Times New Roman"/>
          <w:sz w:val="24"/>
          <w:szCs w:val="24"/>
          <w:lang w:val="x-none"/>
        </w:rPr>
      </w:pPr>
      <w:r w:rsidRPr="00344C9B">
        <w:rPr>
          <w:rFonts w:ascii="Times New Roman" w:hAnsi="Times New Roman" w:cs="Times New Roman"/>
          <w:sz w:val="24"/>
          <w:szCs w:val="24"/>
        </w:rPr>
        <w:t>Z</w:t>
      </w:r>
      <w:r w:rsidRPr="00344C9B">
        <w:rPr>
          <w:rFonts w:ascii="Times New Roman" w:hAnsi="Times New Roman" w:cs="Times New Roman"/>
          <w:sz w:val="24"/>
          <w:szCs w:val="24"/>
          <w:lang w:val="x-none"/>
        </w:rPr>
        <w:t>ajištění dodávek materiálů a zařízení nezbytných pro řádné dokončení díla</w:t>
      </w:r>
      <w:r w:rsidRPr="00344C9B">
        <w:rPr>
          <w:rFonts w:ascii="Times New Roman" w:hAnsi="Times New Roman" w:cs="Times New Roman"/>
          <w:sz w:val="24"/>
          <w:szCs w:val="24"/>
        </w:rPr>
        <w:t xml:space="preserve">. </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r w:rsidRPr="00B3223D">
        <w:rPr>
          <w:rFonts w:ascii="Times New Roman" w:hAnsi="Times New Roman" w:cs="Times New Roman"/>
          <w:sz w:val="24"/>
          <w:szCs w:val="24"/>
          <w:lang w:val="x-none"/>
        </w:rPr>
        <w:t xml:space="preserve">rovedení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w:t>
      </w:r>
      <w:r w:rsidR="00344C9B">
        <w:rPr>
          <w:rFonts w:ascii="Times New Roman" w:hAnsi="Times New Roman" w:cs="Times New Roman"/>
          <w:sz w:val="24"/>
          <w:szCs w:val="24"/>
        </w:rPr>
        <w:br/>
      </w:r>
      <w:r w:rsidRPr="00B3223D">
        <w:rPr>
          <w:rFonts w:ascii="Times New Roman" w:hAnsi="Times New Roman" w:cs="Times New Roman"/>
          <w:sz w:val="24"/>
          <w:szCs w:val="24"/>
          <w:lang w:val="x-none"/>
        </w:rPr>
        <w:t>pro řádné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Pr="00B3223D">
        <w:rPr>
          <w:rFonts w:ascii="Times New Roman" w:hAnsi="Times New Roman" w:cs="Times New Roman"/>
          <w:sz w:val="24"/>
          <w:szCs w:val="24"/>
          <w:lang w:val="x-none"/>
        </w:rPr>
        <w:t>oordinaci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případné majetkové vypořádání</w:t>
      </w:r>
      <w:r w:rsidR="00344C9B">
        <w:rPr>
          <w:rFonts w:ascii="Times New Roman" w:hAnsi="Times New Roman" w:cs="Times New Roman"/>
          <w:sz w:val="24"/>
          <w:szCs w:val="24"/>
        </w:rPr>
        <w:br/>
      </w:r>
      <w:r w:rsidRPr="00B3223D">
        <w:rPr>
          <w:rFonts w:ascii="Times New Roman" w:hAnsi="Times New Roman" w:cs="Times New Roman"/>
          <w:sz w:val="24"/>
          <w:szCs w:val="24"/>
        </w:rPr>
        <w:t>a 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Pr="00B3223D">
        <w:rPr>
          <w:rFonts w:ascii="Times New Roman" w:hAnsi="Times New Roman" w:cs="Times New Roman"/>
          <w:sz w:val="24"/>
          <w:szCs w:val="24"/>
        </w:rPr>
        <w:t xml:space="preserve"> Údaje povinné publicity stanoví Příručka pro publicitu PRV 2014-2020</w:t>
      </w:r>
      <w:r w:rsidR="00344C9B">
        <w:rPr>
          <w:rFonts w:ascii="Times New Roman" w:hAnsi="Times New Roman" w:cs="Times New Roman"/>
          <w:sz w:val="24"/>
          <w:szCs w:val="24"/>
        </w:rPr>
        <w:br/>
      </w:r>
      <w:r w:rsidRPr="00B3223D">
        <w:rPr>
          <w:rFonts w:ascii="Times New Roman" w:hAnsi="Times New Roman" w:cs="Times New Roman"/>
          <w:sz w:val="24"/>
          <w:szCs w:val="24"/>
        </w:rPr>
        <w:t xml:space="preserve">na internetových stránkách </w:t>
      </w:r>
      <w:hyperlink r:id="rId9"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0"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Dojde-li během přípravy a realizace stavby k nepředvídaným nálezům kulturně cenných předmětů, detailů stavby nebo chráněných částí přírody </w:t>
      </w:r>
      <w:r w:rsidRPr="00B3223D">
        <w:rPr>
          <w:rFonts w:ascii="Times New Roman" w:hAnsi="Times New Roman" w:cs="Times New Roman"/>
          <w:sz w:val="24"/>
          <w:szCs w:val="24"/>
        </w:rPr>
        <w:lastRenderedPageBreak/>
        <w:t>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w:t>
      </w:r>
      <w:r w:rsidR="00344C9B">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w:t>
      </w:r>
      <w:r w:rsidR="00344C9B">
        <w:rPr>
          <w:rFonts w:ascii="Times New Roman" w:hAnsi="Times New Roman" w:cs="Times New Roman"/>
          <w:sz w:val="24"/>
          <w:szCs w:val="24"/>
        </w:rPr>
        <w:br/>
      </w:r>
      <w:r w:rsidRPr="00B3223D">
        <w:rPr>
          <w:rFonts w:ascii="Times New Roman" w:hAnsi="Times New Roman" w:cs="Times New Roman"/>
          <w:sz w:val="24"/>
          <w:szCs w:val="24"/>
          <w:lang w:val="x-none"/>
        </w:rPr>
        <w:t>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w:t>
      </w:r>
      <w:r w:rsidR="00344C9B">
        <w:rPr>
          <w:rFonts w:ascii="Times New Roman" w:hAnsi="Times New Roman" w:cs="Times New Roman"/>
          <w:sz w:val="24"/>
          <w:szCs w:val="24"/>
        </w:rPr>
        <w:br/>
      </w:r>
      <w:r w:rsidRPr="00B3223D">
        <w:rPr>
          <w:rFonts w:ascii="Times New Roman" w:hAnsi="Times New Roman" w:cs="Times New Roman"/>
          <w:sz w:val="24"/>
          <w:szCs w:val="24"/>
          <w:lang w:val="x-none"/>
        </w:rPr>
        <w:t>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w:t>
      </w:r>
      <w:r w:rsidR="00344C9B">
        <w:rPr>
          <w:rFonts w:ascii="Times New Roman" w:hAnsi="Times New Roman" w:cs="Times New Roman"/>
          <w:sz w:val="24"/>
          <w:szCs w:val="24"/>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w:t>
      </w:r>
      <w:r w:rsidR="00344C9B">
        <w:rPr>
          <w:rFonts w:ascii="Times New Roman" w:hAnsi="Times New Roman" w:cs="Times New Roman"/>
          <w:sz w:val="24"/>
          <w:szCs w:val="24"/>
        </w:rPr>
        <w:br/>
      </w:r>
      <w:r w:rsidRPr="00B3223D">
        <w:rPr>
          <w:rFonts w:ascii="Times New Roman" w:hAnsi="Times New Roman" w:cs="Times New Roman"/>
          <w:sz w:val="24"/>
          <w:szCs w:val="24"/>
          <w:lang w:val="x-none"/>
        </w:rPr>
        <w:t>a to zejména vedením přehledu o případně vytěžené ornici a o nakládání</w:t>
      </w:r>
      <w:r w:rsidR="00344C9B">
        <w:rPr>
          <w:rFonts w:ascii="Times New Roman" w:hAnsi="Times New Roman" w:cs="Times New Roman"/>
          <w:sz w:val="24"/>
          <w:szCs w:val="24"/>
        </w:rPr>
        <w:br/>
      </w:r>
      <w:r w:rsidRPr="00B3223D">
        <w:rPr>
          <w:rFonts w:ascii="Times New Roman" w:hAnsi="Times New Roman" w:cs="Times New Roman"/>
          <w:sz w:val="24"/>
          <w:szCs w:val="24"/>
          <w:lang w:val="x-none"/>
        </w:rPr>
        <w:t>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FE4ABB">
        <w:rPr>
          <w:rFonts w:ascii="Times New Roman" w:hAnsi="Times New Roman" w:cs="Times New Roman"/>
          <w:sz w:val="24"/>
          <w:szCs w:val="24"/>
        </w:rPr>
        <w:t>Magistrátem města České Budějovice, Odborem dopravy a silničního hospodářství</w:t>
      </w:r>
      <w:r w:rsidR="00FE4ABB"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dne </w:t>
      </w:r>
      <w:r w:rsidR="00FE4ABB">
        <w:rPr>
          <w:rFonts w:ascii="Times New Roman" w:hAnsi="Times New Roman" w:cs="Times New Roman"/>
          <w:sz w:val="24"/>
          <w:szCs w:val="24"/>
        </w:rPr>
        <w:t xml:space="preserve">10. 1. </w:t>
      </w:r>
      <w:r w:rsidR="00D75EF8">
        <w:rPr>
          <w:rFonts w:ascii="Times New Roman" w:hAnsi="Times New Roman" w:cs="Times New Roman"/>
          <w:sz w:val="24"/>
          <w:szCs w:val="24"/>
        </w:rPr>
        <w:t>2017</w:t>
      </w:r>
      <w:r w:rsidR="00FE4ABB">
        <w:rPr>
          <w:rFonts w:ascii="Times New Roman" w:hAnsi="Times New Roman" w:cs="Times New Roman"/>
          <w:sz w:val="24"/>
          <w:szCs w:val="24"/>
        </w:rPr>
        <w:t>,</w:t>
      </w:r>
      <w:r w:rsidR="00FE4ABB" w:rsidRPr="00B3223D">
        <w:rPr>
          <w:rFonts w:ascii="Times New Roman" w:hAnsi="Times New Roman" w:cs="Times New Roman"/>
          <w:sz w:val="24"/>
          <w:szCs w:val="24"/>
        </w:rPr>
        <w:t xml:space="preserve"> </w:t>
      </w:r>
      <w:r w:rsidR="009E7537">
        <w:rPr>
          <w:rFonts w:ascii="Times New Roman" w:hAnsi="Times New Roman" w:cs="Times New Roman"/>
          <w:sz w:val="24"/>
          <w:szCs w:val="24"/>
        </w:rPr>
        <w:t xml:space="preserve">pod </w:t>
      </w:r>
      <w:r w:rsidRPr="00B3223D">
        <w:rPr>
          <w:rFonts w:ascii="Times New Roman" w:hAnsi="Times New Roman" w:cs="Times New Roman"/>
          <w:sz w:val="24"/>
          <w:szCs w:val="24"/>
        </w:rPr>
        <w:t>č.</w:t>
      </w:r>
      <w:r w:rsidR="009E7537">
        <w:rPr>
          <w:rFonts w:ascii="Times New Roman" w:hAnsi="Times New Roman" w:cs="Times New Roman"/>
          <w:sz w:val="24"/>
          <w:szCs w:val="24"/>
        </w:rPr>
        <w:t xml:space="preserve"> </w:t>
      </w:r>
      <w:r w:rsidRPr="00B3223D">
        <w:rPr>
          <w:rFonts w:ascii="Times New Roman" w:hAnsi="Times New Roman" w:cs="Times New Roman"/>
          <w:sz w:val="24"/>
          <w:szCs w:val="24"/>
        </w:rPr>
        <w:t xml:space="preserve">j. </w:t>
      </w:r>
      <w:r w:rsidR="00FE4ABB">
        <w:rPr>
          <w:rFonts w:ascii="Times New Roman" w:hAnsi="Times New Roman" w:cs="Times New Roman"/>
          <w:sz w:val="24"/>
          <w:szCs w:val="24"/>
        </w:rPr>
        <w:t>ODSH/20241/2016-7,</w:t>
      </w:r>
      <w:r w:rsidR="00FE4ABB"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které nabylo právní moci dne </w:t>
      </w:r>
      <w:r w:rsidR="00FE4ABB">
        <w:rPr>
          <w:rFonts w:ascii="Times New Roman" w:hAnsi="Times New Roman" w:cs="Times New Roman"/>
          <w:sz w:val="24"/>
          <w:szCs w:val="24"/>
        </w:rPr>
        <w:t>11. 2. 2017.</w:t>
      </w:r>
    </w:p>
    <w:p w:rsidR="00344C9B" w:rsidRPr="002748CF"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w:t>
      </w:r>
      <w:r w:rsidR="00344C9B">
        <w:rPr>
          <w:rFonts w:ascii="Times New Roman" w:hAnsi="Times New Roman" w:cs="Times New Roman"/>
          <w:sz w:val="24"/>
          <w:szCs w:val="24"/>
        </w:rPr>
        <w:br/>
      </w:r>
      <w:r w:rsidRPr="00B3223D">
        <w:rPr>
          <w:rFonts w:ascii="Times New Roman" w:hAnsi="Times New Roman" w:cs="Times New Roman"/>
          <w:sz w:val="24"/>
          <w:szCs w:val="24"/>
          <w:lang w:val="x-none"/>
        </w:rPr>
        <w:t xml:space="preserve">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00344C9B">
        <w:rPr>
          <w:rFonts w:ascii="Times New Roman" w:hAnsi="Times New Roman" w:cs="Times New Roman"/>
          <w:sz w:val="24"/>
          <w:szCs w:val="24"/>
        </w:rPr>
        <w:br/>
      </w:r>
      <w:r w:rsidRPr="00B3223D">
        <w:rPr>
          <w:rFonts w:ascii="Times New Roman" w:hAnsi="Times New Roman" w:cs="Times New Roman"/>
          <w:sz w:val="24"/>
          <w:szCs w:val="24"/>
          <w:lang w:val="x-none"/>
        </w:rPr>
        <w:t>(např.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rsidR="00B11AE3" w:rsidRPr="00B3223D" w:rsidRDefault="00B11AE3" w:rsidP="002748CF">
      <w:pPr>
        <w:pStyle w:val="Odstavecseseznamem"/>
        <w:jc w:val="both"/>
        <w:rPr>
          <w:rFonts w:ascii="Times New Roman" w:hAnsi="Times New Roman" w:cs="Times New Roman"/>
          <w:sz w:val="24"/>
          <w:szCs w:val="24"/>
          <w:lang w:val="x-none"/>
        </w:rPr>
      </w:pPr>
    </w:p>
    <w:p w:rsidR="00CC70FE" w:rsidRPr="00B3223D" w:rsidRDefault="00CC70FE">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na základě nabídky učiněné zhotovitelem na Veřejnou zakázku</w:t>
      </w:r>
      <w:r w:rsidR="00FE4ABB">
        <w:rPr>
          <w:rFonts w:ascii="Times New Roman" w:hAnsi="Times New Roman" w:cs="Times New Roman"/>
          <w:sz w:val="24"/>
          <w:szCs w:val="24"/>
        </w:rPr>
        <w:br/>
      </w:r>
      <w:r w:rsidRPr="00B3223D">
        <w:rPr>
          <w:rFonts w:ascii="Times New Roman" w:hAnsi="Times New Roman" w:cs="Times New Roman"/>
          <w:sz w:val="24"/>
          <w:szCs w:val="24"/>
          <w:lang w:val="x-none"/>
        </w:rPr>
        <w:t>ze dne</w:t>
      </w:r>
      <w:r w:rsidR="00FE4ABB">
        <w:rPr>
          <w:rFonts w:ascii="Times New Roman" w:hAnsi="Times New Roman" w:cs="Times New Roman"/>
          <w:sz w:val="24"/>
          <w:szCs w:val="24"/>
        </w:rPr>
        <w:t xml:space="preserve"> </w:t>
      </w:r>
      <w:r w:rsidR="00FE4ABB">
        <w:rPr>
          <w:rFonts w:ascii="Times New Roman" w:hAnsi="Times New Roman" w:cs="Times New Roman"/>
          <w:bCs/>
          <w:sz w:val="24"/>
          <w:szCs w:val="24"/>
          <w:lang w:val="en-US"/>
        </w:rPr>
        <w:t>24. 10. 2016</w:t>
      </w:r>
      <w:r w:rsidRPr="00B3223D">
        <w:rPr>
          <w:rFonts w:ascii="Times New Roman" w:hAnsi="Times New Roman" w:cs="Times New Roman"/>
          <w:sz w:val="24"/>
          <w:szCs w:val="24"/>
          <w:lang w:val="x-none"/>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rsidR="00E6175B" w:rsidRPr="004322D7"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w:t>
      </w:r>
      <w:r w:rsidRPr="004322D7">
        <w:rPr>
          <w:rFonts w:ascii="Times New Roman" w:hAnsi="Times New Roman" w:cs="Times New Roman"/>
          <w:sz w:val="24"/>
          <w:szCs w:val="24"/>
          <w:lang w:val="x-none"/>
        </w:rPr>
        <w:t xml:space="preserve">činí                       </w:t>
      </w:r>
      <w:r w:rsidR="00577472" w:rsidRPr="004322D7">
        <w:rPr>
          <w:rFonts w:ascii="Times New Roman" w:hAnsi="Times New Roman" w:cs="Times New Roman"/>
          <w:sz w:val="24"/>
          <w:szCs w:val="24"/>
        </w:rPr>
        <w:t xml:space="preserve">                                                   </w:t>
      </w:r>
      <w:r w:rsidRPr="004322D7">
        <w:rPr>
          <w:rFonts w:ascii="Times New Roman" w:hAnsi="Times New Roman" w:cs="Times New Roman"/>
          <w:sz w:val="24"/>
          <w:szCs w:val="24"/>
          <w:lang w:val="x-none"/>
        </w:rPr>
        <w:t xml:space="preserve"> </w:t>
      </w:r>
      <w:r w:rsidR="00FE4ABB">
        <w:rPr>
          <w:rFonts w:ascii="Times New Roman" w:hAnsi="Times New Roman" w:cs="Times New Roman"/>
          <w:sz w:val="24"/>
          <w:szCs w:val="24"/>
        </w:rPr>
        <w:t>6 989 947</w:t>
      </w:r>
      <w:r w:rsidR="004322D7">
        <w:rPr>
          <w:rFonts w:ascii="Times New Roman" w:hAnsi="Times New Roman" w:cs="Times New Roman"/>
          <w:sz w:val="24"/>
          <w:szCs w:val="24"/>
        </w:rPr>
        <w:t xml:space="preserve"> </w:t>
      </w:r>
      <w:r w:rsidRPr="004322D7">
        <w:rPr>
          <w:rFonts w:ascii="Times New Roman" w:hAnsi="Times New Roman" w:cs="Times New Roman"/>
          <w:sz w:val="24"/>
          <w:szCs w:val="24"/>
          <w:lang w:val="x-none"/>
        </w:rPr>
        <w:t>Kč.</w:t>
      </w:r>
    </w:p>
    <w:p w:rsidR="00E6175B" w:rsidRPr="004322D7" w:rsidRDefault="00E6175B" w:rsidP="00E6175B">
      <w:pPr>
        <w:pStyle w:val="Odstavecseseznamem"/>
        <w:rPr>
          <w:rFonts w:ascii="Times New Roman" w:hAnsi="Times New Roman" w:cs="Times New Roman"/>
          <w:sz w:val="24"/>
          <w:szCs w:val="24"/>
        </w:rPr>
      </w:pPr>
      <w:r w:rsidRPr="004322D7">
        <w:rPr>
          <w:rFonts w:ascii="Times New Roman" w:hAnsi="Times New Roman" w:cs="Times New Roman"/>
          <w:sz w:val="24"/>
          <w:szCs w:val="24"/>
          <w:lang w:val="x-none"/>
        </w:rPr>
        <w:t xml:space="preserve">DPH </w:t>
      </w:r>
      <w:r w:rsidR="004322D7" w:rsidRPr="004322D7">
        <w:rPr>
          <w:rFonts w:ascii="Times New Roman" w:hAnsi="Times New Roman" w:cs="Times New Roman"/>
          <w:sz w:val="24"/>
          <w:szCs w:val="24"/>
        </w:rPr>
        <w:t>21</w:t>
      </w:r>
      <w:r w:rsidR="004322D7" w:rsidRPr="004322D7">
        <w:rPr>
          <w:rFonts w:ascii="Times New Roman" w:hAnsi="Times New Roman" w:cs="Times New Roman"/>
          <w:sz w:val="24"/>
          <w:szCs w:val="24"/>
          <w:lang w:val="x-none"/>
        </w:rPr>
        <w:t xml:space="preserve"> </w:t>
      </w:r>
      <w:r w:rsidRPr="004322D7">
        <w:rPr>
          <w:rFonts w:ascii="Times New Roman" w:hAnsi="Times New Roman" w:cs="Times New Roman"/>
          <w:sz w:val="24"/>
          <w:szCs w:val="24"/>
          <w:lang w:val="x-none"/>
        </w:rPr>
        <w:t>% činí</w:t>
      </w:r>
      <w:r w:rsidRPr="004322D7">
        <w:rPr>
          <w:rFonts w:ascii="Times New Roman" w:hAnsi="Times New Roman" w:cs="Times New Roman"/>
          <w:sz w:val="24"/>
          <w:szCs w:val="24"/>
          <w:lang w:val="x-none"/>
        </w:rPr>
        <w:tab/>
      </w:r>
      <w:r w:rsidRPr="004322D7">
        <w:rPr>
          <w:rFonts w:ascii="Times New Roman" w:hAnsi="Times New Roman" w:cs="Times New Roman"/>
          <w:sz w:val="24"/>
          <w:szCs w:val="24"/>
          <w:lang w:val="x-none"/>
        </w:rPr>
        <w:tab/>
        <w:t xml:space="preserve">   </w:t>
      </w:r>
      <w:r w:rsidR="00577472" w:rsidRPr="004322D7">
        <w:rPr>
          <w:rFonts w:ascii="Times New Roman" w:hAnsi="Times New Roman" w:cs="Times New Roman"/>
          <w:sz w:val="24"/>
          <w:szCs w:val="24"/>
        </w:rPr>
        <w:t xml:space="preserve">                                              </w:t>
      </w:r>
      <w:r w:rsidRPr="004322D7">
        <w:rPr>
          <w:rFonts w:ascii="Times New Roman" w:hAnsi="Times New Roman" w:cs="Times New Roman"/>
          <w:sz w:val="24"/>
          <w:szCs w:val="24"/>
          <w:lang w:val="x-none"/>
        </w:rPr>
        <w:t xml:space="preserve"> </w:t>
      </w:r>
      <w:r w:rsidR="00FE4ABB">
        <w:rPr>
          <w:rFonts w:ascii="Times New Roman" w:hAnsi="Times New Roman" w:cs="Times New Roman"/>
          <w:sz w:val="24"/>
          <w:szCs w:val="24"/>
        </w:rPr>
        <w:t>1 467 889</w:t>
      </w:r>
      <w:r w:rsidR="004322D7">
        <w:rPr>
          <w:rFonts w:ascii="Times New Roman" w:hAnsi="Times New Roman" w:cs="Times New Roman"/>
          <w:sz w:val="24"/>
          <w:szCs w:val="24"/>
        </w:rPr>
        <w:t xml:space="preserve"> </w:t>
      </w:r>
      <w:r w:rsidRPr="004322D7">
        <w:rPr>
          <w:rFonts w:ascii="Times New Roman" w:hAnsi="Times New Roman" w:cs="Times New Roman"/>
          <w:sz w:val="24"/>
          <w:szCs w:val="24"/>
          <w:lang w:val="x-none"/>
        </w:rPr>
        <w:t>K</w:t>
      </w:r>
      <w:r w:rsidR="004322D7" w:rsidRPr="004322D7">
        <w:rPr>
          <w:rFonts w:ascii="Times New Roman" w:hAnsi="Times New Roman" w:cs="Times New Roman"/>
          <w:sz w:val="24"/>
          <w:szCs w:val="24"/>
        </w:rPr>
        <w:t>č.</w:t>
      </w:r>
    </w:p>
    <w:p w:rsidR="00E6175B" w:rsidRPr="004322D7" w:rsidRDefault="00E6175B" w:rsidP="00E6175B">
      <w:pPr>
        <w:pStyle w:val="Odstavecseseznamem"/>
        <w:rPr>
          <w:rFonts w:ascii="Times New Roman" w:hAnsi="Times New Roman" w:cs="Times New Roman"/>
          <w:sz w:val="24"/>
          <w:szCs w:val="24"/>
          <w:lang w:val="x-none"/>
        </w:rPr>
      </w:pPr>
      <w:r w:rsidRPr="004322D7">
        <w:rPr>
          <w:rFonts w:ascii="Times New Roman" w:hAnsi="Times New Roman" w:cs="Times New Roman"/>
          <w:sz w:val="24"/>
          <w:szCs w:val="24"/>
          <w:lang w:val="x-none"/>
        </w:rPr>
        <w:t xml:space="preserve">Celková cena za provedení díla vč. DPH činí                         </w:t>
      </w:r>
      <w:r w:rsidR="00FE4ABB">
        <w:rPr>
          <w:rFonts w:ascii="Times New Roman" w:hAnsi="Times New Roman" w:cs="Times New Roman"/>
          <w:sz w:val="24"/>
          <w:szCs w:val="24"/>
        </w:rPr>
        <w:t>8 457 836</w:t>
      </w:r>
      <w:r w:rsidRPr="004322D7">
        <w:rPr>
          <w:rFonts w:ascii="Times New Roman" w:hAnsi="Times New Roman" w:cs="Times New Roman"/>
          <w:sz w:val="24"/>
          <w:szCs w:val="24"/>
          <w:lang w:val="x-none"/>
        </w:rPr>
        <w:t xml:space="preserve"> Kč.</w:t>
      </w:r>
    </w:p>
    <w:bookmarkEnd w:id="1"/>
    <w:p w:rsidR="00463206" w:rsidRPr="006F761E" w:rsidRDefault="00A26E5C" w:rsidP="006F761E">
      <w:pPr>
        <w:pStyle w:val="Odstavecseseznamem"/>
        <w:numPr>
          <w:ilvl w:val="0"/>
          <w:numId w:val="6"/>
        </w:numPr>
        <w:jc w:val="both"/>
        <w:rPr>
          <w:rFonts w:ascii="Times New Roman" w:hAnsi="Times New Roman" w:cs="Times New Roman"/>
          <w:b/>
          <w:sz w:val="24"/>
          <w:szCs w:val="24"/>
          <w:u w:val="single"/>
        </w:rPr>
      </w:pPr>
      <w:r w:rsidRPr="004322D7">
        <w:rPr>
          <w:rFonts w:ascii="Times New Roman" w:hAnsi="Times New Roman" w:cs="Times New Roman"/>
          <w:sz w:val="24"/>
          <w:szCs w:val="24"/>
        </w:rPr>
        <w:t>Položkový nabídkový rozpočet bude nedílnou součástí smlouvy i v elektronické podobě (příloha č.</w:t>
      </w:r>
      <w:r w:rsidR="004322D7" w:rsidRPr="004322D7">
        <w:rPr>
          <w:rFonts w:ascii="Times New Roman" w:hAnsi="Times New Roman" w:cs="Times New Roman"/>
          <w:sz w:val="24"/>
          <w:szCs w:val="24"/>
        </w:rPr>
        <w:t xml:space="preserve"> </w:t>
      </w:r>
      <w:r w:rsidR="00AA1804" w:rsidRPr="004322D7">
        <w:rPr>
          <w:rFonts w:ascii="Times New Roman" w:hAnsi="Times New Roman" w:cs="Times New Roman"/>
          <w:sz w:val="24"/>
          <w:szCs w:val="24"/>
        </w:rPr>
        <w:t>3</w:t>
      </w:r>
      <w:r w:rsidR="004322D7" w:rsidRPr="004322D7">
        <w:rPr>
          <w:rFonts w:ascii="Times New Roman" w:hAnsi="Times New Roman" w:cs="Times New Roman"/>
          <w:sz w:val="24"/>
          <w:szCs w:val="24"/>
        </w:rPr>
        <w:t xml:space="preserve"> </w:t>
      </w:r>
      <w:r w:rsidRPr="004322D7">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sidRPr="004322D7">
        <w:rPr>
          <w:rFonts w:ascii="Times New Roman" w:hAnsi="Times New Roman" w:cs="Times New Roman"/>
          <w:sz w:val="24"/>
          <w:szCs w:val="24"/>
        </w:rPr>
        <w:t xml:space="preserve"> být</w:t>
      </w:r>
      <w:r w:rsidRPr="004322D7">
        <w:rPr>
          <w:rFonts w:ascii="Times New Roman" w:hAnsi="Times New Roman" w:cs="Times New Roman"/>
          <w:sz w:val="24"/>
          <w:szCs w:val="24"/>
        </w:rPr>
        <w:t xml:space="preserve"> přímo exportován z programu KROS </w:t>
      </w:r>
      <w:r w:rsidR="00882B62" w:rsidRPr="004322D7">
        <w:rPr>
          <w:rFonts w:ascii="Times New Roman" w:hAnsi="Times New Roman" w:cs="Times New Roman"/>
          <w:sz w:val="24"/>
          <w:szCs w:val="24"/>
        </w:rPr>
        <w:t>(ÚRS Praha)</w:t>
      </w:r>
      <w:r w:rsidRPr="004322D7">
        <w:rPr>
          <w:rFonts w:ascii="Times New Roman" w:hAnsi="Times New Roman" w:cs="Times New Roman"/>
          <w:sz w:val="24"/>
          <w:szCs w:val="24"/>
        </w:rPr>
        <w:t>s využitím standardní funkcionality tohoto programu pro exporty „Excel VZ“.</w:t>
      </w: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rsidR="00AC6C17" w:rsidRPr="006A1FD8" w:rsidRDefault="00CC70FE" w:rsidP="006A1FD8">
      <w:pPr>
        <w:pStyle w:val="Odstavecseseznamem"/>
        <w:numPr>
          <w:ilvl w:val="0"/>
          <w:numId w:val="12"/>
        </w:numPr>
        <w:jc w:val="both"/>
        <w:rPr>
          <w:rFonts w:ascii="Times New Roman" w:hAnsi="Times New Roman" w:cs="Times New Roman"/>
          <w:i/>
          <w:sz w:val="24"/>
          <w:szCs w:val="24"/>
        </w:rPr>
      </w:pPr>
      <w:r w:rsidRPr="006F761E">
        <w:rPr>
          <w:rFonts w:ascii="Times New Roman" w:hAnsi="Times New Roman" w:cs="Times New Roman"/>
          <w:sz w:val="24"/>
          <w:szCs w:val="24"/>
          <w:lang w:val="x-none"/>
        </w:rPr>
        <w:t xml:space="preserve">Fakturace bude prováděna po dokončení jednotlivých fakturačních </w:t>
      </w:r>
      <w:r w:rsidRPr="006F761E">
        <w:rPr>
          <w:rFonts w:ascii="Times New Roman" w:hAnsi="Times New Roman" w:cs="Times New Roman"/>
          <w:sz w:val="24"/>
          <w:szCs w:val="24"/>
        </w:rPr>
        <w:t>celků</w:t>
      </w:r>
      <w:r w:rsidR="004322D7">
        <w:rPr>
          <w:rFonts w:ascii="Times New Roman" w:hAnsi="Times New Roman" w:cs="Times New Roman"/>
          <w:sz w:val="24"/>
          <w:szCs w:val="24"/>
        </w:rPr>
        <w:br/>
      </w:r>
      <w:r w:rsidRPr="006F761E">
        <w:rPr>
          <w:rFonts w:ascii="Times New Roman" w:hAnsi="Times New Roman" w:cs="Times New Roman"/>
          <w:sz w:val="24"/>
          <w:szCs w:val="24"/>
          <w:lang w:val="x-none"/>
        </w:rPr>
        <w:t xml:space="preserve">a to na základě zhotovitelem vyhotoveného a objednatelem potvrzeného schvalovacího protokolu o předání a převzetí prací. Bez tohoto potvrzeného protokolu nesmí být faktura vystavena. </w:t>
      </w:r>
      <w:r w:rsidRPr="006F761E">
        <w:rPr>
          <w:rFonts w:ascii="Times New Roman" w:hAnsi="Times New Roman" w:cs="Times New Roman"/>
          <w:sz w:val="24"/>
          <w:szCs w:val="24"/>
        </w:rPr>
        <w:t>Součástí faktury budou soupisy provedených prací odsouhlasené technickým dozorem stavebníka</w:t>
      </w:r>
      <w:r w:rsidR="0073434C" w:rsidRPr="006F761E">
        <w:rPr>
          <w:rFonts w:ascii="Times New Roman" w:hAnsi="Times New Roman" w:cs="Times New Roman"/>
          <w:sz w:val="24"/>
          <w:szCs w:val="24"/>
        </w:rPr>
        <w:t xml:space="preserve"> a potvrzené objednatelem</w:t>
      </w:r>
      <w:r w:rsidRPr="006F761E">
        <w:rPr>
          <w:rFonts w:ascii="Times New Roman" w:hAnsi="Times New Roman" w:cs="Times New Roman"/>
          <w:sz w:val="24"/>
          <w:szCs w:val="24"/>
        </w:rPr>
        <w:t xml:space="preserve">. </w:t>
      </w:r>
      <w:r w:rsidRPr="006F761E">
        <w:rPr>
          <w:rFonts w:ascii="Times New Roman" w:hAnsi="Times New Roman" w:cs="Times New Roman"/>
          <w:sz w:val="24"/>
          <w:szCs w:val="24"/>
          <w:lang w:val="x-none"/>
        </w:rPr>
        <w:t>Zhotovitel označí každou fakturu textem "dílčí" s označením fakturačního celku</w:t>
      </w:r>
      <w:r w:rsidRPr="006F761E">
        <w:rPr>
          <w:rFonts w:ascii="Times New Roman" w:hAnsi="Times New Roman" w:cs="Times New Roman"/>
          <w:sz w:val="24"/>
          <w:szCs w:val="24"/>
        </w:rPr>
        <w:t>.</w:t>
      </w:r>
      <w:r w:rsidRPr="006F761E">
        <w:rPr>
          <w:rFonts w:ascii="Times New Roman" w:hAnsi="Times New Roman" w:cs="Times New Roman"/>
          <w:sz w:val="24"/>
          <w:szCs w:val="24"/>
          <w:lang w:val="x-none"/>
        </w:rPr>
        <w:t xml:space="preserve"> </w:t>
      </w:r>
      <w:r w:rsidRPr="006F761E">
        <w:rPr>
          <w:rFonts w:ascii="Times New Roman" w:hAnsi="Times New Roman" w:cs="Times New Roman"/>
          <w:sz w:val="24"/>
          <w:szCs w:val="24"/>
        </w:rPr>
        <w:t>Poslední</w:t>
      </w:r>
      <w:r w:rsidRPr="006F761E">
        <w:rPr>
          <w:rFonts w:ascii="Times New Roman" w:hAnsi="Times New Roman" w:cs="Times New Roman"/>
          <w:sz w:val="24"/>
          <w:szCs w:val="24"/>
          <w:lang w:val="x-none"/>
        </w:rPr>
        <w:t xml:space="preserve"> </w:t>
      </w:r>
      <w:r w:rsidRPr="006F761E">
        <w:rPr>
          <w:rFonts w:ascii="Times New Roman" w:hAnsi="Times New Roman" w:cs="Times New Roman"/>
          <w:sz w:val="24"/>
          <w:szCs w:val="24"/>
        </w:rPr>
        <w:t>f</w:t>
      </w:r>
      <w:r w:rsidRPr="006F761E">
        <w:rPr>
          <w:rFonts w:ascii="Times New Roman" w:hAnsi="Times New Roman" w:cs="Times New Roman"/>
          <w:sz w:val="24"/>
          <w:szCs w:val="24"/>
          <w:lang w:val="x-none"/>
        </w:rPr>
        <w:t>aktura bude vystavena do 15 kalendářních dnů od protokolárního p</w:t>
      </w:r>
      <w:r w:rsidR="00325832" w:rsidRPr="006F761E">
        <w:rPr>
          <w:rFonts w:ascii="Times New Roman" w:hAnsi="Times New Roman" w:cs="Times New Roman"/>
          <w:sz w:val="24"/>
          <w:szCs w:val="24"/>
          <w:lang w:val="x-none"/>
        </w:rPr>
        <w:t>ředání a převzetí díla</w:t>
      </w:r>
      <w:r w:rsidR="004322D7">
        <w:rPr>
          <w:rFonts w:ascii="Times New Roman" w:hAnsi="Times New Roman" w:cs="Times New Roman"/>
          <w:sz w:val="24"/>
          <w:szCs w:val="24"/>
        </w:rPr>
        <w:br/>
      </w:r>
      <w:r w:rsidR="00325832" w:rsidRPr="006F761E">
        <w:rPr>
          <w:rFonts w:ascii="Times New Roman" w:hAnsi="Times New Roman" w:cs="Times New Roman"/>
          <w:sz w:val="24"/>
          <w:szCs w:val="24"/>
          <w:lang w:val="x-none"/>
        </w:rPr>
        <w:t xml:space="preserve">dle </w:t>
      </w:r>
      <w:r w:rsidR="00325832" w:rsidRPr="006F761E">
        <w:rPr>
          <w:rFonts w:ascii="Times New Roman" w:hAnsi="Times New Roman" w:cs="Times New Roman"/>
          <w:sz w:val="24"/>
          <w:szCs w:val="24"/>
        </w:rPr>
        <w:t>této smlouvy</w:t>
      </w:r>
      <w:r w:rsidRPr="006F761E">
        <w:rPr>
          <w:rFonts w:ascii="Times New Roman" w:hAnsi="Times New Roman" w:cs="Times New Roman"/>
          <w:sz w:val="24"/>
          <w:szCs w:val="24"/>
          <w:lang w:val="x-none"/>
        </w:rPr>
        <w:t xml:space="preserve">. Součástí faktury budou </w:t>
      </w:r>
      <w:r w:rsidRPr="006F761E">
        <w:rPr>
          <w:rFonts w:ascii="Times New Roman" w:hAnsi="Times New Roman" w:cs="Times New Roman"/>
          <w:sz w:val="24"/>
          <w:szCs w:val="24"/>
        </w:rPr>
        <w:t xml:space="preserve">objednatelem odsouhlasené </w:t>
      </w:r>
      <w:r w:rsidRPr="006F761E">
        <w:rPr>
          <w:rFonts w:ascii="Times New Roman" w:hAnsi="Times New Roman" w:cs="Times New Roman"/>
          <w:sz w:val="24"/>
          <w:szCs w:val="24"/>
          <w:lang w:val="x-none"/>
        </w:rPr>
        <w:t>soupisy provedených prací.</w:t>
      </w:r>
      <w:r w:rsidRPr="006F761E">
        <w:rPr>
          <w:rFonts w:ascii="Times New Roman" w:hAnsi="Times New Roman" w:cs="Times New Roman"/>
          <w:sz w:val="24"/>
          <w:szCs w:val="24"/>
        </w:rPr>
        <w:t xml:space="preserve"> Faktura bude doručena objednateli nejdéle do 15.</w:t>
      </w:r>
      <w:r w:rsidR="004322D7">
        <w:rPr>
          <w:rFonts w:ascii="Times New Roman" w:hAnsi="Times New Roman" w:cs="Times New Roman"/>
          <w:sz w:val="24"/>
          <w:szCs w:val="24"/>
        </w:rPr>
        <w:t xml:space="preserve"> </w:t>
      </w:r>
      <w:r w:rsidRPr="006F761E">
        <w:rPr>
          <w:rFonts w:ascii="Times New Roman" w:hAnsi="Times New Roman" w:cs="Times New Roman"/>
          <w:sz w:val="24"/>
          <w:szCs w:val="24"/>
        </w:rPr>
        <w:t xml:space="preserve">11. příslušného roku </w:t>
      </w:r>
      <w:r w:rsidRPr="006F761E">
        <w:rPr>
          <w:rFonts w:ascii="Times New Roman" w:hAnsi="Times New Roman" w:cs="Times New Roman"/>
          <w:sz w:val="24"/>
          <w:szCs w:val="24"/>
          <w:lang w:val="x-none"/>
        </w:rPr>
        <w:t xml:space="preserve">a </w:t>
      </w:r>
      <w:r w:rsidRPr="006F761E">
        <w:rPr>
          <w:rFonts w:ascii="Times New Roman" w:hAnsi="Times New Roman" w:cs="Times New Roman"/>
          <w:sz w:val="24"/>
          <w:szCs w:val="24"/>
        </w:rPr>
        <w:t>bude označena</w:t>
      </w:r>
      <w:r w:rsidRPr="006F761E">
        <w:rPr>
          <w:rFonts w:ascii="Times New Roman" w:hAnsi="Times New Roman" w:cs="Times New Roman"/>
          <w:sz w:val="24"/>
          <w:szCs w:val="24"/>
          <w:lang w:val="x-none"/>
        </w:rPr>
        <w:t xml:space="preserve"> textem „konečná“.</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004322D7">
        <w:rPr>
          <w:rFonts w:ascii="Times New Roman" w:hAnsi="Times New Roman" w:cs="Times New Roman"/>
          <w:sz w:val="24"/>
          <w:szCs w:val="24"/>
        </w:rPr>
        <w:br/>
      </w:r>
      <w:r w:rsidRPr="00577472">
        <w:rPr>
          <w:rFonts w:ascii="Times New Roman" w:hAnsi="Times New Roman" w:cs="Times New Roman"/>
          <w:sz w:val="24"/>
          <w:szCs w:val="24"/>
          <w:lang w:val="x-none"/>
        </w:rPr>
        <w:t>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4322D7">
        <w:rPr>
          <w:rFonts w:ascii="Times New Roman" w:hAnsi="Times New Roman" w:cs="Times New Roman"/>
          <w:sz w:val="24"/>
          <w:szCs w:val="24"/>
        </w:rPr>
        <w:br/>
      </w:r>
      <w:r w:rsidR="00BF62ED" w:rsidRPr="00577472">
        <w:rPr>
          <w:rFonts w:ascii="Times New Roman" w:hAnsi="Times New Roman" w:cs="Times New Roman"/>
          <w:sz w:val="24"/>
          <w:szCs w:val="24"/>
        </w:rPr>
        <w:t xml:space="preserve">po odstranění zjištěných vad a nedostatků, které byly zjištěny při předání a převzetí </w:t>
      </w:r>
      <w:r w:rsidR="00BF62ED" w:rsidRPr="00577472">
        <w:rPr>
          <w:rFonts w:ascii="Times New Roman" w:hAnsi="Times New Roman" w:cs="Times New Roman"/>
          <w:sz w:val="24"/>
          <w:szCs w:val="24"/>
        </w:rPr>
        <w:lastRenderedPageBreak/>
        <w:t xml:space="preserve">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w:t>
      </w:r>
      <w:r w:rsidR="004322D7">
        <w:rPr>
          <w:rFonts w:ascii="Times New Roman" w:hAnsi="Times New Roman" w:cs="Times New Roman"/>
          <w:sz w:val="24"/>
          <w:szCs w:val="24"/>
        </w:rPr>
        <w:br/>
      </w:r>
      <w:r w:rsidRPr="00577472">
        <w:rPr>
          <w:rFonts w:ascii="Times New Roman" w:hAnsi="Times New Roman" w:cs="Times New Roman"/>
          <w:sz w:val="24"/>
          <w:szCs w:val="24"/>
        </w:rPr>
        <w:t>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4322D7">
        <w:rPr>
          <w:rFonts w:ascii="Times New Roman" w:hAnsi="Times New Roman" w:cs="Times New Roman"/>
          <w:sz w:val="24"/>
          <w:szCs w:val="24"/>
        </w:rPr>
        <w:t xml:space="preserve">Konečný příjemce: Státní pozemkový úřad, Pobočka </w:t>
      </w:r>
      <w:r w:rsidR="004322D7">
        <w:rPr>
          <w:rFonts w:ascii="Times New Roman" w:hAnsi="Times New Roman" w:cs="Times New Roman"/>
          <w:bCs/>
          <w:sz w:val="24"/>
          <w:szCs w:val="24"/>
          <w:lang w:val="en-US"/>
        </w:rPr>
        <w:t>České Budějovice,</w:t>
      </w:r>
      <w:r w:rsidR="004322D7">
        <w:rPr>
          <w:rFonts w:ascii="Times New Roman" w:hAnsi="Times New Roman" w:cs="Times New Roman"/>
          <w:bCs/>
          <w:sz w:val="24"/>
          <w:szCs w:val="24"/>
          <w:lang w:val="en-US"/>
        </w:rPr>
        <w:br/>
      </w:r>
      <w:r w:rsidR="004322D7" w:rsidRPr="006F761E">
        <w:rPr>
          <w:rFonts w:ascii="Times New Roman" w:hAnsi="Times New Roman" w:cs="Times New Roman"/>
          <w:bCs/>
          <w:sz w:val="24"/>
          <w:szCs w:val="24"/>
          <w:lang w:val="en-US"/>
        </w:rPr>
        <w:t>Rudolfovská 80, 370 01 České Budějovice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B942E2">
        <w:rPr>
          <w:rFonts w:ascii="Times New Roman" w:hAnsi="Times New Roman" w:cs="Times New Roman"/>
          <w:sz w:val="24"/>
          <w:szCs w:val="24"/>
        </w:rPr>
        <w:t xml:space="preserve"> </w:t>
      </w:r>
      <w:r w:rsidRPr="00B3223D">
        <w:rPr>
          <w:rFonts w:ascii="Times New Roman" w:hAnsi="Times New Roman" w:cs="Times New Roman"/>
          <w:sz w:val="24"/>
          <w:szCs w:val="24"/>
        </w:rPr>
        <w:t>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Bude-li ze strany zhotovitele porušena právní povinnost, která je stanovena předpisy nebo touto smlouvou, a objednatel učiní nebo opomene či nebude moci učinit</w:t>
      </w:r>
      <w:r w:rsidR="00B942E2">
        <w:rPr>
          <w:rFonts w:ascii="Times New Roman" w:hAnsi="Times New Roman" w:cs="Times New Roman"/>
          <w:sz w:val="24"/>
          <w:szCs w:val="24"/>
        </w:rPr>
        <w:br/>
      </w:r>
      <w:r w:rsidRPr="00B3223D">
        <w:rPr>
          <w:rFonts w:ascii="Times New Roman" w:hAnsi="Times New Roman" w:cs="Times New Roman"/>
          <w:sz w:val="24"/>
          <w:szCs w:val="24"/>
        </w:rPr>
        <w:t>pro porušení takové povinnosti následné činnosti, v jejichž důsledku bude sankcionován ze strany orgánů veřejné správy, je příslušný zhotovitel povinen tuto částku jako vzniklou škodu objednateli nahradit, pokud nebyla způsobena zcela</w:t>
      </w:r>
      <w:r w:rsidR="00B942E2">
        <w:rPr>
          <w:rFonts w:ascii="Times New Roman" w:hAnsi="Times New Roman" w:cs="Times New Roman"/>
          <w:sz w:val="24"/>
          <w:szCs w:val="24"/>
        </w:rPr>
        <w:br/>
      </w:r>
      <w:r w:rsidRPr="00B3223D">
        <w:rPr>
          <w:rFonts w:ascii="Times New Roman" w:hAnsi="Times New Roman" w:cs="Times New Roman"/>
          <w:sz w:val="24"/>
          <w:szCs w:val="24"/>
        </w:rPr>
        <w:lastRenderedPageBreak/>
        <w:t xml:space="preserve">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sidR="00B942E2">
        <w:rPr>
          <w:rFonts w:ascii="Times New Roman" w:hAnsi="Times New Roman" w:cs="Times New Roman"/>
          <w:sz w:val="24"/>
          <w:szCs w:val="24"/>
        </w:rPr>
        <w:br/>
      </w:r>
      <w:r w:rsidRPr="00B3223D">
        <w:rPr>
          <w:rFonts w:ascii="Times New Roman" w:hAnsi="Times New Roman" w:cs="Times New Roman"/>
          <w:sz w:val="24"/>
          <w:szCs w:val="24"/>
          <w:lang w:val="x-none"/>
        </w:rPr>
        <w:t>k zaplacení faktury po obdržení potřebných finančních prostředků a že časová prodleva z těchto důvodů nebude započítána  do doby splatnosti uvedené na faktuře</w:t>
      </w:r>
      <w:r w:rsidR="00B942E2">
        <w:rPr>
          <w:rFonts w:ascii="Times New Roman" w:hAnsi="Times New Roman" w:cs="Times New Roman"/>
          <w:sz w:val="24"/>
          <w:szCs w:val="24"/>
        </w:rPr>
        <w:br/>
      </w:r>
      <w:r w:rsidRPr="00B3223D">
        <w:rPr>
          <w:rFonts w:ascii="Times New Roman" w:hAnsi="Times New Roman" w:cs="Times New Roman"/>
          <w:sz w:val="24"/>
          <w:szCs w:val="24"/>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vzniká oprávněné straně nárok na úrok z prodlení</w:t>
      </w:r>
      <w:r w:rsidR="00B942E2">
        <w:rPr>
          <w:rFonts w:ascii="Times New Roman" w:hAnsi="Times New Roman" w:cs="Times New Roman"/>
          <w:sz w:val="24"/>
          <w:szCs w:val="24"/>
        </w:rPr>
        <w:br/>
      </w:r>
      <w:r w:rsidRPr="00B3223D">
        <w:rPr>
          <w:rFonts w:ascii="Times New Roman" w:hAnsi="Times New Roman" w:cs="Times New Roman"/>
          <w:sz w:val="24"/>
          <w:szCs w:val="24"/>
          <w:lang w:val="x-none"/>
        </w:rPr>
        <w:t xml:space="preserve">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bookmarkStart w:id="2" w:name="_Ref376434140"/>
      <w:r w:rsidRPr="00B3223D">
        <w:rPr>
          <w:rFonts w:ascii="Times New Roman" w:hAnsi="Times New Roman" w:cs="Times New Roman"/>
          <w:sz w:val="24"/>
          <w:szCs w:val="24"/>
          <w:lang w:val="x-none"/>
        </w:rPr>
        <w:t>Zhotovitel bere na vědomí, že na financování díla bude objednatel</w:t>
      </w:r>
      <w:r w:rsidRPr="00B3223D">
        <w:rPr>
          <w:rFonts w:ascii="Times New Roman" w:hAnsi="Times New Roman" w:cs="Times New Roman"/>
          <w:sz w:val="24"/>
          <w:szCs w:val="24"/>
        </w:rPr>
        <w:t>em požádáno</w:t>
      </w:r>
      <w:r w:rsidR="00B942E2">
        <w:rPr>
          <w:rFonts w:ascii="Times New Roman" w:hAnsi="Times New Roman" w:cs="Times New Roman"/>
          <w:sz w:val="24"/>
          <w:szCs w:val="24"/>
        </w:rPr>
        <w:br/>
      </w:r>
      <w:r w:rsidRPr="00B3223D">
        <w:rPr>
          <w:rFonts w:ascii="Times New Roman" w:hAnsi="Times New Roman" w:cs="Times New Roman"/>
          <w:sz w:val="24"/>
          <w:szCs w:val="24"/>
        </w:rPr>
        <w:t>o přiznání</w:t>
      </w:r>
      <w:r w:rsidRPr="00B3223D">
        <w:rPr>
          <w:rFonts w:ascii="Times New Roman" w:hAnsi="Times New Roman" w:cs="Times New Roman"/>
          <w:sz w:val="24"/>
          <w:szCs w:val="24"/>
          <w:lang w:val="x-none"/>
        </w:rPr>
        <w:t xml:space="preserve"> dotace z P</w:t>
      </w:r>
      <w:r w:rsidRPr="00B3223D">
        <w:rPr>
          <w:rFonts w:ascii="Times New Roman" w:hAnsi="Times New Roman" w:cs="Times New Roman"/>
          <w:sz w:val="24"/>
          <w:szCs w:val="24"/>
        </w:rPr>
        <w:t>RV 2014-2020</w:t>
      </w:r>
      <w:r w:rsidR="00F05046">
        <w:rPr>
          <w:rFonts w:ascii="Times New Roman" w:hAnsi="Times New Roman" w:cs="Times New Roman"/>
          <w:sz w:val="24"/>
          <w:szCs w:val="24"/>
        </w:rPr>
        <w:t>.</w:t>
      </w:r>
      <w:r w:rsidRPr="00B3223D">
        <w:rPr>
          <w:rFonts w:ascii="Times New Roman" w:hAnsi="Times New Roman" w:cs="Times New Roman"/>
          <w:sz w:val="24"/>
          <w:szCs w:val="24"/>
          <w:lang w:val="x-none"/>
        </w:rPr>
        <w:t xml:space="preserve">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002,</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003, 004, 005, 006</w:t>
      </w:r>
      <w:r w:rsidR="00A34426">
        <w:rPr>
          <w:rFonts w:ascii="Times New Roman" w:hAnsi="Times New Roman" w:cs="Times New Roman"/>
          <w:sz w:val="24"/>
          <w:szCs w:val="24"/>
        </w:rPr>
        <w:t>, 007</w:t>
      </w:r>
      <w:r w:rsidRPr="00B3223D">
        <w:rPr>
          <w:rFonts w:ascii="Times New Roman" w:hAnsi="Times New Roman" w:cs="Times New Roman"/>
          <w:sz w:val="24"/>
          <w:szCs w:val="24"/>
          <w:lang w:val="x-none"/>
        </w:rPr>
        <w:t xml:space="preserve">), na které může být poskytnuta dotace  </w:t>
      </w:r>
      <w:r w:rsidRPr="00B3223D">
        <w:rPr>
          <w:rFonts w:ascii="Times New Roman" w:hAnsi="Times New Roman" w:cs="Times New Roman"/>
          <w:sz w:val="24"/>
          <w:szCs w:val="24"/>
        </w:rPr>
        <w:t>PRV 2014-2020</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3" w:name="_Ref376434141"/>
      <w:r w:rsidRPr="00B3223D">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a umožnit vstup kontrolou pověřeným osobám (zejména kontrolám ze strany Státního </w:t>
      </w:r>
      <w:r w:rsidRPr="00B3223D">
        <w:rPr>
          <w:rFonts w:ascii="Times New Roman" w:hAnsi="Times New Roman" w:cs="Times New Roman"/>
          <w:sz w:val="24"/>
          <w:szCs w:val="24"/>
          <w:lang w:val="x-none"/>
        </w:rPr>
        <w:lastRenderedPageBreak/>
        <w:t>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00BF5C9A">
        <w:rPr>
          <w:rFonts w:ascii="Times New Roman" w:hAnsi="Times New Roman" w:cs="Times New Roman"/>
          <w:sz w:val="24"/>
          <w:szCs w:val="24"/>
          <w:lang w:val="x-none"/>
        </w:rPr>
        <w:t>o finanční kontrole</w:t>
      </w:r>
      <w:r w:rsidR="00BF5C9A">
        <w:rPr>
          <w:rFonts w:ascii="Times New Roman" w:hAnsi="Times New Roman" w:cs="Times New Roman"/>
          <w:sz w:val="24"/>
          <w:szCs w:val="24"/>
        </w:rPr>
        <w:t>,</w:t>
      </w:r>
      <w:r w:rsidRPr="00B3223D">
        <w:rPr>
          <w:rFonts w:ascii="Times New Roman" w:hAnsi="Times New Roman" w:cs="Times New Roman"/>
          <w:sz w:val="24"/>
          <w:szCs w:val="24"/>
          <w:lang w:val="x-none"/>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lang w:val="x-none"/>
        </w:rPr>
        <w:t>.</w:t>
      </w:r>
      <w:bookmarkEnd w:id="3"/>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3223D">
        <w:rPr>
          <w:rFonts w:ascii="Times New Roman" w:hAnsi="Times New Roman" w:cs="Times New Roman"/>
          <w:sz w:val="24"/>
          <w:szCs w:val="24"/>
        </w:rPr>
        <w:t>0</w:t>
      </w:r>
      <w:r w:rsidRPr="00B3223D">
        <w:rPr>
          <w:rFonts w:ascii="Times New Roman" w:hAnsi="Times New Roman" w:cs="Times New Roman"/>
          <w:sz w:val="24"/>
          <w:szCs w:val="24"/>
          <w:lang w:val="x-none"/>
        </w:rPr>
        <w:t xml:space="preserve"> let od p</w:t>
      </w:r>
      <w:r w:rsidRPr="00B3223D">
        <w:rPr>
          <w:rFonts w:ascii="Times New Roman" w:hAnsi="Times New Roman" w:cs="Times New Roman"/>
          <w:sz w:val="24"/>
          <w:szCs w:val="24"/>
        </w:rPr>
        <w:t>roplacení dotace</w:t>
      </w:r>
      <w:r w:rsidRPr="00B3223D">
        <w:rPr>
          <w:rFonts w:ascii="Times New Roman" w:hAnsi="Times New Roman" w:cs="Times New Roman"/>
          <w:sz w:val="24"/>
          <w:szCs w:val="24"/>
          <w:lang w:val="x-none"/>
        </w:rPr>
        <w:t>.</w:t>
      </w:r>
    </w:p>
    <w:p w:rsidR="007B03D0" w:rsidRPr="00B3223D" w:rsidRDefault="00CC70FE" w:rsidP="006F761E">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E6175B" w:rsidRPr="006F761E" w:rsidRDefault="00E6175B" w:rsidP="00B11AE3">
      <w:pPr>
        <w:pStyle w:val="Odstavecseseznamem"/>
        <w:spacing w:after="0"/>
        <w:jc w:val="both"/>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w:t>
      </w:r>
      <w:r w:rsidR="007B03D0">
        <w:rPr>
          <w:rFonts w:ascii="Times New Roman" w:hAnsi="Times New Roman" w:cs="Times New Roman"/>
          <w:b/>
          <w:sz w:val="24"/>
          <w:szCs w:val="24"/>
          <w:u w:val="single"/>
        </w:rPr>
        <w:t xml:space="preserve"> </w:t>
      </w:r>
      <w:r>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rsidR="00245C7B" w:rsidRPr="006F761E" w:rsidRDefault="00245C7B" w:rsidP="00245C7B">
      <w:pPr>
        <w:pStyle w:val="Odstavecseseznamem"/>
        <w:numPr>
          <w:ilvl w:val="0"/>
          <w:numId w:val="30"/>
        </w:numPr>
        <w:jc w:val="both"/>
        <w:rPr>
          <w:rFonts w:ascii="Times New Roman" w:hAnsi="Times New Roman" w:cs="Times New Roman"/>
          <w:sz w:val="24"/>
          <w:szCs w:val="24"/>
          <w:lang w:val="x-none"/>
        </w:rPr>
      </w:pPr>
      <w:bookmarkStart w:id="4" w:name="_Ref376374899"/>
      <w:bookmarkStart w:id="5" w:name="_Ref376425265"/>
      <w:r w:rsidRPr="007B03D0">
        <w:rPr>
          <w:rFonts w:ascii="Times New Roman" w:hAnsi="Times New Roman" w:cs="Times New Roman"/>
          <w:sz w:val="24"/>
          <w:szCs w:val="24"/>
          <w:lang w:val="x-none"/>
        </w:rPr>
        <w:t>Dílo bude dokončeno nejpozději do</w:t>
      </w:r>
      <w:r w:rsidR="007B03D0" w:rsidRPr="006F761E">
        <w:rPr>
          <w:rFonts w:ascii="Times New Roman" w:hAnsi="Times New Roman" w:cs="Times New Roman"/>
          <w:sz w:val="24"/>
          <w:szCs w:val="24"/>
        </w:rPr>
        <w:t xml:space="preserve"> 30. 11. 2017.</w:t>
      </w:r>
    </w:p>
    <w:p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w:t>
      </w:r>
      <w:r w:rsidR="007B03D0">
        <w:rPr>
          <w:rFonts w:ascii="Times New Roman" w:hAnsi="Times New Roman" w:cs="Times New Roman"/>
          <w:sz w:val="24"/>
          <w:szCs w:val="24"/>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šlo k poškození</w:t>
      </w:r>
      <w:r w:rsidR="007B03D0">
        <w:rPr>
          <w:rFonts w:ascii="Times New Roman" w:hAnsi="Times New Roman" w:cs="Times New Roman"/>
          <w:sz w:val="24"/>
          <w:szCs w:val="24"/>
        </w:rPr>
        <w:br/>
      </w:r>
      <w:r w:rsidRPr="009269A7">
        <w:rPr>
          <w:rFonts w:ascii="Times New Roman" w:hAnsi="Times New Roman" w:cs="Times New Roman"/>
          <w:sz w:val="24"/>
          <w:szCs w:val="24"/>
          <w:lang w:val="x-none"/>
        </w:rPr>
        <w:t>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007B03D0">
        <w:rPr>
          <w:rFonts w:ascii="Times New Roman" w:hAnsi="Times New Roman" w:cs="Times New Roman"/>
          <w:sz w:val="24"/>
          <w:szCs w:val="24"/>
        </w:rPr>
        <w:br/>
      </w:r>
      <w:r w:rsidRPr="009269A7">
        <w:rPr>
          <w:rFonts w:ascii="Times New Roman" w:hAnsi="Times New Roman" w:cs="Times New Roman"/>
          <w:sz w:val="24"/>
          <w:szCs w:val="24"/>
        </w:rPr>
        <w:t>i objednatel</w:t>
      </w:r>
      <w:r w:rsidRPr="00E23E3E">
        <w:rPr>
          <w:rFonts w:ascii="Times New Roman" w:hAnsi="Times New Roman" w:cs="Times New Roman"/>
          <w:sz w:val="24"/>
          <w:szCs w:val="24"/>
          <w:lang w:val="x-none"/>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w:t>
      </w:r>
      <w:r w:rsidR="007B03D0">
        <w:rPr>
          <w:rFonts w:ascii="Times New Roman" w:hAnsi="Times New Roman" w:cs="Times New Roman"/>
          <w:sz w:val="24"/>
          <w:szCs w:val="24"/>
        </w:rPr>
        <w:br/>
      </w:r>
      <w:r w:rsidRPr="00B3223D">
        <w:rPr>
          <w:rFonts w:ascii="Times New Roman" w:hAnsi="Times New Roman" w:cs="Times New Roman"/>
          <w:sz w:val="24"/>
          <w:szCs w:val="24"/>
          <w:lang w:val="x-none"/>
        </w:rPr>
        <w:t>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w:t>
      </w:r>
      <w:r w:rsidR="007B03D0">
        <w:rPr>
          <w:rFonts w:ascii="Times New Roman" w:hAnsi="Times New Roman" w:cs="Times New Roman"/>
          <w:sz w:val="24"/>
          <w:szCs w:val="24"/>
        </w:rPr>
        <w:br/>
      </w:r>
      <w:r w:rsidRPr="00B3223D">
        <w:rPr>
          <w:rFonts w:ascii="Times New Roman" w:hAnsi="Times New Roman" w:cs="Times New Roman"/>
          <w:sz w:val="24"/>
          <w:szCs w:val="24"/>
          <w:lang w:val="x-none"/>
        </w:rPr>
        <w:lastRenderedPageBreak/>
        <w:t>před uplynutím dodatečné lhůty, že svůj závazek nesplní, může objednatel od smlouvy odstoupit. Toto přerušení prací nemá vliv na dohodnutou dobu plnění díla, pokud nedojde k jiné dohodě formou dodatku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Zhotovitel bere na vědomí, že realizace díla je podmíněna zaregistrováním Žádosti</w:t>
      </w:r>
      <w:r w:rsidR="007B03D0">
        <w:rPr>
          <w:rFonts w:ascii="Times New Roman" w:hAnsi="Times New Roman" w:cs="Times New Roman"/>
          <w:sz w:val="24"/>
          <w:szCs w:val="24"/>
        </w:rPr>
        <w:br/>
      </w:r>
      <w:r w:rsidRPr="00B3223D">
        <w:rPr>
          <w:rFonts w:ascii="Times New Roman" w:hAnsi="Times New Roman" w:cs="Times New Roman"/>
          <w:sz w:val="24"/>
          <w:szCs w:val="24"/>
        </w:rPr>
        <w:t xml:space="preserve">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4"/>
      <w:bookmarkEnd w:id="5"/>
    </w:p>
    <w:p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7B03D0">
        <w:rPr>
          <w:rFonts w:ascii="Times New Roman" w:hAnsi="Times New Roman" w:cs="Times New Roman"/>
          <w:b/>
          <w:sz w:val="24"/>
          <w:szCs w:val="24"/>
        </w:rPr>
        <w:t>3. 4. 2017</w:t>
      </w:r>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7B03D0">
        <w:rPr>
          <w:rFonts w:ascii="Times New Roman" w:hAnsi="Times New Roman" w:cs="Times New Roman"/>
          <w:b/>
          <w:sz w:val="24"/>
          <w:szCs w:val="24"/>
        </w:rPr>
        <w:t>5. 4. 2017</w:t>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 xml:space="preserve">Termín dokončení stavebních prací: </w:t>
      </w:r>
      <w:bookmarkEnd w:id="6"/>
      <w:r w:rsidR="007B03D0">
        <w:rPr>
          <w:rFonts w:ascii="Times New Roman" w:hAnsi="Times New Roman" w:cs="Times New Roman"/>
          <w:b/>
          <w:sz w:val="24"/>
          <w:szCs w:val="24"/>
        </w:rPr>
        <w:t>30. 11. 2017</w:t>
      </w:r>
    </w:p>
    <w:p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7B03D0">
        <w:rPr>
          <w:rFonts w:ascii="Times New Roman" w:hAnsi="Times New Roman" w:cs="Times New Roman"/>
          <w:b/>
          <w:sz w:val="24"/>
          <w:szCs w:val="24"/>
        </w:rPr>
        <w:t>30. 11. 2017</w:t>
      </w:r>
    </w:p>
    <w:p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 xml:space="preserve"> )</w:t>
      </w:r>
    </w:p>
    <w:p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w:t>
      </w:r>
      <w:r w:rsidR="007B03D0">
        <w:rPr>
          <w:rFonts w:ascii="Times New Roman" w:hAnsi="Times New Roman" w:cs="Times New Roman"/>
          <w:sz w:val="24"/>
          <w:szCs w:val="24"/>
        </w:rPr>
        <w:br/>
      </w:r>
      <w:r w:rsidR="00245C7B" w:rsidRPr="00B3223D">
        <w:rPr>
          <w:rFonts w:ascii="Times New Roman" w:hAnsi="Times New Roman" w:cs="Times New Roman"/>
          <w:sz w:val="24"/>
          <w:szCs w:val="24"/>
          <w:lang w:val="x-none"/>
        </w:rPr>
        <w:t xml:space="preserve">a přejímacího řízení. </w:t>
      </w:r>
    </w:p>
    <w:p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w:t>
      </w:r>
      <w:r w:rsidR="007B03D0">
        <w:rPr>
          <w:rFonts w:ascii="Times New Roman" w:hAnsi="Times New Roman" w:cs="Times New Roman"/>
          <w:sz w:val="24"/>
          <w:szCs w:val="24"/>
        </w:rPr>
        <w:t xml:space="preserve"> </w:t>
      </w:r>
      <w:r w:rsidRPr="00B3223D">
        <w:rPr>
          <w:rFonts w:ascii="Times New Roman" w:hAnsi="Times New Roman" w:cs="Times New Roman"/>
          <w:sz w:val="24"/>
          <w:szCs w:val="24"/>
        </w:rPr>
        <w:t>připravena ke kolaudačnímu řízení.</w:t>
      </w:r>
    </w:p>
    <w:p w:rsidR="007B03D0" w:rsidRPr="00B3223D" w:rsidRDefault="007B03D0" w:rsidP="00B11AE3">
      <w:pPr>
        <w:pStyle w:val="Odstavecseseznamem"/>
        <w:spacing w:after="0"/>
        <w:jc w:val="both"/>
        <w:rPr>
          <w:rFonts w:ascii="Times New Roman" w:hAnsi="Times New Roman" w:cs="Times New Roman"/>
          <w:sz w:val="24"/>
          <w:szCs w:val="24"/>
        </w:rPr>
      </w:pP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7B03D0">
        <w:rPr>
          <w:rFonts w:ascii="Times New Roman" w:hAnsi="Times New Roman" w:cs="Times New Roman"/>
          <w:b/>
          <w:sz w:val="24"/>
          <w:szCs w:val="24"/>
          <w:u w:val="single"/>
        </w:rPr>
        <w:t xml:space="preserve"> </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se na vyzvání zhotovitele zúčastní prohlídky dokončených a v budoucnosti nepřístupných prací a konstrukcí před zakrytím. Vyzván k tomu bude zhotovitelem nejméně 5 pracovních dnů předem. O provedené prohlídce bude učiněn zápis</w:t>
      </w:r>
      <w:r w:rsidR="000730DD">
        <w:rPr>
          <w:rFonts w:ascii="Times New Roman" w:hAnsi="Times New Roman" w:cs="Times New Roman"/>
          <w:sz w:val="24"/>
          <w:szCs w:val="24"/>
        </w:rPr>
        <w:br/>
      </w:r>
      <w:r w:rsidRPr="00B3223D">
        <w:rPr>
          <w:rFonts w:ascii="Times New Roman" w:hAnsi="Times New Roman" w:cs="Times New Roman"/>
          <w:sz w:val="24"/>
          <w:szCs w:val="24"/>
          <w:lang w:val="x-none"/>
        </w:rPr>
        <w:t xml:space="preserve">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w:t>
      </w:r>
      <w:r w:rsidR="000730DD">
        <w:rPr>
          <w:rFonts w:ascii="Times New Roman" w:hAnsi="Times New Roman" w:cs="Times New Roman"/>
          <w:sz w:val="24"/>
          <w:szCs w:val="24"/>
        </w:rPr>
        <w:br/>
      </w:r>
      <w:r w:rsidRPr="00B3223D">
        <w:rPr>
          <w:rFonts w:ascii="Times New Roman" w:hAnsi="Times New Roman" w:cs="Times New Roman"/>
          <w:sz w:val="24"/>
          <w:szCs w:val="24"/>
        </w:rPr>
        <w:t>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kteří působí současně na stavbě, a v</w:t>
      </w:r>
      <w:r w:rsidR="000730DD">
        <w:rPr>
          <w:rFonts w:ascii="Times New Roman" w:hAnsi="Times New Roman" w:cs="Times New Roman"/>
          <w:sz w:val="24"/>
          <w:szCs w:val="24"/>
        </w:rPr>
        <w:t> </w:t>
      </w:r>
      <w:r w:rsidRPr="00B3223D">
        <w:rPr>
          <w:rFonts w:ascii="Times New Roman" w:hAnsi="Times New Roman" w:cs="Times New Roman"/>
          <w:sz w:val="24"/>
          <w:szCs w:val="24"/>
        </w:rPr>
        <w:t>závislosti</w:t>
      </w:r>
      <w:r w:rsidR="000730DD">
        <w:rPr>
          <w:rFonts w:ascii="Times New Roman" w:hAnsi="Times New Roman" w:cs="Times New Roman"/>
          <w:sz w:val="24"/>
          <w:szCs w:val="24"/>
        </w:rPr>
        <w:br/>
      </w:r>
      <w:r w:rsidRPr="00B3223D">
        <w:rPr>
          <w:rFonts w:ascii="Times New Roman" w:hAnsi="Times New Roman" w:cs="Times New Roman"/>
          <w:sz w:val="24"/>
          <w:szCs w:val="24"/>
        </w:rPr>
        <w:t xml:space="preserve">na důležitosti projednávaných úkolů a z nich vyplývajících povinností jednotlivých účastníků výstavby. Projednávané úkoly se zaznamenávají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rsidR="00050E94" w:rsidRPr="00922B4E" w:rsidRDefault="00050E94" w:rsidP="00B11AE3">
      <w:pPr>
        <w:pStyle w:val="Odstavecseseznamem"/>
        <w:spacing w:after="0"/>
        <w:jc w:val="both"/>
        <w:rPr>
          <w:rFonts w:ascii="Times New Roman" w:hAnsi="Times New Roman" w:cs="Times New Roman"/>
          <w:sz w:val="24"/>
          <w:szCs w:val="24"/>
          <w:lang w:val="x-none"/>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w:t>
      </w:r>
      <w:r w:rsidR="000730DD">
        <w:rPr>
          <w:rFonts w:ascii="Times New Roman" w:hAnsi="Times New Roman" w:cs="Times New Roman"/>
          <w:sz w:val="24"/>
          <w:szCs w:val="24"/>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rsidR="009A6F40" w:rsidRPr="00B3223D" w:rsidRDefault="009A6F40" w:rsidP="006F761E">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dodržovat bezpečnostní, hygienické, požární a ekologické předpisy, zajistit si vlastní dozor nad bezpečností práce, zajistit si vlastní požární dozor u těch prací, kde to předpisují požární předpisy, a to i po skončení těchto prací</w:t>
      </w:r>
      <w:r w:rsidR="000730DD">
        <w:rPr>
          <w:rFonts w:ascii="Times New Roman" w:hAnsi="Times New Roman" w:cs="Times New Roman"/>
          <w:sz w:val="24"/>
          <w:szCs w:val="24"/>
        </w:rPr>
        <w:br/>
      </w:r>
      <w:r w:rsidRPr="00B3223D">
        <w:rPr>
          <w:rFonts w:ascii="Times New Roman" w:hAnsi="Times New Roman" w:cs="Times New Roman"/>
          <w:sz w:val="24"/>
          <w:szCs w:val="24"/>
          <w:lang w:val="x-none"/>
        </w:rPr>
        <w:t xml:space="preserve">v rozsahu stanoveném příslušnými požárními předpisy </w:t>
      </w:r>
    </w:p>
    <w:p w:rsidR="009A6F40" w:rsidRPr="00B3223D" w:rsidRDefault="009A6F40" w:rsidP="006F761E">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6F761E">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w:t>
      </w:r>
      <w:r w:rsidR="000730DD">
        <w:rPr>
          <w:rFonts w:ascii="Times New Roman" w:hAnsi="Times New Roman" w:cs="Times New Roman"/>
          <w:sz w:val="24"/>
          <w:szCs w:val="24"/>
        </w:rPr>
        <w:br/>
      </w:r>
      <w:r w:rsidRPr="00B3223D">
        <w:rPr>
          <w:rFonts w:ascii="Times New Roman" w:hAnsi="Times New Roman" w:cs="Times New Roman"/>
          <w:sz w:val="24"/>
          <w:szCs w:val="24"/>
          <w:lang w:val="x-none"/>
        </w:rPr>
        <w:t>na nich.</w:t>
      </w:r>
    </w:p>
    <w:p w:rsidR="009A6F40" w:rsidRPr="00B3223D" w:rsidRDefault="009A6F40" w:rsidP="006F761E">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w:t>
      </w:r>
      <w:r w:rsidR="000730DD">
        <w:rPr>
          <w:rFonts w:ascii="Times New Roman" w:hAnsi="Times New Roman" w:cs="Times New Roman"/>
          <w:sz w:val="24"/>
          <w:szCs w:val="24"/>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w:t>
      </w:r>
      <w:r w:rsidR="000730DD">
        <w:rPr>
          <w:rFonts w:ascii="Times New Roman" w:hAnsi="Times New Roman" w:cs="Times New Roman"/>
          <w:sz w:val="24"/>
          <w:szCs w:val="24"/>
        </w:rPr>
        <w:br/>
      </w:r>
      <w:r w:rsidRPr="00B3223D">
        <w:rPr>
          <w:rFonts w:ascii="Times New Roman" w:hAnsi="Times New Roman" w:cs="Times New Roman"/>
          <w:sz w:val="24"/>
          <w:szCs w:val="24"/>
          <w:lang w:val="x-none"/>
        </w:rPr>
        <w:lastRenderedPageBreak/>
        <w:t>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w:t>
      </w:r>
      <w:r w:rsidR="000730DD">
        <w:rPr>
          <w:rFonts w:ascii="Times New Roman" w:hAnsi="Times New Roman" w:cs="Times New Roman"/>
          <w:sz w:val="24"/>
          <w:szCs w:val="24"/>
        </w:rPr>
        <w:br/>
      </w:r>
      <w:r w:rsidRPr="00B3223D">
        <w:rPr>
          <w:rFonts w:ascii="Times New Roman" w:hAnsi="Times New Roman" w:cs="Times New Roman"/>
          <w:sz w:val="24"/>
          <w:szCs w:val="24"/>
          <w:lang w:val="x-none"/>
        </w:rPr>
        <w:t>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v průběhu zpracování díla vstoupí v platnost novela některého</w:t>
      </w:r>
      <w:r w:rsidR="000730DD">
        <w:rPr>
          <w:rFonts w:ascii="Times New Roman" w:hAnsi="Times New Roman" w:cs="Times New Roman"/>
          <w:sz w:val="24"/>
          <w:szCs w:val="24"/>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při realizaci díla nepoužije žádný materiál, o kterém je</w:t>
      </w:r>
      <w:r w:rsidR="000730DD">
        <w:rPr>
          <w:rFonts w:ascii="Times New Roman" w:hAnsi="Times New Roman" w:cs="Times New Roman"/>
          <w:sz w:val="24"/>
          <w:szCs w:val="24"/>
        </w:rPr>
        <w:br/>
      </w:r>
      <w:r w:rsidRPr="00B3223D">
        <w:rPr>
          <w:rFonts w:ascii="Times New Roman" w:hAnsi="Times New Roman" w:cs="Times New Roman"/>
          <w:sz w:val="24"/>
          <w:szCs w:val="24"/>
        </w:rPr>
        <w:t>v době jeho užití známo, že je škodlivý. Pokud tak zhotovitel učiní, je povinen</w:t>
      </w:r>
      <w:r w:rsidR="000730DD">
        <w:rPr>
          <w:rFonts w:ascii="Times New Roman" w:hAnsi="Times New Roman" w:cs="Times New Roman"/>
          <w:sz w:val="24"/>
          <w:szCs w:val="24"/>
        </w:rPr>
        <w:br/>
      </w:r>
      <w:r w:rsidRPr="00B3223D">
        <w:rPr>
          <w:rFonts w:ascii="Times New Roman" w:hAnsi="Times New Roman" w:cs="Times New Roman"/>
          <w:sz w:val="24"/>
          <w:szCs w:val="24"/>
        </w:rPr>
        <w:t>na písemné vyzvání objednatele provést okamžitě nápravu a veškeré náklady</w:t>
      </w:r>
      <w:r w:rsidR="000730DD">
        <w:rPr>
          <w:rFonts w:ascii="Times New Roman" w:hAnsi="Times New Roman" w:cs="Times New Roman"/>
          <w:sz w:val="24"/>
          <w:szCs w:val="24"/>
        </w:rPr>
        <w:br/>
      </w:r>
      <w:r w:rsidRPr="00B3223D">
        <w:rPr>
          <w:rFonts w:ascii="Times New Roman" w:hAnsi="Times New Roman" w:cs="Times New Roman"/>
          <w:sz w:val="24"/>
          <w:szCs w:val="24"/>
        </w:rPr>
        <w:t xml:space="preserve">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doloží na vyzvání objednatele, nejpozději však v termínu předání a převzetí díla soubor certifikátů, či jiných průvodních dokladů rozhodujících materiálů užitých</w:t>
      </w:r>
      <w:r w:rsidR="000730DD">
        <w:rPr>
          <w:rFonts w:ascii="Times New Roman" w:hAnsi="Times New Roman" w:cs="Times New Roman"/>
          <w:sz w:val="24"/>
          <w:szCs w:val="24"/>
        </w:rPr>
        <w:br/>
      </w:r>
      <w:r w:rsidRPr="00B3223D">
        <w:rPr>
          <w:rFonts w:ascii="Times New Roman" w:hAnsi="Times New Roman" w:cs="Times New Roman"/>
          <w:sz w:val="24"/>
          <w:szCs w:val="24"/>
        </w:rPr>
        <w:t>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B11AE3">
      <w:pPr>
        <w:pStyle w:val="Odstavecseseznamem"/>
        <w:spacing w:after="0"/>
        <w:jc w:val="both"/>
        <w:rPr>
          <w:rFonts w:ascii="Times New Roman" w:hAnsi="Times New Roman" w:cs="Times New Roman"/>
          <w:sz w:val="24"/>
          <w:szCs w:val="24"/>
        </w:rPr>
      </w:pPr>
    </w:p>
    <w:p w:rsidR="00646665" w:rsidRPr="006F761E" w:rsidRDefault="00943F4A" w:rsidP="003E578B">
      <w:pPr>
        <w:jc w:val="center"/>
        <w:rPr>
          <w:rFonts w:ascii="Times New Roman" w:hAnsi="Times New Roman" w:cs="Times New Roman"/>
          <w:b/>
          <w:sz w:val="24"/>
          <w:szCs w:val="24"/>
          <w:u w:val="single"/>
        </w:rPr>
      </w:pPr>
      <w:r w:rsidRPr="006F761E">
        <w:rPr>
          <w:rFonts w:ascii="Times New Roman" w:hAnsi="Times New Roman" w:cs="Times New Roman"/>
          <w:b/>
          <w:sz w:val="24"/>
          <w:szCs w:val="24"/>
          <w:u w:val="single"/>
        </w:rPr>
        <w:t>Čl.</w:t>
      </w:r>
      <w:r w:rsidR="003E578B" w:rsidRPr="006F761E">
        <w:rPr>
          <w:rFonts w:ascii="Times New Roman" w:hAnsi="Times New Roman" w:cs="Times New Roman"/>
          <w:b/>
          <w:sz w:val="24"/>
          <w:szCs w:val="24"/>
          <w:u w:val="single"/>
        </w:rPr>
        <w:t xml:space="preserve"> VIII   </w:t>
      </w:r>
      <w:r w:rsidR="00646665" w:rsidRPr="000730D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ke dni podpisu této Smlouvy má uzavřenou pojistnou smlouvu, jejímž předmětem je pojištění odpovědnosti za škodu způsobenou zhotovitelem třetí osobě v souvislosti s výkonem jeho činnosti, ve výši nejméně</w:t>
      </w:r>
      <w:r w:rsidR="000730DD">
        <w:rPr>
          <w:rFonts w:ascii="Times New Roman" w:hAnsi="Times New Roman" w:cs="Times New Roman"/>
          <w:sz w:val="24"/>
          <w:szCs w:val="24"/>
        </w:rPr>
        <w:br/>
      </w:r>
      <w:r w:rsidR="000730DD" w:rsidRPr="006F761E">
        <w:rPr>
          <w:rFonts w:ascii="Times New Roman" w:hAnsi="Times New Roman" w:cs="Times New Roman"/>
          <w:sz w:val="24"/>
          <w:szCs w:val="24"/>
        </w:rPr>
        <w:t>15 mil.</w:t>
      </w:r>
      <w:r w:rsidR="000730DD">
        <w:rPr>
          <w:rFonts w:ascii="Times New Roman" w:hAnsi="Times New Roman" w:cs="Times New Roman"/>
          <w:b/>
          <w:sz w:val="24"/>
          <w:szCs w:val="24"/>
        </w:rPr>
        <w:t xml:space="preserve"> </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w:t>
      </w:r>
      <w:r w:rsidR="000730DD">
        <w:rPr>
          <w:rFonts w:ascii="Times New Roman" w:hAnsi="Times New Roman" w:cs="Times New Roman"/>
          <w:sz w:val="24"/>
          <w:szCs w:val="24"/>
        </w:rPr>
        <w:br/>
      </w:r>
      <w:r w:rsidRPr="00B3223D">
        <w:rPr>
          <w:rFonts w:ascii="Times New Roman" w:hAnsi="Times New Roman" w:cs="Times New Roman"/>
          <w:sz w:val="24"/>
          <w:szCs w:val="24"/>
        </w:rPr>
        <w:t>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w:t>
      </w:r>
      <w:r w:rsidR="000730DD">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w:t>
      </w:r>
      <w:r w:rsidR="000730DD">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86685B" w:rsidRPr="00B3223D" w:rsidRDefault="009A6F40">
      <w:pPr>
        <w:jc w:val="center"/>
        <w:rPr>
          <w:rFonts w:ascii="Times New Roman" w:hAnsi="Times New Roman" w:cs="Times New Roman"/>
          <w:sz w:val="24"/>
          <w:szCs w:val="24"/>
        </w:rPr>
      </w:pPr>
      <w:r w:rsidRPr="00B3223D">
        <w:rPr>
          <w:rFonts w:ascii="Times New Roman" w:hAnsi="Times New Roman" w:cs="Times New Roman"/>
          <w:b/>
          <w:sz w:val="24"/>
          <w:szCs w:val="24"/>
          <w:u w:val="single"/>
        </w:rPr>
        <w:lastRenderedPageBreak/>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8" w:name="_Ref376426659"/>
    </w:p>
    <w:p w:rsidR="00BB4203" w:rsidRPr="00050E94" w:rsidRDefault="0086685B" w:rsidP="006A1FD8">
      <w:pPr>
        <w:spacing w:after="0"/>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w:t>
      </w:r>
      <w:r w:rsidR="000730DD">
        <w:rPr>
          <w:rFonts w:ascii="Times New Roman" w:hAnsi="Times New Roman" w:cs="Times New Roman"/>
          <w:sz w:val="24"/>
          <w:szCs w:val="24"/>
        </w:rPr>
        <w:br/>
      </w:r>
      <w:r w:rsidRPr="00B3223D">
        <w:rPr>
          <w:rFonts w:ascii="Times New Roman" w:hAnsi="Times New Roman" w:cs="Times New Roman"/>
          <w:sz w:val="24"/>
          <w:szCs w:val="24"/>
          <w:lang w:val="x-none"/>
        </w:rPr>
        <w:t>a smlouvu řešící odvádění dešťové a splaškové vody. (Dodávky energií a vody</w:t>
      </w:r>
      <w:r w:rsidR="000730DD">
        <w:rPr>
          <w:rFonts w:ascii="Times New Roman" w:hAnsi="Times New Roman" w:cs="Times New Roman"/>
          <w:sz w:val="24"/>
          <w:szCs w:val="24"/>
        </w:rPr>
        <w:br/>
      </w:r>
      <w:r w:rsidRPr="00B3223D">
        <w:rPr>
          <w:rFonts w:ascii="Times New Roman" w:hAnsi="Times New Roman" w:cs="Times New Roman"/>
          <w:sz w:val="24"/>
          <w:szCs w:val="24"/>
          <w:lang w:val="x-none"/>
        </w:rPr>
        <w:t>pro výstavbu budou zajištěny z odběrních míst za úhradu přes podružné měření,</w:t>
      </w:r>
      <w:r w:rsidR="000730DD">
        <w:rPr>
          <w:rFonts w:ascii="Times New Roman" w:hAnsi="Times New Roman" w:cs="Times New Roman"/>
          <w:sz w:val="24"/>
          <w:szCs w:val="24"/>
        </w:rPr>
        <w:br/>
      </w:r>
      <w:r w:rsidRPr="00B3223D">
        <w:rPr>
          <w:rFonts w:ascii="Times New Roman" w:hAnsi="Times New Roman" w:cs="Times New Roman"/>
          <w:sz w:val="24"/>
          <w:szCs w:val="24"/>
          <w:lang w:val="x-none"/>
        </w:rPr>
        <w:t>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w:t>
      </w:r>
      <w:r w:rsidR="000730DD">
        <w:rPr>
          <w:rFonts w:ascii="Times New Roman" w:hAnsi="Times New Roman" w:cs="Times New Roman"/>
          <w:sz w:val="24"/>
          <w:szCs w:val="24"/>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w:t>
      </w:r>
      <w:r w:rsidR="000730DD">
        <w:rPr>
          <w:rFonts w:ascii="Times New Roman" w:hAnsi="Times New Roman" w:cs="Times New Roman"/>
          <w:sz w:val="24"/>
          <w:szCs w:val="24"/>
        </w:rPr>
        <w:br/>
      </w:r>
      <w:r w:rsidRPr="00B3223D">
        <w:rPr>
          <w:rFonts w:ascii="Times New Roman" w:hAnsi="Times New Roman" w:cs="Times New Roman"/>
          <w:sz w:val="24"/>
          <w:szCs w:val="24"/>
          <w:lang w:val="x-none"/>
        </w:rPr>
        <w:t>či předmětem z letadla spadlým.</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w:t>
      </w:r>
      <w:r w:rsidR="000730DD">
        <w:rPr>
          <w:rFonts w:ascii="Times New Roman" w:hAnsi="Times New Roman" w:cs="Times New Roman"/>
          <w:sz w:val="24"/>
          <w:szCs w:val="24"/>
        </w:rPr>
        <w:br/>
      </w:r>
      <w:r w:rsidRPr="00B3223D">
        <w:rPr>
          <w:rFonts w:ascii="Times New Roman" w:hAnsi="Times New Roman" w:cs="Times New Roman"/>
          <w:sz w:val="24"/>
          <w:szCs w:val="24"/>
          <w:lang w:val="x-none"/>
        </w:rPr>
        <w:t>za obě smluvní strany, ledaže se smluvní strany dohodnou, že dílo bude předáno</w:t>
      </w:r>
      <w:r w:rsidR="000730DD">
        <w:rPr>
          <w:rFonts w:ascii="Times New Roman" w:hAnsi="Times New Roman" w:cs="Times New Roman"/>
          <w:sz w:val="24"/>
          <w:szCs w:val="24"/>
        </w:rPr>
        <w:br/>
      </w:r>
      <w:r w:rsidRPr="00B3223D">
        <w:rPr>
          <w:rFonts w:ascii="Times New Roman" w:hAnsi="Times New Roman" w:cs="Times New Roman"/>
          <w:sz w:val="24"/>
          <w:szCs w:val="24"/>
          <w:lang w:val="x-none"/>
        </w:rPr>
        <w:t>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6B54C6" w:rsidRPr="006A1FD8" w:rsidRDefault="0086685B" w:rsidP="009E7537">
      <w:pPr>
        <w:pStyle w:val="Odstavecseseznamem"/>
        <w:numPr>
          <w:ilvl w:val="0"/>
          <w:numId w:val="32"/>
        </w:numPr>
        <w:jc w:val="both"/>
        <w:rPr>
          <w:rFonts w:ascii="Times New Roman" w:hAnsi="Times New Roman" w:cs="Times New Roman"/>
          <w:sz w:val="24"/>
          <w:szCs w:val="24"/>
          <w:u w:val="single"/>
        </w:rPr>
      </w:pPr>
      <w:r w:rsidRPr="00B3223D">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rsidR="00FE4ABB" w:rsidRPr="009E7537" w:rsidRDefault="00FE4ABB" w:rsidP="006A1FD8">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w:t>
      </w:r>
      <w:r w:rsidR="000730DD">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r>
      <w:r w:rsidRPr="00B3223D">
        <w:rPr>
          <w:rFonts w:ascii="Times New Roman" w:hAnsi="Times New Roman" w:cs="Times New Roman"/>
          <w:sz w:val="24"/>
          <w:szCs w:val="24"/>
        </w:rPr>
        <w:lastRenderedPageBreak/>
        <w:t>Zhotovitel je povinen upozornit objednatele bez zbytečného odkladu na nevhodnou povahu věcí převzatých od objednatele nebo pokynů daných mu objednatelem</w:t>
      </w:r>
      <w:r w:rsidR="000730DD">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000730DD">
        <w:rPr>
          <w:rFonts w:ascii="Times New Roman" w:hAnsi="Times New Roman" w:cs="Times New Roman"/>
          <w:sz w:val="24"/>
          <w:szCs w:val="24"/>
        </w:rPr>
        <w:br/>
      </w:r>
      <w:r w:rsidRPr="00B3223D">
        <w:rPr>
          <w:rFonts w:ascii="Times New Roman" w:hAnsi="Times New Roman" w:cs="Times New Roman"/>
          <w:sz w:val="24"/>
          <w:szCs w:val="24"/>
        </w:rPr>
        <w:t xml:space="preserve">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w:t>
      </w:r>
      <w:r w:rsidR="000730DD">
        <w:rPr>
          <w:rFonts w:ascii="Times New Roman" w:hAnsi="Times New Roman" w:cs="Times New Roman"/>
          <w:sz w:val="24"/>
          <w:szCs w:val="24"/>
        </w:rPr>
        <w:br/>
      </w:r>
      <w:r w:rsidRPr="00B3223D">
        <w:rPr>
          <w:rFonts w:ascii="Times New Roman" w:hAnsi="Times New Roman" w:cs="Times New Roman"/>
          <w:sz w:val="24"/>
          <w:szCs w:val="24"/>
        </w:rPr>
        <w:t>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w:t>
      </w:r>
      <w:r w:rsidR="000730DD">
        <w:rPr>
          <w:rFonts w:ascii="Times New Roman" w:hAnsi="Times New Roman" w:cs="Times New Roman"/>
          <w:sz w:val="24"/>
          <w:szCs w:val="24"/>
        </w:rPr>
        <w:br/>
      </w:r>
      <w:r w:rsidRPr="00B3223D">
        <w:rPr>
          <w:rFonts w:ascii="Times New Roman" w:hAnsi="Times New Roman" w:cs="Times New Roman"/>
          <w:sz w:val="24"/>
          <w:szCs w:val="24"/>
        </w:rPr>
        <w:t>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lastRenderedPageBreak/>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w:t>
      </w:r>
      <w:r w:rsidR="000730DD">
        <w:rPr>
          <w:rFonts w:ascii="Times New Roman" w:hAnsi="Times New Roman" w:cs="Times New Roman"/>
          <w:sz w:val="24"/>
          <w:szCs w:val="24"/>
        </w:rPr>
        <w:br/>
      </w:r>
      <w:r w:rsidR="006B54C6" w:rsidRPr="00B3223D">
        <w:rPr>
          <w:rFonts w:ascii="Times New Roman" w:hAnsi="Times New Roman" w:cs="Times New Roman"/>
          <w:sz w:val="24"/>
          <w:szCs w:val="24"/>
        </w:rPr>
        <w:t>do stavebního deníku.</w:t>
      </w:r>
    </w:p>
    <w:p w:rsidR="006B54C6" w:rsidRPr="00B3223D" w:rsidRDefault="006B54C6" w:rsidP="006B54C6">
      <w:pPr>
        <w:pStyle w:val="Odstavecseseznamem"/>
        <w:jc w:val="both"/>
        <w:rPr>
          <w:rFonts w:ascii="Times New Roman" w:hAnsi="Times New Roman" w:cs="Times New Roman"/>
          <w:sz w:val="24"/>
          <w:szCs w:val="24"/>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w:t>
      </w:r>
      <w:r w:rsidR="000730DD">
        <w:rPr>
          <w:rFonts w:ascii="Times New Roman" w:hAnsi="Times New Roman" w:cs="Times New Roman"/>
          <w:sz w:val="24"/>
          <w:szCs w:val="24"/>
        </w:rPr>
        <w:br/>
      </w:r>
      <w:r w:rsidRPr="00B3223D">
        <w:rPr>
          <w:rFonts w:ascii="Times New Roman" w:hAnsi="Times New Roman" w:cs="Times New Roman"/>
          <w:sz w:val="24"/>
          <w:szCs w:val="24"/>
          <w:lang w:val="x-none"/>
        </w:rPr>
        <w:t>pro předání dokladů je Státní pozemkový úřad, Krajský pozemkový úřad</w:t>
      </w:r>
      <w:r w:rsidR="000730DD">
        <w:rPr>
          <w:rFonts w:ascii="Times New Roman" w:hAnsi="Times New Roman" w:cs="Times New Roman"/>
          <w:sz w:val="24"/>
          <w:szCs w:val="24"/>
        </w:rPr>
        <w:br/>
      </w:r>
      <w:r w:rsidRPr="00B3223D">
        <w:rPr>
          <w:rFonts w:ascii="Times New Roman" w:hAnsi="Times New Roman" w:cs="Times New Roman"/>
          <w:sz w:val="24"/>
          <w:szCs w:val="24"/>
          <w:lang w:val="x-none"/>
        </w:rPr>
        <w:t xml:space="preserve">pro </w:t>
      </w:r>
      <w:r w:rsidR="000730DD" w:rsidRPr="006F761E">
        <w:rPr>
          <w:rFonts w:ascii="Times New Roman" w:hAnsi="Times New Roman" w:cs="Times New Roman"/>
          <w:bCs/>
          <w:sz w:val="24"/>
          <w:szCs w:val="24"/>
          <w:lang w:val="en-US"/>
        </w:rPr>
        <w:t>Jihočeský kraj</w:t>
      </w:r>
      <w:r w:rsidRPr="000730DD">
        <w:rPr>
          <w:rFonts w:ascii="Times New Roman" w:hAnsi="Times New Roman" w:cs="Times New Roman"/>
          <w:bCs/>
          <w:sz w:val="24"/>
          <w:szCs w:val="24"/>
          <w:lang w:val="en-US"/>
        </w:rPr>
        <w:t xml:space="preserve">, Pobočka </w:t>
      </w:r>
      <w:r w:rsidR="000730DD" w:rsidRPr="006F761E">
        <w:rPr>
          <w:rFonts w:ascii="Times New Roman" w:hAnsi="Times New Roman" w:cs="Times New Roman"/>
          <w:bCs/>
          <w:sz w:val="24"/>
          <w:szCs w:val="24"/>
          <w:lang w:val="en-US"/>
        </w:rPr>
        <w:t>České Budějovice.</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w:t>
      </w:r>
      <w:r w:rsidR="000730DD">
        <w:rPr>
          <w:rFonts w:ascii="Times New Roman" w:hAnsi="Times New Roman" w:cs="Times New Roman"/>
          <w:sz w:val="24"/>
          <w:szCs w:val="24"/>
        </w:rPr>
        <w:br/>
      </w:r>
      <w:r w:rsidRPr="00B3223D">
        <w:rPr>
          <w:rFonts w:ascii="Times New Roman" w:hAnsi="Times New Roman" w:cs="Times New Roman"/>
          <w:sz w:val="24"/>
          <w:szCs w:val="24"/>
          <w:lang w:val="x-none"/>
        </w:rPr>
        <w:t xml:space="preserve">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6A1FD8">
      <w:pPr>
        <w:pStyle w:val="Odstavecseseznamem"/>
        <w:numPr>
          <w:ilvl w:val="0"/>
          <w:numId w:val="32"/>
        </w:numPr>
        <w:spacing w:after="0"/>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6A1FD8">
      <w:pPr>
        <w:pStyle w:val="TSlneksmlouvy"/>
        <w:keepNext w:val="0"/>
        <w:numPr>
          <w:ilvl w:val="0"/>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9"/>
    </w:p>
    <w:p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w:t>
      </w:r>
      <w:r w:rsidR="003D654D">
        <w:rPr>
          <w:rFonts w:ascii="Times New Roman" w:hAnsi="Times New Roman"/>
          <w:b w:val="0"/>
          <w:sz w:val="24"/>
          <w:u w:val="none"/>
          <w:lang w:val="cs-CZ"/>
        </w:rPr>
        <w:br/>
      </w:r>
      <w:r w:rsidRPr="00EF6209">
        <w:rPr>
          <w:rFonts w:ascii="Times New Roman" w:hAnsi="Times New Roman"/>
          <w:b w:val="0"/>
          <w:sz w:val="24"/>
          <w:u w:val="none"/>
        </w:rPr>
        <w:t>ani</w:t>
      </w:r>
      <w:r w:rsidR="003D654D">
        <w:rPr>
          <w:rFonts w:ascii="Times New Roman" w:hAnsi="Times New Roman"/>
          <w:b w:val="0"/>
          <w:sz w:val="24"/>
          <w:u w:val="none"/>
          <w:lang w:val="cs-CZ"/>
        </w:rPr>
        <w:t xml:space="preserve"> </w:t>
      </w:r>
      <w:r w:rsidRPr="00EF6209">
        <w:rPr>
          <w:rFonts w:ascii="Times New Roman" w:hAnsi="Times New Roman"/>
          <w:b w:val="0"/>
          <w:sz w:val="24"/>
          <w:u w:val="none"/>
        </w:rPr>
        <w:t xml:space="preserve">ve spojení s jinými nebrání užívání stavby funkčně nebo esteticky, </w:t>
      </w:r>
      <w:r w:rsidRPr="00EF6209">
        <w:rPr>
          <w:rFonts w:ascii="Times New Roman" w:hAnsi="Times New Roman"/>
          <w:b w:val="0"/>
          <w:sz w:val="24"/>
          <w:u w:val="none"/>
        </w:rPr>
        <w:lastRenderedPageBreak/>
        <w:t xml:space="preserve">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rsidR="00E23E3E" w:rsidRDefault="00E23E3E" w:rsidP="00E23E3E">
      <w:pPr>
        <w:pStyle w:val="TSTextlnkuslovan"/>
        <w:spacing w:after="0"/>
        <w:ind w:left="709" w:firstLine="709"/>
        <w:rPr>
          <w:rFonts w:ascii="Times New Roman" w:hAnsi="Times New Roman"/>
          <w:sz w:val="24"/>
          <w:lang w:val="cs-CZ" w:eastAsia="en-US"/>
        </w:rPr>
      </w:pP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0" w:name="_Ref376427534"/>
      <w:r w:rsidRPr="00EF6209">
        <w:rPr>
          <w:rFonts w:ascii="Times New Roman" w:hAnsi="Times New Roman"/>
          <w:b w:val="0"/>
          <w:sz w:val="24"/>
          <w:u w:val="none"/>
        </w:rPr>
        <w:t>Staveniště bylo vyklizeno a případné úpravy okolí byly provedeny</w:t>
      </w:r>
      <w:r w:rsidR="003D654D">
        <w:rPr>
          <w:rFonts w:ascii="Times New Roman" w:hAnsi="Times New Roman"/>
          <w:b w:val="0"/>
          <w:sz w:val="24"/>
          <w:u w:val="none"/>
          <w:lang w:val="cs-CZ"/>
        </w:rPr>
        <w:br/>
      </w:r>
      <w:r w:rsidRPr="00EF6209">
        <w:rPr>
          <w:rFonts w:ascii="Times New Roman" w:hAnsi="Times New Roman"/>
          <w:b w:val="0"/>
          <w:sz w:val="24"/>
          <w:u w:val="none"/>
        </w:rPr>
        <w:t>do 15 kalendářních dnů po předání a převzetí díla.</w:t>
      </w:r>
      <w:bookmarkEnd w:id="10"/>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w:t>
      </w:r>
      <w:r w:rsidR="003D654D">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rsidR="00E23E3E" w:rsidRPr="00BC1479" w:rsidRDefault="00E23E3E" w:rsidP="006F761E">
      <w:pPr>
        <w:numPr>
          <w:ilvl w:val="3"/>
          <w:numId w:val="32"/>
        </w:numPr>
        <w:spacing w:after="120"/>
        <w:jc w:val="both"/>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w:t>
      </w:r>
      <w:r w:rsidR="003D654D">
        <w:rPr>
          <w:rFonts w:ascii="Times New Roman" w:hAnsi="Times New Roman"/>
          <w:sz w:val="24"/>
        </w:rPr>
        <w:br/>
      </w:r>
      <w:r>
        <w:rPr>
          <w:rFonts w:ascii="Times New Roman" w:hAnsi="Times New Roman"/>
          <w:sz w:val="24"/>
          <w:lang w:val="x-none"/>
        </w:rPr>
        <w:t>ve formátech pdf a dwg</w:t>
      </w:r>
      <w:r>
        <w:rPr>
          <w:rFonts w:ascii="Times New Roman" w:hAnsi="Times New Roman"/>
          <w:sz w:val="24"/>
        </w:rPr>
        <w:t>.</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dokumentace skutečného provedení stavby v souladu s § 4</w:t>
      </w:r>
      <w:r w:rsidR="003D654D">
        <w:rPr>
          <w:rFonts w:ascii="Times New Roman" w:hAnsi="Times New Roman"/>
          <w:b w:val="0"/>
          <w:sz w:val="24"/>
          <w:u w:val="none"/>
          <w:lang w:val="cs-CZ"/>
        </w:rPr>
        <w:br/>
      </w:r>
      <w:r w:rsidRPr="00EF6209">
        <w:rPr>
          <w:rFonts w:ascii="Times New Roman" w:hAnsi="Times New Roman"/>
          <w:b w:val="0"/>
          <w:sz w:val="24"/>
          <w:u w:val="none"/>
        </w:rPr>
        <w:t>a přílohou č. 3 vyhlášky č. 499/2006 Sb, o dokumentaci staveb, ve znění pozdějších předpisů,</w:t>
      </w:r>
      <w:r>
        <w:rPr>
          <w:rFonts w:ascii="Times New Roman" w:hAnsi="Times New Roman"/>
          <w:b w:val="0"/>
          <w:sz w:val="24"/>
          <w:u w:val="none"/>
          <w:lang w:val="cs-CZ"/>
        </w:rPr>
        <w:t xml:space="preserve">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kvalitě jakosti provedených skrytých prací</w:t>
      </w:r>
      <w:r w:rsidR="003D654D">
        <w:rPr>
          <w:rFonts w:ascii="Times New Roman" w:hAnsi="Times New Roman"/>
          <w:b w:val="0"/>
          <w:sz w:val="24"/>
          <w:u w:val="none"/>
          <w:lang w:val="cs-CZ"/>
        </w:rPr>
        <w:br/>
      </w:r>
      <w:r w:rsidRPr="00EF6209">
        <w:rPr>
          <w:rFonts w:ascii="Times New Roman" w:hAnsi="Times New Roman"/>
          <w:b w:val="0"/>
          <w:sz w:val="24"/>
          <w:u w:val="none"/>
        </w:rPr>
        <w:t xml:space="preserve">a konstrukcí,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11</w:t>
      </w:r>
      <w:r w:rsidRPr="004D73E3">
        <w:rPr>
          <w:rFonts w:ascii="Times New Roman" w:hAnsi="Times New Roman"/>
          <w:b w:val="0"/>
          <w:sz w:val="24"/>
          <w:u w:val="none"/>
          <w:lang w:val="cs-CZ"/>
        </w:rPr>
        <w:t>)</w:t>
      </w:r>
    </w:p>
    <w:p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rsidR="00CC48F2" w:rsidRPr="00CC48F2"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V případě, kdy dílo vykazuje pouze ojedinělé drobné vady, které samy o sobě</w:t>
      </w:r>
      <w:r w:rsidR="003D654D">
        <w:rPr>
          <w:rFonts w:ascii="Times New Roman" w:hAnsi="Times New Roman" w:cs="Times New Roman"/>
          <w:sz w:val="24"/>
          <w:szCs w:val="24"/>
        </w:rPr>
        <w:br/>
      </w:r>
      <w:r w:rsidRPr="0001176F">
        <w:rPr>
          <w:rFonts w:ascii="Times New Roman" w:hAnsi="Times New Roman" w:cs="Times New Roman"/>
          <w:sz w:val="24"/>
          <w:szCs w:val="24"/>
          <w:lang w:val="x-none"/>
        </w:rPr>
        <w:t xml:space="preserve">ani ve spojení s jinými vadami nebrání užívání díla funkčně nebo esteticky, ani jeho </w:t>
      </w:r>
      <w:r w:rsidRPr="0001176F">
        <w:rPr>
          <w:rFonts w:ascii="Times New Roman" w:hAnsi="Times New Roman" w:cs="Times New Roman"/>
          <w:sz w:val="24"/>
          <w:szCs w:val="24"/>
          <w:lang w:val="x-none"/>
        </w:rPr>
        <w:lastRenderedPageBreak/>
        <w:t xml:space="preserve">užití podstatným způsobem neomezují, může objednatel převzít dílo s výhradami, například pokud je řádné provedení díla závislé na vegetačních podmínkách. </w:t>
      </w:r>
      <w:r w:rsidRPr="0001176F">
        <w:rPr>
          <w:rFonts w:ascii="Times New Roman" w:hAnsi="Times New Roman" w:cs="Times New Roman"/>
          <w:sz w:val="24"/>
          <w:szCs w:val="24"/>
        </w:rPr>
        <w:t>Drobné vady budou zhotovitelem odstraněny neprodleně, nedohodnou-li se smluvní strany jinak. Termín odstranění bude uveden v předávacím protokolu. O odstranění drobných vad a nedodělků bude sepsán samostatný protokol o odstranění drobných vad</w:t>
      </w:r>
      <w:r w:rsidR="003D654D">
        <w:rPr>
          <w:rFonts w:ascii="Times New Roman" w:hAnsi="Times New Roman" w:cs="Times New Roman"/>
          <w:sz w:val="24"/>
          <w:szCs w:val="24"/>
        </w:rPr>
        <w:br/>
      </w:r>
      <w:r w:rsidRPr="0001176F">
        <w:rPr>
          <w:rFonts w:ascii="Times New Roman" w:hAnsi="Times New Roman" w:cs="Times New Roman"/>
          <w:sz w:val="24"/>
          <w:szCs w:val="24"/>
        </w:rPr>
        <w:t xml:space="preserve">a nedodělků. </w:t>
      </w:r>
    </w:p>
    <w:p w:rsidR="00414852" w:rsidRPr="0001176F"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sidRPr="0001176F">
        <w:rPr>
          <w:rFonts w:ascii="Times New Roman" w:hAnsi="Times New Roman" w:cs="Times New Roman"/>
          <w:sz w:val="24"/>
          <w:szCs w:val="24"/>
        </w:rPr>
        <w:t xml:space="preserve">této </w:t>
      </w:r>
      <w:r w:rsidRPr="0001176F">
        <w:rPr>
          <w:rFonts w:ascii="Times New Roman" w:hAnsi="Times New Roman" w:cs="Times New Roman"/>
          <w:sz w:val="24"/>
          <w:szCs w:val="24"/>
          <w:lang w:val="x-none"/>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w:t>
      </w:r>
      <w:r w:rsidR="003D654D">
        <w:rPr>
          <w:rFonts w:ascii="Times New Roman" w:hAnsi="Times New Roman" w:cs="Times New Roman"/>
          <w:sz w:val="24"/>
          <w:szCs w:val="24"/>
        </w:rPr>
        <w:br/>
      </w:r>
      <w:r w:rsidRPr="00B3223D">
        <w:rPr>
          <w:rFonts w:ascii="Times New Roman" w:hAnsi="Times New Roman" w:cs="Times New Roman"/>
          <w:sz w:val="24"/>
          <w:szCs w:val="24"/>
          <w:lang w:val="x-none"/>
        </w:rPr>
        <w:t>Na objednatele přechází toto vlastnictví okamžikem protokolárního převzetí díla, tímto okamžikem přechází na objednatele i nebezpečí škody na zhotovené věci.</w:t>
      </w:r>
    </w:p>
    <w:bookmarkEnd w:id="8"/>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w:t>
      </w:r>
      <w:r w:rsidR="003D654D">
        <w:rPr>
          <w:rFonts w:ascii="Times New Roman" w:hAnsi="Times New Roman" w:cs="Times New Roman"/>
          <w:sz w:val="24"/>
          <w:szCs w:val="24"/>
        </w:rPr>
        <w:br/>
      </w:r>
      <w:r w:rsidRPr="00B3223D">
        <w:rPr>
          <w:rFonts w:ascii="Times New Roman" w:hAnsi="Times New Roman" w:cs="Times New Roman"/>
          <w:sz w:val="24"/>
          <w:szCs w:val="24"/>
        </w:rPr>
        <w:t>ve stavu schopném předání a převzetí, je zhotovitel povinen uhradit objednateli veškeré náklady jemu vzniklé při neúspěšném předávacím a přejímacím řízení. Zhotovitel nese i náklady na organizaci opakovaného řízení.</w:t>
      </w:r>
    </w:p>
    <w:p w:rsidR="003D654D" w:rsidRPr="00B3223D" w:rsidRDefault="00395F22" w:rsidP="006F761E">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w:t>
      </w:r>
      <w:r w:rsidR="003D654D">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w:t>
      </w:r>
      <w:r w:rsidR="003D654D">
        <w:rPr>
          <w:rFonts w:ascii="Times New Roman" w:hAnsi="Times New Roman" w:cs="Times New Roman"/>
          <w:sz w:val="24"/>
          <w:szCs w:val="24"/>
        </w:rPr>
        <w:br/>
      </w:r>
      <w:r w:rsidRPr="00B3223D">
        <w:rPr>
          <w:rFonts w:ascii="Times New Roman" w:hAnsi="Times New Roman" w:cs="Times New Roman"/>
          <w:sz w:val="24"/>
          <w:szCs w:val="24"/>
        </w:rPr>
        <w:t>od sjednaného termínu dokončení díla v prodlení.</w:t>
      </w:r>
    </w:p>
    <w:p w:rsidR="00E73632" w:rsidRPr="006F761E" w:rsidRDefault="00E73632" w:rsidP="002748CF">
      <w:pPr>
        <w:pStyle w:val="Odstavecseseznamem"/>
        <w:spacing w:after="0"/>
        <w:jc w:val="both"/>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Zhotovitel potvrzuje, že provedl kontrolu projektové dokumentace, výkazu výměr</w:t>
      </w:r>
      <w:r w:rsidR="003D654D">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2748CF" w:rsidRDefault="009A6F40" w:rsidP="002748CF">
      <w:pPr>
        <w:pStyle w:val="Odstavecseseznamem"/>
        <w:numPr>
          <w:ilvl w:val="0"/>
          <w:numId w:val="27"/>
        </w:numPr>
        <w:jc w:val="both"/>
        <w:rPr>
          <w:rFonts w:ascii="Times New Roman" w:hAnsi="Times New Roman" w:cs="Times New Roman"/>
          <w:b/>
          <w:sz w:val="24"/>
          <w:szCs w:val="24"/>
          <w:u w:val="single"/>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3D654D">
        <w:rPr>
          <w:rFonts w:ascii="Times New Roman" w:hAnsi="Times New Roman" w:cs="Times New Roman"/>
          <w:sz w:val="24"/>
          <w:szCs w:val="24"/>
        </w:rPr>
        <w:br/>
      </w:r>
      <w:r w:rsidR="00E23E3E">
        <w:rPr>
          <w:rFonts w:ascii="Times New Roman" w:hAnsi="Times New Roman" w:cs="Times New Roman"/>
          <w:sz w:val="24"/>
          <w:szCs w:val="24"/>
        </w:rPr>
        <w:t>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w:t>
      </w:r>
      <w:r w:rsidR="003D654D">
        <w:rPr>
          <w:rFonts w:ascii="Times New Roman" w:hAnsi="Times New Roman" w:cs="Times New Roman"/>
          <w:sz w:val="24"/>
          <w:szCs w:val="24"/>
        </w:rPr>
        <w:br/>
      </w:r>
      <w:r w:rsidRPr="00B3223D">
        <w:rPr>
          <w:rFonts w:ascii="Times New Roman" w:hAnsi="Times New Roman" w:cs="Times New Roman"/>
          <w:sz w:val="24"/>
          <w:szCs w:val="24"/>
        </w:rPr>
        <w:t>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w:t>
      </w:r>
      <w:r w:rsidR="003D654D">
        <w:rPr>
          <w:rFonts w:ascii="Times New Roman" w:hAnsi="Times New Roman" w:cs="Times New Roman"/>
          <w:sz w:val="24"/>
          <w:szCs w:val="24"/>
        </w:rPr>
        <w:br/>
      </w:r>
      <w:r w:rsidRPr="00B3223D">
        <w:rPr>
          <w:rFonts w:ascii="Times New Roman" w:hAnsi="Times New Roman" w:cs="Times New Roman"/>
          <w:sz w:val="24"/>
          <w:szCs w:val="24"/>
        </w:rPr>
        <w:t>že 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6F761E">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6F761E">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musí být prováděny čitelně a musí být vždy</w:t>
      </w:r>
      <w:r w:rsidR="003D654D">
        <w:rPr>
          <w:rFonts w:ascii="Times New Roman" w:hAnsi="Times New Roman" w:cs="Times New Roman"/>
          <w:sz w:val="24"/>
          <w:szCs w:val="24"/>
        </w:rPr>
        <w:br/>
      </w:r>
      <w:r w:rsidRPr="00B3223D">
        <w:rPr>
          <w:rFonts w:ascii="Times New Roman" w:hAnsi="Times New Roman" w:cs="Times New Roman"/>
          <w:sz w:val="24"/>
          <w:szCs w:val="24"/>
        </w:rPr>
        <w:t>k</w:t>
      </w:r>
      <w:r w:rsidR="003D654D">
        <w:rPr>
          <w:rFonts w:ascii="Times New Roman" w:hAnsi="Times New Roman" w:cs="Times New Roman"/>
          <w:sz w:val="24"/>
          <w:szCs w:val="24"/>
        </w:rPr>
        <w:t xml:space="preserve"> </w:t>
      </w:r>
      <w:r w:rsidRPr="00B3223D">
        <w:rPr>
          <w:rFonts w:ascii="Times New Roman" w:hAnsi="Times New Roman" w:cs="Times New Roman"/>
          <w:sz w:val="24"/>
          <w:szCs w:val="24"/>
        </w:rPr>
        <w:t xml:space="preserve">nadepsanému jménu a funkci podepsány osobou, která příslušný zápis učinila. </w:t>
      </w:r>
    </w:p>
    <w:p w:rsidR="00B11AE3" w:rsidRPr="00B3223D" w:rsidRDefault="007637B1" w:rsidP="006F761E">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Pr="002748CF" w:rsidRDefault="00E73632" w:rsidP="002748CF">
      <w:pPr>
        <w:pStyle w:val="Odstavecseseznamem"/>
        <w:spacing w:after="0"/>
        <w:jc w:val="both"/>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w:t>
      </w:r>
      <w:r w:rsidR="00BB0DB8">
        <w:rPr>
          <w:rFonts w:ascii="Times New Roman" w:hAnsi="Times New Roman" w:cs="Times New Roman"/>
          <w:sz w:val="24"/>
          <w:szCs w:val="24"/>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w:t>
      </w:r>
      <w:r w:rsidR="00BB0DB8">
        <w:rPr>
          <w:rFonts w:ascii="Times New Roman" w:hAnsi="Times New Roman" w:cs="Times New Roman"/>
          <w:sz w:val="24"/>
          <w:szCs w:val="24"/>
        </w:rPr>
        <w:br/>
      </w:r>
      <w:r w:rsidRPr="00B3223D">
        <w:rPr>
          <w:rFonts w:ascii="Times New Roman" w:hAnsi="Times New Roman" w:cs="Times New Roman"/>
          <w:sz w:val="24"/>
          <w:szCs w:val="24"/>
          <w:lang w:val="x-none"/>
        </w:rPr>
        <w:t>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w:t>
      </w:r>
      <w:r w:rsidR="00BB0DB8">
        <w:rPr>
          <w:rFonts w:ascii="Times New Roman" w:hAnsi="Times New Roman" w:cs="Times New Roman"/>
          <w:sz w:val="24"/>
          <w:szCs w:val="24"/>
        </w:rPr>
        <w:br/>
      </w:r>
      <w:r w:rsidRPr="00B3223D">
        <w:rPr>
          <w:rFonts w:ascii="Times New Roman" w:hAnsi="Times New Roman" w:cs="Times New Roman"/>
          <w:sz w:val="24"/>
          <w:szCs w:val="24"/>
        </w:rPr>
        <w:t>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Záruční lhůta neběží po dobu, po kterou objednatel nemohl předmět díla užívat</w:t>
      </w:r>
      <w:r w:rsidR="00BB0DB8">
        <w:rPr>
          <w:rFonts w:ascii="Times New Roman" w:hAnsi="Times New Roman" w:cs="Times New Roman"/>
          <w:sz w:val="24"/>
          <w:szCs w:val="24"/>
        </w:rPr>
        <w:br/>
      </w:r>
      <w:r w:rsidRPr="00B3223D">
        <w:rPr>
          <w:rFonts w:ascii="Times New Roman" w:hAnsi="Times New Roman" w:cs="Times New Roman"/>
          <w:sz w:val="24"/>
          <w:szCs w:val="24"/>
        </w:rPr>
        <w:t xml:space="preserve">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2"/>
      <w:r w:rsidRPr="00B3223D">
        <w:rPr>
          <w:rFonts w:ascii="Times New Roman" w:hAnsi="Times New Roman" w:cs="Times New Roman"/>
          <w:sz w:val="24"/>
          <w:szCs w:val="24"/>
          <w:lang w:val="x-none"/>
        </w:rPr>
        <w:lastRenderedPageBreak/>
        <w:t>Zhotovitel se zavazuje uhradit smluvní pokutu ve výši 0,02 % z celkové ceny díla</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termínem zahájení prací</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1"/>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2" w:name="_Ref376379668"/>
      <w:r w:rsidRPr="00B3223D">
        <w:rPr>
          <w:rFonts w:ascii="Times New Roman" w:hAnsi="Times New Roman" w:cs="Times New Roman"/>
          <w:sz w:val="24"/>
          <w:szCs w:val="24"/>
          <w:lang w:val="x-none"/>
        </w:rPr>
        <w:t>Zhotovitel se zavazuje uhradit smluvní pokutu ve výši 0,05 % z celkové ceny díla</w:t>
      </w:r>
      <w:r w:rsidR="00BB0DB8">
        <w:rPr>
          <w:rFonts w:ascii="Times New Roman" w:hAnsi="Times New Roman" w:cs="Times New Roman"/>
          <w:sz w:val="24"/>
          <w:szCs w:val="24"/>
        </w:rPr>
        <w:br/>
      </w:r>
      <w:r w:rsidRPr="00B3223D">
        <w:rPr>
          <w:rFonts w:ascii="Times New Roman" w:hAnsi="Times New Roman" w:cs="Times New Roman"/>
          <w:sz w:val="24"/>
          <w:szCs w:val="24"/>
          <w:lang w:val="x-none"/>
        </w:rPr>
        <w:t>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2"/>
      <w:r w:rsidRPr="00B3223D">
        <w:rPr>
          <w:rFonts w:ascii="Times New Roman" w:hAnsi="Times New Roman" w:cs="Times New Roman"/>
          <w:sz w:val="24"/>
          <w:szCs w:val="24"/>
          <w:lang w:val="x-none"/>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w:t>
      </w:r>
      <w:r w:rsidR="00BB0DB8">
        <w:rPr>
          <w:rFonts w:ascii="Times New Roman" w:hAnsi="Times New Roman" w:cs="Times New Roman"/>
          <w:sz w:val="24"/>
          <w:szCs w:val="24"/>
        </w:rPr>
        <w:br/>
      </w:r>
      <w:r w:rsidRPr="00B3223D">
        <w:rPr>
          <w:rFonts w:ascii="Times New Roman" w:hAnsi="Times New Roman" w:cs="Times New Roman"/>
          <w:sz w:val="24"/>
          <w:szCs w:val="24"/>
          <w:lang w:val="x-none"/>
        </w:rPr>
        <w:t>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w:t>
      </w:r>
      <w:r w:rsidR="00BB0DB8">
        <w:rPr>
          <w:rFonts w:ascii="Times New Roman" w:hAnsi="Times New Roman" w:cs="Times New Roman"/>
          <w:sz w:val="24"/>
          <w:szCs w:val="24"/>
        </w:rPr>
        <w:br/>
      </w:r>
      <w:r w:rsidRPr="00B3223D">
        <w:rPr>
          <w:rFonts w:ascii="Times New Roman" w:hAnsi="Times New Roman" w:cs="Times New Roman"/>
          <w:sz w:val="24"/>
          <w:szCs w:val="24"/>
          <w:lang w:val="x-none"/>
        </w:rPr>
        <w:t>od doručení jejího vyúčtování zhotoviteli. Smluvní pokuty lze uložit opakovaně</w:t>
      </w:r>
      <w:r w:rsidR="00BB0DB8">
        <w:rPr>
          <w:rFonts w:ascii="Times New Roman" w:hAnsi="Times New Roman" w:cs="Times New Roman"/>
          <w:sz w:val="24"/>
          <w:szCs w:val="24"/>
        </w:rPr>
        <w:br/>
      </w:r>
      <w:r w:rsidRPr="00B3223D">
        <w:rPr>
          <w:rFonts w:ascii="Times New Roman" w:hAnsi="Times New Roman" w:cs="Times New Roman"/>
          <w:sz w:val="24"/>
          <w:szCs w:val="24"/>
          <w:lang w:val="x-none"/>
        </w:rPr>
        <w:t>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BB0DB8"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mlouvy a není v prodlení, bránila-li jí v jejich splnění některá z překážek vylučujících povinnost k náhradě škody ve smyslu § 2913 odst. 2 občanského zákoníku.</w:t>
      </w:r>
    </w:p>
    <w:p w:rsidR="00E73632" w:rsidRPr="006F761E" w:rsidRDefault="00E73632" w:rsidP="002748CF">
      <w:pPr>
        <w:pStyle w:val="Odstavecseseznamem"/>
        <w:spacing w:after="0"/>
        <w:jc w:val="both"/>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w:t>
      </w:r>
      <w:r w:rsidR="00BB0DB8">
        <w:rPr>
          <w:rFonts w:ascii="Times New Roman" w:hAnsi="Times New Roman" w:cs="Times New Roman"/>
          <w:sz w:val="24"/>
          <w:szCs w:val="24"/>
        </w:rPr>
        <w:br/>
      </w:r>
      <w:r w:rsidRPr="00B3223D">
        <w:rPr>
          <w:rFonts w:ascii="Times New Roman" w:hAnsi="Times New Roman" w:cs="Times New Roman"/>
          <w:sz w:val="24"/>
          <w:szCs w:val="24"/>
          <w:lang w:val="x-none"/>
        </w:rPr>
        <w:lastRenderedPageBreak/>
        <w:t>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protokolárním předáním díla delším</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w:t>
      </w:r>
      <w:r w:rsidR="00BB0DB8">
        <w:rPr>
          <w:rFonts w:ascii="Times New Roman" w:hAnsi="Times New Roman" w:cs="Times New Roman"/>
          <w:sz w:val="24"/>
          <w:szCs w:val="24"/>
        </w:rPr>
        <w:br/>
      </w:r>
      <w:r w:rsidRPr="00B3223D">
        <w:rPr>
          <w:rFonts w:ascii="Times New Roman" w:hAnsi="Times New Roman" w:cs="Times New Roman"/>
          <w:sz w:val="24"/>
          <w:szCs w:val="24"/>
          <w:lang w:val="x-none"/>
        </w:rPr>
        <w:t>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e v rozporu s nabídkou zhotovitele v rámci zadávacího řízení</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w:t>
      </w:r>
      <w:r w:rsidR="00BB0DB8">
        <w:rPr>
          <w:rFonts w:ascii="Times New Roman" w:hAnsi="Times New Roman" w:cs="Times New Roman"/>
          <w:sz w:val="24"/>
          <w:szCs w:val="24"/>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w:t>
      </w:r>
      <w:r w:rsidR="00BB0DB8">
        <w:rPr>
          <w:rFonts w:ascii="Times New Roman" w:hAnsi="Times New Roman" w:cs="Times New Roman"/>
          <w:sz w:val="24"/>
          <w:szCs w:val="24"/>
        </w:rPr>
        <w:br/>
      </w:r>
      <w:r w:rsidRPr="00B3223D">
        <w:rPr>
          <w:rFonts w:ascii="Times New Roman" w:hAnsi="Times New Roman" w:cs="Times New Roman"/>
          <w:sz w:val="24"/>
          <w:szCs w:val="24"/>
          <w:lang w:val="x-none"/>
        </w:rPr>
        <w:t>a zhotovitel se zavazuje předat dosud provedené práce i nedokončené dodávky</w:t>
      </w:r>
      <w:r w:rsidR="00BB0DB8">
        <w:rPr>
          <w:rFonts w:ascii="Times New Roman" w:hAnsi="Times New Roman" w:cs="Times New Roman"/>
          <w:sz w:val="24"/>
          <w:szCs w:val="24"/>
        </w:rPr>
        <w:br/>
      </w:r>
      <w:r w:rsidRPr="00B3223D">
        <w:rPr>
          <w:rFonts w:ascii="Times New Roman" w:hAnsi="Times New Roman" w:cs="Times New Roman"/>
          <w:sz w:val="24"/>
          <w:szCs w:val="24"/>
          <w:lang w:val="x-none"/>
        </w:rPr>
        <w:t>do 5 kalendářních dnů ode dne účinnosti odstoupení od této smlouvy. O takovém předání a převzetí bude pořízen oběma stranami zápis s náležitostmi protokolu</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o předání a převzetí díla, tj. bude v něm podrobně popsán stav rozpracovanosti díla, provedeno jeho ohodnocení, vymezeny vady a nedodělky a sjednán způsob jejich </w:t>
      </w:r>
      <w:r w:rsidRPr="00B3223D">
        <w:rPr>
          <w:rFonts w:ascii="Times New Roman" w:hAnsi="Times New Roman" w:cs="Times New Roman"/>
          <w:sz w:val="24"/>
          <w:szCs w:val="24"/>
          <w:lang w:val="x-none"/>
        </w:rPr>
        <w:lastRenderedPageBreak/>
        <w:t>odstranění. Objednatel má v případě odstoupení od této smlouvy i u odstranitelných vad právo požadovat slevu z ceny, namísto odstranění takových vad.</w:t>
      </w:r>
    </w:p>
    <w:p w:rsidR="00BB0DB8"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rsidR="00943F4A" w:rsidRPr="006F761E" w:rsidRDefault="00943F4A" w:rsidP="002748CF">
      <w:pPr>
        <w:pStyle w:val="Odstavecseseznamem"/>
        <w:spacing w:after="0"/>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BB0DB8">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věnovat Důvěrným informacím stejnou ochranu, péči</w:t>
      </w:r>
      <w:r w:rsidR="00BB0DB8">
        <w:rPr>
          <w:rFonts w:ascii="Times New Roman" w:hAnsi="Times New Roman" w:cs="Times New Roman"/>
          <w:sz w:val="24"/>
          <w:szCs w:val="24"/>
        </w:rPr>
        <w:br/>
      </w:r>
      <w:r w:rsidRPr="00B3223D">
        <w:rPr>
          <w:rFonts w:ascii="Times New Roman" w:hAnsi="Times New Roman" w:cs="Times New Roman"/>
          <w:sz w:val="24"/>
          <w:szCs w:val="24"/>
          <w:lang w:val="x-none"/>
        </w:rPr>
        <w:t>a pozornost, jakou věnuje svým vlastním důvěrným informacím a zavazuje se,</w:t>
      </w:r>
      <w:r w:rsidR="00BB0DB8">
        <w:rPr>
          <w:rFonts w:ascii="Times New Roman" w:hAnsi="Times New Roman" w:cs="Times New Roman"/>
          <w:sz w:val="24"/>
          <w:szCs w:val="24"/>
        </w:rPr>
        <w:br/>
      </w:r>
      <w:r w:rsidRPr="00B3223D">
        <w:rPr>
          <w:rFonts w:ascii="Times New Roman" w:hAnsi="Times New Roman" w:cs="Times New Roman"/>
          <w:sz w:val="24"/>
          <w:szCs w:val="24"/>
          <w:lang w:val="x-none"/>
        </w:rPr>
        <w:t>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že pokud v souvislosti s realizací této smlouvy při plnění svých povinností přijdou jeho pověření zaměstnanci do styku s osobními</w:t>
      </w:r>
      <w:r w:rsidR="00BB0DB8">
        <w:rPr>
          <w:rFonts w:ascii="Times New Roman" w:hAnsi="Times New Roman" w:cs="Times New Roman"/>
          <w:sz w:val="24"/>
          <w:szCs w:val="24"/>
        </w:rPr>
        <w:br/>
      </w:r>
      <w:r w:rsidRPr="00B3223D">
        <w:rPr>
          <w:rFonts w:ascii="Times New Roman" w:hAnsi="Times New Roman" w:cs="Times New Roman"/>
          <w:sz w:val="24"/>
          <w:szCs w:val="24"/>
          <w:lang w:val="x-none"/>
        </w:rPr>
        <w:t>nebo citlivými údaji ve smyslu zákona č. 101/2000 Sb., o ochraně osobních údajů,</w:t>
      </w:r>
      <w:r w:rsidR="00BB0DB8">
        <w:rPr>
          <w:rFonts w:ascii="Times New Roman" w:hAnsi="Times New Roman" w:cs="Times New Roman"/>
          <w:sz w:val="24"/>
          <w:szCs w:val="24"/>
        </w:rPr>
        <w:br/>
      </w:r>
      <w:r w:rsidRPr="00B3223D">
        <w:rPr>
          <w:rFonts w:ascii="Times New Roman" w:hAnsi="Times New Roman" w:cs="Times New Roman"/>
          <w:sz w:val="24"/>
          <w:szCs w:val="24"/>
          <w:lang w:val="x-none"/>
        </w:rPr>
        <w:t>ve znění pozdějších předpisů, učiní veškerá opatření, aby nedošlo k neoprávněnému nebo nahodilému přístupu k těmto údajům, k jejich změně, zničení či ztrátě, neoprávněným přenosům, k jejich jinému neoprávněnému zpracování,</w:t>
      </w:r>
      <w:r w:rsidR="00BB0DB8">
        <w:rPr>
          <w:rFonts w:ascii="Times New Roman" w:hAnsi="Times New Roman" w:cs="Times New Roman"/>
          <w:sz w:val="24"/>
          <w:szCs w:val="24"/>
        </w:rPr>
        <w:br/>
      </w:r>
      <w:r w:rsidRPr="00B3223D">
        <w:rPr>
          <w:rFonts w:ascii="Times New Roman" w:hAnsi="Times New Roman" w:cs="Times New Roman"/>
          <w:sz w:val="24"/>
          <w:szCs w:val="24"/>
          <w:lang w:val="x-none"/>
        </w:rPr>
        <w:t xml:space="preserve">jakož aby i jinak neporušil tento zákon. Zhotovitel nese plnou odpovědnost a právní důsledky za případné porušení zákona z jeho strany.  </w:t>
      </w:r>
    </w:p>
    <w:p w:rsidR="00BB0DB8"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943F4A" w:rsidRPr="00B3223D" w:rsidRDefault="0086088C">
      <w:pPr>
        <w:jc w:val="center"/>
        <w:rPr>
          <w:rFonts w:ascii="Times New Roman" w:hAnsi="Times New Roman" w:cs="Times New Roman"/>
          <w:b/>
          <w:sz w:val="24"/>
          <w:szCs w:val="24"/>
          <w:u w:val="single"/>
          <w:lang w:val="x-none"/>
        </w:rPr>
      </w:pPr>
      <w:bookmarkStart w:id="13"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3"/>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w:t>
      </w:r>
      <w:r w:rsidR="00BB0DB8">
        <w:rPr>
          <w:rFonts w:ascii="Times New Roman" w:hAnsi="Times New Roman" w:cs="Times New Roman"/>
          <w:sz w:val="24"/>
          <w:szCs w:val="24"/>
        </w:rPr>
        <w:br/>
      </w:r>
      <w:r w:rsidR="00EF6D19" w:rsidRPr="00B3223D">
        <w:rPr>
          <w:rFonts w:ascii="Times New Roman" w:hAnsi="Times New Roman" w:cs="Times New Roman"/>
          <w:sz w:val="24"/>
          <w:szCs w:val="24"/>
        </w:rPr>
        <w:t>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e), a to zejména pokud jde</w:t>
      </w:r>
      <w:r w:rsidR="00FF11B7">
        <w:rPr>
          <w:rFonts w:ascii="Times New Roman" w:hAnsi="Times New Roman" w:cs="Times New Roman"/>
          <w:sz w:val="24"/>
          <w:szCs w:val="24"/>
        </w:rPr>
        <w:br/>
      </w:r>
      <w:r w:rsidRPr="00B3223D">
        <w:rPr>
          <w:rFonts w:ascii="Times New Roman" w:hAnsi="Times New Roman" w:cs="Times New Roman"/>
          <w:sz w:val="24"/>
          <w:szCs w:val="24"/>
          <w:lang w:val="x-none"/>
        </w:rPr>
        <w:t>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rsidR="00050E94" w:rsidRPr="00050E94" w:rsidRDefault="00050E94" w:rsidP="002748CF">
      <w:pPr>
        <w:pStyle w:val="Odstavecseseznamem"/>
        <w:spacing w:after="0"/>
        <w:jc w:val="both"/>
        <w:rPr>
          <w:rFonts w:ascii="Times New Roman" w:hAnsi="Times New Roman" w:cs="Times New Roman"/>
          <w:sz w:val="24"/>
          <w:szCs w:val="24"/>
          <w:lang w:val="x-none"/>
        </w:rPr>
      </w:pPr>
    </w:p>
    <w:p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smlouvách zajistit závazek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činností. V případě porušení tohoto ustanovení není objednatel povinen uhradit práce provedené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 musí být předem s objednatelem projednána</w:t>
      </w:r>
      <w:r w:rsidR="00FF11B7">
        <w:rPr>
          <w:rFonts w:ascii="Times New Roman" w:hAnsi="Times New Roman" w:cs="Times New Roman"/>
          <w:sz w:val="24"/>
          <w:szCs w:val="24"/>
        </w:rPr>
        <w:br/>
      </w:r>
      <w:r w:rsidRPr="00B3223D">
        <w:rPr>
          <w:rFonts w:ascii="Times New Roman" w:hAnsi="Times New Roman" w:cs="Times New Roman"/>
          <w:sz w:val="24"/>
          <w:szCs w:val="24"/>
          <w:lang w:val="x-none"/>
        </w:rPr>
        <w:t xml:space="preserve">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r>
        <w:rPr>
          <w:rFonts w:ascii="Times New Roman" w:hAnsi="Times New Roman" w:cs="Times New Roman"/>
          <w:sz w:val="24"/>
          <w:szCs w:val="24"/>
        </w:rPr>
        <w:t>podzhotovitelů</w:t>
      </w:r>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w:t>
      </w:r>
      <w:r w:rsidR="00FF11B7">
        <w:rPr>
          <w:rFonts w:ascii="Times New Roman" w:hAnsi="Times New Roman" w:cs="Times New Roman"/>
          <w:sz w:val="24"/>
          <w:szCs w:val="24"/>
        </w:rPr>
        <w:br/>
      </w:r>
      <w:r w:rsidR="00943F4A" w:rsidRPr="00B3223D">
        <w:rPr>
          <w:rFonts w:ascii="Times New Roman" w:hAnsi="Times New Roman" w:cs="Times New Roman"/>
          <w:sz w:val="24"/>
          <w:szCs w:val="24"/>
          <w:lang w:val="x-none"/>
        </w:rPr>
        <w:t>a za předpokladu</w:t>
      </w:r>
      <w:r>
        <w:rPr>
          <w:rFonts w:ascii="Times New Roman" w:hAnsi="Times New Roman" w:cs="Times New Roman"/>
          <w:sz w:val="24"/>
          <w:szCs w:val="24"/>
          <w:lang w:val="x-none"/>
        </w:rPr>
        <w:t xml:space="preserve">, že každý náhradní </w:t>
      </w:r>
      <w:r>
        <w:rPr>
          <w:rFonts w:ascii="Times New Roman" w:hAnsi="Times New Roman" w:cs="Times New Roman"/>
          <w:sz w:val="24"/>
          <w:szCs w:val="24"/>
        </w:rPr>
        <w:t>podzhotovitel</w:t>
      </w:r>
      <w:r w:rsidR="00943F4A" w:rsidRPr="00B3223D">
        <w:rPr>
          <w:rFonts w:ascii="Times New Roman" w:hAnsi="Times New Roman" w:cs="Times New Roman"/>
          <w:sz w:val="24"/>
          <w:szCs w:val="24"/>
          <w:lang w:val="x-none"/>
        </w:rPr>
        <w:t xml:space="preserve"> či osoba bude splňovat požadovanou část kvalifikace jako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4"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w:t>
      </w:r>
      <w:r w:rsidR="00FF11B7">
        <w:rPr>
          <w:rFonts w:ascii="Times New Roman" w:hAnsi="Times New Roman" w:cs="Times New Roman"/>
          <w:sz w:val="24"/>
          <w:szCs w:val="24"/>
        </w:rPr>
        <w:br/>
      </w:r>
      <w:r w:rsidRPr="00B3223D">
        <w:rPr>
          <w:rFonts w:ascii="Times New Roman" w:hAnsi="Times New Roman" w:cs="Times New Roman"/>
          <w:sz w:val="24"/>
          <w:szCs w:val="24"/>
          <w:lang w:val="x-none"/>
        </w:rPr>
        <w:t xml:space="preserve">které pro něj z této smlouvy vyplývají, zejména závazky týkající se záruční doby, </w:t>
      </w:r>
      <w:r w:rsidRPr="00B3223D">
        <w:rPr>
          <w:rFonts w:ascii="Times New Roman" w:hAnsi="Times New Roman" w:cs="Times New Roman"/>
          <w:sz w:val="24"/>
          <w:szCs w:val="24"/>
          <w:lang w:val="x-none"/>
        </w:rPr>
        <w:lastRenderedPageBreak/>
        <w:t>záruky na jakost a uplatnění a odstranění vad díla. Zhotovitel tímto souhlasí s přechodem uvedených práv objednatele na nového vlastníka stavby.</w:t>
      </w:r>
      <w:bookmarkEnd w:id="14"/>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w:t>
      </w:r>
      <w:r w:rsidR="00FF11B7">
        <w:rPr>
          <w:rFonts w:ascii="Times New Roman" w:hAnsi="Times New Roman" w:cs="Times New Roman"/>
          <w:sz w:val="24"/>
          <w:szCs w:val="24"/>
        </w:rPr>
        <w:br/>
      </w:r>
      <w:r w:rsidRPr="00B3223D">
        <w:rPr>
          <w:rFonts w:ascii="Times New Roman" w:hAnsi="Times New Roman" w:cs="Times New Roman"/>
          <w:sz w:val="24"/>
          <w:szCs w:val="24"/>
          <w:lang w:val="x-none"/>
        </w:rPr>
        <w:t>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w:t>
      </w:r>
      <w:r w:rsidR="00FF11B7">
        <w:rPr>
          <w:rFonts w:ascii="Times New Roman" w:hAnsi="Times New Roman" w:cs="Times New Roman"/>
          <w:sz w:val="24"/>
          <w:szCs w:val="24"/>
        </w:rPr>
        <w:br/>
      </w:r>
      <w:r w:rsidRPr="00B3223D">
        <w:rPr>
          <w:rFonts w:ascii="Times New Roman" w:hAnsi="Times New Roman" w:cs="Times New Roman"/>
          <w:sz w:val="24"/>
          <w:szCs w:val="24"/>
        </w:rPr>
        <w:t>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w:t>
      </w:r>
      <w:r w:rsidR="00FF11B7">
        <w:rPr>
          <w:rFonts w:ascii="Times New Roman" w:hAnsi="Times New Roman" w:cs="Times New Roman"/>
          <w:sz w:val="24"/>
          <w:szCs w:val="24"/>
        </w:rPr>
        <w:br/>
      </w:r>
      <w:r w:rsidRPr="00B3223D">
        <w:rPr>
          <w:rFonts w:ascii="Times New Roman" w:hAnsi="Times New Roman" w:cs="Times New Roman"/>
          <w:sz w:val="24"/>
          <w:szCs w:val="24"/>
        </w:rPr>
        <w:t xml:space="preserve">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rsidR="00FF11B7" w:rsidRDefault="00943F4A" w:rsidP="006F761E">
      <w:pPr>
        <w:pStyle w:val="Odstavecseseznamem"/>
        <w:numPr>
          <w:ilvl w:val="0"/>
          <w:numId w:val="19"/>
        </w:numPr>
        <w:jc w:val="both"/>
        <w:rPr>
          <w:rFonts w:ascii="Times New Roman" w:hAnsi="Times New Roman" w:cs="Times New Roman"/>
          <w:bCs/>
          <w:sz w:val="24"/>
          <w:szCs w:val="24"/>
          <w:lang w:val="en-US"/>
        </w:rPr>
      </w:pPr>
      <w:r w:rsidRPr="00B3223D">
        <w:rPr>
          <w:rFonts w:ascii="Times New Roman" w:hAnsi="Times New Roman" w:cs="Times New Roman"/>
          <w:bCs/>
          <w:sz w:val="24"/>
          <w:szCs w:val="24"/>
          <w:lang w:val="en-US"/>
        </w:rPr>
        <w:t xml:space="preserve">Na provedení díla </w:t>
      </w:r>
      <w:r w:rsidRPr="00FE4ABB">
        <w:rPr>
          <w:rFonts w:ascii="Times New Roman" w:hAnsi="Times New Roman" w:cs="Times New Roman"/>
          <w:bCs/>
          <w:sz w:val="24"/>
          <w:szCs w:val="24"/>
          <w:lang w:val="en-US"/>
        </w:rPr>
        <w:t xml:space="preserve">se </w:t>
      </w:r>
      <w:r w:rsidRPr="006A1FD8">
        <w:rPr>
          <w:rFonts w:ascii="Times New Roman" w:hAnsi="Times New Roman" w:cs="Times New Roman"/>
          <w:bCs/>
          <w:sz w:val="24"/>
          <w:szCs w:val="24"/>
          <w:lang w:val="en-US"/>
        </w:rPr>
        <w:t>bude</w:t>
      </w:r>
      <w:r w:rsidRPr="00FE4ABB">
        <w:rPr>
          <w:rFonts w:ascii="Times New Roman" w:hAnsi="Times New Roman" w:cs="Times New Roman"/>
          <w:bCs/>
          <w:sz w:val="24"/>
          <w:szCs w:val="24"/>
          <w:lang w:val="en-US"/>
        </w:rPr>
        <w:t xml:space="preserve"> podílet</w:t>
      </w:r>
      <w:r w:rsidR="00E73632">
        <w:rPr>
          <w:rFonts w:ascii="Times New Roman" w:hAnsi="Times New Roman" w:cs="Times New Roman"/>
          <w:bCs/>
          <w:sz w:val="24"/>
          <w:szCs w:val="24"/>
          <w:lang w:val="en-US"/>
        </w:rPr>
        <w:t xml:space="preserve"> pod</w:t>
      </w:r>
      <w:r w:rsidRPr="00B3223D">
        <w:rPr>
          <w:rFonts w:ascii="Times New Roman" w:hAnsi="Times New Roman" w:cs="Times New Roman"/>
          <w:bCs/>
          <w:sz w:val="24"/>
          <w:szCs w:val="24"/>
          <w:lang w:val="en-US"/>
        </w:rPr>
        <w:t>zhotovitel  z</w:t>
      </w:r>
      <w:r w:rsidR="00E73632">
        <w:rPr>
          <w:rFonts w:ascii="Times New Roman" w:hAnsi="Times New Roman" w:cs="Times New Roman"/>
          <w:bCs/>
          <w:sz w:val="24"/>
          <w:szCs w:val="24"/>
          <w:lang w:val="en-US"/>
        </w:rPr>
        <w:t xml:space="preserve">hotovitele. </w:t>
      </w:r>
    </w:p>
    <w:p w:rsidR="00661ABF" w:rsidRDefault="00661ABF" w:rsidP="002748CF">
      <w:pPr>
        <w:pStyle w:val="Odstavecseseznamem"/>
        <w:spacing w:after="0"/>
        <w:jc w:val="both"/>
        <w:rPr>
          <w:rFonts w:ascii="Times New Roman" w:hAnsi="Times New Roman" w:cs="Times New Roman"/>
          <w:bCs/>
          <w:i/>
          <w:sz w:val="24"/>
          <w:szCs w:val="24"/>
          <w:lang w:val="en-US"/>
        </w:rPr>
      </w:pP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6F761E" w:rsidRDefault="00661ABF" w:rsidP="006F761E">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si vyhrazuje právo kdykoliv v průběhu plnění předmětu smlouvy</w:t>
      </w:r>
      <w:r w:rsidR="00FF11B7">
        <w:rPr>
          <w:rFonts w:ascii="Times New Roman" w:hAnsi="Times New Roman" w:cs="Times New Roman"/>
          <w:sz w:val="24"/>
          <w:szCs w:val="24"/>
        </w:rPr>
        <w:br/>
      </w:r>
      <w:r w:rsidRPr="00B3223D">
        <w:rPr>
          <w:rFonts w:ascii="Times New Roman" w:hAnsi="Times New Roman" w:cs="Times New Roman"/>
          <w:sz w:val="24"/>
          <w:szCs w:val="24"/>
          <w:lang w:val="x-none"/>
        </w:rPr>
        <w:t xml:space="preserve">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se pro ocenění těchto víceprací</w:t>
      </w:r>
      <w:r w:rsidR="00FF11B7">
        <w:rPr>
          <w:rFonts w:ascii="Times New Roman" w:hAnsi="Times New Roman" w:cs="Times New Roman"/>
          <w:sz w:val="24"/>
          <w:szCs w:val="24"/>
        </w:rPr>
        <w:br/>
      </w:r>
      <w:r w:rsidRPr="00B3223D">
        <w:rPr>
          <w:rFonts w:ascii="Times New Roman" w:hAnsi="Times New Roman" w:cs="Times New Roman"/>
          <w:sz w:val="24"/>
          <w:szCs w:val="24"/>
          <w:lang w:val="x-none"/>
        </w:rPr>
        <w:t>či méněprací užije cen uvedených v tomto rozpočtu. Pokud tyto práce či dodávky</w:t>
      </w:r>
      <w:r w:rsidR="00FF11B7">
        <w:rPr>
          <w:rFonts w:ascii="Times New Roman" w:hAnsi="Times New Roman" w:cs="Times New Roman"/>
          <w:sz w:val="24"/>
          <w:szCs w:val="24"/>
        </w:rPr>
        <w:br/>
      </w:r>
      <w:r w:rsidRPr="00B3223D">
        <w:rPr>
          <w:rFonts w:ascii="Times New Roman" w:hAnsi="Times New Roman" w:cs="Times New Roman"/>
          <w:sz w:val="24"/>
          <w:szCs w:val="24"/>
          <w:lang w:val="x-none"/>
        </w:rPr>
        <w:t xml:space="preserve">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w:t>
      </w:r>
      <w:r w:rsidR="00FF11B7">
        <w:rPr>
          <w:rFonts w:ascii="Times New Roman" w:hAnsi="Times New Roman" w:cs="Times New Roman"/>
          <w:sz w:val="24"/>
          <w:szCs w:val="24"/>
        </w:rPr>
        <w:br/>
      </w:r>
      <w:r w:rsidRPr="00B3223D">
        <w:rPr>
          <w:rFonts w:ascii="Times New Roman" w:hAnsi="Times New Roman" w:cs="Times New Roman"/>
          <w:sz w:val="24"/>
          <w:szCs w:val="24"/>
          <w:lang w:val="x-none"/>
        </w:rPr>
        <w:t xml:space="preserve">Bez ohledu na ustanovení předchozích vět bude zadání těchto víceprací či méněprací vždy řešeno v souladu se ZVZ. </w:t>
      </w:r>
    </w:p>
    <w:p w:rsidR="00661ABF" w:rsidRPr="006F761E" w:rsidRDefault="00661ABF" w:rsidP="006F761E">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w:t>
      </w:r>
      <w:r w:rsidR="00FF11B7">
        <w:rPr>
          <w:rFonts w:ascii="Times New Roman" w:hAnsi="Times New Roman" w:cs="Times New Roman"/>
          <w:sz w:val="24"/>
          <w:szCs w:val="24"/>
        </w:rPr>
        <w:br/>
      </w:r>
      <w:r w:rsidRPr="009E69C2">
        <w:rPr>
          <w:rFonts w:ascii="Times New Roman" w:hAnsi="Times New Roman" w:cs="Times New Roman"/>
          <w:sz w:val="24"/>
          <w:szCs w:val="24"/>
          <w:lang w:val="x-none"/>
        </w:rPr>
        <w:t>a 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lastRenderedPageBreak/>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FF11B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Pr="006F761E" w:rsidRDefault="006B54C6" w:rsidP="002748CF">
      <w:pPr>
        <w:pStyle w:val="Odstavecseseznamem"/>
        <w:spacing w:after="0"/>
        <w:jc w:val="both"/>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FF11B7">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22B4E" w:rsidRPr="00B3223D" w:rsidRDefault="00922B4E" w:rsidP="00EF6D19">
      <w:pPr>
        <w:pStyle w:val="Odstavecseseznamem"/>
        <w:numPr>
          <w:ilvl w:val="0"/>
          <w:numId w:val="18"/>
        </w:numPr>
        <w:jc w:val="both"/>
        <w:rPr>
          <w:rFonts w:ascii="Times New Roman" w:hAnsi="Times New Roman" w:cs="Times New Roman"/>
          <w:sz w:val="24"/>
          <w:szCs w:val="24"/>
          <w:lang w:val="x-none"/>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w:t>
      </w:r>
      <w:r w:rsidR="00FF11B7">
        <w:rPr>
          <w:rFonts w:ascii="Times New Roman" w:hAnsi="Times New Roman" w:cs="Times New Roman"/>
          <w:bCs/>
          <w:i/>
          <w:sz w:val="24"/>
          <w:szCs w:val="24"/>
        </w:rPr>
        <w:br/>
      </w:r>
      <w:r w:rsidRPr="00922B4E">
        <w:rPr>
          <w:rFonts w:ascii="Times New Roman" w:hAnsi="Times New Roman" w:cs="Times New Roman"/>
          <w:bCs/>
          <w:i/>
          <w:sz w:val="24"/>
          <w:szCs w:val="24"/>
        </w:rPr>
        <w:t>o 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sidR="00745CF0">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w:t>
      </w:r>
      <w:r w:rsidR="00FF11B7">
        <w:rPr>
          <w:rFonts w:ascii="Times New Roman" w:hAnsi="Times New Roman" w:cs="Times New Roman"/>
          <w:sz w:val="24"/>
          <w:szCs w:val="24"/>
        </w:rPr>
        <w:br/>
      </w:r>
      <w:r w:rsidR="00943F4A" w:rsidRPr="00B3223D">
        <w:rPr>
          <w:rFonts w:ascii="Times New Roman" w:hAnsi="Times New Roman" w:cs="Times New Roman"/>
          <w:sz w:val="24"/>
          <w:szCs w:val="24"/>
        </w:rPr>
        <w:t xml:space="preserve">na datovém nosiči </w:t>
      </w:r>
      <w:r w:rsidRPr="00B3223D">
        <w:rPr>
          <w:rFonts w:ascii="Times New Roman" w:hAnsi="Times New Roman" w:cs="Times New Roman"/>
          <w:sz w:val="24"/>
          <w:szCs w:val="24"/>
        </w:rPr>
        <w:t>(CD) ve formátu dle</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lastRenderedPageBreak/>
        <w:t>z</w:t>
      </w:r>
      <w:r w:rsidRPr="00B3223D">
        <w:rPr>
          <w:rFonts w:ascii="Times New Roman" w:hAnsi="Times New Roman" w:cs="Times New Roman"/>
          <w:sz w:val="24"/>
          <w:szCs w:val="24"/>
          <w:lang w:val="x-none"/>
        </w:rPr>
        <w:t>adávací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w:t>
      </w:r>
      <w:r w:rsidR="00FF11B7">
        <w:rPr>
          <w:rFonts w:ascii="Times New Roman" w:hAnsi="Times New Roman" w:cs="Times New Roman"/>
          <w:sz w:val="24"/>
          <w:szCs w:val="24"/>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ke dni podpisu této smlouvy prohlašuje, že není v úpadku dle platného</w:t>
      </w:r>
      <w:r w:rsidR="00FF11B7">
        <w:rPr>
          <w:rFonts w:ascii="Times New Roman" w:hAnsi="Times New Roman" w:cs="Times New Roman"/>
          <w:sz w:val="24"/>
          <w:szCs w:val="24"/>
        </w:rPr>
        <w:br/>
      </w:r>
      <w:r w:rsidRPr="00B3223D">
        <w:rPr>
          <w:rFonts w:ascii="Times New Roman" w:hAnsi="Times New Roman" w:cs="Times New Roman"/>
          <w:sz w:val="24"/>
          <w:szCs w:val="24"/>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w:t>
      </w:r>
      <w:r w:rsidR="00FF11B7">
        <w:rPr>
          <w:rFonts w:ascii="Times New Roman" w:hAnsi="Times New Roman" w:cs="Times New Roman"/>
          <w:sz w:val="24"/>
          <w:szCs w:val="24"/>
        </w:rPr>
        <w:br/>
      </w:r>
      <w:r w:rsidRPr="00B3223D">
        <w:rPr>
          <w:rFonts w:ascii="Times New Roman" w:hAnsi="Times New Roman" w:cs="Times New Roman"/>
          <w:sz w:val="24"/>
          <w:szCs w:val="24"/>
          <w:lang w:val="x-none"/>
        </w:rPr>
        <w:t>a o 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rsidR="00713A57" w:rsidRPr="006F761E" w:rsidRDefault="00713A57" w:rsidP="00EF6D19">
      <w:pPr>
        <w:jc w:val="both"/>
        <w:rPr>
          <w:rFonts w:ascii="Times New Roman" w:hAnsi="Times New Roman" w:cs="Times New Roman"/>
          <w:sz w:val="24"/>
          <w:szCs w:val="24"/>
        </w:rPr>
      </w:pPr>
    </w:p>
    <w:p w:rsidR="005B4750" w:rsidRPr="006F761E" w:rsidRDefault="00713A57" w:rsidP="006F761E">
      <w:pPr>
        <w:tabs>
          <w:tab w:val="left" w:pos="4536"/>
        </w:tabs>
        <w:rPr>
          <w:rFonts w:ascii="Times New Roman" w:hAnsi="Times New Roman" w:cs="Times New Roman"/>
          <w:b/>
          <w:sz w:val="24"/>
          <w:szCs w:val="24"/>
        </w:rPr>
      </w:pPr>
      <w:r w:rsidRPr="006F761E">
        <w:rPr>
          <w:rFonts w:ascii="Times New Roman" w:hAnsi="Times New Roman" w:cs="Times New Roman"/>
          <w:b/>
          <w:sz w:val="24"/>
          <w:szCs w:val="24"/>
        </w:rPr>
        <w:t>Za objednatele:</w:t>
      </w:r>
      <w:r w:rsidRPr="006F761E">
        <w:rPr>
          <w:rFonts w:ascii="Times New Roman" w:hAnsi="Times New Roman" w:cs="Times New Roman"/>
          <w:b/>
          <w:sz w:val="24"/>
          <w:szCs w:val="24"/>
        </w:rPr>
        <w:tab/>
        <w:t>Za zhotovitele:</w:t>
      </w:r>
    </w:p>
    <w:tbl>
      <w:tblPr>
        <w:tblW w:w="0" w:type="auto"/>
        <w:tblLook w:val="04A0" w:firstRow="1" w:lastRow="0" w:firstColumn="1" w:lastColumn="0" w:noHBand="0" w:noVBand="1"/>
      </w:tblPr>
      <w:tblGrid>
        <w:gridCol w:w="4606"/>
        <w:gridCol w:w="4606"/>
      </w:tblGrid>
      <w:tr w:rsidR="00713A57" w:rsidRPr="00B3223D" w:rsidTr="00B901C9">
        <w:tc>
          <w:tcPr>
            <w:tcW w:w="4606" w:type="dxa"/>
            <w:shd w:val="clear" w:color="auto" w:fill="auto"/>
          </w:tcPr>
          <w:p w:rsidR="00713A57" w:rsidRDefault="00713A57" w:rsidP="00B901C9">
            <w:pPr>
              <w:rPr>
                <w:rFonts w:ascii="Times New Roman" w:hAnsi="Times New Roman" w:cs="Times New Roman"/>
                <w:sz w:val="24"/>
                <w:szCs w:val="24"/>
              </w:rPr>
            </w:pPr>
          </w:p>
          <w:p w:rsidR="00713A57" w:rsidRPr="00B3223D" w:rsidRDefault="00713A57" w:rsidP="00B901C9">
            <w:pPr>
              <w:rPr>
                <w:rFonts w:ascii="Times New Roman" w:hAnsi="Times New Roman" w:cs="Times New Roman"/>
                <w:sz w:val="24"/>
                <w:szCs w:val="24"/>
              </w:rPr>
            </w:pPr>
            <w:r w:rsidRPr="00B3223D">
              <w:rPr>
                <w:rFonts w:ascii="Times New Roman" w:hAnsi="Times New Roman" w:cs="Times New Roman"/>
                <w:sz w:val="24"/>
                <w:szCs w:val="24"/>
              </w:rPr>
              <w:t>V……</w:t>
            </w:r>
            <w:r>
              <w:rPr>
                <w:rFonts w:ascii="Times New Roman" w:hAnsi="Times New Roman" w:cs="Times New Roman"/>
                <w:sz w:val="24"/>
                <w:szCs w:val="24"/>
              </w:rPr>
              <w:t>…..</w:t>
            </w:r>
            <w:r w:rsidRPr="00B3223D">
              <w:rPr>
                <w:rFonts w:ascii="Times New Roman" w:hAnsi="Times New Roman" w:cs="Times New Roman"/>
                <w:sz w:val="24"/>
                <w:szCs w:val="24"/>
              </w:rPr>
              <w:t>…………….. dne………</w:t>
            </w:r>
          </w:p>
        </w:tc>
        <w:tc>
          <w:tcPr>
            <w:tcW w:w="4606" w:type="dxa"/>
            <w:shd w:val="clear" w:color="auto" w:fill="auto"/>
          </w:tcPr>
          <w:p w:rsidR="00713A57" w:rsidRDefault="00713A57" w:rsidP="00B901C9">
            <w:pPr>
              <w:rPr>
                <w:rFonts w:ascii="Times New Roman" w:hAnsi="Times New Roman" w:cs="Times New Roman"/>
                <w:sz w:val="24"/>
                <w:szCs w:val="24"/>
              </w:rPr>
            </w:pPr>
          </w:p>
          <w:p w:rsidR="00713A57" w:rsidRPr="00B3223D" w:rsidRDefault="00713A57" w:rsidP="00B901C9">
            <w:pPr>
              <w:rPr>
                <w:rFonts w:ascii="Times New Roman" w:hAnsi="Times New Roman" w:cs="Times New Roman"/>
                <w:sz w:val="24"/>
                <w:szCs w:val="24"/>
              </w:rPr>
            </w:pPr>
            <w:r w:rsidRPr="00B3223D">
              <w:rPr>
                <w:rFonts w:ascii="Times New Roman" w:hAnsi="Times New Roman" w:cs="Times New Roman"/>
                <w:sz w:val="24"/>
                <w:szCs w:val="24"/>
              </w:rPr>
              <w:t>V…………</w:t>
            </w:r>
            <w:r>
              <w:rPr>
                <w:rFonts w:ascii="Times New Roman" w:hAnsi="Times New Roman" w:cs="Times New Roman"/>
                <w:sz w:val="24"/>
                <w:szCs w:val="24"/>
              </w:rPr>
              <w:t>….</w:t>
            </w:r>
            <w:r w:rsidRPr="00B3223D">
              <w:rPr>
                <w:rFonts w:ascii="Times New Roman" w:hAnsi="Times New Roman" w:cs="Times New Roman"/>
                <w:sz w:val="24"/>
                <w:szCs w:val="24"/>
              </w:rPr>
              <w:t>……….. dne………</w:t>
            </w:r>
          </w:p>
        </w:tc>
      </w:tr>
      <w:tr w:rsidR="00713A57" w:rsidRPr="00B3223D" w:rsidTr="00B901C9">
        <w:tc>
          <w:tcPr>
            <w:tcW w:w="4606" w:type="dxa"/>
            <w:shd w:val="clear" w:color="auto" w:fill="auto"/>
          </w:tcPr>
          <w:p w:rsidR="00713A57" w:rsidRDefault="00713A57" w:rsidP="00B901C9">
            <w:pPr>
              <w:rPr>
                <w:rFonts w:ascii="Times New Roman" w:hAnsi="Times New Roman" w:cs="Times New Roman"/>
                <w:sz w:val="24"/>
                <w:szCs w:val="24"/>
              </w:rPr>
            </w:pPr>
          </w:p>
          <w:p w:rsidR="00713A57" w:rsidRPr="00B3223D" w:rsidRDefault="00713A57" w:rsidP="00B901C9">
            <w:pPr>
              <w:rPr>
                <w:rFonts w:ascii="Times New Roman" w:hAnsi="Times New Roman" w:cs="Times New Roman"/>
                <w:sz w:val="24"/>
                <w:szCs w:val="24"/>
              </w:rPr>
            </w:pPr>
          </w:p>
        </w:tc>
        <w:tc>
          <w:tcPr>
            <w:tcW w:w="4606" w:type="dxa"/>
            <w:shd w:val="clear" w:color="auto" w:fill="auto"/>
          </w:tcPr>
          <w:p w:rsidR="00713A57" w:rsidRPr="00B3223D" w:rsidRDefault="00713A57" w:rsidP="00B901C9">
            <w:pPr>
              <w:rPr>
                <w:rFonts w:ascii="Times New Roman" w:hAnsi="Times New Roman" w:cs="Times New Roman"/>
                <w:sz w:val="24"/>
                <w:szCs w:val="24"/>
              </w:rPr>
            </w:pPr>
          </w:p>
        </w:tc>
      </w:tr>
      <w:tr w:rsidR="00713A57" w:rsidRPr="00B3223D" w:rsidTr="00B901C9">
        <w:tc>
          <w:tcPr>
            <w:tcW w:w="4606" w:type="dxa"/>
            <w:shd w:val="clear" w:color="auto" w:fill="auto"/>
          </w:tcPr>
          <w:p w:rsidR="00713A57" w:rsidRPr="00B3223D" w:rsidRDefault="00713A57" w:rsidP="00B901C9">
            <w:pPr>
              <w:spacing w:after="0"/>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rsidR="00713A57" w:rsidRPr="00B3223D" w:rsidRDefault="00713A57" w:rsidP="00B901C9">
            <w:pPr>
              <w:spacing w:after="0"/>
              <w:rPr>
                <w:rFonts w:ascii="Times New Roman" w:hAnsi="Times New Roman" w:cs="Times New Roman"/>
                <w:sz w:val="24"/>
                <w:szCs w:val="24"/>
              </w:rPr>
            </w:pPr>
            <w:r w:rsidRPr="00B3223D">
              <w:rPr>
                <w:rFonts w:ascii="Times New Roman" w:hAnsi="Times New Roman" w:cs="Times New Roman"/>
                <w:sz w:val="24"/>
                <w:szCs w:val="24"/>
              </w:rPr>
              <w:t>……………………………………</w:t>
            </w:r>
          </w:p>
        </w:tc>
      </w:tr>
      <w:tr w:rsidR="00713A57" w:rsidRPr="00B3223D" w:rsidTr="00B901C9">
        <w:tc>
          <w:tcPr>
            <w:tcW w:w="4606" w:type="dxa"/>
            <w:shd w:val="clear" w:color="auto" w:fill="auto"/>
          </w:tcPr>
          <w:p w:rsidR="00713A57" w:rsidRDefault="00713A57" w:rsidP="00B901C9">
            <w:pPr>
              <w:spacing w:after="0"/>
              <w:rPr>
                <w:rFonts w:ascii="Times New Roman" w:hAnsi="Times New Roman" w:cs="Times New Roman"/>
                <w:b/>
                <w:sz w:val="24"/>
                <w:szCs w:val="24"/>
              </w:rPr>
            </w:pPr>
            <w:r>
              <w:rPr>
                <w:rFonts w:ascii="Times New Roman" w:hAnsi="Times New Roman" w:cs="Times New Roman"/>
                <w:b/>
                <w:sz w:val="24"/>
                <w:szCs w:val="24"/>
              </w:rPr>
              <w:t>Ing. Eva Schmidtmajerová, CSc.</w:t>
            </w:r>
          </w:p>
          <w:p w:rsidR="00713A57" w:rsidRPr="00CE01E2" w:rsidRDefault="00713A57" w:rsidP="00B901C9">
            <w:pPr>
              <w:rPr>
                <w:rFonts w:ascii="Times New Roman" w:hAnsi="Times New Roman" w:cs="Times New Roman"/>
                <w:sz w:val="24"/>
                <w:szCs w:val="24"/>
              </w:rPr>
            </w:pPr>
            <w:r>
              <w:rPr>
                <w:rFonts w:ascii="Times New Roman" w:hAnsi="Times New Roman" w:cs="Times New Roman"/>
                <w:sz w:val="24"/>
                <w:szCs w:val="24"/>
              </w:rPr>
              <w:t>ředitelka KPÚ pro Jihočeský kraj</w:t>
            </w:r>
          </w:p>
        </w:tc>
        <w:tc>
          <w:tcPr>
            <w:tcW w:w="4606" w:type="dxa"/>
            <w:shd w:val="clear" w:color="auto" w:fill="auto"/>
          </w:tcPr>
          <w:p w:rsidR="00713A57" w:rsidRDefault="00FE4ABB" w:rsidP="006A1FD8">
            <w:pPr>
              <w:spacing w:after="0"/>
              <w:rPr>
                <w:rFonts w:ascii="Times New Roman" w:hAnsi="Times New Roman" w:cs="Times New Roman"/>
                <w:b/>
                <w:sz w:val="24"/>
                <w:szCs w:val="24"/>
              </w:rPr>
            </w:pPr>
            <w:r>
              <w:rPr>
                <w:rFonts w:ascii="Times New Roman" w:hAnsi="Times New Roman" w:cs="Times New Roman"/>
                <w:b/>
                <w:sz w:val="24"/>
                <w:szCs w:val="24"/>
              </w:rPr>
              <w:t>Ing. Václav Princ</w:t>
            </w:r>
          </w:p>
          <w:p w:rsidR="00FE4ABB" w:rsidRPr="006A1FD8" w:rsidRDefault="00FE4ABB" w:rsidP="00B901C9">
            <w:pPr>
              <w:rPr>
                <w:rFonts w:ascii="Times New Roman" w:hAnsi="Times New Roman" w:cs="Times New Roman"/>
                <w:sz w:val="24"/>
                <w:szCs w:val="24"/>
              </w:rPr>
            </w:pPr>
            <w:r w:rsidRPr="006A1FD8">
              <w:rPr>
                <w:rFonts w:ascii="Times New Roman" w:hAnsi="Times New Roman" w:cs="Times New Roman"/>
                <w:sz w:val="24"/>
                <w:szCs w:val="24"/>
              </w:rPr>
              <w:t>předseda představenstva</w:t>
            </w:r>
          </w:p>
        </w:tc>
      </w:tr>
    </w:tbl>
    <w:p w:rsidR="00713A57" w:rsidRPr="00B3223D" w:rsidRDefault="00713A57" w:rsidP="00713A57">
      <w:pPr>
        <w:rPr>
          <w:rFonts w:ascii="Times New Roman" w:hAnsi="Times New Roman" w:cs="Times New Roman"/>
          <w:sz w:val="24"/>
          <w:szCs w:val="24"/>
        </w:rPr>
      </w:pPr>
    </w:p>
    <w:p w:rsidR="00713A57" w:rsidRPr="00B3223D" w:rsidRDefault="00713A57" w:rsidP="00713A57">
      <w:pPr>
        <w:rPr>
          <w:rFonts w:ascii="Times New Roman" w:hAnsi="Times New Roman" w:cs="Times New Roman"/>
          <w:sz w:val="24"/>
          <w:szCs w:val="24"/>
        </w:rPr>
      </w:pPr>
    </w:p>
    <w:tbl>
      <w:tblPr>
        <w:tblW w:w="0" w:type="auto"/>
        <w:tblLook w:val="04A0" w:firstRow="1" w:lastRow="0" w:firstColumn="1" w:lastColumn="0" w:noHBand="0" w:noVBand="1"/>
      </w:tblPr>
      <w:tblGrid>
        <w:gridCol w:w="4606"/>
      </w:tblGrid>
      <w:tr w:rsidR="00713A57" w:rsidRPr="00B3223D" w:rsidTr="00B901C9">
        <w:tc>
          <w:tcPr>
            <w:tcW w:w="4606" w:type="dxa"/>
            <w:shd w:val="clear" w:color="auto" w:fill="auto"/>
          </w:tcPr>
          <w:p w:rsidR="00713A57" w:rsidRPr="00B3223D" w:rsidRDefault="00713A57" w:rsidP="00B901C9">
            <w:pPr>
              <w:spacing w:after="0"/>
              <w:rPr>
                <w:rFonts w:ascii="Times New Roman" w:hAnsi="Times New Roman" w:cs="Times New Roman"/>
                <w:sz w:val="24"/>
                <w:szCs w:val="24"/>
              </w:rPr>
            </w:pPr>
            <w:r w:rsidRPr="00B3223D">
              <w:rPr>
                <w:rFonts w:ascii="Times New Roman" w:hAnsi="Times New Roman" w:cs="Times New Roman"/>
                <w:sz w:val="24"/>
                <w:szCs w:val="24"/>
              </w:rPr>
              <w:t>……………………………………</w:t>
            </w:r>
          </w:p>
        </w:tc>
      </w:tr>
      <w:tr w:rsidR="00713A57" w:rsidRPr="00CE01E2" w:rsidTr="00B901C9">
        <w:tc>
          <w:tcPr>
            <w:tcW w:w="4606" w:type="dxa"/>
            <w:shd w:val="clear" w:color="auto" w:fill="auto"/>
          </w:tcPr>
          <w:p w:rsidR="00713A57" w:rsidRDefault="00713A57" w:rsidP="00B901C9">
            <w:pPr>
              <w:spacing w:after="0"/>
              <w:rPr>
                <w:rFonts w:ascii="Times New Roman" w:hAnsi="Times New Roman" w:cs="Times New Roman"/>
                <w:b/>
                <w:sz w:val="24"/>
                <w:szCs w:val="24"/>
              </w:rPr>
            </w:pPr>
            <w:r>
              <w:rPr>
                <w:rFonts w:ascii="Times New Roman" w:hAnsi="Times New Roman" w:cs="Times New Roman"/>
                <w:b/>
                <w:sz w:val="24"/>
                <w:szCs w:val="24"/>
              </w:rPr>
              <w:t>Ing. Karel Zvěřina</w:t>
            </w:r>
          </w:p>
          <w:p w:rsidR="00713A57" w:rsidRPr="00CE01E2" w:rsidRDefault="00713A57" w:rsidP="00B901C9">
            <w:pPr>
              <w:rPr>
                <w:rFonts w:ascii="Times New Roman" w:hAnsi="Times New Roman" w:cs="Times New Roman"/>
                <w:sz w:val="24"/>
                <w:szCs w:val="24"/>
              </w:rPr>
            </w:pPr>
            <w:r>
              <w:rPr>
                <w:rFonts w:ascii="Times New Roman" w:hAnsi="Times New Roman" w:cs="Times New Roman"/>
                <w:sz w:val="24"/>
                <w:szCs w:val="24"/>
              </w:rPr>
              <w:t>vedoucí Pobočky České Budějovice</w:t>
            </w:r>
          </w:p>
        </w:tc>
      </w:tr>
    </w:tbl>
    <w:p w:rsidR="005B4750" w:rsidRPr="00B3223D" w:rsidRDefault="005B4750" w:rsidP="009B3B28">
      <w:pPr>
        <w:rPr>
          <w:rFonts w:ascii="Times New Roman" w:hAnsi="Times New Roman" w:cs="Times New Roman"/>
          <w:sz w:val="24"/>
          <w:szCs w:val="24"/>
        </w:rPr>
      </w:pPr>
    </w:p>
    <w:p w:rsidR="005B4750" w:rsidRPr="00B3223D" w:rsidRDefault="005B4750" w:rsidP="009B3B28">
      <w:pPr>
        <w:rPr>
          <w:rFonts w:ascii="Times New Roman" w:hAnsi="Times New Roman" w:cs="Times New Roman"/>
          <w:sz w:val="24"/>
          <w:szCs w:val="24"/>
        </w:rPr>
      </w:pPr>
    </w:p>
    <w:sectPr w:rsidR="005B4750" w:rsidRPr="00B3223D" w:rsidSect="001F0E7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4C" w:rsidRDefault="0062494C" w:rsidP="006C3D15">
      <w:pPr>
        <w:spacing w:after="0" w:line="240" w:lineRule="auto"/>
      </w:pPr>
      <w:r>
        <w:separator/>
      </w:r>
    </w:p>
  </w:endnote>
  <w:endnote w:type="continuationSeparator" w:id="0">
    <w:p w:rsidR="0062494C" w:rsidRDefault="0062494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95107"/>
      <w:docPartObj>
        <w:docPartGallery w:val="Page Numbers (Bottom of Page)"/>
        <w:docPartUnique/>
      </w:docPartObj>
    </w:sdtPr>
    <w:sdtEndPr/>
    <w:sdtContent>
      <w:p w:rsidR="00B92975" w:rsidRDefault="00B92975">
        <w:pPr>
          <w:pStyle w:val="Zpat"/>
          <w:jc w:val="center"/>
        </w:pPr>
        <w:r>
          <w:fldChar w:fldCharType="begin"/>
        </w:r>
        <w:r>
          <w:instrText>PAGE   \* MERGEFORMAT</w:instrText>
        </w:r>
        <w:r>
          <w:fldChar w:fldCharType="separate"/>
        </w:r>
        <w:r w:rsidR="00A02EFB">
          <w:rPr>
            <w:noProof/>
          </w:rPr>
          <w:t>3</w:t>
        </w:r>
        <w:r>
          <w:fldChar w:fldCharType="end"/>
        </w:r>
        <w:r>
          <w:t>/</w:t>
        </w:r>
        <w:r w:rsidR="00B11AE3">
          <w:t>26</w:t>
        </w:r>
      </w:p>
    </w:sdtContent>
  </w:sdt>
  <w:p w:rsidR="00B92975" w:rsidRDefault="00B929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B92975" w:rsidP="001F0E7A">
    <w:pPr>
      <w:pStyle w:val="Zpat"/>
      <w:tabs>
        <w:tab w:val="left" w:pos="5175"/>
        <w:tab w:val="left" w:pos="5220"/>
      </w:tabs>
      <w:jc w:val="right"/>
    </w:pPr>
    <w:r>
      <w:t xml:space="preserve">                           1/</w:t>
    </w:r>
    <w:r w:rsidR="00667EE8">
      <w:t>27</w:t>
    </w:r>
    <w:r>
      <w:tab/>
    </w:r>
    <w:r>
      <w:rPr>
        <w:noProof/>
        <w:lang w:eastAsia="cs-CZ"/>
      </w:rPr>
      <w:drawing>
        <wp:anchor distT="0" distB="0" distL="114300" distR="114300" simplePos="0" relativeHeight="251660288" behindDoc="1" locked="0" layoutInCell="1" allowOverlap="1" wp14:anchorId="3273E929" wp14:editId="23C48983">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291A21C1" wp14:editId="6A8DA74D">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6C9E20CB" wp14:editId="095D0F8C">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3839104A" wp14:editId="0032C2F9">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493DDBD9" wp14:editId="6527FBAE">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79697E79" wp14:editId="5F25D5E0">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6F7B0C9D" wp14:editId="5E9FC4D1">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3FBF109" wp14:editId="735A8B5B">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4C" w:rsidRDefault="0062494C" w:rsidP="006C3D15">
      <w:pPr>
        <w:spacing w:after="0" w:line="240" w:lineRule="auto"/>
      </w:pPr>
      <w:r>
        <w:separator/>
      </w:r>
    </w:p>
  </w:footnote>
  <w:footnote w:type="continuationSeparator" w:id="0">
    <w:p w:rsidR="0062494C" w:rsidRDefault="0062494C"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Pr="004C7434" w:rsidRDefault="00B92975" w:rsidP="009E7537">
    <w:pPr>
      <w:pStyle w:val="Zhlav"/>
      <w:tabs>
        <w:tab w:val="left" w:pos="6096"/>
      </w:tabs>
      <w:rPr>
        <w:b/>
        <w:sz w:val="16"/>
        <w:szCs w:val="16"/>
      </w:rPr>
    </w:pPr>
    <w:r>
      <w:tab/>
    </w:r>
    <w:r>
      <w:tab/>
    </w:r>
    <w:r>
      <w:rPr>
        <w:sz w:val="16"/>
        <w:szCs w:val="16"/>
      </w:rPr>
      <w:t xml:space="preserve">číslo smlouvy objednatele: </w:t>
    </w:r>
    <w:r w:rsidR="004C7434">
      <w:rPr>
        <w:b/>
        <w:sz w:val="16"/>
        <w:szCs w:val="16"/>
      </w:rPr>
      <w:t>269-2017-505101</w:t>
    </w:r>
  </w:p>
  <w:p w:rsidR="00B92975" w:rsidRPr="00A33E28" w:rsidRDefault="00B92975" w:rsidP="00794142">
    <w:pPr>
      <w:pStyle w:val="Zhlav"/>
      <w:tabs>
        <w:tab w:val="clear" w:pos="4536"/>
        <w:tab w:val="center" w:pos="6096"/>
      </w:tabs>
      <w:rPr>
        <w:sz w:val="16"/>
        <w:szCs w:val="16"/>
      </w:rPr>
    </w:pPr>
    <w:r>
      <w:rPr>
        <w:sz w:val="16"/>
        <w:szCs w:val="16"/>
      </w:rPr>
      <w:tab/>
      <w:t xml:space="preserve">                                             číslo smlouvy zhotovitele:</w:t>
    </w:r>
  </w:p>
  <w:p w:rsidR="00B92975" w:rsidRPr="00A33E28" w:rsidRDefault="00B92975" w:rsidP="00794142">
    <w:pPr>
      <w:pStyle w:val="Zhlav"/>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B92975" w:rsidP="009E7537">
    <w:pPr>
      <w:pStyle w:val="Zhlav"/>
      <w:tabs>
        <w:tab w:val="clear" w:pos="4536"/>
        <w:tab w:val="clear" w:pos="9072"/>
        <w:tab w:val="center" w:pos="5954"/>
        <w:tab w:val="left" w:pos="6096"/>
      </w:tabs>
      <w:rPr>
        <w:sz w:val="16"/>
        <w:szCs w:val="16"/>
      </w:rPr>
    </w:pPr>
    <w:r>
      <w:rPr>
        <w:sz w:val="16"/>
        <w:szCs w:val="16"/>
      </w:rPr>
      <w:t xml:space="preserve">                                                                                                     </w:t>
    </w:r>
    <w:r>
      <w:rPr>
        <w:sz w:val="16"/>
        <w:szCs w:val="16"/>
      </w:rPr>
      <w:tab/>
    </w:r>
    <w:r w:rsidR="009E7537">
      <w:rPr>
        <w:sz w:val="16"/>
        <w:szCs w:val="16"/>
      </w:rPr>
      <w:tab/>
    </w:r>
    <w:r>
      <w:rPr>
        <w:sz w:val="16"/>
        <w:szCs w:val="16"/>
      </w:rPr>
      <w:t xml:space="preserve">číslo smlouvy objednatele: </w:t>
    </w:r>
    <w:r w:rsidR="004C7434" w:rsidRPr="004C7434">
      <w:rPr>
        <w:b/>
        <w:sz w:val="16"/>
        <w:szCs w:val="16"/>
      </w:rPr>
      <w:t>269-2017-505101</w:t>
    </w:r>
  </w:p>
  <w:p w:rsidR="00B92975" w:rsidRPr="00A33E28" w:rsidRDefault="00B92975" w:rsidP="006F761E">
    <w:pPr>
      <w:pStyle w:val="Zhlav"/>
      <w:tabs>
        <w:tab w:val="clear" w:pos="4536"/>
        <w:tab w:val="center" w:pos="6096"/>
      </w:tabs>
      <w:rPr>
        <w:sz w:val="16"/>
        <w:szCs w:val="16"/>
      </w:rPr>
    </w:pPr>
    <w:r>
      <w:rPr>
        <w:sz w:val="16"/>
        <w:szCs w:val="16"/>
      </w:rPr>
      <w:tab/>
      <w:t xml:space="preserve">                                             číslo smlouvy zhotovitele:</w:t>
    </w:r>
  </w:p>
  <w:p w:rsidR="00B92975" w:rsidRDefault="00B92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B05EA3"/>
    <w:multiLevelType w:val="hybridMultilevel"/>
    <w:tmpl w:val="B34C1686"/>
    <w:lvl w:ilvl="0" w:tplc="9676B7D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46AE392D"/>
    <w:multiLevelType w:val="hybridMultilevel"/>
    <w:tmpl w:val="9C143084"/>
    <w:lvl w:ilvl="0" w:tplc="A884485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FC7C8A"/>
    <w:multiLevelType w:val="hybridMultilevel"/>
    <w:tmpl w:val="CB261F28"/>
    <w:lvl w:ilvl="0" w:tplc="AF303B3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nsid w:val="754B7CD2"/>
    <w:multiLevelType w:val="hybridMultilevel"/>
    <w:tmpl w:val="5BE61A98"/>
    <w:lvl w:ilvl="0" w:tplc="AAA02E8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1176F"/>
    <w:rsid w:val="000246D6"/>
    <w:rsid w:val="00031BB1"/>
    <w:rsid w:val="000453FC"/>
    <w:rsid w:val="00050E94"/>
    <w:rsid w:val="000559CD"/>
    <w:rsid w:val="00063CD9"/>
    <w:rsid w:val="000711AF"/>
    <w:rsid w:val="000730DD"/>
    <w:rsid w:val="000735AF"/>
    <w:rsid w:val="00080D4E"/>
    <w:rsid w:val="00092614"/>
    <w:rsid w:val="00095434"/>
    <w:rsid w:val="001216DB"/>
    <w:rsid w:val="001249BF"/>
    <w:rsid w:val="0014530C"/>
    <w:rsid w:val="001529B2"/>
    <w:rsid w:val="00154381"/>
    <w:rsid w:val="001A46FA"/>
    <w:rsid w:val="001C5C37"/>
    <w:rsid w:val="001E3AD2"/>
    <w:rsid w:val="001F0E7A"/>
    <w:rsid w:val="001F7F5E"/>
    <w:rsid w:val="002449A1"/>
    <w:rsid w:val="00244C1D"/>
    <w:rsid w:val="00245C7B"/>
    <w:rsid w:val="002748CF"/>
    <w:rsid w:val="002A0E91"/>
    <w:rsid w:val="002E08DD"/>
    <w:rsid w:val="002E2C95"/>
    <w:rsid w:val="00312ED6"/>
    <w:rsid w:val="00325832"/>
    <w:rsid w:val="00332612"/>
    <w:rsid w:val="00344C9B"/>
    <w:rsid w:val="00346559"/>
    <w:rsid w:val="00350B9E"/>
    <w:rsid w:val="00381351"/>
    <w:rsid w:val="00395F22"/>
    <w:rsid w:val="003A0D1F"/>
    <w:rsid w:val="003B5321"/>
    <w:rsid w:val="003D21B7"/>
    <w:rsid w:val="003D654D"/>
    <w:rsid w:val="003D7879"/>
    <w:rsid w:val="003E578B"/>
    <w:rsid w:val="00414852"/>
    <w:rsid w:val="00423C70"/>
    <w:rsid w:val="004322D7"/>
    <w:rsid w:val="00433117"/>
    <w:rsid w:val="00463206"/>
    <w:rsid w:val="00484897"/>
    <w:rsid w:val="00495A8D"/>
    <w:rsid w:val="004C5E36"/>
    <w:rsid w:val="004C7434"/>
    <w:rsid w:val="004D19FE"/>
    <w:rsid w:val="004F138F"/>
    <w:rsid w:val="00502776"/>
    <w:rsid w:val="005571FB"/>
    <w:rsid w:val="005614E4"/>
    <w:rsid w:val="00563034"/>
    <w:rsid w:val="005643D1"/>
    <w:rsid w:val="00576629"/>
    <w:rsid w:val="00576CB0"/>
    <w:rsid w:val="00577472"/>
    <w:rsid w:val="00581360"/>
    <w:rsid w:val="00586738"/>
    <w:rsid w:val="00597BAF"/>
    <w:rsid w:val="005B4750"/>
    <w:rsid w:val="00616E93"/>
    <w:rsid w:val="0062494C"/>
    <w:rsid w:val="006445FC"/>
    <w:rsid w:val="0064628B"/>
    <w:rsid w:val="00646665"/>
    <w:rsid w:val="00651C4C"/>
    <w:rsid w:val="006615F7"/>
    <w:rsid w:val="00661ABF"/>
    <w:rsid w:val="00665BD8"/>
    <w:rsid w:val="00667EE8"/>
    <w:rsid w:val="00693320"/>
    <w:rsid w:val="006A1FD8"/>
    <w:rsid w:val="006B54C6"/>
    <w:rsid w:val="006C3D15"/>
    <w:rsid w:val="006F761E"/>
    <w:rsid w:val="00713A57"/>
    <w:rsid w:val="007220A5"/>
    <w:rsid w:val="0073434C"/>
    <w:rsid w:val="00745CF0"/>
    <w:rsid w:val="00755995"/>
    <w:rsid w:val="007637B1"/>
    <w:rsid w:val="00774494"/>
    <w:rsid w:val="00794114"/>
    <w:rsid w:val="00794142"/>
    <w:rsid w:val="007958B9"/>
    <w:rsid w:val="007B03D0"/>
    <w:rsid w:val="007B5508"/>
    <w:rsid w:val="007B6C8C"/>
    <w:rsid w:val="007C4870"/>
    <w:rsid w:val="007C5F1F"/>
    <w:rsid w:val="007E03E7"/>
    <w:rsid w:val="0082745D"/>
    <w:rsid w:val="00834C7B"/>
    <w:rsid w:val="00845765"/>
    <w:rsid w:val="00845993"/>
    <w:rsid w:val="0086088C"/>
    <w:rsid w:val="008613B9"/>
    <w:rsid w:val="008620D5"/>
    <w:rsid w:val="0086685B"/>
    <w:rsid w:val="008756DA"/>
    <w:rsid w:val="00882B62"/>
    <w:rsid w:val="008C2596"/>
    <w:rsid w:val="008C2DF0"/>
    <w:rsid w:val="008D4E02"/>
    <w:rsid w:val="008F6D4A"/>
    <w:rsid w:val="00922B4E"/>
    <w:rsid w:val="009269A7"/>
    <w:rsid w:val="00930EAC"/>
    <w:rsid w:val="00943F4A"/>
    <w:rsid w:val="009725BB"/>
    <w:rsid w:val="009915A0"/>
    <w:rsid w:val="009A6F40"/>
    <w:rsid w:val="009B3B28"/>
    <w:rsid w:val="009B6F8D"/>
    <w:rsid w:val="009E69C2"/>
    <w:rsid w:val="009E7537"/>
    <w:rsid w:val="00A02EFB"/>
    <w:rsid w:val="00A26E5C"/>
    <w:rsid w:val="00A33E28"/>
    <w:rsid w:val="00A34426"/>
    <w:rsid w:val="00A355F7"/>
    <w:rsid w:val="00A62B0B"/>
    <w:rsid w:val="00A95446"/>
    <w:rsid w:val="00AA0B7B"/>
    <w:rsid w:val="00AA1804"/>
    <w:rsid w:val="00AC6C17"/>
    <w:rsid w:val="00AF29E7"/>
    <w:rsid w:val="00AF4300"/>
    <w:rsid w:val="00B04178"/>
    <w:rsid w:val="00B11AE3"/>
    <w:rsid w:val="00B3223D"/>
    <w:rsid w:val="00B45A40"/>
    <w:rsid w:val="00B46917"/>
    <w:rsid w:val="00B7471F"/>
    <w:rsid w:val="00B751C5"/>
    <w:rsid w:val="00B80F2E"/>
    <w:rsid w:val="00B90E36"/>
    <w:rsid w:val="00B92975"/>
    <w:rsid w:val="00B942E2"/>
    <w:rsid w:val="00BB0DB8"/>
    <w:rsid w:val="00BB4203"/>
    <w:rsid w:val="00BE1F7D"/>
    <w:rsid w:val="00BF2B19"/>
    <w:rsid w:val="00BF5C9A"/>
    <w:rsid w:val="00BF62ED"/>
    <w:rsid w:val="00C13FD0"/>
    <w:rsid w:val="00C241A3"/>
    <w:rsid w:val="00C559C4"/>
    <w:rsid w:val="00C8483D"/>
    <w:rsid w:val="00C93D07"/>
    <w:rsid w:val="00CB48C4"/>
    <w:rsid w:val="00CC48F2"/>
    <w:rsid w:val="00CC70FE"/>
    <w:rsid w:val="00CF07FC"/>
    <w:rsid w:val="00D1443A"/>
    <w:rsid w:val="00D25F6F"/>
    <w:rsid w:val="00D61C3D"/>
    <w:rsid w:val="00D6259E"/>
    <w:rsid w:val="00D75EF8"/>
    <w:rsid w:val="00D83B48"/>
    <w:rsid w:val="00D956C3"/>
    <w:rsid w:val="00DD68E3"/>
    <w:rsid w:val="00DF6A24"/>
    <w:rsid w:val="00E234E7"/>
    <w:rsid w:val="00E23E3E"/>
    <w:rsid w:val="00E2422B"/>
    <w:rsid w:val="00E268CA"/>
    <w:rsid w:val="00E30146"/>
    <w:rsid w:val="00E350AF"/>
    <w:rsid w:val="00E51C2C"/>
    <w:rsid w:val="00E6175B"/>
    <w:rsid w:val="00E73632"/>
    <w:rsid w:val="00EA4879"/>
    <w:rsid w:val="00ED653C"/>
    <w:rsid w:val="00EF6D19"/>
    <w:rsid w:val="00F05046"/>
    <w:rsid w:val="00F2038D"/>
    <w:rsid w:val="00F2203D"/>
    <w:rsid w:val="00F26DA0"/>
    <w:rsid w:val="00F323EE"/>
    <w:rsid w:val="00F33377"/>
    <w:rsid w:val="00F66571"/>
    <w:rsid w:val="00F8737C"/>
    <w:rsid w:val="00F90189"/>
    <w:rsid w:val="00FC4053"/>
    <w:rsid w:val="00FE4ABB"/>
    <w:rsid w:val="00FE51B5"/>
    <w:rsid w:val="00FF11B7"/>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if.cz" TargetMode="External"/><Relationship Id="rId4" Type="http://schemas.microsoft.com/office/2007/relationships/stylesWithEffects" Target="stylesWithEffects.xml"/><Relationship Id="rId9" Type="http://schemas.openxmlformats.org/officeDocument/2006/relationships/hyperlink" Target="http://www.eagri,cz/pr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C75A-A08C-4852-9FF3-7C873DEE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10231</Words>
  <Characters>60369</Characters>
  <Application>Microsoft Office Word</Application>
  <DocSecurity>0</DocSecurity>
  <Lines>503</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Navrátilová Nikola Ing.</cp:lastModifiedBy>
  <cp:revision>38</cp:revision>
  <cp:lastPrinted>2017-03-07T08:08:00Z</cp:lastPrinted>
  <dcterms:created xsi:type="dcterms:W3CDTF">2016-04-06T08:54:00Z</dcterms:created>
  <dcterms:modified xsi:type="dcterms:W3CDTF">2017-03-10T09:29:00Z</dcterms:modified>
</cp:coreProperties>
</file>