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F156F" w14:textId="77777777" w:rsidR="008827F5" w:rsidRDefault="00901DD0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PROVEDENÍ DÍLA</w:t>
      </w:r>
      <w:bookmarkEnd w:id="0"/>
      <w:bookmarkEnd w:id="1"/>
    </w:p>
    <w:p w14:paraId="37260F14" w14:textId="77777777" w:rsidR="008827F5" w:rsidRDefault="00901DD0">
      <w:pPr>
        <w:pStyle w:val="Titulektabulky0"/>
        <w:shd w:val="clear" w:color="auto" w:fill="auto"/>
      </w:pPr>
      <w:r>
        <w:rPr>
          <w:b/>
          <w:bCs/>
        </w:rPr>
        <w:t>Smluvní strany: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4877"/>
      </w:tblGrid>
      <w:tr w:rsidR="008827F5" w14:paraId="4647B74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82" w:type="dxa"/>
            <w:shd w:val="clear" w:color="auto" w:fill="FFFFFF"/>
          </w:tcPr>
          <w:p w14:paraId="4A1D3E3E" w14:textId="77777777" w:rsidR="008827F5" w:rsidRDefault="00901DD0">
            <w:pPr>
              <w:pStyle w:val="Jin0"/>
              <w:shd w:val="clear" w:color="auto" w:fill="auto"/>
              <w:spacing w:after="0"/>
            </w:pPr>
            <w:r>
              <w:t>Společnost:</w:t>
            </w:r>
          </w:p>
        </w:tc>
        <w:tc>
          <w:tcPr>
            <w:tcW w:w="4877" w:type="dxa"/>
            <w:shd w:val="clear" w:color="auto" w:fill="FFFFFF"/>
          </w:tcPr>
          <w:p w14:paraId="5EE9B167" w14:textId="77777777" w:rsidR="008827F5" w:rsidRDefault="00901DD0">
            <w:pPr>
              <w:pStyle w:val="Jin0"/>
              <w:shd w:val="clear" w:color="auto" w:fill="auto"/>
              <w:spacing w:after="0"/>
              <w:ind w:firstLine="180"/>
            </w:pPr>
            <w:proofErr w:type="spellStart"/>
            <w:proofErr w:type="gramStart"/>
            <w:r>
              <w:rPr>
                <w:b/>
                <w:bCs/>
              </w:rPr>
              <w:t>Unifin</w:t>
            </w:r>
            <w:proofErr w:type="spellEnd"/>
            <w:r>
              <w:rPr>
                <w:b/>
                <w:bCs/>
              </w:rPr>
              <w:t xml:space="preserve"> - Klima</w:t>
            </w:r>
            <w:proofErr w:type="gramEnd"/>
            <w:r>
              <w:rPr>
                <w:b/>
                <w:bCs/>
              </w:rPr>
              <w:t xml:space="preserve"> s. r. o.</w:t>
            </w:r>
          </w:p>
        </w:tc>
      </w:tr>
      <w:tr w:rsidR="008827F5" w14:paraId="41D2E44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82" w:type="dxa"/>
            <w:shd w:val="clear" w:color="auto" w:fill="FFFFFF"/>
            <w:vAlign w:val="bottom"/>
          </w:tcPr>
          <w:p w14:paraId="484FDA9E" w14:textId="77777777" w:rsidR="008827F5" w:rsidRDefault="00901DD0">
            <w:pPr>
              <w:pStyle w:val="Jin0"/>
              <w:shd w:val="clear" w:color="auto" w:fill="auto"/>
              <w:spacing w:after="0"/>
            </w:pPr>
            <w:r>
              <w:t>Ulice a čp:</w:t>
            </w:r>
          </w:p>
        </w:tc>
        <w:tc>
          <w:tcPr>
            <w:tcW w:w="4877" w:type="dxa"/>
            <w:shd w:val="clear" w:color="auto" w:fill="FFFFFF"/>
            <w:vAlign w:val="bottom"/>
          </w:tcPr>
          <w:p w14:paraId="3A82AA7A" w14:textId="77777777" w:rsidR="008827F5" w:rsidRDefault="00901DD0">
            <w:pPr>
              <w:pStyle w:val="Jin0"/>
              <w:shd w:val="clear" w:color="auto" w:fill="auto"/>
              <w:spacing w:after="0"/>
              <w:ind w:firstLine="180"/>
            </w:pPr>
            <w:r>
              <w:t>Panelová 1166</w:t>
            </w:r>
          </w:p>
        </w:tc>
      </w:tr>
      <w:tr w:rsidR="008827F5" w14:paraId="61EF58C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82" w:type="dxa"/>
            <w:shd w:val="clear" w:color="auto" w:fill="FFFFFF"/>
          </w:tcPr>
          <w:p w14:paraId="528D8A4F" w14:textId="77777777" w:rsidR="008827F5" w:rsidRDefault="00901DD0">
            <w:pPr>
              <w:pStyle w:val="Jin0"/>
              <w:shd w:val="clear" w:color="auto" w:fill="auto"/>
              <w:spacing w:after="0"/>
            </w:pPr>
            <w:r>
              <w:t>PSČ a město:</w:t>
            </w:r>
          </w:p>
        </w:tc>
        <w:tc>
          <w:tcPr>
            <w:tcW w:w="4877" w:type="dxa"/>
            <w:shd w:val="clear" w:color="auto" w:fill="FFFFFF"/>
          </w:tcPr>
          <w:p w14:paraId="1AFFC9D9" w14:textId="77777777" w:rsidR="008827F5" w:rsidRDefault="00901DD0">
            <w:pPr>
              <w:pStyle w:val="Jin0"/>
              <w:shd w:val="clear" w:color="auto" w:fill="auto"/>
              <w:spacing w:after="0"/>
              <w:ind w:firstLine="180"/>
            </w:pPr>
            <w:r>
              <w:t>500 03 Hradec Králové</w:t>
            </w:r>
          </w:p>
        </w:tc>
      </w:tr>
      <w:tr w:rsidR="008827F5" w14:paraId="1E432090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982" w:type="dxa"/>
            <w:shd w:val="clear" w:color="auto" w:fill="FFFFFF"/>
          </w:tcPr>
          <w:p w14:paraId="362EC1E9" w14:textId="77777777" w:rsidR="008827F5" w:rsidRDefault="00901DD0">
            <w:pPr>
              <w:pStyle w:val="Jin0"/>
              <w:shd w:val="clear" w:color="auto" w:fill="auto"/>
              <w:spacing w:after="0"/>
            </w:pPr>
            <w:r>
              <w:t>zastoupená:</w:t>
            </w:r>
          </w:p>
        </w:tc>
        <w:tc>
          <w:tcPr>
            <w:tcW w:w="4877" w:type="dxa"/>
            <w:shd w:val="clear" w:color="auto" w:fill="FFFFFF"/>
          </w:tcPr>
          <w:p w14:paraId="3AD1D0C6" w14:textId="77777777" w:rsidR="008827F5" w:rsidRDefault="00901DD0">
            <w:pPr>
              <w:pStyle w:val="Jin0"/>
              <w:shd w:val="clear" w:color="auto" w:fill="auto"/>
              <w:spacing w:after="0"/>
              <w:ind w:firstLine="180"/>
            </w:pPr>
            <w:r>
              <w:t xml:space="preserve">Ing. Tomášem </w:t>
            </w:r>
            <w:proofErr w:type="spellStart"/>
            <w:r>
              <w:t>Jatšem</w:t>
            </w:r>
            <w:proofErr w:type="spellEnd"/>
          </w:p>
        </w:tc>
      </w:tr>
      <w:tr w:rsidR="008827F5" w14:paraId="5ECAADA5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982" w:type="dxa"/>
            <w:shd w:val="clear" w:color="auto" w:fill="FFFFFF"/>
            <w:vAlign w:val="bottom"/>
          </w:tcPr>
          <w:p w14:paraId="1044E59E" w14:textId="77777777" w:rsidR="008827F5" w:rsidRDefault="00901DD0">
            <w:pPr>
              <w:pStyle w:val="Jin0"/>
              <w:shd w:val="clear" w:color="auto" w:fill="auto"/>
              <w:spacing w:after="0"/>
            </w:pPr>
            <w:r>
              <w:t>IČ/DIČ:</w:t>
            </w:r>
          </w:p>
        </w:tc>
        <w:tc>
          <w:tcPr>
            <w:tcW w:w="4877" w:type="dxa"/>
            <w:shd w:val="clear" w:color="auto" w:fill="FFFFFF"/>
            <w:vAlign w:val="bottom"/>
          </w:tcPr>
          <w:p w14:paraId="3E29A5CE" w14:textId="77777777" w:rsidR="008827F5" w:rsidRDefault="00901DD0">
            <w:pPr>
              <w:pStyle w:val="Jin0"/>
              <w:shd w:val="clear" w:color="auto" w:fill="auto"/>
              <w:spacing w:after="0"/>
              <w:ind w:firstLine="180"/>
            </w:pPr>
            <w:r>
              <w:t>25255479 / CZ25255479</w:t>
            </w:r>
          </w:p>
        </w:tc>
      </w:tr>
      <w:tr w:rsidR="008827F5" w14:paraId="29154EB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82" w:type="dxa"/>
            <w:shd w:val="clear" w:color="auto" w:fill="FFFFFF"/>
          </w:tcPr>
          <w:p w14:paraId="20747CAB" w14:textId="77777777" w:rsidR="008827F5" w:rsidRDefault="00901DD0">
            <w:pPr>
              <w:pStyle w:val="Jin0"/>
              <w:shd w:val="clear" w:color="auto" w:fill="auto"/>
              <w:spacing w:after="0"/>
            </w:pPr>
            <w:r>
              <w:t>Číslo účtu:</w:t>
            </w:r>
          </w:p>
        </w:tc>
        <w:tc>
          <w:tcPr>
            <w:tcW w:w="4877" w:type="dxa"/>
            <w:shd w:val="clear" w:color="auto" w:fill="FFFFFF"/>
          </w:tcPr>
          <w:p w14:paraId="2FDF6AEA" w14:textId="77777777" w:rsidR="008827F5" w:rsidRDefault="008827F5">
            <w:pPr>
              <w:pStyle w:val="Jin0"/>
              <w:shd w:val="clear" w:color="auto" w:fill="auto"/>
              <w:spacing w:after="0"/>
              <w:ind w:firstLine="180"/>
            </w:pPr>
          </w:p>
        </w:tc>
      </w:tr>
      <w:tr w:rsidR="008827F5" w14:paraId="15A6F25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982" w:type="dxa"/>
            <w:shd w:val="clear" w:color="auto" w:fill="FFFFFF"/>
          </w:tcPr>
          <w:p w14:paraId="317A067E" w14:textId="77777777" w:rsidR="008827F5" w:rsidRDefault="00901DD0">
            <w:pPr>
              <w:pStyle w:val="Jin0"/>
              <w:shd w:val="clear" w:color="auto" w:fill="auto"/>
              <w:spacing w:after="0"/>
            </w:pPr>
            <w:r>
              <w:t>Tel./e-mail:</w:t>
            </w:r>
          </w:p>
        </w:tc>
        <w:tc>
          <w:tcPr>
            <w:tcW w:w="4877" w:type="dxa"/>
            <w:shd w:val="clear" w:color="auto" w:fill="FFFFFF"/>
          </w:tcPr>
          <w:p w14:paraId="3157F035" w14:textId="77777777" w:rsidR="008827F5" w:rsidRDefault="008827F5">
            <w:pPr>
              <w:pStyle w:val="Jin0"/>
              <w:shd w:val="clear" w:color="auto" w:fill="auto"/>
              <w:spacing w:after="0"/>
              <w:ind w:firstLine="180"/>
            </w:pPr>
          </w:p>
        </w:tc>
      </w:tr>
    </w:tbl>
    <w:p w14:paraId="40AB4886" w14:textId="77777777" w:rsidR="008827F5" w:rsidRDefault="00901DD0">
      <w:pPr>
        <w:pStyle w:val="Titulektabulky0"/>
        <w:shd w:val="clear" w:color="auto" w:fill="auto"/>
      </w:pPr>
      <w:r>
        <w:t>(dále jen „zhotovitel“ na straně jedné)</w:t>
      </w:r>
    </w:p>
    <w:p w14:paraId="060A0584" w14:textId="77777777" w:rsidR="008827F5" w:rsidRDefault="008827F5">
      <w:pPr>
        <w:spacing w:after="819" w:line="1" w:lineRule="exact"/>
      </w:pPr>
    </w:p>
    <w:p w14:paraId="49823B58" w14:textId="77777777" w:rsidR="008827F5" w:rsidRDefault="008827F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4882"/>
      </w:tblGrid>
      <w:tr w:rsidR="008827F5" w14:paraId="48213B8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82" w:type="dxa"/>
            <w:shd w:val="clear" w:color="auto" w:fill="FFFFFF"/>
          </w:tcPr>
          <w:p w14:paraId="242B871F" w14:textId="77777777" w:rsidR="008827F5" w:rsidRDefault="00901DD0">
            <w:pPr>
              <w:pStyle w:val="Jin0"/>
              <w:shd w:val="clear" w:color="auto" w:fill="auto"/>
              <w:spacing w:after="0"/>
            </w:pPr>
            <w:r>
              <w:t>Jméno/název:</w:t>
            </w:r>
          </w:p>
        </w:tc>
        <w:tc>
          <w:tcPr>
            <w:tcW w:w="4882" w:type="dxa"/>
            <w:shd w:val="clear" w:color="auto" w:fill="FFFFFF"/>
          </w:tcPr>
          <w:p w14:paraId="34EB762C" w14:textId="77777777" w:rsidR="008827F5" w:rsidRDefault="00901DD0">
            <w:pPr>
              <w:pStyle w:val="Jin0"/>
              <w:shd w:val="clear" w:color="auto" w:fill="auto"/>
              <w:spacing w:after="0"/>
              <w:ind w:firstLine="180"/>
            </w:pPr>
            <w:r>
              <w:t>Střední škola profesní přípravy</w:t>
            </w:r>
          </w:p>
        </w:tc>
      </w:tr>
      <w:tr w:rsidR="008827F5" w14:paraId="4AFB073D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982" w:type="dxa"/>
            <w:shd w:val="clear" w:color="auto" w:fill="FFFFFF"/>
          </w:tcPr>
          <w:p w14:paraId="3DF5265F" w14:textId="77777777" w:rsidR="008827F5" w:rsidRDefault="00901DD0">
            <w:pPr>
              <w:pStyle w:val="Jin0"/>
              <w:shd w:val="clear" w:color="auto" w:fill="auto"/>
              <w:spacing w:after="0"/>
            </w:pPr>
            <w:r>
              <w:t>Ulice a čp:</w:t>
            </w:r>
          </w:p>
          <w:p w14:paraId="00CDE82D" w14:textId="77777777" w:rsidR="008827F5" w:rsidRDefault="00901DD0">
            <w:pPr>
              <w:pStyle w:val="Jin0"/>
              <w:shd w:val="clear" w:color="auto" w:fill="auto"/>
              <w:spacing w:after="0"/>
            </w:pPr>
            <w:r>
              <w:t>PSČ a město:</w:t>
            </w:r>
          </w:p>
        </w:tc>
        <w:tc>
          <w:tcPr>
            <w:tcW w:w="4882" w:type="dxa"/>
            <w:shd w:val="clear" w:color="auto" w:fill="FFFFFF"/>
          </w:tcPr>
          <w:p w14:paraId="7650BBC5" w14:textId="77777777" w:rsidR="008827F5" w:rsidRDefault="00901DD0">
            <w:pPr>
              <w:pStyle w:val="Jin0"/>
              <w:shd w:val="clear" w:color="auto" w:fill="auto"/>
              <w:spacing w:after="0"/>
              <w:ind w:firstLine="180"/>
            </w:pPr>
            <w:r>
              <w:t>17. listopadu 1212</w:t>
            </w:r>
          </w:p>
          <w:p w14:paraId="124061F7" w14:textId="77777777" w:rsidR="008827F5" w:rsidRDefault="00901DD0">
            <w:pPr>
              <w:pStyle w:val="Jin0"/>
              <w:shd w:val="clear" w:color="auto" w:fill="auto"/>
              <w:spacing w:after="0"/>
              <w:ind w:firstLine="180"/>
            </w:pPr>
            <w:r>
              <w:t>Hradec Králové</w:t>
            </w:r>
          </w:p>
        </w:tc>
      </w:tr>
      <w:tr w:rsidR="008827F5" w14:paraId="6543FC2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82" w:type="dxa"/>
            <w:shd w:val="clear" w:color="auto" w:fill="FFFFFF"/>
          </w:tcPr>
          <w:p w14:paraId="1B518614" w14:textId="77777777" w:rsidR="008827F5" w:rsidRDefault="00901DD0">
            <w:pPr>
              <w:pStyle w:val="Jin0"/>
              <w:shd w:val="clear" w:color="auto" w:fill="auto"/>
              <w:spacing w:after="0"/>
            </w:pPr>
            <w:r>
              <w:t>IČ:</w:t>
            </w:r>
          </w:p>
        </w:tc>
        <w:tc>
          <w:tcPr>
            <w:tcW w:w="4882" w:type="dxa"/>
            <w:shd w:val="clear" w:color="auto" w:fill="FFFFFF"/>
          </w:tcPr>
          <w:p w14:paraId="21917BB8" w14:textId="77777777" w:rsidR="008827F5" w:rsidRDefault="00901DD0">
            <w:pPr>
              <w:pStyle w:val="Jin0"/>
              <w:shd w:val="clear" w:color="auto" w:fill="auto"/>
              <w:spacing w:after="0"/>
              <w:ind w:firstLine="180"/>
            </w:pPr>
            <w:r>
              <w:t>62690400</w:t>
            </w:r>
          </w:p>
        </w:tc>
      </w:tr>
      <w:tr w:rsidR="008827F5" w14:paraId="1EDF98A8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982" w:type="dxa"/>
            <w:shd w:val="clear" w:color="auto" w:fill="FFFFFF"/>
          </w:tcPr>
          <w:p w14:paraId="7C2CB0B0" w14:textId="77777777" w:rsidR="008827F5" w:rsidRDefault="00901DD0">
            <w:pPr>
              <w:pStyle w:val="Jin0"/>
              <w:shd w:val="clear" w:color="auto" w:fill="auto"/>
              <w:spacing w:after="0"/>
            </w:pPr>
            <w:r>
              <w:t>zastoupená:</w:t>
            </w:r>
          </w:p>
        </w:tc>
        <w:tc>
          <w:tcPr>
            <w:tcW w:w="4882" w:type="dxa"/>
            <w:shd w:val="clear" w:color="auto" w:fill="FFFFFF"/>
          </w:tcPr>
          <w:p w14:paraId="5983584E" w14:textId="77777777" w:rsidR="008827F5" w:rsidRDefault="00901DD0">
            <w:pPr>
              <w:pStyle w:val="Jin0"/>
              <w:shd w:val="clear" w:color="auto" w:fill="auto"/>
              <w:spacing w:after="0"/>
              <w:ind w:firstLine="180"/>
            </w:pPr>
            <w:r>
              <w:t>PaedDr. Liborem Mojžíšem</w:t>
            </w:r>
          </w:p>
        </w:tc>
      </w:tr>
      <w:tr w:rsidR="008827F5" w14:paraId="52C2EB4F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982" w:type="dxa"/>
            <w:shd w:val="clear" w:color="auto" w:fill="FFFFFF"/>
            <w:vAlign w:val="bottom"/>
          </w:tcPr>
          <w:p w14:paraId="02F0233A" w14:textId="77777777" w:rsidR="008827F5" w:rsidRDefault="00901DD0">
            <w:pPr>
              <w:pStyle w:val="Jin0"/>
              <w:shd w:val="clear" w:color="auto" w:fill="auto"/>
              <w:spacing w:after="0"/>
            </w:pPr>
            <w:r>
              <w:t>Tel/e-mail:</w:t>
            </w:r>
          </w:p>
        </w:tc>
        <w:tc>
          <w:tcPr>
            <w:tcW w:w="4882" w:type="dxa"/>
            <w:shd w:val="clear" w:color="auto" w:fill="FFFFFF"/>
            <w:vAlign w:val="bottom"/>
          </w:tcPr>
          <w:p w14:paraId="51841267" w14:textId="77777777" w:rsidR="008827F5" w:rsidRDefault="008827F5">
            <w:pPr>
              <w:pStyle w:val="Jin0"/>
              <w:shd w:val="clear" w:color="auto" w:fill="auto"/>
              <w:spacing w:after="0"/>
              <w:ind w:firstLine="180"/>
            </w:pPr>
          </w:p>
        </w:tc>
      </w:tr>
    </w:tbl>
    <w:p w14:paraId="1ACA2A24" w14:textId="77777777" w:rsidR="008827F5" w:rsidRDefault="00901DD0">
      <w:pPr>
        <w:pStyle w:val="Titulektabulky0"/>
        <w:shd w:val="clear" w:color="auto" w:fill="auto"/>
        <w:ind w:left="10"/>
      </w:pPr>
      <w:r>
        <w:t>(dále jen „objednatel“ na straně druhé)</w:t>
      </w:r>
    </w:p>
    <w:p w14:paraId="58BF64E5" w14:textId="77777777" w:rsidR="008827F5" w:rsidRDefault="008827F5">
      <w:pPr>
        <w:spacing w:after="819" w:line="1" w:lineRule="exact"/>
      </w:pPr>
    </w:p>
    <w:p w14:paraId="418E7969" w14:textId="77777777" w:rsidR="008827F5" w:rsidRDefault="00901DD0">
      <w:pPr>
        <w:pStyle w:val="Zkladntext20"/>
        <w:shd w:val="clear" w:color="auto" w:fill="auto"/>
        <w:spacing w:after="820"/>
        <w:ind w:firstLine="800"/>
        <w:jc w:val="both"/>
      </w:pPr>
      <w:r>
        <w:t xml:space="preserve">uzavírají níže uvedeného dne, měsíce a roku podle § 2586 a násl. zákona č. </w:t>
      </w:r>
      <w:r>
        <w:t>89/2012 Sb., Občanského zákoníku, ve znění pozdějších předpisů tuto smlouvu o dílo</w:t>
      </w:r>
    </w:p>
    <w:p w14:paraId="11D49148" w14:textId="77777777" w:rsidR="008827F5" w:rsidRDefault="00901DD0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čl.1. - Předmět smlouvy</w:t>
      </w:r>
      <w:bookmarkEnd w:id="2"/>
      <w:bookmarkEnd w:id="3"/>
    </w:p>
    <w:p w14:paraId="22D62C5C" w14:textId="77777777" w:rsidR="008827F5" w:rsidRDefault="00901DD0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ind w:left="780" w:hanging="780"/>
        <w:jc w:val="both"/>
      </w:pPr>
      <w:r>
        <w:t xml:space="preserve">Předmětem této smlouvy je dodávka, instalace a zprovoznění klimatizace </w:t>
      </w:r>
      <w:proofErr w:type="spellStart"/>
      <w:r w:rsidRPr="00E768B7">
        <w:rPr>
          <w:lang w:eastAsia="en-US" w:bidi="en-US"/>
        </w:rPr>
        <w:t>Sinclair</w:t>
      </w:r>
      <w:proofErr w:type="spellEnd"/>
      <w:r w:rsidRPr="00E768B7">
        <w:rPr>
          <w:lang w:eastAsia="en-US" w:bidi="en-US"/>
        </w:rPr>
        <w:t xml:space="preserve"> </w:t>
      </w:r>
      <w:r>
        <w:t>v kancelářích č: 016, 017, 018, 019 v 1.NP a 145, 146, 147 ve 2.NP na</w:t>
      </w:r>
      <w:r>
        <w:t xml:space="preserve"> základě nabídky ze dne 7.4.2021</w:t>
      </w:r>
    </w:p>
    <w:p w14:paraId="0D70778D" w14:textId="77777777" w:rsidR="008827F5" w:rsidRDefault="00901DD0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spacing w:after="0"/>
        <w:ind w:left="780" w:hanging="780"/>
        <w:jc w:val="both"/>
      </w:pPr>
      <w:r>
        <w:t>Systém bude instalován v rodinném domě na adrese: SŠPP v Hradci Králové, 17. listopadu 1212, Hradec Králové.</w:t>
      </w:r>
    </w:p>
    <w:p w14:paraId="2EA7238E" w14:textId="77777777" w:rsidR="008827F5" w:rsidRDefault="00901DD0">
      <w:pPr>
        <w:pStyle w:val="Zkladntext20"/>
        <w:numPr>
          <w:ilvl w:val="0"/>
          <w:numId w:val="1"/>
        </w:numPr>
        <w:shd w:val="clear" w:color="auto" w:fill="auto"/>
        <w:tabs>
          <w:tab w:val="left" w:pos="717"/>
        </w:tabs>
        <w:jc w:val="both"/>
      </w:pPr>
      <w:r>
        <w:t>Objednatel souhlasí s instalací zařízení dle nabídky</w:t>
      </w:r>
    </w:p>
    <w:p w14:paraId="5D0BD56D" w14:textId="77777777" w:rsidR="008827F5" w:rsidRDefault="00901DD0">
      <w:pPr>
        <w:pStyle w:val="Zkladntext20"/>
        <w:numPr>
          <w:ilvl w:val="0"/>
          <w:numId w:val="1"/>
        </w:numPr>
        <w:shd w:val="clear" w:color="auto" w:fill="auto"/>
        <w:tabs>
          <w:tab w:val="left" w:pos="717"/>
        </w:tabs>
        <w:spacing w:after="760"/>
        <w:ind w:left="740" w:hanging="740"/>
        <w:jc w:val="both"/>
      </w:pPr>
      <w:r>
        <w:t xml:space="preserve">Zhotovitel se zavazuje ke zhotovení díla v termínech </w:t>
      </w:r>
      <w:r>
        <w:t>uvedených v článku 3 smlouvy o dílo. Objednavatel se zavazuje, že zhotoviteli za zhotovené dílo zaplatí cenu uvedenou v čl.2. této smlouvy.</w:t>
      </w:r>
    </w:p>
    <w:p w14:paraId="2A07A472" w14:textId="77777777" w:rsidR="008827F5" w:rsidRDefault="00901DD0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lastRenderedPageBreak/>
        <w:t>čl.2. - Cenová ustanovení a platební podmínky</w:t>
      </w:r>
      <w:bookmarkEnd w:id="4"/>
      <w:bookmarkEnd w:id="5"/>
    </w:p>
    <w:p w14:paraId="023C67D5" w14:textId="77777777" w:rsidR="008827F5" w:rsidRDefault="00901DD0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jc w:val="both"/>
      </w:pPr>
      <w:r>
        <w:t xml:space="preserve">Cena díla je 327.011,00,-Kč bez DPH, </w:t>
      </w:r>
      <w:proofErr w:type="spellStart"/>
      <w:r>
        <w:t>tj</w:t>
      </w:r>
      <w:proofErr w:type="spellEnd"/>
      <w:r>
        <w:t xml:space="preserve">, 395683,30,00,- Kč vč. </w:t>
      </w:r>
      <w:proofErr w:type="gramStart"/>
      <w:r>
        <w:t>21%</w:t>
      </w:r>
      <w:proofErr w:type="gramEnd"/>
      <w:r>
        <w:t xml:space="preserve"> DPH</w:t>
      </w:r>
      <w:r>
        <w:t>.</w:t>
      </w:r>
    </w:p>
    <w:p w14:paraId="6268159E" w14:textId="77777777" w:rsidR="008827F5" w:rsidRDefault="00901DD0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spacing w:after="760"/>
        <w:ind w:left="740" w:hanging="740"/>
        <w:jc w:val="both"/>
      </w:pPr>
      <w:r>
        <w:t>Platba proběhne ve dvou splátkách. První platba ve výši 200.000,-Kč vč. DPH bude splatná do 7 dnů od podpisu smlouvy. Druhá platba ve výši 195.683,30,- Kč vč. DPH bude splatná do 7 dnů po uvedení klimatizace do provozu.</w:t>
      </w:r>
    </w:p>
    <w:p w14:paraId="4E1233EE" w14:textId="77777777" w:rsidR="008827F5" w:rsidRDefault="00901DD0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čl.3. - Termíny a předání.</w:t>
      </w:r>
      <w:bookmarkEnd w:id="6"/>
      <w:bookmarkEnd w:id="7"/>
    </w:p>
    <w:p w14:paraId="2B5F00A9" w14:textId="77777777" w:rsidR="008827F5" w:rsidRDefault="00901DD0">
      <w:pPr>
        <w:pStyle w:val="Zkladntext20"/>
        <w:numPr>
          <w:ilvl w:val="0"/>
          <w:numId w:val="3"/>
        </w:numPr>
        <w:shd w:val="clear" w:color="auto" w:fill="auto"/>
        <w:tabs>
          <w:tab w:val="left" w:pos="717"/>
        </w:tabs>
        <w:ind w:left="740" w:hanging="740"/>
        <w:jc w:val="both"/>
      </w:pPr>
      <w:r>
        <w:t>Zhotovi</w:t>
      </w:r>
      <w:r>
        <w:t>tel zahájí práce dle čl.1.1 této smlouvy nejpozději do 30.4.2021. Termín zahájení práce může být po vzájemné ústní dohodě posunut.</w:t>
      </w:r>
    </w:p>
    <w:p w14:paraId="76A92D01" w14:textId="77777777" w:rsidR="008827F5" w:rsidRDefault="00901DD0">
      <w:pPr>
        <w:pStyle w:val="Zkladntext20"/>
        <w:numPr>
          <w:ilvl w:val="0"/>
          <w:numId w:val="3"/>
        </w:numPr>
        <w:shd w:val="clear" w:color="auto" w:fill="auto"/>
        <w:tabs>
          <w:tab w:val="left" w:pos="717"/>
        </w:tabs>
        <w:ind w:left="740" w:hanging="740"/>
        <w:jc w:val="both"/>
      </w:pPr>
      <w:r>
        <w:t>Zhotovitel dokončí práce včetně zkoušek funkčnosti a zprovoznění nejdéle do 21.5.2021.</w:t>
      </w:r>
    </w:p>
    <w:p w14:paraId="533088DB" w14:textId="77777777" w:rsidR="008827F5" w:rsidRDefault="00901DD0">
      <w:pPr>
        <w:pStyle w:val="Zkladntext20"/>
        <w:numPr>
          <w:ilvl w:val="0"/>
          <w:numId w:val="3"/>
        </w:numPr>
        <w:shd w:val="clear" w:color="auto" w:fill="auto"/>
        <w:tabs>
          <w:tab w:val="left" w:pos="717"/>
        </w:tabs>
        <w:spacing w:after="760"/>
        <w:ind w:left="740" w:hanging="740"/>
        <w:jc w:val="both"/>
      </w:pPr>
      <w:r>
        <w:t xml:space="preserve">Objednatel se zavazuje poskytovat </w:t>
      </w:r>
      <w:r>
        <w:t>součinnost při realizaci předmětného díla a zajistit zhotoviteli přístup do objektu a možnost složit a uskladnit materiál. Investor se zavazuje, že v době instalace jednotlivých zařízení bude objekt pojištěn.</w:t>
      </w:r>
    </w:p>
    <w:p w14:paraId="07FF1F64" w14:textId="77777777" w:rsidR="008827F5" w:rsidRDefault="00901DD0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čl.4. - Další ujednání a záruky</w:t>
      </w:r>
      <w:bookmarkEnd w:id="8"/>
      <w:bookmarkEnd w:id="9"/>
    </w:p>
    <w:p w14:paraId="6163ED08" w14:textId="77777777" w:rsidR="008827F5" w:rsidRDefault="00901DD0">
      <w:pPr>
        <w:pStyle w:val="Zkladntext20"/>
        <w:numPr>
          <w:ilvl w:val="0"/>
          <w:numId w:val="4"/>
        </w:numPr>
        <w:shd w:val="clear" w:color="auto" w:fill="auto"/>
        <w:tabs>
          <w:tab w:val="left" w:pos="717"/>
        </w:tabs>
        <w:ind w:left="740" w:hanging="740"/>
        <w:jc w:val="both"/>
      </w:pPr>
      <w:r>
        <w:t>Zhotovitel se z</w:t>
      </w:r>
      <w:r>
        <w:t>avazuje při veškerých pracích postupovat s maximální možnou pečlivostí a se vzájemnou součinností podle požadavků investora.</w:t>
      </w:r>
    </w:p>
    <w:p w14:paraId="51894477" w14:textId="77777777" w:rsidR="008827F5" w:rsidRDefault="00901DD0">
      <w:pPr>
        <w:pStyle w:val="Zkladntext20"/>
        <w:numPr>
          <w:ilvl w:val="0"/>
          <w:numId w:val="4"/>
        </w:numPr>
        <w:shd w:val="clear" w:color="auto" w:fill="auto"/>
        <w:tabs>
          <w:tab w:val="left" w:pos="717"/>
        </w:tabs>
        <w:ind w:left="740" w:hanging="740"/>
        <w:jc w:val="both"/>
      </w:pPr>
      <w:r>
        <w:t>Záruka na materiál se odvíjí od záruční doby poskytované výrobci a dodavateli konkrétního zboží a materiálu a je 24 měsíců, počínaj</w:t>
      </w:r>
      <w:r>
        <w:t xml:space="preserve">e dnem předání. V případě pravidelných každoročních kontrol a servisu společností </w:t>
      </w:r>
      <w:proofErr w:type="spellStart"/>
      <w:proofErr w:type="gramStart"/>
      <w:r>
        <w:t>Unifin</w:t>
      </w:r>
      <w:proofErr w:type="spellEnd"/>
      <w:r>
        <w:t xml:space="preserve"> - Klima</w:t>
      </w:r>
      <w:proofErr w:type="gramEnd"/>
      <w:r>
        <w:t xml:space="preserve"> s.r.o. se záruční doba prodlužuje na 36 měsíců.</w:t>
      </w:r>
    </w:p>
    <w:p w14:paraId="1A146D0A" w14:textId="77777777" w:rsidR="008827F5" w:rsidRDefault="00901DD0">
      <w:pPr>
        <w:pStyle w:val="Zkladntext20"/>
        <w:numPr>
          <w:ilvl w:val="0"/>
          <w:numId w:val="4"/>
        </w:numPr>
        <w:shd w:val="clear" w:color="auto" w:fill="auto"/>
        <w:tabs>
          <w:tab w:val="left" w:pos="717"/>
        </w:tabs>
        <w:jc w:val="both"/>
      </w:pPr>
      <w:r>
        <w:t>Záruka na práce zhotovitele je 36 měsíců od data předání díla zhotoviteli.</w:t>
      </w:r>
    </w:p>
    <w:p w14:paraId="1CA7CA03" w14:textId="77777777" w:rsidR="008827F5" w:rsidRDefault="00901DD0">
      <w:pPr>
        <w:pStyle w:val="Zkladntext20"/>
        <w:shd w:val="clear" w:color="auto" w:fill="auto"/>
        <w:spacing w:after="300"/>
        <w:jc w:val="both"/>
      </w:pPr>
      <w:r>
        <w:t>4.4. Zhotovitel při zprovoznění syst</w:t>
      </w:r>
      <w:r>
        <w:t>ému zaškolí objednatelem určenou osobu.</w:t>
      </w:r>
      <w:r>
        <w:br w:type="page"/>
      </w:r>
    </w:p>
    <w:p w14:paraId="6BFDA376" w14:textId="77777777" w:rsidR="008827F5" w:rsidRDefault="00901DD0">
      <w:pPr>
        <w:pStyle w:val="Nadpis20"/>
        <w:keepNext/>
        <w:keepLines/>
        <w:shd w:val="clear" w:color="auto" w:fill="auto"/>
      </w:pPr>
      <w:r>
        <w:rPr>
          <w:noProof/>
        </w:rPr>
        <w:lastRenderedPageBreak/>
        <w:drawing>
          <wp:anchor distT="0" distB="0" distL="114300" distR="114300" simplePos="0" relativeHeight="125829378" behindDoc="0" locked="0" layoutInCell="1" allowOverlap="1" wp14:anchorId="7EDF9A84" wp14:editId="6337B3EF">
            <wp:simplePos x="0" y="0"/>
            <wp:positionH relativeFrom="page">
              <wp:posOffset>93980</wp:posOffset>
            </wp:positionH>
            <wp:positionV relativeFrom="margin">
              <wp:posOffset>-570230</wp:posOffset>
            </wp:positionV>
            <wp:extent cx="524510" cy="10909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2451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" w:name="bookmark10"/>
      <w:bookmarkStart w:id="11" w:name="bookmark11"/>
      <w:r>
        <w:t>čl.5. - Závěrečná ustanovení</w:t>
      </w:r>
      <w:bookmarkEnd w:id="10"/>
      <w:bookmarkEnd w:id="11"/>
    </w:p>
    <w:p w14:paraId="7C74E5EB" w14:textId="77777777" w:rsidR="008827F5" w:rsidRDefault="00901DD0">
      <w:pPr>
        <w:pStyle w:val="Zkladntext20"/>
        <w:numPr>
          <w:ilvl w:val="0"/>
          <w:numId w:val="5"/>
        </w:numPr>
        <w:shd w:val="clear" w:color="auto" w:fill="auto"/>
        <w:tabs>
          <w:tab w:val="left" w:pos="850"/>
        </w:tabs>
        <w:ind w:left="860" w:hanging="720"/>
      </w:pPr>
      <w:r>
        <w:t>Tato smlouva je vyhotovena ve dvou originálech a může být měněna pouze písemně po vzájemné dohodě obou smluvních stran.</w:t>
      </w:r>
    </w:p>
    <w:p w14:paraId="2BA5528C" w14:textId="77777777" w:rsidR="008827F5" w:rsidRDefault="00901DD0">
      <w:pPr>
        <w:pStyle w:val="Zkladntext20"/>
        <w:numPr>
          <w:ilvl w:val="0"/>
          <w:numId w:val="5"/>
        </w:numPr>
        <w:shd w:val="clear" w:color="auto" w:fill="auto"/>
        <w:tabs>
          <w:tab w:val="left" w:pos="850"/>
        </w:tabs>
        <w:spacing w:after="1400"/>
        <w:ind w:firstLine="140"/>
      </w:pPr>
      <w:r>
        <w:t>Smlouva nabývá platnosti a účinnosti dnem podpisu.</w:t>
      </w:r>
    </w:p>
    <w:p w14:paraId="005C872D" w14:textId="77777777" w:rsidR="008827F5" w:rsidRDefault="00901DD0">
      <w:pPr>
        <w:pStyle w:val="Zkladntext20"/>
        <w:shd w:val="clear" w:color="auto" w:fill="auto"/>
        <w:spacing w:after="0"/>
        <w:ind w:firstLine="140"/>
        <w:jc w:val="both"/>
        <w:sectPr w:rsidR="008827F5">
          <w:pgSz w:w="11900" w:h="16840"/>
          <w:pgMar w:top="1733" w:right="1345" w:bottom="1986" w:left="1372" w:header="1305" w:footer="1558" w:gutter="0"/>
          <w:pgNumType w:start="1"/>
          <w:cols w:space="720"/>
          <w:noEndnote/>
          <w:docGrid w:linePitch="360"/>
        </w:sectPr>
      </w:pPr>
      <w:r>
        <w:t>V Hradci Králové dne 20.4.2021</w:t>
      </w:r>
    </w:p>
    <w:p w14:paraId="78BA734E" w14:textId="77777777" w:rsidR="008827F5" w:rsidRDefault="008827F5">
      <w:pPr>
        <w:spacing w:line="240" w:lineRule="exact"/>
        <w:rPr>
          <w:sz w:val="19"/>
          <w:szCs w:val="19"/>
        </w:rPr>
      </w:pPr>
    </w:p>
    <w:p w14:paraId="23E66CC1" w14:textId="77777777" w:rsidR="008827F5" w:rsidRDefault="008827F5">
      <w:pPr>
        <w:spacing w:line="240" w:lineRule="exact"/>
        <w:rPr>
          <w:sz w:val="19"/>
          <w:szCs w:val="19"/>
        </w:rPr>
      </w:pPr>
    </w:p>
    <w:p w14:paraId="59E6DBE3" w14:textId="77777777" w:rsidR="008827F5" w:rsidRDefault="008827F5">
      <w:pPr>
        <w:spacing w:line="240" w:lineRule="exact"/>
        <w:rPr>
          <w:sz w:val="19"/>
          <w:szCs w:val="19"/>
        </w:rPr>
      </w:pPr>
    </w:p>
    <w:p w14:paraId="088E8104" w14:textId="77777777" w:rsidR="008827F5" w:rsidRDefault="008827F5">
      <w:pPr>
        <w:spacing w:line="240" w:lineRule="exact"/>
        <w:rPr>
          <w:sz w:val="19"/>
          <w:szCs w:val="19"/>
        </w:rPr>
      </w:pPr>
    </w:p>
    <w:p w14:paraId="5DF818FE" w14:textId="77777777" w:rsidR="008827F5" w:rsidRDefault="008827F5">
      <w:pPr>
        <w:spacing w:line="240" w:lineRule="exact"/>
        <w:rPr>
          <w:sz w:val="19"/>
          <w:szCs w:val="19"/>
        </w:rPr>
      </w:pPr>
      <w:bookmarkStart w:id="12" w:name="_GoBack"/>
      <w:bookmarkEnd w:id="12"/>
    </w:p>
    <w:p w14:paraId="11E3BE5D" w14:textId="77777777" w:rsidR="008827F5" w:rsidRDefault="008827F5">
      <w:pPr>
        <w:spacing w:before="19" w:after="19" w:line="240" w:lineRule="exact"/>
        <w:rPr>
          <w:sz w:val="19"/>
          <w:szCs w:val="19"/>
        </w:rPr>
      </w:pPr>
    </w:p>
    <w:p w14:paraId="690AB373" w14:textId="77777777" w:rsidR="008827F5" w:rsidRDefault="008827F5">
      <w:pPr>
        <w:spacing w:line="1" w:lineRule="exact"/>
        <w:sectPr w:rsidR="008827F5">
          <w:type w:val="continuous"/>
          <w:pgSz w:w="11900" w:h="16840"/>
          <w:pgMar w:top="608" w:right="0" w:bottom="608" w:left="0" w:header="0" w:footer="3" w:gutter="0"/>
          <w:cols w:space="720"/>
          <w:noEndnote/>
          <w:docGrid w:linePitch="360"/>
        </w:sectPr>
      </w:pPr>
    </w:p>
    <w:p w14:paraId="5A932F6C" w14:textId="77777777" w:rsidR="008827F5" w:rsidRDefault="008827F5">
      <w:pPr>
        <w:spacing w:line="360" w:lineRule="exact"/>
      </w:pPr>
    </w:p>
    <w:p w14:paraId="5B8F2A9C" w14:textId="77777777" w:rsidR="008827F5" w:rsidRDefault="008827F5">
      <w:pPr>
        <w:spacing w:line="360" w:lineRule="exact"/>
      </w:pPr>
    </w:p>
    <w:p w14:paraId="1E627D7D" w14:textId="77777777" w:rsidR="008827F5" w:rsidRDefault="008827F5">
      <w:pPr>
        <w:spacing w:line="360" w:lineRule="exact"/>
      </w:pPr>
    </w:p>
    <w:p w14:paraId="4374DD95" w14:textId="77777777" w:rsidR="008827F5" w:rsidRDefault="008827F5">
      <w:pPr>
        <w:spacing w:line="360" w:lineRule="exact"/>
      </w:pPr>
    </w:p>
    <w:p w14:paraId="7565674E" w14:textId="77777777" w:rsidR="008827F5" w:rsidRDefault="008827F5">
      <w:pPr>
        <w:spacing w:after="359" w:line="1" w:lineRule="exact"/>
      </w:pPr>
    </w:p>
    <w:p w14:paraId="4E3914CB" w14:textId="77777777" w:rsidR="008827F5" w:rsidRDefault="008827F5">
      <w:pPr>
        <w:spacing w:line="1" w:lineRule="exact"/>
      </w:pPr>
    </w:p>
    <w:sectPr w:rsidR="008827F5">
      <w:type w:val="continuous"/>
      <w:pgSz w:w="11900" w:h="16840"/>
      <w:pgMar w:top="608" w:right="1414" w:bottom="608" w:left="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B007E" w14:textId="77777777" w:rsidR="00901DD0" w:rsidRDefault="00901DD0">
      <w:r>
        <w:separator/>
      </w:r>
    </w:p>
  </w:endnote>
  <w:endnote w:type="continuationSeparator" w:id="0">
    <w:p w14:paraId="4FD2AB33" w14:textId="77777777" w:rsidR="00901DD0" w:rsidRDefault="0090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6670A" w14:textId="77777777" w:rsidR="00901DD0" w:rsidRDefault="00901DD0"/>
  </w:footnote>
  <w:footnote w:type="continuationSeparator" w:id="0">
    <w:p w14:paraId="683508CB" w14:textId="77777777" w:rsidR="00901DD0" w:rsidRDefault="00901D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4591"/>
    <w:multiLevelType w:val="multilevel"/>
    <w:tmpl w:val="2738F29C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704B0"/>
    <w:multiLevelType w:val="multilevel"/>
    <w:tmpl w:val="274E49E8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B90C68"/>
    <w:multiLevelType w:val="multilevel"/>
    <w:tmpl w:val="6B6C9994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6F4115"/>
    <w:multiLevelType w:val="multilevel"/>
    <w:tmpl w:val="EAC88242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F0351"/>
    <w:multiLevelType w:val="multilevel"/>
    <w:tmpl w:val="D0D4E072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F5"/>
    <w:rsid w:val="008827F5"/>
    <w:rsid w:val="00901DD0"/>
    <w:rsid w:val="009345AB"/>
    <w:rsid w:val="00E7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EEBF"/>
  <w15:docId w15:val="{0E86013C-3C12-417B-B3E7-997387CF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00" w:after="700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/>
    </w:pPr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40"/>
      <w:jc w:val="center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Knytl</dc:creator>
  <cp:lastModifiedBy>Jan Knytl</cp:lastModifiedBy>
  <cp:revision>4</cp:revision>
  <cp:lastPrinted>2021-05-05T06:27:00Z</cp:lastPrinted>
  <dcterms:created xsi:type="dcterms:W3CDTF">2021-05-05T06:26:00Z</dcterms:created>
  <dcterms:modified xsi:type="dcterms:W3CDTF">2021-05-05T06:27:00Z</dcterms:modified>
</cp:coreProperties>
</file>