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23" w:rsidRDefault="000F5F23">
      <w:pPr>
        <w:pStyle w:val="Row2"/>
      </w:pPr>
    </w:p>
    <w:p w:rsidR="000F5F23" w:rsidRDefault="0087137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F5F23" w:rsidRDefault="0087137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OB7121-026</w:t>
      </w:r>
    </w:p>
    <w:p w:rsidR="000F5F23" w:rsidRDefault="0087137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0F5F23" w:rsidRDefault="0087137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CZ699000372</w:t>
      </w:r>
    </w:p>
    <w:p w:rsidR="000F5F23" w:rsidRDefault="0087137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F5F23" w:rsidRDefault="00871372">
      <w:pPr>
        <w:pStyle w:val="Row7"/>
      </w:pPr>
      <w:r>
        <w:tab/>
      </w:r>
      <w:r>
        <w:rPr>
          <w:rStyle w:val="Text4"/>
        </w:rPr>
        <w:t>118 00 Praha 1</w:t>
      </w:r>
    </w:p>
    <w:p w:rsidR="000F5F23" w:rsidRDefault="00871372">
      <w:pPr>
        <w:pStyle w:val="Row8"/>
      </w:pPr>
      <w:r>
        <w:tab/>
      </w:r>
      <w:r>
        <w:rPr>
          <w:rStyle w:val="Text5"/>
        </w:rPr>
        <w:t>S.ICZ a.s.</w:t>
      </w:r>
    </w:p>
    <w:p w:rsidR="000F5F23" w:rsidRDefault="00871372">
      <w:pPr>
        <w:pStyle w:val="Row9"/>
      </w:pPr>
      <w:r>
        <w:tab/>
      </w:r>
    </w:p>
    <w:p w:rsidR="000F5F23" w:rsidRDefault="00871372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0F5F23" w:rsidRDefault="0087137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140 00  Praha 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 Hřebenech II 1718/10</w:t>
      </w:r>
    </w:p>
    <w:p w:rsidR="000F5F23" w:rsidRDefault="00871372">
      <w:pPr>
        <w:pStyle w:val="Row11"/>
      </w:pPr>
      <w:r>
        <w:tab/>
      </w:r>
      <w:r>
        <w:rPr>
          <w:rStyle w:val="Text5"/>
        </w:rPr>
        <w:t>Česká republika</w:t>
      </w:r>
    </w:p>
    <w:p w:rsidR="000F5F23" w:rsidRDefault="000F5F23">
      <w:pPr>
        <w:pStyle w:val="Row2"/>
      </w:pPr>
    </w:p>
    <w:p w:rsidR="000F5F23" w:rsidRDefault="000F5F23">
      <w:pPr>
        <w:pStyle w:val="Row2"/>
      </w:pPr>
    </w:p>
    <w:p w:rsidR="000F5F23" w:rsidRDefault="000F5F23">
      <w:pPr>
        <w:pStyle w:val="Row2"/>
      </w:pPr>
    </w:p>
    <w:p w:rsidR="000F5F23" w:rsidRDefault="000F5F23">
      <w:pPr>
        <w:pStyle w:val="Row2"/>
      </w:pPr>
    </w:p>
    <w:p w:rsidR="000F5F23" w:rsidRDefault="00871372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 w:rsidR="000F5F23" w:rsidRDefault="0087137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1115532021</w:t>
      </w:r>
    </w:p>
    <w:p w:rsidR="000F5F23" w:rsidRDefault="0087137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26.04.2021</w:t>
      </w:r>
    </w:p>
    <w:p w:rsidR="000F5F23" w:rsidRDefault="0087137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F5F23" w:rsidRDefault="00871372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67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0F5F23" w:rsidRDefault="00871372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87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20ks Kryptografického prostředku LANPCS-RG3 dle nabídky číslo MZVI.07236 včetně rozšíření záruky o 1 rok a podpory na na</w:t>
      </w:r>
    </w:p>
    <w:p w:rsidR="000F5F23" w:rsidRDefault="00871372">
      <w:pPr>
        <w:pStyle w:val="Row7"/>
      </w:pPr>
      <w:r>
        <w:tab/>
      </w:r>
      <w:r>
        <w:rPr>
          <w:rStyle w:val="Text4"/>
        </w:rPr>
        <w:t>dobu 3 let.</w:t>
      </w:r>
    </w:p>
    <w:p w:rsidR="000F5F23" w:rsidRDefault="00871372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608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0F5F23" w:rsidRDefault="00871372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Kryptografické prostředky LANPCS-RG3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937 000.00</w:t>
      </w:r>
      <w:r>
        <w:tab/>
      </w:r>
      <w:r>
        <w:rPr>
          <w:rStyle w:val="Text4"/>
        </w:rPr>
        <w:t>196 770.00</w:t>
      </w:r>
      <w:r>
        <w:tab/>
      </w:r>
      <w:r>
        <w:rPr>
          <w:rStyle w:val="Text4"/>
        </w:rPr>
        <w:t>1 133 770.00</w:t>
      </w:r>
    </w:p>
    <w:p w:rsidR="000F5F23" w:rsidRDefault="00871372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937 000.00</w:t>
      </w:r>
      <w:r>
        <w:tab/>
      </w:r>
      <w:r>
        <w:rPr>
          <w:rStyle w:val="Text4"/>
        </w:rPr>
        <w:t>196 770.00</w:t>
      </w:r>
      <w:r>
        <w:tab/>
      </w:r>
      <w:r>
        <w:rPr>
          <w:rStyle w:val="Text4"/>
        </w:rPr>
        <w:t>1 133 770.00</w:t>
      </w:r>
    </w:p>
    <w:p w:rsidR="000F5F23" w:rsidRDefault="000F5F23">
      <w:pPr>
        <w:pStyle w:val="Row2"/>
      </w:pPr>
    </w:p>
    <w:p w:rsidR="000F5F23" w:rsidRDefault="0087137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xxx</w:t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0F5F23" w:rsidRDefault="000F5F23">
      <w:pPr>
        <w:pStyle w:val="Row2"/>
      </w:pPr>
    </w:p>
    <w:p w:rsidR="000F5F23" w:rsidRDefault="000F5F23">
      <w:pPr>
        <w:pStyle w:val="Row2"/>
      </w:pPr>
    </w:p>
    <w:p w:rsidR="000F5F23" w:rsidRDefault="000F5F23">
      <w:pPr>
        <w:pStyle w:val="Row2"/>
      </w:pPr>
    </w:p>
    <w:p w:rsidR="000F5F23" w:rsidRDefault="000F5F23">
      <w:pPr>
        <w:pStyle w:val="Row2"/>
      </w:pPr>
    </w:p>
    <w:p w:rsidR="000F5F23" w:rsidRDefault="00871372">
      <w:pPr>
        <w:pStyle w:val="Row21"/>
      </w:pPr>
      <w:r>
        <w:rPr>
          <w:noProof/>
          <w:lang w:val="cs-CZ" w:eastAsia="cs-CZ"/>
        </w:rPr>
        <w:pict>
          <v:shape id="_x0000_s1027" type="#_x0000_t32" style="position:absolute;margin-left:7pt;margin-top:14pt;width:54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</w:t>
      </w:r>
      <w:r>
        <w:rPr>
          <w:rStyle w:val="Text4"/>
        </w:rPr>
        <w:t>............................................................</w:t>
      </w:r>
    </w:p>
    <w:p w:rsidR="000F5F23" w:rsidRDefault="00871372"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 w:rsidR="000F5F23" w:rsidRDefault="00871372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F5F23" w:rsidRDefault="00871372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</w:t>
      </w:r>
      <w:r>
        <w:rPr>
          <w:rStyle w:val="Text4"/>
          <w:position w:val="-3"/>
        </w:rPr>
        <w:t>.....................................</w:t>
      </w:r>
    </w:p>
    <w:p w:rsidR="000F5F23" w:rsidRDefault="00871372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F5F23" w:rsidRDefault="00871372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1040;mso-position-horizontal-relative:margin;mso-position-vertical-relative:line" o:connectortype="straight" strokeweight="1pt">
            <w10:wrap anchorx="margin" anchory="page"/>
          </v:shape>
        </w:pict>
      </w:r>
    </w:p>
    <w:sectPr w:rsidR="000F5F23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1372">
      <w:pPr>
        <w:spacing w:after="0" w:line="240" w:lineRule="auto"/>
      </w:pPr>
      <w:r>
        <w:separator/>
      </w:r>
    </w:p>
  </w:endnote>
  <w:endnote w:type="continuationSeparator" w:id="0">
    <w:p w:rsidR="00000000" w:rsidRDefault="008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23" w:rsidRDefault="00871372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OB7121-026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0F5F23" w:rsidRDefault="000F5F2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1372">
      <w:pPr>
        <w:spacing w:after="0" w:line="240" w:lineRule="auto"/>
      </w:pPr>
      <w:r>
        <w:separator/>
      </w:r>
    </w:p>
  </w:footnote>
  <w:footnote w:type="continuationSeparator" w:id="0">
    <w:p w:rsidR="00000000" w:rsidRDefault="008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23" w:rsidRDefault="000F5F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F5F23"/>
    <w:rsid w:val="0087137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825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F1894219.dotm</Template>
  <TotalTime>4</TotalTime>
  <Pages>1</Pages>
  <Words>199</Words>
  <Characters>1179</Characters>
  <Application>Microsoft Office Word</Application>
  <DocSecurity>0</DocSecurity>
  <Lines>9</Lines>
  <Paragraphs>2</Paragraphs>
  <ScaleCrop>false</ScaleCrop>
  <Manager/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lstejsk1</dc:creator>
  <cp:keywords/>
  <dc:description/>
  <cp:lastModifiedBy>Lucie Stejskalová</cp:lastModifiedBy>
  <cp:revision>2</cp:revision>
  <dcterms:created xsi:type="dcterms:W3CDTF">2021-05-04T14:33:00Z</dcterms:created>
  <dcterms:modified xsi:type="dcterms:W3CDTF">2021-05-04T14:33:00Z</dcterms:modified>
  <cp:category/>
</cp:coreProperties>
</file>