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E973" w14:textId="77777777" w:rsidR="003113C0" w:rsidRDefault="003113C0" w:rsidP="009E4983">
      <w:pPr>
        <w:jc w:val="center"/>
        <w:rPr>
          <w:b/>
          <w:sz w:val="28"/>
          <w:szCs w:val="22"/>
          <w:highlight w:val="white"/>
        </w:rPr>
      </w:pPr>
    </w:p>
    <w:p w14:paraId="213C1096" w14:textId="1F6BEB48" w:rsidR="009E4983" w:rsidRPr="007F5FC8" w:rsidRDefault="003515BA" w:rsidP="009E4983">
      <w:pPr>
        <w:jc w:val="center"/>
        <w:rPr>
          <w:b/>
          <w:sz w:val="28"/>
          <w:szCs w:val="22"/>
        </w:rPr>
      </w:pPr>
      <w:r w:rsidRPr="007F5FC8">
        <w:rPr>
          <w:b/>
          <w:sz w:val="28"/>
          <w:szCs w:val="22"/>
          <w:highlight w:val="whit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9E4983" w:rsidRPr="007F5FC8">
        <w:rPr>
          <w:b/>
          <w:sz w:val="28"/>
          <w:szCs w:val="22"/>
          <w:highlight w:val="white"/>
        </w:rPr>
        <w:instrText xml:space="preserve"> FORMTEXT </w:instrText>
      </w:r>
      <w:r w:rsidRPr="007F5FC8">
        <w:rPr>
          <w:b/>
          <w:sz w:val="28"/>
          <w:szCs w:val="22"/>
          <w:highlight w:val="white"/>
        </w:rPr>
      </w:r>
      <w:r w:rsidRPr="007F5FC8">
        <w:rPr>
          <w:b/>
          <w:sz w:val="28"/>
          <w:szCs w:val="22"/>
          <w:highlight w:val="white"/>
        </w:rPr>
        <w:fldChar w:fldCharType="separate"/>
      </w:r>
      <w:r w:rsidR="009E4983" w:rsidRPr="007F5FC8">
        <w:rPr>
          <w:b/>
          <w:sz w:val="28"/>
          <w:szCs w:val="22"/>
          <w:highlight w:val="white"/>
        </w:rPr>
        <w:t>SMLOUVA O DÍLO</w:t>
      </w:r>
      <w:r w:rsidRPr="007F5FC8">
        <w:rPr>
          <w:b/>
          <w:sz w:val="28"/>
          <w:szCs w:val="22"/>
          <w:highlight w:val="white"/>
        </w:rPr>
        <w:fldChar w:fldCharType="end"/>
      </w:r>
      <w:bookmarkEnd w:id="0"/>
    </w:p>
    <w:p w14:paraId="18550D2E" w14:textId="77777777" w:rsidR="009E4983" w:rsidRPr="007F5FC8" w:rsidRDefault="009E4983" w:rsidP="009E4983">
      <w:pPr>
        <w:jc w:val="center"/>
        <w:rPr>
          <w:b/>
          <w:sz w:val="22"/>
          <w:szCs w:val="22"/>
        </w:rPr>
      </w:pPr>
    </w:p>
    <w:p w14:paraId="11E76A84" w14:textId="77777777" w:rsidR="009E4983" w:rsidRPr="007F5FC8" w:rsidRDefault="009E4983" w:rsidP="009E4983">
      <w:pPr>
        <w:jc w:val="center"/>
        <w:rPr>
          <w:sz w:val="22"/>
          <w:szCs w:val="22"/>
        </w:rPr>
      </w:pPr>
      <w:r w:rsidRPr="007F5FC8">
        <w:rPr>
          <w:sz w:val="22"/>
          <w:szCs w:val="22"/>
        </w:rPr>
        <w:t>uzavřen</w:t>
      </w:r>
      <w:r w:rsidR="009443F1" w:rsidRPr="007F5FC8">
        <w:rPr>
          <w:sz w:val="22"/>
          <w:szCs w:val="22"/>
        </w:rPr>
        <w:t>á</w:t>
      </w:r>
      <w:r w:rsidRPr="007F5FC8">
        <w:rPr>
          <w:sz w:val="22"/>
          <w:szCs w:val="22"/>
        </w:rPr>
        <w:t xml:space="preserve"> dle § </w:t>
      </w:r>
      <w:r w:rsidR="00CF65F0" w:rsidRPr="007F5FC8">
        <w:rPr>
          <w:sz w:val="22"/>
          <w:szCs w:val="22"/>
        </w:rPr>
        <w:t>2586</w:t>
      </w:r>
      <w:r w:rsidRPr="007F5FC8">
        <w:rPr>
          <w:sz w:val="22"/>
          <w:szCs w:val="22"/>
        </w:rPr>
        <w:t xml:space="preserve"> </w:t>
      </w:r>
      <w:proofErr w:type="spellStart"/>
      <w:r w:rsidRPr="007F5FC8">
        <w:rPr>
          <w:sz w:val="22"/>
          <w:szCs w:val="22"/>
        </w:rPr>
        <w:t>an</w:t>
      </w:r>
      <w:proofErr w:type="spellEnd"/>
      <w:r w:rsidR="00CF65F0" w:rsidRPr="007F5FC8">
        <w:rPr>
          <w:sz w:val="22"/>
          <w:szCs w:val="22"/>
        </w:rPr>
        <w:t>. zákona č. 89</w:t>
      </w:r>
      <w:r w:rsidRPr="007F5FC8">
        <w:rPr>
          <w:sz w:val="22"/>
          <w:szCs w:val="22"/>
        </w:rPr>
        <w:t>/</w:t>
      </w:r>
      <w:r w:rsidR="00CF65F0" w:rsidRPr="007F5FC8">
        <w:rPr>
          <w:sz w:val="22"/>
          <w:szCs w:val="22"/>
        </w:rPr>
        <w:t>2012</w:t>
      </w:r>
      <w:r w:rsidRPr="007F5FC8">
        <w:rPr>
          <w:sz w:val="22"/>
          <w:szCs w:val="22"/>
        </w:rPr>
        <w:t xml:space="preserve"> Sb., </w:t>
      </w:r>
      <w:r w:rsidR="00CF65F0" w:rsidRPr="007F5FC8">
        <w:rPr>
          <w:sz w:val="22"/>
          <w:szCs w:val="22"/>
        </w:rPr>
        <w:t>občanský zákoník</w:t>
      </w:r>
      <w:r w:rsidRPr="007F5FC8">
        <w:rPr>
          <w:sz w:val="22"/>
          <w:szCs w:val="22"/>
        </w:rPr>
        <w:t xml:space="preserve">, </w:t>
      </w:r>
      <w:r w:rsidR="00F52EE0">
        <w:rPr>
          <w:sz w:val="22"/>
          <w:szCs w:val="22"/>
        </w:rPr>
        <w:t>v</w:t>
      </w:r>
      <w:r w:rsidR="00CD5585">
        <w:rPr>
          <w:sz w:val="22"/>
          <w:szCs w:val="22"/>
        </w:rPr>
        <w:t>e znění pozdějších předpisů</w:t>
      </w:r>
      <w:r w:rsidRPr="007F5FC8">
        <w:rPr>
          <w:sz w:val="22"/>
          <w:szCs w:val="22"/>
        </w:rPr>
        <w:t xml:space="preserve"> (dále jen „</w:t>
      </w:r>
      <w:r w:rsidR="004363F1" w:rsidRPr="007F5FC8">
        <w:rPr>
          <w:sz w:val="22"/>
          <w:szCs w:val="22"/>
        </w:rPr>
        <w:t>občanský</w:t>
      </w:r>
      <w:r w:rsidRPr="007F5FC8">
        <w:rPr>
          <w:sz w:val="22"/>
          <w:szCs w:val="22"/>
        </w:rPr>
        <w:t xml:space="preserve"> zákoník“)</w:t>
      </w:r>
    </w:p>
    <w:p w14:paraId="75EE0465" w14:textId="77777777" w:rsidR="001970CF" w:rsidRPr="007F5FC8" w:rsidRDefault="001970CF" w:rsidP="001970CF">
      <w:pPr>
        <w:jc w:val="center"/>
        <w:rPr>
          <w:b/>
          <w:sz w:val="22"/>
          <w:szCs w:val="22"/>
        </w:rPr>
      </w:pPr>
      <w:r w:rsidRPr="007F5FC8">
        <w:rPr>
          <w:sz w:val="22"/>
          <w:szCs w:val="22"/>
        </w:rPr>
        <w:t xml:space="preserve">(dále </w:t>
      </w:r>
      <w:r w:rsidR="00365DE9">
        <w:rPr>
          <w:sz w:val="22"/>
          <w:szCs w:val="22"/>
        </w:rPr>
        <w:t>jen</w:t>
      </w:r>
      <w:r w:rsidRPr="007F5FC8">
        <w:rPr>
          <w:sz w:val="22"/>
          <w:szCs w:val="22"/>
        </w:rPr>
        <w:t xml:space="preserve"> jako „smlouva“)</w:t>
      </w:r>
    </w:p>
    <w:p w14:paraId="472B8A9B" w14:textId="77777777" w:rsidR="009E4983" w:rsidRPr="007F5FC8" w:rsidRDefault="009E4983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14:paraId="6C713625" w14:textId="77777777" w:rsidR="009E4983" w:rsidRPr="007F5FC8" w:rsidRDefault="009E4983" w:rsidP="009E4983">
      <w:pPr>
        <w:rPr>
          <w:b/>
          <w:bCs/>
          <w:sz w:val="18"/>
          <w:szCs w:val="22"/>
        </w:rPr>
      </w:pPr>
    </w:p>
    <w:p w14:paraId="4E37217A" w14:textId="77777777" w:rsidR="009E4983" w:rsidRPr="007F5FC8" w:rsidRDefault="009E4983" w:rsidP="009E4983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14:paraId="340C1EDC" w14:textId="77777777" w:rsidR="009E4983" w:rsidRPr="007F5FC8" w:rsidRDefault="009E4983" w:rsidP="009E4983">
      <w:pPr>
        <w:rPr>
          <w:b/>
          <w:sz w:val="18"/>
          <w:szCs w:val="22"/>
        </w:rPr>
      </w:pPr>
    </w:p>
    <w:p w14:paraId="5008BA15" w14:textId="5F11F9ED"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="003113C0" w:rsidRPr="006F2826">
        <w:rPr>
          <w:b/>
          <w:bCs/>
          <w:sz w:val="22"/>
          <w:szCs w:val="22"/>
        </w:rPr>
        <w:t>Mateřská škola Husova</w:t>
      </w:r>
    </w:p>
    <w:p w14:paraId="79D7A180" w14:textId="106240C3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3113C0">
        <w:rPr>
          <w:sz w:val="22"/>
          <w:szCs w:val="22"/>
        </w:rPr>
        <w:t>Husova 2336, 252 28 Černošice</w:t>
      </w:r>
    </w:p>
    <w:p w14:paraId="605B9E97" w14:textId="48A106ED" w:rsidR="009E4983" w:rsidRPr="007F5FC8" w:rsidRDefault="001970CF" w:rsidP="001970CF">
      <w:pPr>
        <w:rPr>
          <w:sz w:val="22"/>
          <w:szCs w:val="22"/>
        </w:rPr>
      </w:pPr>
      <w:r w:rsidRPr="007F5FC8">
        <w:rPr>
          <w:sz w:val="22"/>
          <w:szCs w:val="22"/>
        </w:rPr>
        <w:t>zastoupení</w:t>
      </w:r>
      <w:r w:rsidR="009E4983" w:rsidRPr="007F5FC8">
        <w:rPr>
          <w:sz w:val="22"/>
          <w:szCs w:val="22"/>
        </w:rPr>
        <w:t xml:space="preserve">: </w:t>
      </w:r>
      <w:r w:rsidR="009E4983" w:rsidRPr="007F5FC8">
        <w:rPr>
          <w:sz w:val="22"/>
          <w:szCs w:val="22"/>
        </w:rPr>
        <w:tab/>
      </w:r>
      <w:r w:rsidR="009E4983" w:rsidRPr="007F5FC8">
        <w:rPr>
          <w:sz w:val="22"/>
          <w:szCs w:val="22"/>
        </w:rPr>
        <w:tab/>
      </w:r>
      <w:r w:rsidR="003113C0">
        <w:rPr>
          <w:sz w:val="22"/>
          <w:szCs w:val="22"/>
        </w:rPr>
        <w:t xml:space="preserve">Marcela </w:t>
      </w:r>
      <w:proofErr w:type="spellStart"/>
      <w:r w:rsidR="003113C0">
        <w:rPr>
          <w:sz w:val="22"/>
          <w:szCs w:val="22"/>
        </w:rPr>
        <w:t>Sitařová</w:t>
      </w:r>
      <w:proofErr w:type="spellEnd"/>
      <w:r w:rsidR="003113C0">
        <w:rPr>
          <w:sz w:val="22"/>
          <w:szCs w:val="22"/>
        </w:rPr>
        <w:t xml:space="preserve">, </w:t>
      </w:r>
      <w:proofErr w:type="spellStart"/>
      <w:r w:rsidR="003113C0">
        <w:rPr>
          <w:sz w:val="22"/>
          <w:szCs w:val="22"/>
        </w:rPr>
        <w:t>DiS</w:t>
      </w:r>
      <w:proofErr w:type="spellEnd"/>
      <w:r w:rsidR="003113C0">
        <w:rPr>
          <w:sz w:val="22"/>
          <w:szCs w:val="22"/>
        </w:rPr>
        <w:t>., ředitelka</w:t>
      </w:r>
    </w:p>
    <w:p w14:paraId="35DFE0B2" w14:textId="6DE1BB6A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C466B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3113C0">
        <w:rPr>
          <w:sz w:val="22"/>
          <w:szCs w:val="22"/>
        </w:rPr>
        <w:t>08084301</w:t>
      </w:r>
    </w:p>
    <w:p w14:paraId="0A4D62A3" w14:textId="38A32C66" w:rsidR="009E4983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</w:r>
    </w:p>
    <w:p w14:paraId="7A452488" w14:textId="66EB264F" w:rsidR="00C72C65" w:rsidRDefault="00C72C65" w:rsidP="009E4983">
      <w:pPr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5A80DA" w14:textId="66299C0F" w:rsidR="00C72C65" w:rsidRDefault="00C72C65" w:rsidP="009E4983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0242E7" w14:textId="6554D2D9" w:rsidR="00537B1F" w:rsidRDefault="00537B1F" w:rsidP="009E4983">
      <w:pPr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</w:p>
    <w:p w14:paraId="29FC7A6B" w14:textId="0229C227" w:rsidR="00537B1F" w:rsidRPr="007F5FC8" w:rsidRDefault="00537B1F" w:rsidP="009E4983">
      <w:pPr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2159C">
        <w:rPr>
          <w:sz w:val="22"/>
          <w:szCs w:val="22"/>
        </w:rPr>
        <w:tab/>
      </w:r>
      <w:r w:rsidR="0092159C">
        <w:rPr>
          <w:sz w:val="22"/>
          <w:szCs w:val="22"/>
        </w:rPr>
        <w:tab/>
      </w:r>
    </w:p>
    <w:p w14:paraId="55CDAF13" w14:textId="77777777" w:rsidR="009E4983" w:rsidRPr="007F5FC8" w:rsidRDefault="009E4983" w:rsidP="009E4983">
      <w:pPr>
        <w:rPr>
          <w:b/>
          <w:sz w:val="22"/>
          <w:szCs w:val="22"/>
        </w:rPr>
      </w:pPr>
    </w:p>
    <w:p w14:paraId="4EC25E04" w14:textId="2171DAD0" w:rsidR="009E4983" w:rsidRPr="007F5FC8" w:rsidRDefault="009E4983" w:rsidP="009E498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7F5FC8">
        <w:rPr>
          <w:rFonts w:ascii="Times New Roman" w:hAnsi="Times New Roman"/>
        </w:rPr>
        <w:t xml:space="preserve"> (Objednatel je příspěvkovou organizací </w:t>
      </w:r>
      <w:r w:rsidR="003113C0" w:rsidRPr="003113C0">
        <w:rPr>
          <w:rFonts w:ascii="Times New Roman" w:hAnsi="Times New Roman"/>
        </w:rPr>
        <w:t>Ministerstvo školství, mládeže a tělovýchovy</w:t>
      </w:r>
      <w:r w:rsidRPr="007F5FC8">
        <w:rPr>
          <w:rFonts w:ascii="Times New Roman" w:hAnsi="Times New Roman"/>
        </w:rPr>
        <w:t xml:space="preserve"> České republiky) </w:t>
      </w:r>
    </w:p>
    <w:p w14:paraId="119DB1CC" w14:textId="77777777" w:rsidR="009E4983" w:rsidRPr="007F5FC8" w:rsidRDefault="009E4983" w:rsidP="009E4983">
      <w:pPr>
        <w:pStyle w:val="Odstavecseseznamem1"/>
        <w:spacing w:before="120" w:after="0" w:line="240" w:lineRule="auto"/>
        <w:ind w:left="0"/>
        <w:rPr>
          <w:rFonts w:ascii="Times New Roman" w:hAnsi="Times New Roman"/>
        </w:rPr>
      </w:pPr>
      <w:r w:rsidRPr="007F5FC8">
        <w:rPr>
          <w:rFonts w:ascii="Times New Roman" w:hAnsi="Times New Roman"/>
        </w:rPr>
        <w:t>(dále jen „objednatel“)</w:t>
      </w:r>
    </w:p>
    <w:p w14:paraId="69BA99A0" w14:textId="77777777" w:rsidR="009E4983" w:rsidRPr="007F5FC8" w:rsidRDefault="009E4983" w:rsidP="009E4983">
      <w:pPr>
        <w:outlineLvl w:val="0"/>
        <w:rPr>
          <w:sz w:val="22"/>
          <w:szCs w:val="22"/>
        </w:rPr>
      </w:pPr>
    </w:p>
    <w:p w14:paraId="36A48A02" w14:textId="77777777" w:rsidR="009E4983" w:rsidRPr="007F5FC8" w:rsidRDefault="009E4983" w:rsidP="009E4983">
      <w:pPr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a</w:t>
      </w:r>
    </w:p>
    <w:p w14:paraId="614F445E" w14:textId="77777777" w:rsidR="009E4983" w:rsidRPr="007F5FC8" w:rsidRDefault="009E4983" w:rsidP="009E4983">
      <w:pPr>
        <w:rPr>
          <w:b/>
          <w:sz w:val="22"/>
          <w:szCs w:val="22"/>
        </w:rPr>
      </w:pPr>
    </w:p>
    <w:p w14:paraId="38FEBB97" w14:textId="7E153CEA" w:rsidR="009E4983" w:rsidRPr="007F5FC8" w:rsidRDefault="009E4983" w:rsidP="009E4983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proofErr w:type="spellStart"/>
      <w:r w:rsidR="003113C0">
        <w:rPr>
          <w:b/>
          <w:sz w:val="22"/>
          <w:szCs w:val="22"/>
        </w:rPr>
        <w:t>Rain</w:t>
      </w:r>
      <w:proofErr w:type="spellEnd"/>
      <w:r w:rsidR="003113C0">
        <w:rPr>
          <w:b/>
          <w:sz w:val="22"/>
          <w:szCs w:val="22"/>
        </w:rPr>
        <w:t xml:space="preserve"> </w:t>
      </w:r>
      <w:proofErr w:type="spellStart"/>
      <w:r w:rsidR="003113C0">
        <w:rPr>
          <w:b/>
          <w:sz w:val="22"/>
          <w:szCs w:val="22"/>
        </w:rPr>
        <w:t>Bird</w:t>
      </w:r>
      <w:proofErr w:type="spellEnd"/>
      <w:r w:rsidRPr="007F5FC8">
        <w:rPr>
          <w:sz w:val="22"/>
          <w:szCs w:val="22"/>
        </w:rPr>
        <w:tab/>
      </w:r>
    </w:p>
    <w:p w14:paraId="1F6F69D9" w14:textId="289F37E0"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</w:t>
      </w:r>
      <w:proofErr w:type="gramStart"/>
      <w:r w:rsidRPr="007F5FC8">
        <w:rPr>
          <w:sz w:val="22"/>
          <w:szCs w:val="22"/>
        </w:rPr>
        <w:t>bydliště :</w:t>
      </w:r>
      <w:proofErr w:type="gramEnd"/>
      <w:r w:rsidRPr="007F5FC8">
        <w:rPr>
          <w:sz w:val="22"/>
          <w:szCs w:val="22"/>
        </w:rPr>
        <w:tab/>
      </w:r>
      <w:r w:rsidR="00537B1F">
        <w:rPr>
          <w:sz w:val="22"/>
          <w:szCs w:val="22"/>
        </w:rPr>
        <w:t>Osnice 105, 252 42 Jesenice u Prahy</w:t>
      </w:r>
      <w:r w:rsidRPr="007F5FC8">
        <w:rPr>
          <w:sz w:val="22"/>
          <w:szCs w:val="22"/>
        </w:rPr>
        <w:tab/>
      </w:r>
    </w:p>
    <w:p w14:paraId="103C6315" w14:textId="62E7F5F4"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="00537B1F">
        <w:rPr>
          <w:sz w:val="22"/>
          <w:szCs w:val="22"/>
        </w:rPr>
        <w:t>Luděk Provazník</w:t>
      </w:r>
      <w:r w:rsidRPr="007F5FC8">
        <w:rPr>
          <w:sz w:val="22"/>
          <w:szCs w:val="22"/>
        </w:rPr>
        <w:tab/>
      </w:r>
    </w:p>
    <w:p w14:paraId="18B520B4" w14:textId="6F312EC9" w:rsidR="00537B1F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C466B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="00537B1F">
        <w:rPr>
          <w:sz w:val="22"/>
          <w:szCs w:val="22"/>
        </w:rPr>
        <w:t>12626040</w:t>
      </w:r>
    </w:p>
    <w:p w14:paraId="4CDCB839" w14:textId="1709F430" w:rsidR="006D2722" w:rsidRDefault="006D2722" w:rsidP="009E4983">
      <w:pPr>
        <w:tabs>
          <w:tab w:val="left" w:pos="2160"/>
        </w:tabs>
        <w:rPr>
          <w:rStyle w:val="Hypertextovodkaz"/>
          <w:b/>
          <w:bCs/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</w:p>
    <w:p w14:paraId="1E186CC5" w14:textId="73E99ABF" w:rsidR="006D2722" w:rsidRDefault="006D2722" w:rsidP="009E4983">
      <w:pPr>
        <w:tabs>
          <w:tab w:val="left" w:pos="2160"/>
        </w:tabs>
        <w:rPr>
          <w:sz w:val="22"/>
          <w:szCs w:val="22"/>
        </w:rPr>
      </w:pPr>
      <w:r>
        <w:t>t</w:t>
      </w:r>
      <w:r w:rsidRPr="006D2722">
        <w:t>elefon</w:t>
      </w:r>
      <w:r>
        <w:t>:</w:t>
      </w:r>
      <w:r>
        <w:tab/>
      </w:r>
    </w:p>
    <w:p w14:paraId="5EA4CED5" w14:textId="3E91B76A" w:rsidR="00537B1F" w:rsidRPr="006F2826" w:rsidRDefault="006D2722" w:rsidP="009E4983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537B1F">
        <w:rPr>
          <w:sz w:val="22"/>
          <w:szCs w:val="22"/>
        </w:rPr>
        <w:t>ankovní spojení:</w:t>
      </w:r>
      <w:r w:rsidR="00537B1F">
        <w:rPr>
          <w:sz w:val="22"/>
          <w:szCs w:val="22"/>
        </w:rPr>
        <w:tab/>
      </w:r>
      <w:r w:rsidR="00537B1F" w:rsidRPr="006F2826">
        <w:rPr>
          <w:sz w:val="22"/>
          <w:szCs w:val="22"/>
        </w:rPr>
        <w:t>………………………………………………………………</w:t>
      </w:r>
    </w:p>
    <w:p w14:paraId="77B1C769" w14:textId="72D2B71C" w:rsidR="009E4983" w:rsidRPr="006F2826" w:rsidRDefault="006D2722" w:rsidP="009E4983">
      <w:pPr>
        <w:tabs>
          <w:tab w:val="left" w:pos="2160"/>
        </w:tabs>
        <w:rPr>
          <w:sz w:val="22"/>
          <w:szCs w:val="22"/>
        </w:rPr>
      </w:pPr>
      <w:r w:rsidRPr="006F2826">
        <w:rPr>
          <w:sz w:val="22"/>
          <w:szCs w:val="22"/>
        </w:rPr>
        <w:t>č</w:t>
      </w:r>
      <w:r w:rsidR="00537B1F" w:rsidRPr="006F2826">
        <w:rPr>
          <w:sz w:val="22"/>
          <w:szCs w:val="22"/>
        </w:rPr>
        <w:t>íslo účtu:</w:t>
      </w:r>
      <w:r w:rsidR="009E4983" w:rsidRPr="006F2826">
        <w:rPr>
          <w:sz w:val="22"/>
          <w:szCs w:val="22"/>
        </w:rPr>
        <w:tab/>
      </w:r>
      <w:r w:rsidR="00537B1F" w:rsidRPr="006F2826">
        <w:rPr>
          <w:sz w:val="22"/>
          <w:szCs w:val="22"/>
        </w:rPr>
        <w:t>………………………………………………………………</w:t>
      </w:r>
    </w:p>
    <w:p w14:paraId="7A3BFC7B" w14:textId="17D10769" w:rsidR="009E4983" w:rsidRPr="006F2826" w:rsidRDefault="009E4983" w:rsidP="009E4983">
      <w:pPr>
        <w:tabs>
          <w:tab w:val="left" w:pos="2160"/>
        </w:tabs>
        <w:rPr>
          <w:sz w:val="22"/>
          <w:szCs w:val="22"/>
        </w:rPr>
      </w:pPr>
      <w:r w:rsidRPr="006F2826">
        <w:rPr>
          <w:sz w:val="22"/>
          <w:szCs w:val="22"/>
        </w:rPr>
        <w:tab/>
      </w:r>
    </w:p>
    <w:p w14:paraId="6A51E5E7" w14:textId="488307A7" w:rsidR="009E4983" w:rsidRPr="006F2826" w:rsidRDefault="009E4983" w:rsidP="009E4983">
      <w:pPr>
        <w:tabs>
          <w:tab w:val="left" w:pos="2160"/>
        </w:tabs>
        <w:outlineLvl w:val="0"/>
        <w:rPr>
          <w:sz w:val="22"/>
          <w:szCs w:val="22"/>
        </w:rPr>
      </w:pPr>
      <w:r w:rsidRPr="006F2826">
        <w:rPr>
          <w:sz w:val="22"/>
          <w:szCs w:val="22"/>
        </w:rPr>
        <w:t>Zápis v OR:</w:t>
      </w:r>
      <w:r w:rsidRPr="006F2826">
        <w:rPr>
          <w:sz w:val="22"/>
          <w:szCs w:val="22"/>
        </w:rPr>
        <w:tab/>
        <w:t>………………………………………………………………</w:t>
      </w:r>
    </w:p>
    <w:p w14:paraId="65C96224" w14:textId="5D7E5B56" w:rsidR="0092159C" w:rsidRPr="007F5FC8" w:rsidRDefault="0092159C" w:rsidP="009E4983">
      <w:pPr>
        <w:tabs>
          <w:tab w:val="left" w:pos="2160"/>
        </w:tabs>
        <w:outlineLvl w:val="0"/>
        <w:rPr>
          <w:sz w:val="22"/>
          <w:szCs w:val="22"/>
        </w:rPr>
      </w:pPr>
      <w:r w:rsidRPr="006F2826">
        <w:rPr>
          <w:sz w:val="22"/>
          <w:szCs w:val="22"/>
        </w:rPr>
        <w:t>Plátce DPH:</w:t>
      </w:r>
      <w:r w:rsidRPr="006F2826">
        <w:rPr>
          <w:sz w:val="22"/>
          <w:szCs w:val="22"/>
        </w:rPr>
        <w:tab/>
        <w:t xml:space="preserve">ano </w:t>
      </w:r>
    </w:p>
    <w:p w14:paraId="62EDCC6C" w14:textId="77777777" w:rsidR="009E4983" w:rsidRPr="007F5FC8" w:rsidRDefault="009E4983" w:rsidP="009E4983">
      <w:pPr>
        <w:rPr>
          <w:sz w:val="22"/>
          <w:szCs w:val="22"/>
          <w:highlight w:val="yellow"/>
        </w:rPr>
      </w:pPr>
    </w:p>
    <w:p w14:paraId="57C82E97" w14:textId="77777777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(dále jen „zhotovitel“)</w:t>
      </w:r>
    </w:p>
    <w:p w14:paraId="35B02B27" w14:textId="77777777" w:rsidR="001970CF" w:rsidRDefault="001970CF" w:rsidP="009E4983">
      <w:pPr>
        <w:rPr>
          <w:sz w:val="22"/>
          <w:szCs w:val="22"/>
        </w:rPr>
      </w:pPr>
    </w:p>
    <w:p w14:paraId="427437E8" w14:textId="77777777" w:rsidR="001C5979" w:rsidRDefault="001C5979" w:rsidP="009E4983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14:paraId="7F9196B8" w14:textId="77777777" w:rsidR="001C5979" w:rsidRDefault="001C5979" w:rsidP="009E4983">
      <w:pPr>
        <w:rPr>
          <w:sz w:val="22"/>
          <w:szCs w:val="22"/>
        </w:rPr>
      </w:pPr>
    </w:p>
    <w:p w14:paraId="0F501013" w14:textId="77777777" w:rsidR="001C5979" w:rsidRDefault="001C5979" w:rsidP="009E4983">
      <w:pPr>
        <w:rPr>
          <w:sz w:val="22"/>
          <w:szCs w:val="22"/>
        </w:rPr>
      </w:pPr>
    </w:p>
    <w:p w14:paraId="7E9FB1FA" w14:textId="77777777" w:rsidR="001C5979" w:rsidRDefault="001C5979" w:rsidP="009E4983">
      <w:pPr>
        <w:rPr>
          <w:sz w:val="22"/>
          <w:szCs w:val="22"/>
        </w:rPr>
      </w:pPr>
    </w:p>
    <w:p w14:paraId="4F7BBE1A" w14:textId="77777777" w:rsidR="001C5979" w:rsidRPr="007F5FC8" w:rsidRDefault="001C5979" w:rsidP="009E4983">
      <w:pPr>
        <w:rPr>
          <w:sz w:val="22"/>
          <w:szCs w:val="22"/>
        </w:rPr>
      </w:pPr>
    </w:p>
    <w:p w14:paraId="5938D611" w14:textId="25292B3E" w:rsidR="001970CF" w:rsidRPr="007F5FC8" w:rsidRDefault="00537B1F" w:rsidP="001970CF">
      <w:pPr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37B1F">
        <w:rPr>
          <w:b/>
          <w:sz w:val="22"/>
          <w:szCs w:val="22"/>
        </w:rPr>
        <w:t>a základě rozhodnutí zadavatele o výběru nejvhodnější nabídky</w:t>
      </w:r>
      <w:r w:rsidRPr="007F5FC8">
        <w:rPr>
          <w:b/>
          <w:sz w:val="22"/>
          <w:szCs w:val="22"/>
        </w:rPr>
        <w:t xml:space="preserve"> </w:t>
      </w:r>
      <w:r w:rsidR="001970CF" w:rsidRPr="007F5FC8">
        <w:rPr>
          <w:b/>
          <w:sz w:val="22"/>
          <w:szCs w:val="22"/>
        </w:rPr>
        <w:t>uzavírají níže uvedeného dne, měsíce a roku tuto Smlouvu o dílo</w:t>
      </w:r>
    </w:p>
    <w:p w14:paraId="74793638" w14:textId="77777777" w:rsidR="001970CF" w:rsidRPr="007F5FC8" w:rsidRDefault="001970CF" w:rsidP="009E4983">
      <w:pPr>
        <w:rPr>
          <w:sz w:val="22"/>
          <w:szCs w:val="22"/>
        </w:rPr>
      </w:pPr>
    </w:p>
    <w:p w14:paraId="6921FFB2" w14:textId="77777777" w:rsidR="001970CF" w:rsidRDefault="001970CF" w:rsidP="001970CF">
      <w:pPr>
        <w:rPr>
          <w:sz w:val="22"/>
          <w:szCs w:val="22"/>
        </w:rPr>
      </w:pPr>
    </w:p>
    <w:p w14:paraId="585B4B85" w14:textId="496AB9E1" w:rsidR="003B51BE" w:rsidRDefault="003B51BE" w:rsidP="001970CF">
      <w:pPr>
        <w:rPr>
          <w:sz w:val="22"/>
          <w:szCs w:val="22"/>
        </w:rPr>
      </w:pPr>
    </w:p>
    <w:p w14:paraId="1E69B9FE" w14:textId="5911032A" w:rsidR="0092159C" w:rsidRDefault="009215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B33D71" w14:textId="77777777" w:rsidR="0092159C" w:rsidRDefault="0092159C" w:rsidP="001970CF">
      <w:pPr>
        <w:rPr>
          <w:sz w:val="22"/>
          <w:szCs w:val="22"/>
        </w:rPr>
      </w:pPr>
    </w:p>
    <w:p w14:paraId="416D10D2" w14:textId="77777777" w:rsidR="003B51BE" w:rsidRPr="007F5FC8" w:rsidRDefault="003B51BE" w:rsidP="001970CF">
      <w:pPr>
        <w:rPr>
          <w:sz w:val="22"/>
          <w:szCs w:val="22"/>
        </w:rPr>
      </w:pPr>
    </w:p>
    <w:p w14:paraId="102B2A86" w14:textId="77777777" w:rsidR="009E4983" w:rsidRDefault="009E4983" w:rsidP="001970CF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 xml:space="preserve">PŘEDMĚT SMLOUVY </w:t>
      </w:r>
    </w:p>
    <w:p w14:paraId="630B0F2C" w14:textId="77777777" w:rsidR="009E65CC" w:rsidRPr="007F5FC8" w:rsidRDefault="009E65CC" w:rsidP="009E65CC">
      <w:pPr>
        <w:pStyle w:val="Bezmezer"/>
      </w:pPr>
    </w:p>
    <w:p w14:paraId="385A6091" w14:textId="03491A6E" w:rsidR="001D25F7" w:rsidRDefault="00537B1F" w:rsidP="001D25F7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Touto smlouvou se zhotovitel zavazuje provést za podmínek v ní sjednané objednateli, včas a řádně předá dílo</w:t>
      </w:r>
      <w:r w:rsidR="001D25F7">
        <w:rPr>
          <w:sz w:val="22"/>
          <w:szCs w:val="22"/>
        </w:rPr>
        <w:t xml:space="preserve">: </w:t>
      </w:r>
      <w:r w:rsidR="001D25F7" w:rsidRPr="001D25F7">
        <w:rPr>
          <w:b/>
          <w:bCs/>
          <w:sz w:val="22"/>
          <w:szCs w:val="22"/>
        </w:rPr>
        <w:t xml:space="preserve">Výstavba </w:t>
      </w:r>
      <w:r w:rsidR="001D25F7">
        <w:rPr>
          <w:b/>
          <w:bCs/>
          <w:sz w:val="22"/>
          <w:szCs w:val="22"/>
        </w:rPr>
        <w:t xml:space="preserve">automatického </w:t>
      </w:r>
      <w:r w:rsidR="001D25F7" w:rsidRPr="001D25F7">
        <w:rPr>
          <w:b/>
          <w:bCs/>
          <w:sz w:val="22"/>
          <w:szCs w:val="22"/>
        </w:rPr>
        <w:t>závlahového systému</w:t>
      </w:r>
      <w:r w:rsidR="001D25F7">
        <w:rPr>
          <w:sz w:val="22"/>
          <w:szCs w:val="22"/>
        </w:rPr>
        <w:t xml:space="preserve"> </w:t>
      </w:r>
    </w:p>
    <w:p w14:paraId="2687A389" w14:textId="77777777" w:rsidR="0092159C" w:rsidRPr="001D25F7" w:rsidRDefault="0092159C" w:rsidP="0092159C">
      <w:pPr>
        <w:suppressAutoHyphens/>
        <w:ind w:left="644"/>
        <w:jc w:val="both"/>
        <w:rPr>
          <w:sz w:val="22"/>
          <w:szCs w:val="22"/>
        </w:rPr>
      </w:pPr>
    </w:p>
    <w:p w14:paraId="3A52098A" w14:textId="715D636A" w:rsidR="009E4983" w:rsidRPr="007F5FC8" w:rsidRDefault="009E4983" w:rsidP="001D25F7">
      <w:pPr>
        <w:suppressAutoHyphens/>
        <w:ind w:left="644"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 (dále jen „Dílo“).</w:t>
      </w:r>
    </w:p>
    <w:p w14:paraId="7844C4F4" w14:textId="77777777" w:rsidR="009E4983" w:rsidRPr="007F5FC8" w:rsidRDefault="009E4983" w:rsidP="009E4983">
      <w:pPr>
        <w:jc w:val="both"/>
        <w:rPr>
          <w:sz w:val="22"/>
          <w:szCs w:val="22"/>
        </w:rPr>
      </w:pPr>
    </w:p>
    <w:p w14:paraId="0144ABF9" w14:textId="3C9993BE" w:rsidR="009E4983" w:rsidRDefault="009E4983" w:rsidP="009E4983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se zavazuje Dílo dodané zhotovitelem v souladu s toto smlouvou převzít a zhotoviteli za něj</w:t>
      </w:r>
      <w:r w:rsidR="00821095">
        <w:rPr>
          <w:sz w:val="22"/>
          <w:szCs w:val="22"/>
        </w:rPr>
        <w:t xml:space="preserve"> při splnění podmínek dle této s</w:t>
      </w:r>
      <w:r w:rsidRPr="007F5FC8">
        <w:rPr>
          <w:sz w:val="22"/>
          <w:szCs w:val="22"/>
        </w:rPr>
        <w:t>mlouvy zaplatit dohodnut</w:t>
      </w:r>
      <w:r w:rsidR="006C49E6" w:rsidRPr="007F5FC8">
        <w:rPr>
          <w:sz w:val="22"/>
          <w:szCs w:val="22"/>
        </w:rPr>
        <w:t>ou cenu Díla uvedenou v článku 3</w:t>
      </w:r>
      <w:r w:rsidRPr="007F5FC8">
        <w:rPr>
          <w:sz w:val="22"/>
          <w:szCs w:val="22"/>
        </w:rPr>
        <w:t xml:space="preserve"> této smlouvy. </w:t>
      </w:r>
    </w:p>
    <w:p w14:paraId="6AC5A9C0" w14:textId="77777777" w:rsidR="0092159C" w:rsidRPr="003B51BE" w:rsidRDefault="0092159C" w:rsidP="0092159C">
      <w:pPr>
        <w:suppressAutoHyphens/>
        <w:ind w:left="644"/>
        <w:jc w:val="both"/>
        <w:rPr>
          <w:sz w:val="22"/>
          <w:szCs w:val="22"/>
        </w:rPr>
      </w:pPr>
    </w:p>
    <w:p w14:paraId="42860F27" w14:textId="77777777" w:rsidR="009E4983" w:rsidRPr="007F5FC8" w:rsidRDefault="009E4983" w:rsidP="009E4983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 xml:space="preserve">ČAS A MÍSTO PLNĚNÍ </w:t>
      </w:r>
    </w:p>
    <w:p w14:paraId="2C001EA4" w14:textId="1DA91929" w:rsidR="007F3820" w:rsidRDefault="007F3820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Termín zahájení:</w:t>
      </w:r>
      <w:r w:rsidR="001D25F7">
        <w:rPr>
          <w:rFonts w:ascii="Times New Roman" w:hAnsi="Times New Roman" w:cs="Times New Roman"/>
          <w:lang w:val="cs-CZ"/>
        </w:rPr>
        <w:t xml:space="preserve"> </w:t>
      </w:r>
      <w:r w:rsidR="0092159C" w:rsidRPr="0092159C">
        <w:rPr>
          <w:rFonts w:ascii="Times New Roman" w:hAnsi="Times New Roman" w:cs="Times New Roman"/>
          <w:b/>
          <w:bCs/>
          <w:lang w:val="cs-CZ"/>
        </w:rPr>
        <w:t>2. 4. 2021</w:t>
      </w:r>
    </w:p>
    <w:p w14:paraId="1BA445DC" w14:textId="08D75921" w:rsidR="009E4983" w:rsidRDefault="007F3820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9E4983" w:rsidRPr="007F5FC8">
        <w:rPr>
          <w:rFonts w:ascii="Times New Roman" w:hAnsi="Times New Roman" w:cs="Times New Roman"/>
          <w:lang w:val="cs-CZ"/>
        </w:rPr>
        <w:t xml:space="preserve">Lhůta dodání: </w:t>
      </w:r>
      <w:r w:rsidR="0092159C" w:rsidRPr="0092159C">
        <w:rPr>
          <w:rFonts w:ascii="Times New Roman" w:hAnsi="Times New Roman" w:cs="Times New Roman"/>
          <w:b/>
          <w:bCs/>
          <w:lang w:val="cs-CZ"/>
        </w:rPr>
        <w:t>16. 4. 2021</w:t>
      </w:r>
    </w:p>
    <w:p w14:paraId="4A343044" w14:textId="1D7ABEA9" w:rsidR="009E4983" w:rsidRDefault="009E4983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7F5FC8">
        <w:rPr>
          <w:rFonts w:ascii="Times New Roman" w:hAnsi="Times New Roman" w:cs="Times New Roman"/>
          <w:lang w:val="cs-CZ"/>
        </w:rPr>
        <w:t xml:space="preserve">Místem plnění je </w:t>
      </w:r>
      <w:r w:rsidR="001D25F7">
        <w:rPr>
          <w:rFonts w:ascii="Times New Roman" w:hAnsi="Times New Roman" w:cs="Times New Roman"/>
          <w:lang w:val="cs-CZ"/>
        </w:rPr>
        <w:t>zahrada Mateřské školy Husova, Černošice.</w:t>
      </w:r>
    </w:p>
    <w:p w14:paraId="4F2C74FF" w14:textId="27C52DE4" w:rsidR="002857E3" w:rsidRPr="00E575F6" w:rsidRDefault="002857E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 w:rsidRPr="00E575F6">
        <w:rPr>
          <w:rFonts w:ascii="Times New Roman" w:hAnsi="Times New Roman" w:cs="Times New Roman"/>
          <w:lang w:val="cs-CZ"/>
        </w:rPr>
        <w:t xml:space="preserve">Místem předání je </w:t>
      </w:r>
      <w:r w:rsidR="001D25F7">
        <w:rPr>
          <w:rFonts w:ascii="Times New Roman" w:hAnsi="Times New Roman" w:cs="Times New Roman"/>
          <w:lang w:val="cs-CZ"/>
        </w:rPr>
        <w:t>Mateřská škola Husova, Černošice.</w:t>
      </w:r>
    </w:p>
    <w:p w14:paraId="779141BC" w14:textId="527E4C35" w:rsidR="00E575F6" w:rsidRDefault="002857E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Dokončením Díla se rozumí kompletní řádné provedené Dílo (tj. ve sjednaném rozsahu, bez vad a nedodělků), které je předáno objednateli.</w:t>
      </w:r>
    </w:p>
    <w:p w14:paraId="324A0963" w14:textId="77777777" w:rsidR="009E4983" w:rsidRPr="007F5FC8" w:rsidRDefault="009E4983" w:rsidP="009E4983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ab/>
      </w:r>
    </w:p>
    <w:p w14:paraId="5D56E5BE" w14:textId="77777777"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12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CENA DÍLA </w:t>
      </w:r>
    </w:p>
    <w:p w14:paraId="69B88E80" w14:textId="77777777" w:rsidR="009E4983" w:rsidRPr="007F5FC8" w:rsidRDefault="009E4983" w:rsidP="009E4983">
      <w:pPr>
        <w:pStyle w:val="Zkladntextodsazen3"/>
        <w:numPr>
          <w:ilvl w:val="0"/>
          <w:numId w:val="2"/>
        </w:numPr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Sjednaná cena za Dílo je cenou pevnou, úplnou a nejvýše přípustnou, zahrnující veškeré náklady zhotovitele nutné k řádnému a včasnému splnění závazků plynoucích z této smlouvy. </w:t>
      </w:r>
    </w:p>
    <w:p w14:paraId="683FB497" w14:textId="14C63C09" w:rsidR="009E4983" w:rsidRPr="007F5FC8" w:rsidRDefault="009E4983" w:rsidP="00A97313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Objednatel se zavazuje zaplatit zhotoviteli </w:t>
      </w:r>
      <w:r w:rsidR="00E74BEB" w:rsidRPr="007F5FC8">
        <w:rPr>
          <w:sz w:val="22"/>
          <w:szCs w:val="22"/>
        </w:rPr>
        <w:t xml:space="preserve">cenu díla ve výši </w:t>
      </w:r>
      <w:r w:rsidR="006D495D">
        <w:rPr>
          <w:b/>
          <w:bCs/>
          <w:sz w:val="22"/>
          <w:szCs w:val="22"/>
        </w:rPr>
        <w:t>241.120</w:t>
      </w:r>
      <w:r w:rsidR="006D495D" w:rsidRPr="001D25F7">
        <w:rPr>
          <w:b/>
          <w:bCs/>
          <w:sz w:val="22"/>
          <w:szCs w:val="22"/>
        </w:rPr>
        <w:t>, -</w:t>
      </w:r>
      <w:r w:rsidR="00E74BEB" w:rsidRPr="001D25F7">
        <w:rPr>
          <w:b/>
          <w:bCs/>
          <w:sz w:val="22"/>
          <w:szCs w:val="22"/>
        </w:rPr>
        <w:t xml:space="preserve"> Kč</w:t>
      </w:r>
      <w:r w:rsidR="001D25F7">
        <w:rPr>
          <w:b/>
          <w:bCs/>
          <w:sz w:val="22"/>
          <w:szCs w:val="22"/>
        </w:rPr>
        <w:t xml:space="preserve"> dle stanovené kalkulace v příloze</w:t>
      </w:r>
      <w:r w:rsidR="00E74BEB" w:rsidRPr="007F5FC8">
        <w:rPr>
          <w:sz w:val="22"/>
          <w:szCs w:val="22"/>
        </w:rPr>
        <w:t xml:space="preserve">. Sjednaná cena </w:t>
      </w:r>
      <w:r w:rsidR="00E74BEB" w:rsidRPr="001D25F7">
        <w:rPr>
          <w:sz w:val="22"/>
          <w:szCs w:val="22"/>
        </w:rPr>
        <w:t>je</w:t>
      </w:r>
      <w:r w:rsidR="00E74BEB" w:rsidRPr="007F5FC8">
        <w:rPr>
          <w:sz w:val="22"/>
          <w:szCs w:val="22"/>
        </w:rPr>
        <w:t xml:space="preserve"> včetně DPH.</w:t>
      </w:r>
      <w:r w:rsidR="001D25F7">
        <w:rPr>
          <w:sz w:val="22"/>
          <w:szCs w:val="22"/>
        </w:rPr>
        <w:t xml:space="preserve"> Zhotovitel vystaví zálohovou fakturu a konečnou fakturu.</w:t>
      </w:r>
    </w:p>
    <w:p w14:paraId="6D47F3B5" w14:textId="77777777" w:rsidR="009E4983" w:rsidRPr="007F5FC8" w:rsidRDefault="009E4983">
      <w:pPr>
        <w:spacing w:after="200" w:line="276" w:lineRule="auto"/>
        <w:rPr>
          <w:sz w:val="22"/>
          <w:szCs w:val="22"/>
        </w:rPr>
      </w:pPr>
    </w:p>
    <w:p w14:paraId="7C5D57AB" w14:textId="77777777" w:rsidR="009E4983" w:rsidRPr="007F5FC8" w:rsidRDefault="009E4983" w:rsidP="009E4983">
      <w:pPr>
        <w:numPr>
          <w:ilvl w:val="0"/>
          <w:numId w:val="3"/>
        </w:numPr>
        <w:spacing w:before="120"/>
        <w:jc w:val="both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PLATEBNÍ PODMÍNKY</w:t>
      </w:r>
    </w:p>
    <w:p w14:paraId="23F93123" w14:textId="64E0F04B"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Objednatel bude poskytovat zhotoviteli záloh</w:t>
      </w:r>
      <w:r w:rsidR="001D25F7">
        <w:rPr>
          <w:color w:val="auto"/>
          <w:sz w:val="22"/>
          <w:szCs w:val="22"/>
        </w:rPr>
        <w:t>u formou zálohové faktury</w:t>
      </w:r>
      <w:r w:rsidRPr="007F5FC8">
        <w:rPr>
          <w:color w:val="auto"/>
          <w:sz w:val="22"/>
          <w:szCs w:val="22"/>
        </w:rPr>
        <w:t>.</w:t>
      </w:r>
    </w:p>
    <w:p w14:paraId="29DEC27D" w14:textId="2F89BCEC"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 xml:space="preserve">Zhotoviteli vzniká právo účtovat </w:t>
      </w:r>
      <w:r w:rsidR="001D25F7">
        <w:rPr>
          <w:color w:val="auto"/>
          <w:sz w:val="22"/>
          <w:szCs w:val="22"/>
        </w:rPr>
        <w:t>konečnou fakturu</w:t>
      </w:r>
      <w:r w:rsidRPr="007F5FC8">
        <w:rPr>
          <w:color w:val="auto"/>
          <w:sz w:val="22"/>
          <w:szCs w:val="22"/>
        </w:rPr>
        <w:t xml:space="preserve"> v případě řádného a včasného dodání Díla objednateli.</w:t>
      </w:r>
    </w:p>
    <w:p w14:paraId="0ADC7141" w14:textId="58D0EA0D" w:rsidR="009E4983" w:rsidRPr="00C72C65" w:rsidRDefault="009E4983" w:rsidP="0064600F">
      <w:pPr>
        <w:pStyle w:val="Normlnweb"/>
        <w:numPr>
          <w:ilvl w:val="5"/>
          <w:numId w:val="1"/>
        </w:numPr>
        <w:spacing w:before="120" w:beforeAutospacing="0" w:after="0" w:afterAutospacing="0"/>
        <w:ind w:left="641" w:hanging="357"/>
        <w:rPr>
          <w:color w:val="auto"/>
          <w:sz w:val="22"/>
          <w:szCs w:val="22"/>
        </w:rPr>
      </w:pPr>
      <w:r w:rsidRPr="00C72C65">
        <w:rPr>
          <w:color w:val="auto"/>
          <w:sz w:val="22"/>
          <w:szCs w:val="22"/>
        </w:rPr>
        <w:t xml:space="preserve">Splatnost faktury činí </w:t>
      </w:r>
      <w:r w:rsidR="001D25F7" w:rsidRPr="00C72C65">
        <w:rPr>
          <w:color w:val="auto"/>
          <w:sz w:val="22"/>
          <w:szCs w:val="22"/>
        </w:rPr>
        <w:t>14</w:t>
      </w:r>
      <w:r w:rsidRPr="00C72C65">
        <w:rPr>
          <w:color w:val="auto"/>
          <w:sz w:val="22"/>
          <w:szCs w:val="22"/>
        </w:rPr>
        <w:t xml:space="preserve"> kalendářních dnů ode dne jejího doručení na kontaktní adresu objednatele dle této smlouvy. Úhrada faktury bude provedena v české měně bezhotovostně z účtu objednatele na účet zhotovitele uvedený v záhlaví této smlouvy. Číslo tohoto bankovního účtu bude uvedeno rovněž na zhotovitelem vystavené faktuře. </w:t>
      </w:r>
    </w:p>
    <w:p w14:paraId="5E67B40A" w14:textId="77777777" w:rsidR="005D1401" w:rsidRPr="007F5FC8" w:rsidRDefault="005D1401" w:rsidP="00C72C65">
      <w:pPr>
        <w:pStyle w:val="Normlnweb"/>
        <w:spacing w:before="120" w:beforeAutospacing="0" w:after="0" w:afterAutospacing="0"/>
        <w:rPr>
          <w:color w:val="auto"/>
          <w:sz w:val="22"/>
          <w:szCs w:val="22"/>
        </w:rPr>
      </w:pPr>
    </w:p>
    <w:p w14:paraId="4B72D958" w14:textId="77777777"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ODPOVĚDNOST A SOUVISEJÍCÍ UJEDNÁNÍ  </w:t>
      </w:r>
    </w:p>
    <w:p w14:paraId="1008EC86" w14:textId="77777777" w:rsidR="009D5C96" w:rsidRDefault="009D5C96" w:rsidP="00821D48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Zhotovitel se důkladně seznámil s obsahem veškerých podkladů nezbytných pro realizaci Díla a prohlašuje, že tyto shledává jako bezvadné a dostatečné pro realizaci Díla.</w:t>
      </w:r>
    </w:p>
    <w:p w14:paraId="41668534" w14:textId="77777777" w:rsidR="009D5C96" w:rsidRPr="009D5C96" w:rsidRDefault="009D5C96" w:rsidP="00E575F6">
      <w:pPr>
        <w:pStyle w:val="Normlnweb"/>
        <w:spacing w:before="0" w:beforeAutospacing="0" w:after="0" w:afterAutospacing="0"/>
        <w:ind w:left="720"/>
        <w:rPr>
          <w:bCs/>
          <w:color w:val="auto"/>
          <w:sz w:val="22"/>
          <w:szCs w:val="22"/>
        </w:rPr>
      </w:pPr>
    </w:p>
    <w:p w14:paraId="15110265" w14:textId="77777777" w:rsidR="00821D48" w:rsidRPr="007F5FC8" w:rsidRDefault="00E575F6" w:rsidP="00821D48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Zhotov</w:t>
      </w:r>
      <w:r w:rsidR="009E4983" w:rsidRPr="007F5FC8">
        <w:rPr>
          <w:color w:val="auto"/>
          <w:sz w:val="22"/>
          <w:szCs w:val="22"/>
        </w:rPr>
        <w:t xml:space="preserve">itel odpovídá za </w:t>
      </w:r>
      <w:r w:rsidR="00143D1E" w:rsidRPr="007F5FC8">
        <w:rPr>
          <w:color w:val="auto"/>
          <w:sz w:val="22"/>
          <w:szCs w:val="22"/>
        </w:rPr>
        <w:t xml:space="preserve">to, že dílo bude předáno bez vad, v souladu s podmínkami této smlouvy </w:t>
      </w:r>
      <w:r w:rsidR="009E4983" w:rsidRPr="007F5FC8">
        <w:rPr>
          <w:color w:val="auto"/>
          <w:sz w:val="22"/>
          <w:szCs w:val="22"/>
        </w:rPr>
        <w:t>a v souladu se všemi platnými právními předpisy</w:t>
      </w:r>
      <w:r w:rsidR="00821D48" w:rsidRPr="007F5FC8">
        <w:rPr>
          <w:bCs/>
          <w:color w:val="auto"/>
          <w:sz w:val="22"/>
          <w:szCs w:val="22"/>
        </w:rPr>
        <w:t>.</w:t>
      </w:r>
    </w:p>
    <w:p w14:paraId="4895A2C0" w14:textId="4295D4A3" w:rsidR="009E4983" w:rsidRDefault="00E575F6" w:rsidP="00821D48">
      <w:pPr>
        <w:pStyle w:val="Normlnweb"/>
        <w:numPr>
          <w:ilvl w:val="0"/>
          <w:numId w:val="6"/>
        </w:numPr>
        <w:spacing w:before="12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</w:t>
      </w:r>
      <w:r w:rsidR="00821D48" w:rsidRPr="007F5FC8">
        <w:rPr>
          <w:color w:val="auto"/>
          <w:sz w:val="22"/>
          <w:szCs w:val="22"/>
        </w:rPr>
        <w:t xml:space="preserve">itel poskytuje záruku na Dílo </w:t>
      </w:r>
      <w:r w:rsidR="00514D37">
        <w:rPr>
          <w:color w:val="auto"/>
          <w:sz w:val="22"/>
          <w:szCs w:val="22"/>
        </w:rPr>
        <w:t>po dobu 3 let.</w:t>
      </w:r>
    </w:p>
    <w:p w14:paraId="050BB5FB" w14:textId="0AF13203" w:rsidR="0092159C" w:rsidRPr="007F5FC8" w:rsidRDefault="0092159C" w:rsidP="00821D48">
      <w:pPr>
        <w:pStyle w:val="Normlnweb"/>
        <w:numPr>
          <w:ilvl w:val="0"/>
          <w:numId w:val="6"/>
        </w:numPr>
        <w:spacing w:before="12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poskytuje zdarma na 3 roky </w:t>
      </w:r>
      <w:r w:rsidR="00514D37">
        <w:rPr>
          <w:color w:val="auto"/>
          <w:sz w:val="22"/>
          <w:szCs w:val="22"/>
        </w:rPr>
        <w:t xml:space="preserve">záruční </w:t>
      </w:r>
      <w:r>
        <w:rPr>
          <w:color w:val="auto"/>
          <w:sz w:val="22"/>
          <w:szCs w:val="22"/>
        </w:rPr>
        <w:t>servis včetně zazimování</w:t>
      </w:r>
      <w:r w:rsidR="00514D37">
        <w:rPr>
          <w:color w:val="auto"/>
          <w:sz w:val="22"/>
          <w:szCs w:val="22"/>
        </w:rPr>
        <w:t xml:space="preserve"> potrubí</w:t>
      </w:r>
      <w:r>
        <w:rPr>
          <w:color w:val="auto"/>
          <w:sz w:val="22"/>
          <w:szCs w:val="22"/>
        </w:rPr>
        <w:t>.</w:t>
      </w:r>
    </w:p>
    <w:p w14:paraId="2561CAF1" w14:textId="77777777" w:rsidR="009E65CC" w:rsidRDefault="009E65CC" w:rsidP="009E65CC">
      <w:pPr>
        <w:pStyle w:val="Normlnweb"/>
        <w:spacing w:before="120" w:beforeAutospacing="0" w:after="0" w:afterAutospacing="0"/>
        <w:ind w:left="720"/>
        <w:rPr>
          <w:sz w:val="22"/>
          <w:szCs w:val="22"/>
        </w:rPr>
      </w:pPr>
    </w:p>
    <w:p w14:paraId="33B33533" w14:textId="77777777" w:rsidR="009E65CC" w:rsidRDefault="009E65CC" w:rsidP="009E65CC">
      <w:pPr>
        <w:pStyle w:val="Normlnweb"/>
        <w:spacing w:before="120" w:beforeAutospacing="0" w:after="0" w:afterAutospacing="0"/>
        <w:ind w:left="720"/>
        <w:rPr>
          <w:sz w:val="22"/>
          <w:szCs w:val="22"/>
        </w:rPr>
      </w:pPr>
    </w:p>
    <w:p w14:paraId="7D0CC176" w14:textId="77777777" w:rsidR="009E65CC" w:rsidRPr="009E65CC" w:rsidRDefault="009E65CC" w:rsidP="009E65CC">
      <w:pPr>
        <w:pStyle w:val="Normlnweb"/>
        <w:spacing w:before="120" w:beforeAutospacing="0" w:after="0" w:afterAutospacing="0"/>
        <w:ind w:left="720"/>
        <w:rPr>
          <w:sz w:val="22"/>
          <w:szCs w:val="22"/>
        </w:rPr>
      </w:pPr>
    </w:p>
    <w:p w14:paraId="6D66C732" w14:textId="77777777" w:rsidR="009E4983" w:rsidRPr="009E65CC" w:rsidRDefault="009E4983" w:rsidP="009E65CC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9E65CC">
        <w:rPr>
          <w:rFonts w:ascii="Times New Roman" w:hAnsi="Times New Roman"/>
          <w:sz w:val="22"/>
          <w:szCs w:val="22"/>
        </w:rPr>
        <w:t xml:space="preserve"> OSTATNÍ UJEDNÁNÍ</w:t>
      </w:r>
    </w:p>
    <w:p w14:paraId="121DDE99" w14:textId="002FD023" w:rsidR="008F56AB" w:rsidRPr="007F5FC8" w:rsidRDefault="008F56AB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t>Nedílnou součástí smlouvy jsou její přílohy.</w:t>
      </w:r>
    </w:p>
    <w:p w14:paraId="1EF14EA1" w14:textId="77777777"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Smlouva nabývá platnosti a účinnosti</w:t>
      </w:r>
      <w:r w:rsidR="00AE77B9">
        <w:rPr>
          <w:rFonts w:eastAsia="Calibri"/>
          <w:color w:val="000000"/>
          <w:sz w:val="22"/>
          <w:szCs w:val="22"/>
        </w:rPr>
        <w:t xml:space="preserve"> v případě povinnosti uveřejnění v registru smluv dle zákona o registru smluv, v ostatních případech</w:t>
      </w:r>
      <w:r w:rsidRPr="007F5FC8">
        <w:rPr>
          <w:rFonts w:eastAsia="Calibri"/>
          <w:color w:val="000000"/>
          <w:sz w:val="22"/>
          <w:szCs w:val="22"/>
        </w:rPr>
        <w:t xml:space="preserve"> dnem podpisu oprávněnými osobami smluvních stran.</w:t>
      </w:r>
    </w:p>
    <w:p w14:paraId="2A622F10" w14:textId="77777777" w:rsidR="009E4983" w:rsidRPr="007F5FC8" w:rsidRDefault="009E4983" w:rsidP="009E4983">
      <w:pPr>
        <w:jc w:val="both"/>
        <w:rPr>
          <w:sz w:val="22"/>
          <w:szCs w:val="22"/>
        </w:rPr>
      </w:pPr>
    </w:p>
    <w:p w14:paraId="13B4319C" w14:textId="77777777" w:rsidR="009E4983" w:rsidRPr="007F5FC8" w:rsidRDefault="009E4983" w:rsidP="009E4983">
      <w:pPr>
        <w:jc w:val="both"/>
        <w:rPr>
          <w:sz w:val="22"/>
          <w:szCs w:val="22"/>
        </w:rPr>
      </w:pPr>
    </w:p>
    <w:p w14:paraId="291A0F51" w14:textId="51C9C482" w:rsidR="009F533B" w:rsidRDefault="009E4983" w:rsidP="009E4983">
      <w:pPr>
        <w:jc w:val="both"/>
        <w:rPr>
          <w:sz w:val="22"/>
          <w:szCs w:val="22"/>
        </w:rPr>
      </w:pPr>
      <w:r w:rsidRPr="007F5FC8">
        <w:rPr>
          <w:sz w:val="22"/>
          <w:szCs w:val="22"/>
        </w:rPr>
        <w:t>Přílohy:</w:t>
      </w:r>
      <w:r w:rsidR="00C72C65">
        <w:rPr>
          <w:sz w:val="22"/>
          <w:szCs w:val="22"/>
        </w:rPr>
        <w:t xml:space="preserve"> Kalkulace</w:t>
      </w:r>
    </w:p>
    <w:p w14:paraId="67CA542A" w14:textId="77777777" w:rsidR="00441C4D" w:rsidRDefault="00441C4D" w:rsidP="009E4983">
      <w:pPr>
        <w:jc w:val="both"/>
        <w:rPr>
          <w:sz w:val="22"/>
          <w:szCs w:val="22"/>
        </w:rPr>
      </w:pPr>
    </w:p>
    <w:p w14:paraId="580BC2DF" w14:textId="77777777" w:rsidR="00441C4D" w:rsidRDefault="00441C4D" w:rsidP="009E4983">
      <w:pPr>
        <w:jc w:val="both"/>
        <w:rPr>
          <w:sz w:val="22"/>
          <w:szCs w:val="22"/>
        </w:rPr>
      </w:pPr>
    </w:p>
    <w:p w14:paraId="563FC944" w14:textId="0E9776FC" w:rsidR="00441C4D" w:rsidRDefault="00C72C65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Čeřnošicích</w:t>
      </w:r>
      <w:proofErr w:type="spellEnd"/>
      <w:r w:rsidR="00441C4D">
        <w:rPr>
          <w:sz w:val="22"/>
          <w:szCs w:val="22"/>
        </w:rPr>
        <w:t xml:space="preserve"> dne ……………</w:t>
      </w:r>
      <w:proofErr w:type="gramStart"/>
      <w:r w:rsidR="00441C4D">
        <w:rPr>
          <w:sz w:val="22"/>
          <w:szCs w:val="22"/>
        </w:rPr>
        <w:t>…….</w:t>
      </w:r>
      <w:proofErr w:type="gramEnd"/>
      <w:r w:rsidR="00441C4D">
        <w:rPr>
          <w:sz w:val="22"/>
          <w:szCs w:val="22"/>
        </w:rPr>
        <w:t>.</w:t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  <w:t>V …………………… dne……</w:t>
      </w:r>
      <w:proofErr w:type="gramStart"/>
      <w:r w:rsidR="00441C4D">
        <w:rPr>
          <w:sz w:val="22"/>
          <w:szCs w:val="22"/>
        </w:rPr>
        <w:t>…….</w:t>
      </w:r>
      <w:proofErr w:type="gramEnd"/>
      <w:r w:rsidR="00441C4D">
        <w:rPr>
          <w:sz w:val="22"/>
          <w:szCs w:val="22"/>
        </w:rPr>
        <w:t>.</w:t>
      </w:r>
    </w:p>
    <w:p w14:paraId="681910E4" w14:textId="77777777" w:rsidR="00441C4D" w:rsidRDefault="00441C4D" w:rsidP="009E4983">
      <w:pPr>
        <w:jc w:val="both"/>
        <w:rPr>
          <w:sz w:val="22"/>
          <w:szCs w:val="22"/>
        </w:rPr>
      </w:pPr>
    </w:p>
    <w:p w14:paraId="24A9D6D8" w14:textId="77777777" w:rsidR="00441C4D" w:rsidRDefault="00441C4D" w:rsidP="009E4983">
      <w:pPr>
        <w:jc w:val="both"/>
        <w:rPr>
          <w:sz w:val="22"/>
          <w:szCs w:val="22"/>
        </w:rPr>
      </w:pPr>
    </w:p>
    <w:p w14:paraId="22A3D20B" w14:textId="77777777" w:rsidR="00441C4D" w:rsidRDefault="00441C4D" w:rsidP="009E4983">
      <w:pPr>
        <w:jc w:val="both"/>
        <w:rPr>
          <w:sz w:val="22"/>
          <w:szCs w:val="22"/>
        </w:rPr>
      </w:pPr>
    </w:p>
    <w:p w14:paraId="01BDC4F8" w14:textId="77777777" w:rsidR="00441C4D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41C4D">
        <w:rPr>
          <w:sz w:val="22"/>
          <w:szCs w:val="22"/>
        </w:rPr>
        <w:t>bjednatel:</w:t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441C4D">
        <w:rPr>
          <w:sz w:val="22"/>
          <w:szCs w:val="22"/>
        </w:rPr>
        <w:t>hotovitel:</w:t>
      </w:r>
    </w:p>
    <w:p w14:paraId="683A10D1" w14:textId="40B15A13" w:rsidR="00441C4D" w:rsidRDefault="00C72C65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Mateřská škola Husova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Bird</w:t>
      </w:r>
      <w:proofErr w:type="spellEnd"/>
    </w:p>
    <w:p w14:paraId="7892077A" w14:textId="41697749" w:rsidR="00C72C65" w:rsidRDefault="00C72C65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Marcela </w:t>
      </w:r>
      <w:proofErr w:type="spellStart"/>
      <w:r>
        <w:rPr>
          <w:sz w:val="22"/>
          <w:szCs w:val="22"/>
        </w:rPr>
        <w:t>Sitařová</w:t>
      </w:r>
      <w:proofErr w:type="spellEnd"/>
      <w:r>
        <w:rPr>
          <w:sz w:val="22"/>
          <w:szCs w:val="22"/>
        </w:rPr>
        <w:t>, Dis.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Luděk Provazník</w:t>
      </w:r>
    </w:p>
    <w:p w14:paraId="16A42102" w14:textId="77777777" w:rsidR="00865B92" w:rsidRDefault="00865B92" w:rsidP="009E4983">
      <w:pPr>
        <w:jc w:val="both"/>
        <w:rPr>
          <w:sz w:val="22"/>
          <w:szCs w:val="22"/>
        </w:rPr>
      </w:pPr>
    </w:p>
    <w:p w14:paraId="3193169B" w14:textId="77777777" w:rsidR="00865B92" w:rsidRDefault="00865B92" w:rsidP="009E4983">
      <w:pPr>
        <w:jc w:val="both"/>
        <w:rPr>
          <w:sz w:val="22"/>
          <w:szCs w:val="22"/>
        </w:rPr>
      </w:pPr>
    </w:p>
    <w:p w14:paraId="72D6F9B8" w14:textId="77777777" w:rsidR="00865B92" w:rsidRDefault="00865B92" w:rsidP="009E4983">
      <w:pPr>
        <w:jc w:val="both"/>
        <w:rPr>
          <w:sz w:val="22"/>
          <w:szCs w:val="22"/>
        </w:rPr>
      </w:pPr>
    </w:p>
    <w:p w14:paraId="3C36F7A3" w14:textId="77777777" w:rsidR="00865B92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p w14:paraId="23C7025B" w14:textId="77777777" w:rsidR="00865B92" w:rsidRDefault="00865B92" w:rsidP="009E4983">
      <w:pPr>
        <w:jc w:val="both"/>
        <w:rPr>
          <w:sz w:val="22"/>
          <w:szCs w:val="22"/>
        </w:rPr>
      </w:pPr>
    </w:p>
    <w:p w14:paraId="24B2243E" w14:textId="77777777" w:rsidR="00865B92" w:rsidRDefault="00865B92" w:rsidP="009E4983">
      <w:pPr>
        <w:jc w:val="both"/>
        <w:rPr>
          <w:sz w:val="22"/>
          <w:szCs w:val="22"/>
        </w:rPr>
      </w:pPr>
    </w:p>
    <w:p w14:paraId="6125276D" w14:textId="77777777" w:rsidR="00865B92" w:rsidRDefault="00865B92" w:rsidP="009E4983">
      <w:pPr>
        <w:jc w:val="both"/>
        <w:rPr>
          <w:sz w:val="22"/>
          <w:szCs w:val="22"/>
        </w:rPr>
      </w:pPr>
    </w:p>
    <w:p w14:paraId="696676AF" w14:textId="77777777" w:rsidR="00865B92" w:rsidRDefault="00865B92" w:rsidP="009E4983">
      <w:pPr>
        <w:jc w:val="both"/>
        <w:rPr>
          <w:sz w:val="22"/>
          <w:szCs w:val="22"/>
        </w:rPr>
      </w:pPr>
    </w:p>
    <w:p w14:paraId="1AE3FB9B" w14:textId="77777777" w:rsidR="00865B92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37382F98" w14:textId="77777777" w:rsidR="00865B92" w:rsidRDefault="00865B92" w:rsidP="009E4983">
      <w:pPr>
        <w:jc w:val="both"/>
        <w:rPr>
          <w:sz w:val="22"/>
          <w:szCs w:val="22"/>
        </w:rPr>
      </w:pPr>
    </w:p>
    <w:p w14:paraId="01869C3C" w14:textId="77777777" w:rsidR="00865B92" w:rsidRDefault="00865B92" w:rsidP="009E4983">
      <w:pPr>
        <w:jc w:val="both"/>
        <w:rPr>
          <w:sz w:val="22"/>
          <w:szCs w:val="22"/>
        </w:rPr>
      </w:pPr>
    </w:p>
    <w:p w14:paraId="24245E40" w14:textId="77777777" w:rsidR="00865B92" w:rsidRDefault="00865B92" w:rsidP="009E4983">
      <w:pPr>
        <w:jc w:val="both"/>
        <w:rPr>
          <w:sz w:val="22"/>
          <w:szCs w:val="22"/>
        </w:rPr>
      </w:pPr>
    </w:p>
    <w:p w14:paraId="2240766C" w14:textId="77777777" w:rsidR="00865B92" w:rsidRDefault="00865B92" w:rsidP="009E4983">
      <w:pPr>
        <w:jc w:val="both"/>
        <w:rPr>
          <w:sz w:val="22"/>
          <w:szCs w:val="22"/>
        </w:rPr>
      </w:pPr>
    </w:p>
    <w:p w14:paraId="1E0BE2EB" w14:textId="77777777" w:rsidR="00E23908" w:rsidRDefault="00E23908" w:rsidP="009E4983">
      <w:pPr>
        <w:jc w:val="both"/>
        <w:rPr>
          <w:sz w:val="22"/>
          <w:szCs w:val="22"/>
        </w:rPr>
      </w:pPr>
    </w:p>
    <w:p w14:paraId="490D0CC0" w14:textId="77777777" w:rsidR="00E23908" w:rsidRDefault="00E23908" w:rsidP="009E4983">
      <w:pPr>
        <w:jc w:val="both"/>
        <w:rPr>
          <w:sz w:val="22"/>
          <w:szCs w:val="22"/>
        </w:rPr>
      </w:pPr>
    </w:p>
    <w:p w14:paraId="14AF0CDD" w14:textId="77777777" w:rsidR="00E23908" w:rsidRDefault="00E23908" w:rsidP="009E4983">
      <w:pPr>
        <w:jc w:val="both"/>
        <w:rPr>
          <w:sz w:val="22"/>
          <w:szCs w:val="22"/>
        </w:rPr>
      </w:pPr>
    </w:p>
    <w:p w14:paraId="1A8D33AF" w14:textId="77777777" w:rsidR="00E23908" w:rsidRDefault="00E23908" w:rsidP="009E4983">
      <w:pPr>
        <w:jc w:val="both"/>
        <w:rPr>
          <w:sz w:val="22"/>
          <w:szCs w:val="22"/>
        </w:rPr>
      </w:pPr>
    </w:p>
    <w:p w14:paraId="6C8EDB2A" w14:textId="77777777" w:rsidR="009E4983" w:rsidRPr="007F5FC8" w:rsidRDefault="009E4983" w:rsidP="009E4983">
      <w:pPr>
        <w:jc w:val="both"/>
        <w:rPr>
          <w:sz w:val="22"/>
          <w:szCs w:val="22"/>
        </w:rPr>
        <w:sectPr w:rsidR="009E4983" w:rsidRPr="007F5FC8" w:rsidSect="00272B6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8BE19" w14:textId="5173C183" w:rsidR="00B1788E" w:rsidRPr="007F5FC8" w:rsidRDefault="00B1788E" w:rsidP="006D2722">
      <w:pPr>
        <w:rPr>
          <w:sz w:val="22"/>
          <w:szCs w:val="22"/>
        </w:rPr>
      </w:pPr>
    </w:p>
    <w:sectPr w:rsidR="00B1788E" w:rsidRPr="007F5FC8" w:rsidSect="009E498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0227" w14:textId="77777777" w:rsidR="005630E4" w:rsidRDefault="005630E4" w:rsidP="003171D4">
      <w:r>
        <w:separator/>
      </w:r>
    </w:p>
  </w:endnote>
  <w:endnote w:type="continuationSeparator" w:id="0">
    <w:p w14:paraId="386D9974" w14:textId="77777777" w:rsidR="005630E4" w:rsidRDefault="005630E4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9BBA" w14:textId="77777777" w:rsidR="00314460" w:rsidRDefault="009E4983">
    <w:pPr>
      <w:pStyle w:val="Zpat"/>
      <w:jc w:val="center"/>
    </w:pPr>
    <w:r>
      <w:tab/>
    </w:r>
    <w:r>
      <w:tab/>
      <w:t xml:space="preserve">str. </w:t>
    </w:r>
    <w:r w:rsidR="003515BA">
      <w:fldChar w:fldCharType="begin"/>
    </w:r>
    <w:r>
      <w:instrText xml:space="preserve"> PAGE </w:instrText>
    </w:r>
    <w:r w:rsidR="003515BA">
      <w:fldChar w:fldCharType="separate"/>
    </w:r>
    <w:r w:rsidR="00597B82">
      <w:rPr>
        <w:noProof/>
      </w:rPr>
      <w:t>1</w:t>
    </w:r>
    <w:r w:rsidR="003515BA">
      <w:fldChar w:fldCharType="end"/>
    </w:r>
    <w:r>
      <w:t xml:space="preserve"> z </w:t>
    </w:r>
    <w:r w:rsidR="003515BA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515BA">
      <w:rPr>
        <w:rStyle w:val="slostrnky"/>
      </w:rPr>
      <w:fldChar w:fldCharType="separate"/>
    </w:r>
    <w:r w:rsidR="00597B82">
      <w:rPr>
        <w:rStyle w:val="slostrnky"/>
        <w:noProof/>
      </w:rPr>
      <w:t>6</w:t>
    </w:r>
    <w:r w:rsidR="003515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7CFC" w14:textId="77777777" w:rsidR="005630E4" w:rsidRDefault="005630E4" w:rsidP="003171D4">
      <w:r>
        <w:separator/>
      </w:r>
    </w:p>
  </w:footnote>
  <w:footnote w:type="continuationSeparator" w:id="0">
    <w:p w14:paraId="5D1062AD" w14:textId="77777777" w:rsidR="005630E4" w:rsidRDefault="005630E4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E441" w14:textId="34644C45" w:rsidR="00314460" w:rsidRDefault="003113C0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912CB90" wp14:editId="2B04BFBC">
          <wp:simplePos x="0" y="0"/>
          <wp:positionH relativeFrom="column">
            <wp:posOffset>2405380</wp:posOffset>
          </wp:positionH>
          <wp:positionV relativeFrom="paragraph">
            <wp:posOffset>-59055</wp:posOffset>
          </wp:positionV>
          <wp:extent cx="948690" cy="914400"/>
          <wp:effectExtent l="0" t="0" r="3810" b="0"/>
          <wp:wrapTight wrapText="bothSides">
            <wp:wrapPolygon edited="0">
              <wp:start x="0" y="0"/>
              <wp:lineTo x="0" y="21150"/>
              <wp:lineTo x="21253" y="21150"/>
              <wp:lineTo x="2125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96982" w14:textId="575987C4" w:rsidR="00314460" w:rsidRDefault="005630E4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14:paraId="2711562D" w14:textId="77777777" w:rsidR="00314460" w:rsidRDefault="00F52EE0" w:rsidP="00A9501D">
    <w:pPr>
      <w:pStyle w:val="Zhlav"/>
      <w:tabs>
        <w:tab w:val="clear" w:pos="9072"/>
        <w:tab w:val="left" w:pos="3980"/>
        <w:tab w:val="right" w:pos="9070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</w:p>
  <w:p w14:paraId="5F23CDCB" w14:textId="77777777" w:rsidR="00314460" w:rsidRDefault="005630E4" w:rsidP="00A9501D">
    <w:pPr>
      <w:pStyle w:val="Zhlav"/>
    </w:pPr>
  </w:p>
  <w:p w14:paraId="7D1AD4CE" w14:textId="77777777" w:rsidR="00314460" w:rsidRDefault="005630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D90323"/>
    <w:multiLevelType w:val="hybridMultilevel"/>
    <w:tmpl w:val="38B4D8E4"/>
    <w:lvl w:ilvl="0" w:tplc="35E4BE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08969AB"/>
    <w:multiLevelType w:val="hybridMultilevel"/>
    <w:tmpl w:val="9A20571E"/>
    <w:lvl w:ilvl="0" w:tplc="5192B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83"/>
    <w:rsid w:val="00031AB2"/>
    <w:rsid w:val="00046BF5"/>
    <w:rsid w:val="00082344"/>
    <w:rsid w:val="000846DD"/>
    <w:rsid w:val="00096225"/>
    <w:rsid w:val="000967B3"/>
    <w:rsid w:val="000C54DC"/>
    <w:rsid w:val="000E6416"/>
    <w:rsid w:val="001054C3"/>
    <w:rsid w:val="00141A23"/>
    <w:rsid w:val="00143D1E"/>
    <w:rsid w:val="00183C61"/>
    <w:rsid w:val="001970CF"/>
    <w:rsid w:val="001B3CD1"/>
    <w:rsid w:val="001C04F2"/>
    <w:rsid w:val="001C5979"/>
    <w:rsid w:val="001D25F7"/>
    <w:rsid w:val="001D381A"/>
    <w:rsid w:val="001E18FB"/>
    <w:rsid w:val="001E1E8E"/>
    <w:rsid w:val="001F3F71"/>
    <w:rsid w:val="001F622C"/>
    <w:rsid w:val="00201A2E"/>
    <w:rsid w:val="00230649"/>
    <w:rsid w:val="002306AF"/>
    <w:rsid w:val="00233B19"/>
    <w:rsid w:val="002561A9"/>
    <w:rsid w:val="002640D1"/>
    <w:rsid w:val="00272B66"/>
    <w:rsid w:val="00277E63"/>
    <w:rsid w:val="002857E3"/>
    <w:rsid w:val="002B522C"/>
    <w:rsid w:val="002E0F5A"/>
    <w:rsid w:val="003113C0"/>
    <w:rsid w:val="003171D4"/>
    <w:rsid w:val="00333AC9"/>
    <w:rsid w:val="003515BA"/>
    <w:rsid w:val="00365DE9"/>
    <w:rsid w:val="00370F7A"/>
    <w:rsid w:val="003B51BE"/>
    <w:rsid w:val="003D1412"/>
    <w:rsid w:val="003F3E41"/>
    <w:rsid w:val="004363F1"/>
    <w:rsid w:val="00441C4D"/>
    <w:rsid w:val="0045260F"/>
    <w:rsid w:val="00474423"/>
    <w:rsid w:val="00494BE9"/>
    <w:rsid w:val="004B45B9"/>
    <w:rsid w:val="004B6550"/>
    <w:rsid w:val="004D108C"/>
    <w:rsid w:val="004F5B68"/>
    <w:rsid w:val="00514D37"/>
    <w:rsid w:val="00537B1F"/>
    <w:rsid w:val="00556F01"/>
    <w:rsid w:val="005630E4"/>
    <w:rsid w:val="00581FB1"/>
    <w:rsid w:val="00585888"/>
    <w:rsid w:val="00597B82"/>
    <w:rsid w:val="005A6437"/>
    <w:rsid w:val="005B0236"/>
    <w:rsid w:val="005D1401"/>
    <w:rsid w:val="0068484A"/>
    <w:rsid w:val="00690696"/>
    <w:rsid w:val="006B10A3"/>
    <w:rsid w:val="006C49E6"/>
    <w:rsid w:val="006D2722"/>
    <w:rsid w:val="006D495D"/>
    <w:rsid w:val="006E5A36"/>
    <w:rsid w:val="006F2826"/>
    <w:rsid w:val="006F2B19"/>
    <w:rsid w:val="006F4314"/>
    <w:rsid w:val="007322B7"/>
    <w:rsid w:val="00734900"/>
    <w:rsid w:val="0076029B"/>
    <w:rsid w:val="007C7B42"/>
    <w:rsid w:val="007F3820"/>
    <w:rsid w:val="007F5FC8"/>
    <w:rsid w:val="0081184C"/>
    <w:rsid w:val="00821095"/>
    <w:rsid w:val="00821D48"/>
    <w:rsid w:val="00825895"/>
    <w:rsid w:val="00865B92"/>
    <w:rsid w:val="00874597"/>
    <w:rsid w:val="008C0B25"/>
    <w:rsid w:val="008C7933"/>
    <w:rsid w:val="008D7A16"/>
    <w:rsid w:val="008E082E"/>
    <w:rsid w:val="008F56AB"/>
    <w:rsid w:val="0090705F"/>
    <w:rsid w:val="0092159C"/>
    <w:rsid w:val="00936D4F"/>
    <w:rsid w:val="009443F1"/>
    <w:rsid w:val="00985385"/>
    <w:rsid w:val="00985F3C"/>
    <w:rsid w:val="009D0A9F"/>
    <w:rsid w:val="009D5C96"/>
    <w:rsid w:val="009E0902"/>
    <w:rsid w:val="009E4983"/>
    <w:rsid w:val="009E65CC"/>
    <w:rsid w:val="009F533B"/>
    <w:rsid w:val="00A17CC2"/>
    <w:rsid w:val="00A451CB"/>
    <w:rsid w:val="00A511E3"/>
    <w:rsid w:val="00A75674"/>
    <w:rsid w:val="00A93E5B"/>
    <w:rsid w:val="00A97313"/>
    <w:rsid w:val="00AA395C"/>
    <w:rsid w:val="00AC451B"/>
    <w:rsid w:val="00AE77B9"/>
    <w:rsid w:val="00B03E5C"/>
    <w:rsid w:val="00B120BF"/>
    <w:rsid w:val="00B14414"/>
    <w:rsid w:val="00B1788E"/>
    <w:rsid w:val="00B40F90"/>
    <w:rsid w:val="00BE5E2C"/>
    <w:rsid w:val="00C466BF"/>
    <w:rsid w:val="00C55B67"/>
    <w:rsid w:val="00C72C65"/>
    <w:rsid w:val="00C758FD"/>
    <w:rsid w:val="00C93257"/>
    <w:rsid w:val="00CB28AD"/>
    <w:rsid w:val="00CB514C"/>
    <w:rsid w:val="00CD5585"/>
    <w:rsid w:val="00CD5DB6"/>
    <w:rsid w:val="00CE1EC6"/>
    <w:rsid w:val="00CF65F0"/>
    <w:rsid w:val="00D018B4"/>
    <w:rsid w:val="00D10F8C"/>
    <w:rsid w:val="00D22187"/>
    <w:rsid w:val="00D4557D"/>
    <w:rsid w:val="00D51D07"/>
    <w:rsid w:val="00DA21AC"/>
    <w:rsid w:val="00DC48C3"/>
    <w:rsid w:val="00E23908"/>
    <w:rsid w:val="00E50C6A"/>
    <w:rsid w:val="00E575F6"/>
    <w:rsid w:val="00E641EA"/>
    <w:rsid w:val="00E66BAA"/>
    <w:rsid w:val="00E74BEB"/>
    <w:rsid w:val="00E97544"/>
    <w:rsid w:val="00EA4E89"/>
    <w:rsid w:val="00EB3BFE"/>
    <w:rsid w:val="00EC2004"/>
    <w:rsid w:val="00ED68EF"/>
    <w:rsid w:val="00F26245"/>
    <w:rsid w:val="00F46BDE"/>
    <w:rsid w:val="00F52EE0"/>
    <w:rsid w:val="00F71847"/>
    <w:rsid w:val="00F75CDE"/>
    <w:rsid w:val="00FB2D4A"/>
    <w:rsid w:val="00FB3386"/>
    <w:rsid w:val="00FB515E"/>
    <w:rsid w:val="00FE4E5E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7D75B"/>
  <w15:docId w15:val="{CC80CEFF-6945-4BA6-A9B3-4A7587F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opre">
    <w:name w:val="acopre"/>
    <w:basedOn w:val="Standardnpsmoodstavce"/>
    <w:rsid w:val="003113C0"/>
  </w:style>
  <w:style w:type="character" w:styleId="Zdraznn">
    <w:name w:val="Emphasis"/>
    <w:basedOn w:val="Standardnpsmoodstavce"/>
    <w:uiPriority w:val="20"/>
    <w:qFormat/>
    <w:rsid w:val="003113C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72C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2C6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D2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4356-9AC2-449D-9586-B52A1512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ekonom</cp:lastModifiedBy>
  <cp:revision>2</cp:revision>
  <cp:lastPrinted>2021-05-04T11:04:00Z</cp:lastPrinted>
  <dcterms:created xsi:type="dcterms:W3CDTF">2021-05-04T11:21:00Z</dcterms:created>
  <dcterms:modified xsi:type="dcterms:W3CDTF">2021-05-04T11:21:00Z</dcterms:modified>
</cp:coreProperties>
</file>