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4DF4DB7C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</w:t>
      </w:r>
      <w:r w:rsidRPr="004B7AC0">
        <w:rPr>
          <w:rFonts w:ascii="Times New Roman" w:hAnsi="Times New Roman"/>
          <w:i w:val="0"/>
          <w:spacing w:val="100"/>
          <w:sz w:val="28"/>
          <w:szCs w:val="28"/>
        </w:rPr>
        <w:t xml:space="preserve">dne </w:t>
      </w:r>
      <w:r w:rsidR="004B7AC0" w:rsidRPr="004B7AC0">
        <w:rPr>
          <w:rFonts w:ascii="Times New Roman" w:hAnsi="Times New Roman"/>
          <w:i w:val="0"/>
          <w:spacing w:val="100"/>
          <w:sz w:val="28"/>
          <w:szCs w:val="28"/>
        </w:rPr>
        <w:t>19. 3. 2021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92B5E3D" w14:textId="77777777" w:rsidR="004B7AC0" w:rsidRPr="000E78B0" w:rsidRDefault="004B7AC0" w:rsidP="004B7AC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7FCB09EC" w14:textId="77777777" w:rsidR="004B7AC0" w:rsidRPr="000E78B0" w:rsidRDefault="004B7AC0" w:rsidP="004B7AC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2B4892AE" w14:textId="77777777" w:rsidR="004B7AC0" w:rsidRDefault="004B7AC0" w:rsidP="004B7AC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1A2FDF13" w14:textId="77777777" w:rsidR="004B7AC0" w:rsidRDefault="004B7AC0" w:rsidP="004B7AC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1342</w:t>
      </w:r>
    </w:p>
    <w:p w14:paraId="398DA8C8" w14:textId="77777777" w:rsidR="004B7AC0" w:rsidRPr="000E78B0" w:rsidRDefault="004B7AC0" w:rsidP="004B7AC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0A90C212" w14:textId="77777777" w:rsidR="004B7AC0" w:rsidRPr="000E78B0" w:rsidRDefault="004B7AC0" w:rsidP="004B7AC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6E71F5F7" w14:textId="77777777" w:rsidR="004B7AC0" w:rsidRPr="000E78B0" w:rsidRDefault="004B7AC0" w:rsidP="004B7AC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24F6053C" w14:textId="77777777" w:rsidR="004B7AC0" w:rsidRPr="000E78B0" w:rsidRDefault="004B7AC0" w:rsidP="004B7AC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0D33960F" w14:textId="5C079DB1" w:rsidR="004B7AC0" w:rsidRPr="000E78B0" w:rsidRDefault="004B7AC0" w:rsidP="004B7AC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A5E7D">
        <w:rPr>
          <w:sz w:val="24"/>
          <w:szCs w:val="24"/>
        </w:rPr>
        <w:t>XXX</w:t>
      </w:r>
    </w:p>
    <w:p w14:paraId="0F1066F6" w14:textId="0C717B30" w:rsidR="004B7AC0" w:rsidRPr="000E78B0" w:rsidRDefault="004B7AC0" w:rsidP="004B7AC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A5E7D">
        <w:rPr>
          <w:sz w:val="24"/>
          <w:szCs w:val="24"/>
        </w:rPr>
        <w:t>XXX</w:t>
      </w:r>
    </w:p>
    <w:p w14:paraId="034AB6F9" w14:textId="77777777" w:rsidR="004B7AC0" w:rsidRPr="000E78B0" w:rsidRDefault="004B7AC0" w:rsidP="004B7AC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5A2C7F" w14:textId="77777777" w:rsidR="004B7AC0" w:rsidRPr="000E78B0" w:rsidRDefault="004B7AC0" w:rsidP="004B7AC0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7269ED43" w14:textId="14281472" w:rsidR="004B7AC0" w:rsidRPr="000E78B0" w:rsidRDefault="004B7AC0" w:rsidP="004B7AC0">
      <w:pPr>
        <w:pStyle w:val="Odstavecseseznamem"/>
        <w:numPr>
          <w:ilvl w:val="0"/>
          <w:numId w:val="48"/>
        </w:numPr>
        <w:spacing w:after="0" w:line="100" w:lineRule="atLeast"/>
        <w:ind w:right="-42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6A5E7D">
        <w:rPr>
          <w:rFonts w:ascii="Times New Roman" w:hAnsi="Times New Roman"/>
          <w:sz w:val="24"/>
          <w:szCs w:val="24"/>
        </w:rPr>
        <w:t>XXX</w:t>
      </w:r>
    </w:p>
    <w:p w14:paraId="64C00E1C" w14:textId="77777777" w:rsidR="004B7AC0" w:rsidRPr="000E78B0" w:rsidRDefault="004B7AC0" w:rsidP="004B7AC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36EA423B" w14:textId="77777777" w:rsidR="004B7AC0" w:rsidRDefault="004B7AC0" w:rsidP="004B7AC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3FBA727" w14:textId="77777777" w:rsidR="004B7AC0" w:rsidRPr="000E78B0" w:rsidRDefault="004B7AC0" w:rsidP="004B7AC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78485536" w14:textId="77777777" w:rsidR="004B7AC0" w:rsidRDefault="004B7AC0" w:rsidP="004B7AC0">
      <w:pPr>
        <w:spacing w:before="120" w:after="120"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a</w:t>
      </w:r>
    </w:p>
    <w:p w14:paraId="09F9F4DA" w14:textId="77777777" w:rsidR="004B7AC0" w:rsidRPr="00CC4B99" w:rsidRDefault="004B7AC0" w:rsidP="004B7AC0">
      <w:pPr>
        <w:spacing w:before="120" w:after="120" w:line="100" w:lineRule="atLeast"/>
        <w:rPr>
          <w:sz w:val="24"/>
          <w:szCs w:val="24"/>
        </w:rPr>
      </w:pPr>
    </w:p>
    <w:p w14:paraId="553308F7" w14:textId="77777777" w:rsidR="004B7AC0" w:rsidRPr="00CC4B99" w:rsidRDefault="004B7AC0" w:rsidP="004B7AC0">
      <w:pPr>
        <w:spacing w:line="100" w:lineRule="atLeast"/>
        <w:rPr>
          <w:sz w:val="24"/>
          <w:szCs w:val="24"/>
        </w:rPr>
      </w:pPr>
      <w:r w:rsidRPr="00CC4B99">
        <w:rPr>
          <w:b/>
          <w:sz w:val="24"/>
          <w:szCs w:val="24"/>
        </w:rPr>
        <w:t>STAVMAX Group s.r.o.</w:t>
      </w:r>
    </w:p>
    <w:p w14:paraId="21EBC74C" w14:textId="7B569913" w:rsidR="004B7AC0" w:rsidRPr="00CC4B99" w:rsidRDefault="004B7AC0" w:rsidP="00050233">
      <w:pPr>
        <w:spacing w:line="100" w:lineRule="atLeast"/>
        <w:ind w:left="2880" w:right="-566" w:hanging="2880"/>
        <w:rPr>
          <w:sz w:val="24"/>
          <w:szCs w:val="24"/>
        </w:rPr>
      </w:pPr>
      <w:r w:rsidRPr="00CC4B99">
        <w:rPr>
          <w:sz w:val="24"/>
          <w:szCs w:val="24"/>
        </w:rPr>
        <w:t>Sídlo:</w:t>
      </w:r>
      <w:r w:rsidRPr="00CC4B99">
        <w:rPr>
          <w:sz w:val="24"/>
          <w:szCs w:val="24"/>
        </w:rPr>
        <w:tab/>
        <w:t>Husova 434, Miřetice u Klášterce nad Ohří, 431 51 Klášterec nad Ohří</w:t>
      </w:r>
    </w:p>
    <w:p w14:paraId="6D4960BC" w14:textId="77777777" w:rsidR="004B7AC0" w:rsidRPr="00CC4B99" w:rsidRDefault="004B7AC0" w:rsidP="004B7AC0">
      <w:pPr>
        <w:spacing w:line="100" w:lineRule="atLeast"/>
        <w:ind w:left="2127" w:hanging="2127"/>
        <w:rPr>
          <w:sz w:val="24"/>
          <w:szCs w:val="24"/>
        </w:rPr>
      </w:pPr>
      <w:r w:rsidRPr="00CC4B99">
        <w:rPr>
          <w:sz w:val="24"/>
          <w:szCs w:val="24"/>
        </w:rPr>
        <w:t>Zapsaný/á: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  <w:t>v obchodním rejstříku u Krajského soudu v Ústí nad Labem</w:t>
      </w:r>
    </w:p>
    <w:p w14:paraId="3310F9FE" w14:textId="77777777" w:rsidR="004B7AC0" w:rsidRPr="00CC4B99" w:rsidRDefault="004B7AC0" w:rsidP="004B7AC0">
      <w:pPr>
        <w:spacing w:line="100" w:lineRule="atLeast"/>
        <w:ind w:left="2127" w:hanging="2127"/>
        <w:rPr>
          <w:sz w:val="24"/>
          <w:szCs w:val="24"/>
        </w:rPr>
      </w:pP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  <w:t>oddíl C, vložka 39586</w:t>
      </w:r>
    </w:p>
    <w:p w14:paraId="2D535C1E" w14:textId="1AF4159B" w:rsidR="004B7AC0" w:rsidRPr="00CC4B99" w:rsidRDefault="004B7AC0" w:rsidP="004B7AC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Zastoupený/á: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  <w:t xml:space="preserve">            </w:t>
      </w:r>
      <w:r w:rsidR="006A5E7D">
        <w:rPr>
          <w:sz w:val="24"/>
          <w:szCs w:val="24"/>
        </w:rPr>
        <w:t>XXX</w:t>
      </w:r>
      <w:r w:rsidRPr="00CC4B99">
        <w:rPr>
          <w:sz w:val="24"/>
          <w:szCs w:val="24"/>
        </w:rPr>
        <w:t>, jednatelem</w:t>
      </w:r>
    </w:p>
    <w:p w14:paraId="7201B261" w14:textId="77777777" w:rsidR="004B7AC0" w:rsidRPr="00CC4B99" w:rsidRDefault="004B7AC0" w:rsidP="004B7AC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IČO: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  <w:t>06080090</w:t>
      </w:r>
    </w:p>
    <w:p w14:paraId="46251804" w14:textId="77777777" w:rsidR="004B7AC0" w:rsidRPr="000E78B0" w:rsidRDefault="004B7AC0" w:rsidP="004B7AC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 xml:space="preserve">DIČ: 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  <w:t>CZ06080090</w:t>
      </w:r>
    </w:p>
    <w:p w14:paraId="18173722" w14:textId="77777777" w:rsidR="004B7AC0" w:rsidRPr="00CC4B99" w:rsidRDefault="004B7AC0" w:rsidP="004B7AC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CC4B99">
        <w:rPr>
          <w:sz w:val="24"/>
          <w:szCs w:val="24"/>
        </w:rPr>
        <w:t>2mcie4h</w:t>
      </w:r>
    </w:p>
    <w:p w14:paraId="4DAAD97C" w14:textId="1E2BB46C" w:rsidR="004B7AC0" w:rsidRPr="00CC4B99" w:rsidRDefault="004B7AC0" w:rsidP="004B7AC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Bankovní spojení: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="006A5E7D">
        <w:rPr>
          <w:sz w:val="24"/>
          <w:szCs w:val="24"/>
        </w:rPr>
        <w:t>XXX</w:t>
      </w:r>
    </w:p>
    <w:p w14:paraId="2E66447D" w14:textId="6A11E247" w:rsidR="004B7AC0" w:rsidRPr="00CC4B99" w:rsidRDefault="004B7AC0" w:rsidP="004B7AC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Číslo účtu: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="006A5E7D">
        <w:rPr>
          <w:sz w:val="24"/>
          <w:szCs w:val="24"/>
        </w:rPr>
        <w:t>XXX</w:t>
      </w:r>
    </w:p>
    <w:p w14:paraId="245E2C1B" w14:textId="77777777" w:rsidR="004B7AC0" w:rsidRPr="00CC4B99" w:rsidRDefault="004B7AC0" w:rsidP="004B7AC0">
      <w:pPr>
        <w:spacing w:line="100" w:lineRule="atLeast"/>
        <w:jc w:val="both"/>
        <w:rPr>
          <w:sz w:val="24"/>
          <w:szCs w:val="24"/>
        </w:rPr>
      </w:pPr>
      <w:r w:rsidRPr="00CC4B99">
        <w:rPr>
          <w:sz w:val="24"/>
          <w:szCs w:val="24"/>
        </w:rPr>
        <w:t>Oprávněn jednat:</w:t>
      </w:r>
      <w:r w:rsidRPr="00CC4B99">
        <w:rPr>
          <w:sz w:val="24"/>
          <w:szCs w:val="24"/>
        </w:rPr>
        <w:tab/>
      </w:r>
    </w:p>
    <w:p w14:paraId="4BCEC03B" w14:textId="2F116A43" w:rsidR="004B7AC0" w:rsidRPr="00CC4B99" w:rsidRDefault="004B7AC0" w:rsidP="004B7AC0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4B99">
        <w:rPr>
          <w:rFonts w:ascii="Times New Roman" w:hAnsi="Times New Roman"/>
          <w:sz w:val="24"/>
          <w:szCs w:val="24"/>
        </w:rPr>
        <w:t>ve věcech smluvních:</w:t>
      </w:r>
      <w:r w:rsidRPr="00CC4B99">
        <w:rPr>
          <w:rFonts w:ascii="Times New Roman" w:hAnsi="Times New Roman"/>
          <w:sz w:val="24"/>
          <w:szCs w:val="24"/>
        </w:rPr>
        <w:tab/>
      </w:r>
      <w:r w:rsidR="006A5E7D">
        <w:rPr>
          <w:rFonts w:ascii="Times New Roman" w:hAnsi="Times New Roman"/>
          <w:sz w:val="24"/>
          <w:szCs w:val="24"/>
        </w:rPr>
        <w:t>XXX</w:t>
      </w:r>
    </w:p>
    <w:p w14:paraId="55B168A8" w14:textId="5341768D" w:rsidR="004B7AC0" w:rsidRPr="00CC4B99" w:rsidRDefault="004B7AC0" w:rsidP="00E52FC9">
      <w:pPr>
        <w:pStyle w:val="Odstavecseseznamem"/>
        <w:numPr>
          <w:ilvl w:val="0"/>
          <w:numId w:val="48"/>
        </w:numPr>
        <w:spacing w:after="0" w:line="100" w:lineRule="atLeast"/>
        <w:ind w:right="-852"/>
        <w:contextualSpacing/>
        <w:rPr>
          <w:rFonts w:ascii="Times New Roman" w:hAnsi="Times New Roman"/>
          <w:sz w:val="24"/>
          <w:szCs w:val="24"/>
        </w:rPr>
      </w:pPr>
      <w:r w:rsidRPr="00CC4B99">
        <w:rPr>
          <w:rFonts w:ascii="Times New Roman" w:hAnsi="Times New Roman"/>
          <w:sz w:val="24"/>
          <w:szCs w:val="24"/>
        </w:rPr>
        <w:t>ve věcech technických:</w:t>
      </w:r>
      <w:r w:rsidRPr="00CC4B99">
        <w:rPr>
          <w:rFonts w:ascii="Times New Roman" w:hAnsi="Times New Roman"/>
          <w:sz w:val="24"/>
          <w:szCs w:val="24"/>
        </w:rPr>
        <w:tab/>
      </w:r>
      <w:r w:rsidR="006A5E7D">
        <w:rPr>
          <w:rFonts w:ascii="Times New Roman" w:hAnsi="Times New Roman"/>
          <w:sz w:val="24"/>
          <w:szCs w:val="24"/>
        </w:rPr>
        <w:t>XXX</w:t>
      </w:r>
    </w:p>
    <w:p w14:paraId="1F5ED54D" w14:textId="17321A05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0678ACBA" w14:textId="77777777" w:rsidR="004B7AC0" w:rsidRPr="000E78B0" w:rsidRDefault="004B7AC0" w:rsidP="004B7AC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781CDDDF" w14:textId="77777777" w:rsidR="004B7AC0" w:rsidRDefault="004B7AC0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443B6B55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4B7AC0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</w:t>
      </w:r>
      <w:r w:rsidR="004B7AC0">
        <w:rPr>
          <w:sz w:val="24"/>
          <w:szCs w:val="24"/>
        </w:rPr>
        <w:t>.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4B7AC0" w:rsidRPr="004B7AC0">
        <w:rPr>
          <w:sz w:val="24"/>
          <w:szCs w:val="24"/>
        </w:rPr>
        <w:t>VUZ Žatec, Lučanská – stavební opravy střechy a fasády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</w:t>
      </w:r>
      <w:r w:rsidRPr="004B7AC0">
        <w:rPr>
          <w:sz w:val="24"/>
          <w:szCs w:val="24"/>
        </w:rPr>
        <w:t xml:space="preserve">dne </w:t>
      </w:r>
      <w:r w:rsidR="004B7AC0" w:rsidRPr="004B7AC0">
        <w:rPr>
          <w:sz w:val="24"/>
          <w:szCs w:val="24"/>
        </w:rPr>
        <w:t>19</w:t>
      </w:r>
      <w:r w:rsidRPr="004B7AC0">
        <w:rPr>
          <w:sz w:val="24"/>
          <w:szCs w:val="24"/>
        </w:rPr>
        <w:t xml:space="preserve">. </w:t>
      </w:r>
      <w:r w:rsidR="004B7AC0" w:rsidRPr="004B7AC0">
        <w:rPr>
          <w:sz w:val="24"/>
          <w:szCs w:val="24"/>
        </w:rPr>
        <w:t>3</w:t>
      </w:r>
      <w:r w:rsidR="007C6E84" w:rsidRPr="004B7AC0">
        <w:rPr>
          <w:sz w:val="24"/>
          <w:szCs w:val="24"/>
        </w:rPr>
        <w:t>. 20</w:t>
      </w:r>
      <w:r w:rsidR="004B7AC0" w:rsidRPr="004B7AC0">
        <w:rPr>
          <w:sz w:val="24"/>
          <w:szCs w:val="24"/>
        </w:rPr>
        <w:t>21</w:t>
      </w:r>
      <w:r w:rsidR="007C6E84" w:rsidRPr="004B7AC0">
        <w:rPr>
          <w:sz w:val="24"/>
          <w:szCs w:val="24"/>
        </w:rPr>
        <w:t>.</w:t>
      </w:r>
      <w:r w:rsidR="007C6E84">
        <w:rPr>
          <w:sz w:val="24"/>
          <w:szCs w:val="24"/>
        </w:rPr>
        <w:t xml:space="preserve">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1 se </w:t>
      </w:r>
      <w:r w:rsidR="004B7AC0">
        <w:rPr>
          <w:sz w:val="24"/>
          <w:szCs w:val="24"/>
        </w:rPr>
        <w:t xml:space="preserve">mění osoba oprávněna jednat ve věcech technických u zhotovitele, a to následovně:  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534C6E8D" w14:textId="77777777" w:rsidR="004B7AC0" w:rsidRPr="00CC4B99" w:rsidRDefault="004B7AC0" w:rsidP="00E52FC9">
      <w:pPr>
        <w:spacing w:line="100" w:lineRule="atLeast"/>
        <w:ind w:hanging="284"/>
        <w:jc w:val="both"/>
        <w:rPr>
          <w:sz w:val="24"/>
          <w:szCs w:val="24"/>
        </w:rPr>
      </w:pPr>
      <w:r w:rsidRPr="00CC4B99">
        <w:rPr>
          <w:sz w:val="24"/>
          <w:szCs w:val="24"/>
        </w:rPr>
        <w:t>Oprávněn jednat:</w:t>
      </w:r>
      <w:r w:rsidRPr="00CC4B99">
        <w:rPr>
          <w:sz w:val="24"/>
          <w:szCs w:val="24"/>
        </w:rPr>
        <w:tab/>
      </w:r>
    </w:p>
    <w:p w14:paraId="2A8F1367" w14:textId="5A451B03" w:rsidR="00E52FC9" w:rsidRDefault="004B7AC0" w:rsidP="00E52FC9">
      <w:pPr>
        <w:pStyle w:val="Odstavecseseznamem"/>
        <w:numPr>
          <w:ilvl w:val="0"/>
          <w:numId w:val="48"/>
        </w:numPr>
        <w:spacing w:after="0" w:line="100" w:lineRule="atLeast"/>
        <w:ind w:left="426" w:right="-994" w:hanging="426"/>
        <w:contextualSpacing/>
        <w:rPr>
          <w:rFonts w:ascii="Times New Roman" w:hAnsi="Times New Roman"/>
          <w:sz w:val="24"/>
          <w:szCs w:val="24"/>
        </w:rPr>
      </w:pPr>
      <w:r w:rsidRPr="00CC4B99">
        <w:rPr>
          <w:rFonts w:ascii="Times New Roman" w:hAnsi="Times New Roman"/>
          <w:sz w:val="24"/>
          <w:szCs w:val="24"/>
        </w:rPr>
        <w:t>ve věcech technických:</w:t>
      </w:r>
      <w:r w:rsidRPr="00CC4B99">
        <w:rPr>
          <w:rFonts w:ascii="Times New Roman" w:hAnsi="Times New Roman"/>
          <w:sz w:val="24"/>
          <w:szCs w:val="24"/>
        </w:rPr>
        <w:tab/>
      </w:r>
      <w:r w:rsidR="006A5E7D">
        <w:rPr>
          <w:rFonts w:ascii="Times New Roman" w:hAnsi="Times New Roman"/>
          <w:sz w:val="24"/>
          <w:szCs w:val="24"/>
        </w:rPr>
        <w:t>XXX</w:t>
      </w:r>
      <w:r w:rsidRPr="00CC4B99">
        <w:rPr>
          <w:rFonts w:ascii="Times New Roman" w:hAnsi="Times New Roman"/>
          <w:sz w:val="24"/>
          <w:szCs w:val="24"/>
        </w:rPr>
        <w:t xml:space="preserve"> </w:t>
      </w:r>
    </w:p>
    <w:p w14:paraId="6B6E1B9D" w14:textId="5BE520B9" w:rsidR="004B7AC0" w:rsidRPr="00E52FC9" w:rsidRDefault="006A5E7D" w:rsidP="00E52FC9">
      <w:pPr>
        <w:spacing w:line="100" w:lineRule="atLeast"/>
        <w:ind w:left="2640" w:right="-994" w:firstLine="240"/>
        <w:contextualSpacing/>
        <w:rPr>
          <w:sz w:val="24"/>
          <w:szCs w:val="24"/>
        </w:rPr>
      </w:pPr>
      <w:r>
        <w:rPr>
          <w:sz w:val="24"/>
          <w:szCs w:val="24"/>
        </w:rPr>
        <w:t>XXX</w:t>
      </w:r>
    </w:p>
    <w:p w14:paraId="1A9F361F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68EBF41D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7443E51F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je </w:t>
      </w:r>
      <w:r w:rsidR="004B7AC0" w:rsidRPr="00777FC4">
        <w:rPr>
          <w:sz w:val="24"/>
          <w:szCs w:val="24"/>
        </w:rPr>
        <w:t xml:space="preserve">vyhotoven v elektronické podobě v jednom vyhotovení v českém jazyce s elektronickými podpisy obou smluvních stran v souladu se zákonem č. 297/2016 Sb., o službách vytvářejících důvěru pro elektronické transakce, ve znění pozdějších předpisů.  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2B223AC0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</w:t>
      </w:r>
      <w:r w:rsidRPr="004619C8">
        <w:rPr>
          <w:sz w:val="24"/>
        </w:rPr>
        <w:tab/>
        <w:t>V</w:t>
      </w:r>
      <w:r w:rsidR="004B7AC0">
        <w:rPr>
          <w:sz w:val="24"/>
        </w:rPr>
        <w:t> Klášterci nad Ohří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757728CB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4B7AC0">
        <w:rPr>
          <w:rFonts w:ascii="Times New Roman" w:hAnsi="Times New Roman"/>
          <w:bCs/>
          <w:sz w:val="24"/>
        </w:rPr>
        <w:t>STAVMAX Group s.r.o.</w:t>
      </w:r>
    </w:p>
    <w:p w14:paraId="6DF7C890" w14:textId="63CE55D9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6A5E7D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55D63446" w14:textId="5CEB340E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4B7AC0">
        <w:rPr>
          <w:sz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53F8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2CA790C0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1B42F7">
      <w:rPr>
        <w:sz w:val="24"/>
        <w:szCs w:val="24"/>
      </w:rPr>
      <w:t>U-093-01/21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2pt;height:679.8pt">
          <v:imagedata r:id="rId1" o:title=""/>
        </v:shape>
        <o:OLEObject Type="Embed" ProgID="Word.Document.12" ShapeID="_x0000_i1025" DrawAspect="Content" ObjectID="_168156016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0233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C53F8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42F7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B7AC0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A5E7D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2FC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90BA-826B-4F74-B952-BE805C9D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2445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JURIKOVA Sarka</cp:lastModifiedBy>
  <cp:revision>34</cp:revision>
  <cp:lastPrinted>2017-01-18T09:04:00Z</cp:lastPrinted>
  <dcterms:created xsi:type="dcterms:W3CDTF">2017-01-12T12:52:00Z</dcterms:created>
  <dcterms:modified xsi:type="dcterms:W3CDTF">2021-05-03T13:16:00Z</dcterms:modified>
</cp:coreProperties>
</file>