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C21F" w14:textId="77777777" w:rsidR="009E75FC" w:rsidRDefault="009E75F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1B9653D"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65EBE">
        <w:rPr>
          <w:rFonts w:ascii="Times New Roman" w:hAnsi="Times New Roman"/>
          <w:i w:val="0"/>
          <w:lang w:val="cs-CZ"/>
        </w:rPr>
        <w:t xml:space="preserve"> </w:t>
      </w:r>
      <w:r w:rsidRPr="007D23E0">
        <w:rPr>
          <w:rFonts w:ascii="Times New Roman" w:hAnsi="Times New Roman"/>
          <w:i w:val="0"/>
          <w:lang w:val="cs-CZ"/>
        </w:rPr>
        <w:t>č.</w:t>
      </w:r>
      <w:r w:rsidR="00065EB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4A7565">
      <w:pPr>
        <w:spacing w:line="100" w:lineRule="atLeast"/>
        <w:rPr>
          <w:sz w:val="24"/>
          <w:szCs w:val="24"/>
        </w:rPr>
      </w:pPr>
      <w:r w:rsidRPr="007D23E0">
        <w:rPr>
          <w:b/>
          <w:sz w:val="24"/>
          <w:szCs w:val="24"/>
        </w:rPr>
        <w:t>Armádní Servisní, příspěvková organizace</w:t>
      </w:r>
    </w:p>
    <w:p w14:paraId="2A4AF76F" w14:textId="5F69C663"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 xml:space="preserve">Podbabská 1589/1, 160 00 Praha 6 - Dejvice </w:t>
      </w:r>
    </w:p>
    <w:p w14:paraId="190324F5" w14:textId="4EB333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6FCC0FC" w:rsidR="007F6FDF" w:rsidRPr="007D23E0" w:rsidRDefault="00B42E78" w:rsidP="007F6FDF">
      <w:pPr>
        <w:spacing w:line="100" w:lineRule="atLeast"/>
        <w:rPr>
          <w:sz w:val="24"/>
          <w:szCs w:val="24"/>
        </w:rPr>
      </w:pPr>
      <w:r>
        <w:rPr>
          <w:sz w:val="24"/>
          <w:szCs w:val="24"/>
        </w:rPr>
        <w:t>Zastoupen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D38F1D"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60460580</w:t>
      </w:r>
    </w:p>
    <w:p w14:paraId="2483FE26" w14:textId="69C44F0B"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CZ60460580</w:t>
      </w:r>
    </w:p>
    <w:p w14:paraId="76B9CF51" w14:textId="2B194711"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E75FC">
        <w:rPr>
          <w:sz w:val="24"/>
          <w:szCs w:val="24"/>
        </w:rPr>
        <w:tab/>
      </w:r>
      <w:r w:rsidR="00AE5995">
        <w:rPr>
          <w:sz w:val="24"/>
          <w:szCs w:val="24"/>
        </w:rPr>
        <w:t>d</w:t>
      </w:r>
      <w:r w:rsidRPr="007D23E0">
        <w:rPr>
          <w:sz w:val="24"/>
          <w:szCs w:val="24"/>
        </w:rPr>
        <w:t>ugmkm6</w:t>
      </w:r>
    </w:p>
    <w:p w14:paraId="51535C9F" w14:textId="0C3199FD"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9E75FC">
        <w:rPr>
          <w:sz w:val="24"/>
          <w:szCs w:val="24"/>
        </w:rPr>
        <w:tab/>
      </w:r>
      <w:proofErr w:type="spellStart"/>
      <w:r w:rsidR="004F591E">
        <w:rPr>
          <w:sz w:val="24"/>
          <w:szCs w:val="24"/>
        </w:rPr>
        <w:t>xx</w:t>
      </w:r>
      <w:proofErr w:type="spellEnd"/>
      <w:r w:rsidRPr="007D23E0">
        <w:rPr>
          <w:sz w:val="24"/>
          <w:szCs w:val="24"/>
        </w:rPr>
        <w:t xml:space="preserve"> </w:t>
      </w:r>
    </w:p>
    <w:p w14:paraId="061525E5" w14:textId="3ADD83D9"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9E75FC">
        <w:rPr>
          <w:sz w:val="24"/>
          <w:szCs w:val="24"/>
        </w:rPr>
        <w:tab/>
      </w:r>
      <w:proofErr w:type="spellStart"/>
      <w:r w:rsidR="004F591E">
        <w:rPr>
          <w:sz w:val="24"/>
          <w:szCs w:val="24"/>
        </w:rPr>
        <w:t>xx</w:t>
      </w:r>
      <w:proofErr w:type="spellEnd"/>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442803E3" w14:textId="14BC510B" w:rsidR="007F6FDF" w:rsidRPr="00C13917" w:rsidRDefault="007F6FDF" w:rsidP="00C13917">
      <w:pPr>
        <w:pStyle w:val="Odstavecseseznamem"/>
        <w:numPr>
          <w:ilvl w:val="0"/>
          <w:numId w:val="11"/>
        </w:numPr>
        <w:suppressAutoHyphens/>
        <w:spacing w:line="100" w:lineRule="atLeast"/>
        <w:contextualSpacing/>
        <w:rPr>
          <w:i/>
          <w:sz w:val="24"/>
          <w:szCs w:val="24"/>
          <w:lang w:eastAsia="zh-CN"/>
        </w:rPr>
      </w:pPr>
      <w:r w:rsidRPr="00C13917">
        <w:rPr>
          <w:sz w:val="24"/>
          <w:szCs w:val="24"/>
        </w:rPr>
        <w:t>ve věcech technických:</w:t>
      </w:r>
      <w:r w:rsidRPr="00C13917">
        <w:rPr>
          <w:sz w:val="24"/>
          <w:szCs w:val="24"/>
        </w:rPr>
        <w:tab/>
      </w:r>
      <w:proofErr w:type="spellStart"/>
      <w:r w:rsidR="004F591E">
        <w:rPr>
          <w:color w:val="000000"/>
          <w:sz w:val="24"/>
        </w:rPr>
        <w:t>xx</w:t>
      </w:r>
      <w:proofErr w:type="spellEnd"/>
    </w:p>
    <w:p w14:paraId="7807C846" w14:textId="77777777" w:rsidR="00C13917" w:rsidRPr="00C13917" w:rsidRDefault="00C13917" w:rsidP="004A7565">
      <w:pPr>
        <w:pStyle w:val="Odstavecseseznamem"/>
        <w:suppressAutoHyphens/>
        <w:spacing w:line="100" w:lineRule="atLeast"/>
        <w:ind w:left="480"/>
        <w:contextualSpacing/>
        <w:rPr>
          <w:i/>
          <w:sz w:val="24"/>
          <w:szCs w:val="24"/>
          <w:lang w:eastAsia="zh-CN"/>
        </w:rPr>
      </w:pPr>
    </w:p>
    <w:p w14:paraId="4E29E6FE" w14:textId="63E160F4"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3608CB">
        <w:rPr>
          <w:sz w:val="24"/>
          <w:szCs w:val="24"/>
          <w:lang w:eastAsia="zh-CN"/>
        </w:rPr>
        <w:t>“)</w:t>
      </w:r>
    </w:p>
    <w:p w14:paraId="629E098D" w14:textId="77777777" w:rsidR="003608CB" w:rsidRDefault="003608CB" w:rsidP="007F6FDF">
      <w:pPr>
        <w:suppressAutoHyphens/>
        <w:spacing w:line="100" w:lineRule="atLeast"/>
        <w:rPr>
          <w:sz w:val="24"/>
          <w:szCs w:val="24"/>
          <w:lang w:eastAsia="zh-CN"/>
        </w:rPr>
      </w:pPr>
    </w:p>
    <w:p w14:paraId="388F7BB6" w14:textId="78AD84ED" w:rsidR="007F6FDF" w:rsidRDefault="003608CB" w:rsidP="003608CB">
      <w:pPr>
        <w:suppressAutoHyphens/>
        <w:spacing w:line="100" w:lineRule="atLeast"/>
        <w:jc w:val="center"/>
        <w:rPr>
          <w:sz w:val="24"/>
          <w:szCs w:val="24"/>
        </w:rPr>
      </w:pPr>
      <w:r>
        <w:rPr>
          <w:sz w:val="24"/>
          <w:szCs w:val="24"/>
          <w:lang w:eastAsia="zh-CN"/>
        </w:rPr>
        <w:t>a</w:t>
      </w:r>
    </w:p>
    <w:p w14:paraId="0539C434" w14:textId="77777777" w:rsidR="009E75FC" w:rsidRPr="007D23E0" w:rsidRDefault="009E75FC" w:rsidP="007F6FDF">
      <w:pPr>
        <w:spacing w:line="100" w:lineRule="atLeast"/>
        <w:rPr>
          <w:sz w:val="24"/>
          <w:szCs w:val="24"/>
        </w:rPr>
      </w:pPr>
    </w:p>
    <w:p w14:paraId="5168140F" w14:textId="3AC021BD" w:rsidR="00C13917" w:rsidRPr="004A7565" w:rsidRDefault="00C13917" w:rsidP="00C13917">
      <w:pPr>
        <w:pStyle w:val="Odstavecseseznamem"/>
        <w:spacing w:line="100" w:lineRule="atLeast"/>
        <w:ind w:left="0"/>
        <w:jc w:val="both"/>
        <w:rPr>
          <w:b/>
          <w:sz w:val="24"/>
        </w:rPr>
      </w:pPr>
      <w:r w:rsidRPr="004A7565">
        <w:rPr>
          <w:b/>
          <w:sz w:val="24"/>
        </w:rPr>
        <w:t>DPU REVIT s.r.o.</w:t>
      </w:r>
    </w:p>
    <w:p w14:paraId="20D65366" w14:textId="77777777" w:rsidR="00C13917" w:rsidRPr="00154932" w:rsidRDefault="00C13917" w:rsidP="00C13917">
      <w:pPr>
        <w:pStyle w:val="Odstavecseseznamem"/>
        <w:spacing w:line="100" w:lineRule="atLeast"/>
        <w:ind w:left="0"/>
        <w:jc w:val="both"/>
        <w:rPr>
          <w:sz w:val="24"/>
        </w:rPr>
      </w:pPr>
      <w:r w:rsidRPr="00154932">
        <w:rPr>
          <w:sz w:val="24"/>
        </w:rPr>
        <w:t>Sídlo:</w:t>
      </w:r>
      <w:r w:rsidRPr="00154932">
        <w:rPr>
          <w:sz w:val="24"/>
        </w:rPr>
        <w:tab/>
      </w:r>
      <w:r w:rsidRPr="00154932">
        <w:rPr>
          <w:sz w:val="24"/>
        </w:rPr>
        <w:tab/>
      </w:r>
      <w:r w:rsidRPr="00154932">
        <w:rPr>
          <w:sz w:val="24"/>
        </w:rPr>
        <w:tab/>
      </w:r>
      <w:r w:rsidRPr="00154932">
        <w:rPr>
          <w:sz w:val="24"/>
        </w:rPr>
        <w:tab/>
      </w:r>
      <w:r>
        <w:rPr>
          <w:sz w:val="24"/>
        </w:rPr>
        <w:t>Běchovická 701/26, 100 00 Praha 10 - Strašnice</w:t>
      </w:r>
    </w:p>
    <w:p w14:paraId="594A42A0" w14:textId="77777777" w:rsidR="00C13917" w:rsidRPr="00154932" w:rsidRDefault="00C13917" w:rsidP="00C13917">
      <w:pPr>
        <w:pStyle w:val="Odstavecseseznamem"/>
        <w:spacing w:line="100" w:lineRule="atLeast"/>
        <w:ind w:left="0"/>
        <w:jc w:val="both"/>
        <w:rPr>
          <w:sz w:val="24"/>
        </w:rPr>
      </w:pPr>
      <w:r w:rsidRPr="00154932">
        <w:rPr>
          <w:sz w:val="24"/>
        </w:rPr>
        <w:t>Zapsaný:</w:t>
      </w:r>
      <w:r w:rsidRPr="00154932">
        <w:rPr>
          <w:sz w:val="24"/>
        </w:rPr>
        <w:tab/>
      </w:r>
      <w:r w:rsidRPr="00154932">
        <w:rPr>
          <w:sz w:val="24"/>
        </w:rPr>
        <w:tab/>
      </w:r>
      <w:r>
        <w:rPr>
          <w:sz w:val="24"/>
        </w:rPr>
        <w:tab/>
        <w:t xml:space="preserve">u </w:t>
      </w:r>
      <w:r w:rsidRPr="00154932">
        <w:rPr>
          <w:sz w:val="24"/>
        </w:rPr>
        <w:t>Městského soudu v Praze, oddíl C, vložka 202541</w:t>
      </w:r>
    </w:p>
    <w:p w14:paraId="10EAD469" w14:textId="1C5C9E75" w:rsidR="00C13917" w:rsidRPr="00154932" w:rsidRDefault="00C13917" w:rsidP="00C13917">
      <w:pPr>
        <w:pStyle w:val="Odstavecseseznamem"/>
        <w:spacing w:line="100" w:lineRule="atLeast"/>
        <w:ind w:left="0"/>
        <w:jc w:val="both"/>
        <w:rPr>
          <w:sz w:val="24"/>
        </w:rPr>
      </w:pPr>
      <w:r w:rsidRPr="00154932">
        <w:rPr>
          <w:sz w:val="24"/>
        </w:rPr>
        <w:t>Zastoupený:</w:t>
      </w:r>
      <w:r w:rsidRPr="00154932">
        <w:rPr>
          <w:sz w:val="24"/>
        </w:rPr>
        <w:tab/>
        <w:t xml:space="preserve">                        </w:t>
      </w:r>
      <w:proofErr w:type="spellStart"/>
      <w:r w:rsidR="004F591E">
        <w:rPr>
          <w:sz w:val="24"/>
        </w:rPr>
        <w:t>xx</w:t>
      </w:r>
      <w:proofErr w:type="spellEnd"/>
      <w:r w:rsidRPr="00154932">
        <w:rPr>
          <w:sz w:val="24"/>
        </w:rPr>
        <w:t xml:space="preserve"> – jednatel společnosti</w:t>
      </w:r>
    </w:p>
    <w:p w14:paraId="1BE38348" w14:textId="77777777" w:rsidR="00C13917" w:rsidRPr="00154932" w:rsidRDefault="00C13917" w:rsidP="00C13917">
      <w:pPr>
        <w:pStyle w:val="Odstavecseseznamem"/>
        <w:spacing w:line="100" w:lineRule="atLeast"/>
        <w:ind w:left="0"/>
        <w:jc w:val="both"/>
        <w:rPr>
          <w:sz w:val="24"/>
        </w:rPr>
      </w:pPr>
      <w:r w:rsidRPr="00154932">
        <w:rPr>
          <w:sz w:val="24"/>
        </w:rPr>
        <w:t>IČO:</w:t>
      </w:r>
      <w:r w:rsidRPr="00154932">
        <w:rPr>
          <w:sz w:val="24"/>
        </w:rPr>
        <w:tab/>
      </w:r>
      <w:r w:rsidRPr="00154932">
        <w:rPr>
          <w:sz w:val="24"/>
        </w:rPr>
        <w:tab/>
      </w:r>
      <w:r w:rsidRPr="00154932">
        <w:rPr>
          <w:sz w:val="24"/>
        </w:rPr>
        <w:tab/>
      </w:r>
      <w:r w:rsidRPr="00154932">
        <w:rPr>
          <w:sz w:val="24"/>
        </w:rPr>
        <w:tab/>
        <w:t xml:space="preserve">28711335, </w:t>
      </w:r>
    </w:p>
    <w:p w14:paraId="02303169" w14:textId="77777777" w:rsidR="00C13917" w:rsidRPr="00154932" w:rsidRDefault="00C13917" w:rsidP="00C13917">
      <w:pPr>
        <w:pStyle w:val="Odstavecseseznamem"/>
        <w:spacing w:line="100" w:lineRule="atLeast"/>
        <w:ind w:left="0"/>
        <w:jc w:val="both"/>
        <w:rPr>
          <w:sz w:val="24"/>
        </w:rPr>
      </w:pPr>
      <w:r w:rsidRPr="00154932">
        <w:rPr>
          <w:sz w:val="24"/>
        </w:rPr>
        <w:t xml:space="preserve">DIČ: </w:t>
      </w:r>
      <w:r w:rsidRPr="00154932">
        <w:rPr>
          <w:sz w:val="24"/>
        </w:rPr>
        <w:tab/>
      </w:r>
      <w:r w:rsidRPr="00154932">
        <w:rPr>
          <w:sz w:val="24"/>
        </w:rPr>
        <w:tab/>
      </w:r>
      <w:r w:rsidRPr="00154932">
        <w:rPr>
          <w:sz w:val="24"/>
        </w:rPr>
        <w:tab/>
      </w:r>
      <w:r w:rsidRPr="00154932">
        <w:rPr>
          <w:sz w:val="24"/>
        </w:rPr>
        <w:tab/>
        <w:t>CZ28711335</w:t>
      </w:r>
    </w:p>
    <w:p w14:paraId="0DE42ADE" w14:textId="77777777" w:rsidR="00C13917" w:rsidRPr="00154932" w:rsidRDefault="00C13917" w:rsidP="00C13917">
      <w:pPr>
        <w:pStyle w:val="Odstavecseseznamem"/>
        <w:spacing w:line="100" w:lineRule="atLeast"/>
        <w:ind w:left="0"/>
        <w:jc w:val="both"/>
        <w:rPr>
          <w:sz w:val="24"/>
        </w:rPr>
      </w:pPr>
      <w:r w:rsidRPr="00154932">
        <w:rPr>
          <w:sz w:val="24"/>
        </w:rPr>
        <w:t>ID datové schránky:</w:t>
      </w:r>
      <w:r w:rsidRPr="00154932">
        <w:rPr>
          <w:sz w:val="24"/>
        </w:rPr>
        <w:tab/>
      </w:r>
      <w:r w:rsidRPr="00154932">
        <w:rPr>
          <w:sz w:val="24"/>
        </w:rPr>
        <w:tab/>
        <w:t>cere6c9</w:t>
      </w:r>
    </w:p>
    <w:p w14:paraId="054D3017" w14:textId="2D6C3ACC" w:rsidR="00C13917" w:rsidRPr="00154932" w:rsidRDefault="00C13917" w:rsidP="00C13917">
      <w:pPr>
        <w:pStyle w:val="Odstavecseseznamem"/>
        <w:spacing w:line="100" w:lineRule="atLeast"/>
        <w:ind w:left="0"/>
        <w:jc w:val="both"/>
        <w:rPr>
          <w:sz w:val="24"/>
        </w:rPr>
      </w:pPr>
      <w:r w:rsidRPr="00154932">
        <w:rPr>
          <w:sz w:val="24"/>
        </w:rPr>
        <w:t>Bankovní spojení:</w:t>
      </w:r>
      <w:r w:rsidRPr="00154932">
        <w:rPr>
          <w:sz w:val="24"/>
        </w:rPr>
        <w:tab/>
      </w:r>
      <w:r w:rsidRPr="00154932">
        <w:rPr>
          <w:sz w:val="24"/>
        </w:rPr>
        <w:tab/>
      </w:r>
      <w:proofErr w:type="spellStart"/>
      <w:r w:rsidR="004F591E">
        <w:rPr>
          <w:sz w:val="24"/>
        </w:rPr>
        <w:t>xx</w:t>
      </w:r>
      <w:proofErr w:type="spellEnd"/>
    </w:p>
    <w:p w14:paraId="7D3A97A0" w14:textId="0E7050BA" w:rsidR="00C13917" w:rsidRPr="00154932" w:rsidRDefault="00C13917" w:rsidP="00C13917">
      <w:pPr>
        <w:pStyle w:val="Odstavecseseznamem"/>
        <w:spacing w:line="100" w:lineRule="atLeast"/>
        <w:ind w:left="0"/>
        <w:jc w:val="both"/>
        <w:rPr>
          <w:sz w:val="24"/>
        </w:rPr>
      </w:pPr>
      <w:r w:rsidRPr="00154932">
        <w:rPr>
          <w:sz w:val="24"/>
        </w:rPr>
        <w:t>Číslo účtu:</w:t>
      </w:r>
      <w:r w:rsidRPr="00154932">
        <w:rPr>
          <w:sz w:val="24"/>
        </w:rPr>
        <w:tab/>
      </w:r>
      <w:r w:rsidRPr="00154932">
        <w:rPr>
          <w:sz w:val="24"/>
        </w:rPr>
        <w:tab/>
      </w:r>
      <w:r w:rsidRPr="00154932">
        <w:rPr>
          <w:sz w:val="24"/>
        </w:rPr>
        <w:tab/>
      </w:r>
      <w:proofErr w:type="spellStart"/>
      <w:r w:rsidR="004F591E">
        <w:rPr>
          <w:sz w:val="24"/>
        </w:rPr>
        <w:t>xx</w:t>
      </w:r>
      <w:proofErr w:type="spellEnd"/>
    </w:p>
    <w:p w14:paraId="4BD7DAF2" w14:textId="77777777" w:rsidR="00C13917" w:rsidRPr="00154932" w:rsidRDefault="00C13917" w:rsidP="00C13917">
      <w:pPr>
        <w:pStyle w:val="Odstavecseseznamem"/>
        <w:spacing w:line="100" w:lineRule="atLeast"/>
        <w:ind w:left="0"/>
        <w:jc w:val="both"/>
        <w:rPr>
          <w:sz w:val="24"/>
        </w:rPr>
      </w:pPr>
      <w:r w:rsidRPr="00154932">
        <w:rPr>
          <w:sz w:val="24"/>
        </w:rPr>
        <w:t>Oprávněn jednat:</w:t>
      </w:r>
      <w:r w:rsidRPr="00154932">
        <w:rPr>
          <w:sz w:val="24"/>
        </w:rPr>
        <w:tab/>
      </w:r>
    </w:p>
    <w:p w14:paraId="32F75FA4" w14:textId="5C603D90" w:rsidR="00C13917" w:rsidRPr="00154932" w:rsidRDefault="00C13917" w:rsidP="004A7565">
      <w:pPr>
        <w:pStyle w:val="Odstavecseseznamem"/>
        <w:numPr>
          <w:ilvl w:val="0"/>
          <w:numId w:val="11"/>
        </w:numPr>
        <w:spacing w:line="100" w:lineRule="atLeast"/>
        <w:jc w:val="both"/>
        <w:rPr>
          <w:sz w:val="24"/>
        </w:rPr>
      </w:pPr>
      <w:r w:rsidRPr="00154932">
        <w:rPr>
          <w:sz w:val="24"/>
        </w:rPr>
        <w:t>ve věcech smluvních:</w:t>
      </w:r>
      <w:r w:rsidRPr="00154932">
        <w:rPr>
          <w:sz w:val="24"/>
        </w:rPr>
        <w:tab/>
      </w:r>
      <w:proofErr w:type="spellStart"/>
      <w:r w:rsidR="004F591E">
        <w:rPr>
          <w:sz w:val="24"/>
        </w:rPr>
        <w:t>xx</w:t>
      </w:r>
      <w:proofErr w:type="spellEnd"/>
    </w:p>
    <w:p w14:paraId="0832593C" w14:textId="0E22CDB9" w:rsidR="00C13917" w:rsidRPr="00154932" w:rsidRDefault="00C13917" w:rsidP="004F591E">
      <w:pPr>
        <w:pStyle w:val="Odstavecseseznamem"/>
        <w:numPr>
          <w:ilvl w:val="0"/>
          <w:numId w:val="11"/>
        </w:numPr>
        <w:spacing w:line="100" w:lineRule="atLeast"/>
        <w:jc w:val="both"/>
        <w:rPr>
          <w:sz w:val="24"/>
        </w:rPr>
      </w:pPr>
      <w:r w:rsidRPr="00154932">
        <w:rPr>
          <w:sz w:val="24"/>
        </w:rPr>
        <w:t>ve věcech technických:</w:t>
      </w:r>
      <w:r w:rsidRPr="00154932">
        <w:rPr>
          <w:sz w:val="24"/>
        </w:rPr>
        <w:tab/>
      </w:r>
      <w:proofErr w:type="spellStart"/>
      <w:r w:rsidR="004F591E">
        <w:rPr>
          <w:sz w:val="24"/>
        </w:rPr>
        <w:t>xx</w:t>
      </w:r>
      <w:proofErr w:type="spellEnd"/>
    </w:p>
    <w:p w14:paraId="2C03A94C" w14:textId="77777777" w:rsidR="007F6FDF" w:rsidRPr="007D23E0" w:rsidRDefault="007F6FDF" w:rsidP="007F6FDF">
      <w:pPr>
        <w:suppressAutoHyphens/>
        <w:spacing w:line="100" w:lineRule="atLeast"/>
        <w:rPr>
          <w:sz w:val="24"/>
          <w:szCs w:val="24"/>
          <w:lang w:eastAsia="zh-CN"/>
        </w:rPr>
      </w:pPr>
    </w:p>
    <w:p w14:paraId="7223D0D6" w14:textId="683AC474" w:rsidR="00125821" w:rsidRPr="000E78B0" w:rsidRDefault="00125821" w:rsidP="00125821">
      <w:pPr>
        <w:suppressAutoHyphens/>
        <w:spacing w:line="100" w:lineRule="atLeast"/>
        <w:rPr>
          <w:sz w:val="24"/>
          <w:szCs w:val="24"/>
          <w:lang w:eastAsia="zh-CN"/>
        </w:rPr>
      </w:pPr>
      <w:r w:rsidRPr="000E78B0">
        <w:rPr>
          <w:sz w:val="24"/>
          <w:szCs w:val="24"/>
          <w:lang w:eastAsia="zh-CN"/>
        </w:rPr>
        <w:t>(dále jen „zhotovitel“</w:t>
      </w:r>
      <w:r>
        <w:rPr>
          <w:sz w:val="24"/>
          <w:szCs w:val="24"/>
          <w:lang w:eastAsia="zh-CN"/>
        </w:rPr>
        <w:t xml:space="preserve"> a společně též „smluvní strany“ nebo jednotlivě „smluvní strana“</w:t>
      </w:r>
      <w:r w:rsidRPr="000E78B0">
        <w:rPr>
          <w:sz w:val="24"/>
          <w:szCs w:val="24"/>
          <w:lang w:eastAsia="zh-CN"/>
        </w:rPr>
        <w:t>)</w:t>
      </w:r>
      <w:r>
        <w:rPr>
          <w:sz w:val="24"/>
          <w:szCs w:val="24"/>
          <w:lang w:eastAsia="zh-CN"/>
        </w:rPr>
        <w:t>.</w:t>
      </w: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E24E52D" w:rsidR="00AE5995" w:rsidRDefault="00AE5995" w:rsidP="007A16CB">
      <w:pPr>
        <w:spacing w:before="120"/>
        <w:jc w:val="both"/>
        <w:rPr>
          <w:sz w:val="24"/>
          <w:szCs w:val="24"/>
        </w:rPr>
      </w:pPr>
      <w:r>
        <w:rPr>
          <w:sz w:val="24"/>
          <w:szCs w:val="24"/>
        </w:rPr>
        <w:t>Předmětem této smlouvy je závazek zhotovitele provést pro objednatele řádně a včas, na svůj náklad a</w:t>
      </w:r>
      <w:r w:rsidR="003065F9">
        <w:rPr>
          <w:sz w:val="24"/>
          <w:szCs w:val="24"/>
        </w:rPr>
        <w:t> </w:t>
      </w:r>
      <w:r>
        <w:rPr>
          <w:sz w:val="24"/>
          <w:szCs w:val="24"/>
        </w:rPr>
        <w:t>nebezpečí dílo specifikované v čl. II</w:t>
      </w:r>
      <w:r w:rsidR="003065F9">
        <w:rPr>
          <w:sz w:val="24"/>
          <w:szCs w:val="24"/>
        </w:rPr>
        <w:t>.</w:t>
      </w:r>
      <w:r>
        <w:rPr>
          <w:sz w:val="24"/>
          <w:szCs w:val="24"/>
        </w:rPr>
        <w:t xml:space="preserve"> této smlouvy za podmínek touto smlouvou stanovených a</w:t>
      </w:r>
      <w:r w:rsidR="003065F9">
        <w:rPr>
          <w:sz w:val="24"/>
          <w:szCs w:val="24"/>
        </w:rPr>
        <w:t> </w:t>
      </w:r>
      <w:r>
        <w:rPr>
          <w:sz w:val="24"/>
          <w:szCs w:val="24"/>
        </w:rPr>
        <w:t>závazek objednatele dílo převzít a zaplatit sjednanou cenu.</w:t>
      </w:r>
    </w:p>
    <w:p w14:paraId="042FC296" w14:textId="77777777" w:rsidR="004C47A8" w:rsidRDefault="004C47A8" w:rsidP="007A16CB">
      <w:pPr>
        <w:spacing w:before="120"/>
        <w:jc w:val="both"/>
        <w:rPr>
          <w:sz w:val="24"/>
          <w:szCs w:val="24"/>
        </w:rPr>
      </w:pPr>
    </w:p>
    <w:p w14:paraId="44DE14FC" w14:textId="6DB2596B" w:rsidR="00AE5995" w:rsidRPr="003065F9" w:rsidRDefault="00AE5995"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 Předmět díla</w:t>
      </w:r>
    </w:p>
    <w:p w14:paraId="25E239AF" w14:textId="3748A8DE" w:rsidR="00406231" w:rsidRDefault="00406231" w:rsidP="004C47A8">
      <w:pPr>
        <w:pStyle w:val="Odstavecseseznamem"/>
        <w:numPr>
          <w:ilvl w:val="0"/>
          <w:numId w:val="14"/>
        </w:numPr>
        <w:spacing w:before="120"/>
        <w:ind w:left="284" w:hanging="284"/>
        <w:jc w:val="both"/>
        <w:rPr>
          <w:sz w:val="24"/>
          <w:szCs w:val="24"/>
        </w:rPr>
      </w:pPr>
      <w:r>
        <w:rPr>
          <w:sz w:val="24"/>
          <w:szCs w:val="24"/>
        </w:rPr>
        <w:t xml:space="preserve">Zhotovitel zpracoval projektovou dokumentaci pro stavební povolení (dále jen „DSP“) a pro provedení stavby (dále jen „DPS“) na realizaci díla </w:t>
      </w:r>
      <w:r w:rsidR="004C47A8" w:rsidRPr="004C47A8">
        <w:rPr>
          <w:sz w:val="24"/>
          <w:szCs w:val="24"/>
        </w:rPr>
        <w:t>„Praha, VUZ Ruzyně – rekonstrukce D, 2. etapa“</w:t>
      </w:r>
      <w:r w:rsidR="004C47A8">
        <w:rPr>
          <w:sz w:val="24"/>
          <w:szCs w:val="24"/>
        </w:rPr>
        <w:t xml:space="preserve"> </w:t>
      </w:r>
      <w:r>
        <w:rPr>
          <w:sz w:val="24"/>
          <w:szCs w:val="24"/>
        </w:rPr>
        <w:t xml:space="preserve">včetně stavebního povolení. </w:t>
      </w:r>
      <w:proofErr w:type="spellStart"/>
      <w:r>
        <w:rPr>
          <w:sz w:val="24"/>
          <w:szCs w:val="24"/>
        </w:rPr>
        <w:t>Vzuhledem</w:t>
      </w:r>
      <w:proofErr w:type="spellEnd"/>
      <w:r>
        <w:rPr>
          <w:sz w:val="24"/>
          <w:szCs w:val="24"/>
        </w:rPr>
        <w:t xml:space="preserve"> k uplynutí stanovené lhůty je stavební povolení již neplatné</w:t>
      </w:r>
      <w:r w:rsidR="004C47A8">
        <w:rPr>
          <w:sz w:val="24"/>
          <w:szCs w:val="24"/>
        </w:rPr>
        <w:t>.</w:t>
      </w:r>
    </w:p>
    <w:p w14:paraId="55CCF07B" w14:textId="6AD1423B" w:rsidR="007A16CB" w:rsidRPr="003065F9" w:rsidRDefault="00697A5E" w:rsidP="004C47A8">
      <w:pPr>
        <w:pStyle w:val="Odstavecseseznamem"/>
        <w:numPr>
          <w:ilvl w:val="0"/>
          <w:numId w:val="14"/>
        </w:numPr>
        <w:spacing w:before="120"/>
        <w:ind w:left="284" w:hanging="284"/>
        <w:jc w:val="both"/>
        <w:rPr>
          <w:sz w:val="24"/>
          <w:szCs w:val="24"/>
        </w:rPr>
      </w:pPr>
      <w:r w:rsidRPr="003065F9">
        <w:rPr>
          <w:sz w:val="24"/>
          <w:szCs w:val="24"/>
        </w:rPr>
        <w:lastRenderedPageBreak/>
        <w:t xml:space="preserve">Předmětem </w:t>
      </w:r>
      <w:r w:rsidR="00AE5995" w:rsidRPr="003065F9">
        <w:rPr>
          <w:sz w:val="24"/>
          <w:szCs w:val="24"/>
        </w:rPr>
        <w:t xml:space="preserve">díla je </w:t>
      </w:r>
      <w:r w:rsidR="00C13917">
        <w:rPr>
          <w:sz w:val="24"/>
          <w:szCs w:val="24"/>
        </w:rPr>
        <w:t>aktualizace</w:t>
      </w:r>
      <w:r w:rsidR="00AE5995" w:rsidRPr="003065F9">
        <w:rPr>
          <w:sz w:val="24"/>
          <w:szCs w:val="24"/>
        </w:rPr>
        <w:t xml:space="preserve"> projektové dokumentace </w:t>
      </w:r>
      <w:r w:rsidR="00406231">
        <w:rPr>
          <w:sz w:val="24"/>
          <w:szCs w:val="24"/>
        </w:rPr>
        <w:t xml:space="preserve">dle </w:t>
      </w:r>
      <w:proofErr w:type="spellStart"/>
      <w:r w:rsidR="00406231">
        <w:rPr>
          <w:sz w:val="24"/>
          <w:szCs w:val="24"/>
        </w:rPr>
        <w:t>stávajích</w:t>
      </w:r>
      <w:proofErr w:type="spellEnd"/>
      <w:r w:rsidR="00406231">
        <w:rPr>
          <w:sz w:val="24"/>
          <w:szCs w:val="24"/>
        </w:rPr>
        <w:t xml:space="preserve"> norem </w:t>
      </w:r>
      <w:r w:rsidR="00AE5995" w:rsidRPr="003065F9">
        <w:rPr>
          <w:sz w:val="24"/>
          <w:szCs w:val="24"/>
        </w:rPr>
        <w:t xml:space="preserve">(dále jen „PD“) na </w:t>
      </w:r>
      <w:r w:rsidR="00406231">
        <w:rPr>
          <w:sz w:val="24"/>
          <w:szCs w:val="24"/>
        </w:rPr>
        <w:t>dílo „</w:t>
      </w:r>
      <w:r w:rsidR="004C47A8" w:rsidRPr="004C47A8">
        <w:rPr>
          <w:sz w:val="24"/>
          <w:szCs w:val="24"/>
        </w:rPr>
        <w:t>Praha, VUZ Ruzyně – rekonstrukce D, 2. etapa“</w:t>
      </w:r>
      <w:r w:rsidR="004C47A8">
        <w:rPr>
          <w:sz w:val="24"/>
          <w:szCs w:val="24"/>
        </w:rPr>
        <w:t xml:space="preserve"> </w:t>
      </w:r>
      <w:r w:rsidR="00B12860" w:rsidRPr="003065F9">
        <w:rPr>
          <w:sz w:val="24"/>
          <w:szCs w:val="24"/>
        </w:rPr>
        <w:t>v</w:t>
      </w:r>
      <w:r w:rsidR="00C13917">
        <w:rPr>
          <w:sz w:val="24"/>
          <w:szCs w:val="24"/>
        </w:rPr>
        <w:t> </w:t>
      </w:r>
      <w:r w:rsidR="00B12860" w:rsidRPr="003065F9">
        <w:rPr>
          <w:sz w:val="24"/>
          <w:szCs w:val="24"/>
        </w:rPr>
        <w:t>rozsahu</w:t>
      </w:r>
      <w:r w:rsidR="00C13917">
        <w:rPr>
          <w:sz w:val="24"/>
          <w:szCs w:val="24"/>
        </w:rPr>
        <w:t xml:space="preserve"> pro provedení stavby</w:t>
      </w:r>
      <w:r w:rsidR="004D4DDC" w:rsidRPr="003065F9">
        <w:rPr>
          <w:sz w:val="24"/>
          <w:szCs w:val="24"/>
        </w:rPr>
        <w:t>,</w:t>
      </w:r>
      <w:r w:rsidR="00B12860" w:rsidRPr="003065F9">
        <w:rPr>
          <w:sz w:val="24"/>
          <w:szCs w:val="24"/>
        </w:rPr>
        <w:t xml:space="preserve"> včetně </w:t>
      </w:r>
      <w:r w:rsidR="00D80768" w:rsidRPr="003065F9">
        <w:rPr>
          <w:sz w:val="24"/>
          <w:szCs w:val="24"/>
        </w:rPr>
        <w:t xml:space="preserve">projednání </w:t>
      </w:r>
      <w:r w:rsidR="00A0703D" w:rsidRPr="003065F9">
        <w:rPr>
          <w:sz w:val="24"/>
          <w:szCs w:val="24"/>
        </w:rPr>
        <w:t>a </w:t>
      </w:r>
      <w:r w:rsidR="00D80768" w:rsidRPr="003065F9">
        <w:rPr>
          <w:sz w:val="24"/>
          <w:szCs w:val="24"/>
        </w:rPr>
        <w:t>odsouhlasení PD všemi dotčenými orgány státní</w:t>
      </w:r>
      <w:r w:rsidR="000E6C9D" w:rsidRPr="003065F9">
        <w:rPr>
          <w:sz w:val="24"/>
          <w:szCs w:val="24"/>
        </w:rPr>
        <w:t xml:space="preserve"> </w:t>
      </w:r>
      <w:r w:rsidR="00D80768" w:rsidRPr="003065F9">
        <w:rPr>
          <w:sz w:val="24"/>
          <w:szCs w:val="24"/>
        </w:rPr>
        <w:t>/</w:t>
      </w:r>
      <w:r w:rsidR="000E6C9D" w:rsidRPr="003065F9">
        <w:rPr>
          <w:sz w:val="24"/>
          <w:szCs w:val="24"/>
        </w:rPr>
        <w:t xml:space="preserve"> </w:t>
      </w:r>
      <w:r w:rsidR="00D80768" w:rsidRPr="003065F9">
        <w:rPr>
          <w:sz w:val="24"/>
          <w:szCs w:val="24"/>
        </w:rPr>
        <w:t>vojenské správy</w:t>
      </w:r>
      <w:r w:rsidR="000B68EC" w:rsidRPr="003065F9">
        <w:rPr>
          <w:sz w:val="24"/>
          <w:szCs w:val="24"/>
        </w:rPr>
        <w:t> </w:t>
      </w:r>
      <w:r w:rsidR="00B12860" w:rsidRPr="003065F9">
        <w:rPr>
          <w:sz w:val="24"/>
          <w:szCs w:val="24"/>
        </w:rPr>
        <w:t xml:space="preserve">v rozsahu pro provedení stavby dle podmínek a rozsahu obecného zadání. </w:t>
      </w:r>
    </w:p>
    <w:p w14:paraId="5970EE5F" w14:textId="5D33E65A" w:rsidR="007A16CB" w:rsidRPr="00C43B98" w:rsidRDefault="000E6C9D" w:rsidP="001F448E">
      <w:pPr>
        <w:spacing w:before="120" w:after="240"/>
        <w:ind w:left="284"/>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3065F9">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a dalších souvisejících předpisů a to tak, aby splňoval</w:t>
      </w:r>
      <w:r w:rsidR="003065F9">
        <w:rPr>
          <w:sz w:val="24"/>
          <w:szCs w:val="24"/>
          <w:lang w:eastAsia="ar-SA"/>
        </w:rPr>
        <w:t>y</w:t>
      </w:r>
      <w:r w:rsidR="007A16CB" w:rsidRPr="00C43B98">
        <w:rPr>
          <w:sz w:val="24"/>
          <w:szCs w:val="24"/>
          <w:lang w:eastAsia="ar-SA"/>
        </w:rPr>
        <w:t xml:space="preserve"> požadavky zákona na zadávací dokumentaci a technické podmínky. </w:t>
      </w:r>
    </w:p>
    <w:p w14:paraId="5C759185" w14:textId="424A6E33" w:rsidR="00B12860" w:rsidRPr="003065F9" w:rsidRDefault="004004FE" w:rsidP="002C0776">
      <w:pPr>
        <w:pStyle w:val="Odstavecseseznamem"/>
        <w:numPr>
          <w:ilvl w:val="0"/>
          <w:numId w:val="14"/>
        </w:numPr>
        <w:spacing w:before="120"/>
        <w:ind w:left="284" w:hanging="284"/>
        <w:jc w:val="both"/>
        <w:rPr>
          <w:sz w:val="24"/>
          <w:szCs w:val="24"/>
        </w:rPr>
      </w:pPr>
      <w:r w:rsidRPr="003065F9">
        <w:rPr>
          <w:sz w:val="24"/>
          <w:szCs w:val="24"/>
        </w:rPr>
        <w:t>Zhotovitel se zavazuje provést dílo v následujícím rozsahu:</w:t>
      </w:r>
    </w:p>
    <w:p w14:paraId="263B3A38" w14:textId="0DF4F79B" w:rsidR="004D4B30" w:rsidRPr="00321015" w:rsidRDefault="00B12860" w:rsidP="00321015">
      <w:pPr>
        <w:pStyle w:val="Odstavecseseznamem"/>
        <w:numPr>
          <w:ilvl w:val="0"/>
          <w:numId w:val="8"/>
        </w:numPr>
        <w:spacing w:before="120"/>
        <w:ind w:left="567"/>
        <w:jc w:val="both"/>
        <w:rPr>
          <w:color w:val="FF0000"/>
          <w:sz w:val="24"/>
          <w:szCs w:val="24"/>
        </w:rPr>
      </w:pPr>
      <w:r w:rsidRPr="007D23E0">
        <w:rPr>
          <w:sz w:val="24"/>
          <w:szCs w:val="24"/>
        </w:rPr>
        <w:t>Zpracovat</w:t>
      </w:r>
      <w:r w:rsidR="00C13917">
        <w:rPr>
          <w:sz w:val="24"/>
          <w:szCs w:val="24"/>
        </w:rPr>
        <w:t xml:space="preserve"> aktualizaci</w:t>
      </w:r>
      <w:r w:rsidRPr="00321015">
        <w:rPr>
          <w:sz w:val="24"/>
          <w:szCs w:val="24"/>
        </w:rPr>
        <w:t xml:space="preserve"> </w:t>
      </w:r>
      <w:r w:rsidR="000E6C9D" w:rsidRPr="00321015">
        <w:rPr>
          <w:sz w:val="24"/>
          <w:szCs w:val="24"/>
        </w:rPr>
        <w:t>PD</w:t>
      </w:r>
      <w:r w:rsidRPr="00321015">
        <w:rPr>
          <w:sz w:val="24"/>
          <w:szCs w:val="24"/>
        </w:rPr>
        <w:t xml:space="preserve"> </w:t>
      </w:r>
      <w:r w:rsidR="00F60DD4" w:rsidRPr="00321015">
        <w:rPr>
          <w:sz w:val="24"/>
          <w:szCs w:val="24"/>
        </w:rPr>
        <w:t>stavby dle přílohy</w:t>
      </w:r>
      <w:r w:rsidR="00FC4408" w:rsidRPr="00321015">
        <w:rPr>
          <w:sz w:val="24"/>
          <w:szCs w:val="24"/>
        </w:rPr>
        <w:t xml:space="preserve"> č.13 </w:t>
      </w:r>
      <w:r w:rsidR="00F60DD4" w:rsidRPr="00321015">
        <w:rPr>
          <w:sz w:val="24"/>
          <w:szCs w:val="24"/>
        </w:rPr>
        <w:t>vyhlášky č.</w:t>
      </w:r>
      <w:r w:rsidRPr="00321015">
        <w:rPr>
          <w:sz w:val="24"/>
          <w:szCs w:val="24"/>
        </w:rPr>
        <w:t xml:space="preserve"> 499/2006 Sb.</w:t>
      </w:r>
      <w:r w:rsidR="00F60DD4" w:rsidRPr="00321015">
        <w:rPr>
          <w:sz w:val="24"/>
          <w:szCs w:val="24"/>
        </w:rPr>
        <w:t xml:space="preserve"> v</w:t>
      </w:r>
      <w:r w:rsidR="00E70CD6" w:rsidRPr="00321015">
        <w:rPr>
          <w:sz w:val="24"/>
          <w:szCs w:val="24"/>
        </w:rPr>
        <w:t>e znění pozdějších předpisů</w:t>
      </w:r>
      <w:r w:rsidR="00F60DD4" w:rsidRPr="00321015">
        <w:rPr>
          <w:sz w:val="24"/>
          <w:szCs w:val="24"/>
        </w:rPr>
        <w:t xml:space="preserve"> a</w:t>
      </w:r>
      <w:r w:rsidR="003065F9" w:rsidRPr="00321015">
        <w:rPr>
          <w:sz w:val="24"/>
          <w:szCs w:val="24"/>
        </w:rPr>
        <w:t> </w:t>
      </w:r>
      <w:r w:rsidRPr="00321015">
        <w:rPr>
          <w:sz w:val="24"/>
          <w:szCs w:val="24"/>
        </w:rPr>
        <w:t>vyhlášky č. 268/2009 Sb., o technických požadavcích na stavby, ve znění pozdějších předpisů v</w:t>
      </w:r>
      <w:r w:rsidR="004D4B30" w:rsidRPr="00321015">
        <w:rPr>
          <w:sz w:val="24"/>
          <w:szCs w:val="24"/>
        </w:rPr>
        <w:t> </w:t>
      </w:r>
      <w:r w:rsidRPr="00321015">
        <w:rPr>
          <w:sz w:val="24"/>
          <w:szCs w:val="24"/>
        </w:rPr>
        <w:t>rozsahu</w:t>
      </w:r>
      <w:r w:rsidR="004D4B30" w:rsidRPr="00321015">
        <w:rPr>
          <w:sz w:val="24"/>
          <w:szCs w:val="24"/>
        </w:rPr>
        <w:t>:</w:t>
      </w:r>
    </w:p>
    <w:p w14:paraId="5E9AE99E" w14:textId="5AD1FE9C" w:rsidR="004D4B30" w:rsidRPr="004D4B30" w:rsidRDefault="004D4B30" w:rsidP="002C0776">
      <w:pPr>
        <w:pStyle w:val="Odstavecseseznamem"/>
        <w:numPr>
          <w:ilvl w:val="0"/>
          <w:numId w:val="13"/>
        </w:numPr>
        <w:spacing w:before="120"/>
        <w:jc w:val="both"/>
        <w:rPr>
          <w:sz w:val="24"/>
          <w:szCs w:val="24"/>
        </w:rPr>
      </w:pPr>
      <w:r w:rsidRPr="004D4B30">
        <w:rPr>
          <w:sz w:val="24"/>
          <w:szCs w:val="24"/>
        </w:rPr>
        <w:t xml:space="preserve">dokumentace </w:t>
      </w:r>
      <w:r w:rsidR="00B84BD7">
        <w:rPr>
          <w:sz w:val="24"/>
          <w:szCs w:val="24"/>
        </w:rPr>
        <w:t>k žádosti o stavební povolení</w:t>
      </w:r>
      <w:r w:rsidRPr="004D4B30">
        <w:rPr>
          <w:sz w:val="24"/>
          <w:szCs w:val="24"/>
        </w:rPr>
        <w:t xml:space="preserve"> („DS</w:t>
      </w:r>
      <w:r w:rsidR="00B84BD7">
        <w:rPr>
          <w:sz w:val="24"/>
          <w:szCs w:val="24"/>
        </w:rPr>
        <w:t>P</w:t>
      </w:r>
      <w:r w:rsidRPr="004D4B30">
        <w:rPr>
          <w:sz w:val="24"/>
          <w:szCs w:val="24"/>
        </w:rPr>
        <w:t>“)</w:t>
      </w:r>
      <w:r w:rsidR="003065F9">
        <w:rPr>
          <w:sz w:val="24"/>
          <w:szCs w:val="24"/>
        </w:rPr>
        <w:t>,</w:t>
      </w:r>
    </w:p>
    <w:p w14:paraId="0F5D6306" w14:textId="45219F4E" w:rsidR="00B84BD7" w:rsidRPr="00B84BD7" w:rsidRDefault="004D4B30" w:rsidP="002C0776">
      <w:pPr>
        <w:pStyle w:val="Odstavecseseznamem"/>
        <w:numPr>
          <w:ilvl w:val="0"/>
          <w:numId w:val="13"/>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Pr="004D4B30">
        <w:rPr>
          <w:sz w:val="24"/>
          <w:szCs w:val="24"/>
        </w:rPr>
        <w:t>„D</w:t>
      </w:r>
      <w:r w:rsidR="00B84BD7">
        <w:rPr>
          <w:sz w:val="24"/>
          <w:szCs w:val="24"/>
        </w:rPr>
        <w:t>PS</w:t>
      </w:r>
      <w:r w:rsidRPr="004D4B30">
        <w:rPr>
          <w:sz w:val="24"/>
          <w:szCs w:val="24"/>
        </w:rPr>
        <w:t>“)</w:t>
      </w:r>
      <w:r w:rsidR="003065F9">
        <w:rPr>
          <w:sz w:val="24"/>
          <w:szCs w:val="24"/>
        </w:rPr>
        <w:t>,</w:t>
      </w:r>
    </w:p>
    <w:p w14:paraId="255C8172" w14:textId="40EEA258" w:rsidR="00B12860" w:rsidRPr="00EE536F" w:rsidRDefault="003065F9" w:rsidP="004D4B30">
      <w:pPr>
        <w:pStyle w:val="Odstavecseseznamem"/>
        <w:spacing w:before="120"/>
        <w:ind w:left="567"/>
        <w:jc w:val="both"/>
        <w:rPr>
          <w:color w:val="FF0000"/>
          <w:sz w:val="24"/>
          <w:szCs w:val="24"/>
        </w:rPr>
      </w:pPr>
      <w:r>
        <w:rPr>
          <w:sz w:val="24"/>
          <w:szCs w:val="24"/>
        </w:rPr>
        <w:t xml:space="preserve">a to </w:t>
      </w:r>
      <w:r w:rsidR="00DE1C1D"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2C0776">
      <w:pPr>
        <w:pStyle w:val="Odstavecseseznamem"/>
        <w:numPr>
          <w:ilvl w:val="0"/>
          <w:numId w:val="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377F7D1A" w:rsidR="00A0283E" w:rsidRPr="00C43B98" w:rsidRDefault="00B42E78" w:rsidP="002C0776">
      <w:pPr>
        <w:pStyle w:val="Odstavecseseznamem"/>
        <w:numPr>
          <w:ilvl w:val="0"/>
          <w:numId w:val="8"/>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4D4B30">
        <w:rPr>
          <w:sz w:val="24"/>
          <w:szCs w:val="24"/>
        </w:rPr>
        <w:t xml:space="preserve">(dále jen „IČ“) </w:t>
      </w:r>
      <w:r w:rsidR="00176253" w:rsidRPr="00BC69A9">
        <w:rPr>
          <w:sz w:val="24"/>
          <w:szCs w:val="24"/>
        </w:rPr>
        <w:t xml:space="preserve">pro vydání </w:t>
      </w:r>
      <w:r w:rsidR="00ED4DD0" w:rsidRPr="00C43B98">
        <w:rPr>
          <w:sz w:val="24"/>
          <w:szCs w:val="24"/>
        </w:rPr>
        <w:t>souhla</w:t>
      </w:r>
      <w:r w:rsidR="00FC4408">
        <w:rPr>
          <w:sz w:val="24"/>
          <w:szCs w:val="24"/>
        </w:rPr>
        <w:t xml:space="preserve">su </w:t>
      </w:r>
      <w:r w:rsidR="00EE536F">
        <w:rPr>
          <w:sz w:val="24"/>
          <w:szCs w:val="24"/>
        </w:rPr>
        <w:t xml:space="preserve">pravomocného </w:t>
      </w:r>
      <w:r w:rsidR="00FC4408">
        <w:rPr>
          <w:sz w:val="24"/>
          <w:szCs w:val="24"/>
        </w:rPr>
        <w:t>stavebního povolení</w:t>
      </w:r>
      <w:r w:rsidR="00EE536F">
        <w:rPr>
          <w:sz w:val="24"/>
          <w:szCs w:val="24"/>
        </w:rPr>
        <w:t xml:space="preserve"> u příslušného úřadu,</w:t>
      </w:r>
      <w:r w:rsidR="00176253" w:rsidRPr="00C43B98">
        <w:rPr>
          <w:sz w:val="24"/>
          <w:szCs w:val="24"/>
        </w:rPr>
        <w:t xml:space="preserve"> zaji</w:t>
      </w:r>
      <w:r w:rsidR="003065F9">
        <w:rPr>
          <w:sz w:val="24"/>
          <w:szCs w:val="24"/>
        </w:rPr>
        <w:t>stit</w:t>
      </w:r>
      <w:r w:rsidR="00176253" w:rsidRPr="00C43B98">
        <w:rPr>
          <w:sz w:val="24"/>
          <w:szCs w:val="24"/>
        </w:rPr>
        <w:t xml:space="preserve"> souhlasn</w:t>
      </w:r>
      <w:r w:rsidR="003065F9">
        <w:rPr>
          <w:sz w:val="24"/>
          <w:szCs w:val="24"/>
        </w:rPr>
        <w:t>á stanovis</w:t>
      </w:r>
      <w:r w:rsidR="00176253" w:rsidRPr="00C43B98">
        <w:rPr>
          <w:sz w:val="24"/>
          <w:szCs w:val="24"/>
        </w:rPr>
        <w:t>k</w:t>
      </w:r>
      <w:r w:rsidR="003065F9">
        <w:rPr>
          <w:sz w:val="24"/>
          <w:szCs w:val="24"/>
        </w:rPr>
        <w:t>a</w:t>
      </w:r>
      <w:r w:rsidR="00176253" w:rsidRPr="00C43B98">
        <w:rPr>
          <w:sz w:val="24"/>
          <w:szCs w:val="24"/>
        </w:rPr>
        <w:t xml:space="preserve">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7BC5B571" w14:textId="77777777" w:rsidR="00FC4408" w:rsidRDefault="00FC4408" w:rsidP="00FC4408">
      <w:pPr>
        <w:pStyle w:val="Odstavecseseznamem"/>
        <w:numPr>
          <w:ilvl w:val="0"/>
          <w:numId w:val="13"/>
        </w:numPr>
        <w:spacing w:before="60"/>
        <w:ind w:left="1281" w:hanging="357"/>
        <w:rPr>
          <w:sz w:val="24"/>
          <w:szCs w:val="24"/>
        </w:rPr>
      </w:pPr>
      <w:r w:rsidRPr="00FC4408">
        <w:rPr>
          <w:sz w:val="24"/>
          <w:szCs w:val="24"/>
        </w:rPr>
        <w:t xml:space="preserve">projednání s ministerstvem obrany (dále jen „MO“), sekce nakládání s majetkem, odbor ochrany územních zájmů a státního odborného dozoru - souhlasné koordinované stanovisko, které bude obsahovat jednotlivé profese Státního odborného dozoru MO a souhlasné stanovisko odboru ochrany územních zájmů; </w:t>
      </w:r>
    </w:p>
    <w:p w14:paraId="40D7569F" w14:textId="77777777" w:rsidR="00FC4408" w:rsidRPr="00E77A42" w:rsidRDefault="00FC4408" w:rsidP="0046508F">
      <w:pPr>
        <w:pStyle w:val="Odstavecseseznamem"/>
        <w:numPr>
          <w:ilvl w:val="0"/>
          <w:numId w:val="13"/>
        </w:numPr>
        <w:spacing w:before="120" w:after="120"/>
        <w:ind w:left="1281" w:hanging="357"/>
        <w:jc w:val="both"/>
        <w:rPr>
          <w:color w:val="000000" w:themeColor="text1"/>
          <w:sz w:val="24"/>
          <w:szCs w:val="24"/>
        </w:rPr>
      </w:pPr>
      <w:r w:rsidRPr="00E77A42">
        <w:rPr>
          <w:color w:val="000000" w:themeColor="text1"/>
          <w:sz w:val="24"/>
          <w:szCs w:val="24"/>
        </w:rPr>
        <w:t>projednání s dalšími příslušnými orgány státní/vojenské správy</w:t>
      </w:r>
      <w:r>
        <w:rPr>
          <w:color w:val="000000" w:themeColor="text1"/>
          <w:sz w:val="24"/>
          <w:szCs w:val="24"/>
        </w:rPr>
        <w:t>.</w:t>
      </w:r>
    </w:p>
    <w:p w14:paraId="0BFD04DF" w14:textId="70D71D7C" w:rsidR="00176253" w:rsidRPr="00C43B98" w:rsidRDefault="00176253" w:rsidP="002C0776">
      <w:pPr>
        <w:pStyle w:val="Odstavecseseznamem"/>
        <w:numPr>
          <w:ilvl w:val="0"/>
          <w:numId w:val="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2C0776">
      <w:pPr>
        <w:pStyle w:val="Odstavecseseznamem"/>
        <w:numPr>
          <w:ilvl w:val="0"/>
          <w:numId w:val="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2C0776">
      <w:pPr>
        <w:pStyle w:val="Odstavecseseznamem"/>
        <w:numPr>
          <w:ilvl w:val="0"/>
          <w:numId w:val="8"/>
        </w:numPr>
        <w:spacing w:before="120"/>
        <w:ind w:left="567"/>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0305D83B" w:rsidR="00176253" w:rsidRPr="00EE1C28" w:rsidRDefault="009F0941" w:rsidP="002C0776">
      <w:pPr>
        <w:pStyle w:val="Odstavecseseznamem"/>
        <w:numPr>
          <w:ilvl w:val="0"/>
          <w:numId w:val="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w:t>
      </w:r>
      <w:r w:rsidR="003065F9">
        <w:rPr>
          <w:sz w:val="24"/>
          <w:szCs w:val="24"/>
        </w:rPr>
        <w:t> </w:t>
      </w:r>
      <w:r w:rsidR="00176253" w:rsidRPr="00B42E78">
        <w:rPr>
          <w:sz w:val="24"/>
          <w:szCs w:val="24"/>
        </w:rPr>
        <w:t>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w:t>
      </w:r>
      <w:r w:rsidR="003065F9">
        <w:rPr>
          <w:sz w:val="24"/>
          <w:szCs w:val="24"/>
        </w:rPr>
        <w:t>a</w:t>
      </w:r>
      <w:r w:rsidR="00176253" w:rsidRPr="00B42E78">
        <w:rPr>
          <w:sz w:val="24"/>
          <w:szCs w:val="24"/>
        </w:rPr>
        <w:t xml:space="preserve"> za měrnou jednotku)</w:t>
      </w:r>
      <w:r w:rsidR="00E92813">
        <w:rPr>
          <w:sz w:val="24"/>
          <w:szCs w:val="24"/>
        </w:rPr>
        <w:t>. Zajistit</w:t>
      </w:r>
      <w:r w:rsidR="00176253" w:rsidRPr="00B42E78">
        <w:rPr>
          <w:sz w:val="24"/>
          <w:szCs w:val="24"/>
        </w:rPr>
        <w:t xml:space="preserve"> provázanost soupisu jednotlivých položek do</w:t>
      </w:r>
      <w:r w:rsidR="003065F9">
        <w:rPr>
          <w:sz w:val="24"/>
          <w:szCs w:val="24"/>
        </w:rPr>
        <w:t> </w:t>
      </w:r>
      <w:r w:rsidR="00176253" w:rsidRPr="00B42E78">
        <w:rPr>
          <w:sz w:val="24"/>
          <w:szCs w:val="24"/>
        </w:rPr>
        <w:t xml:space="preserve">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468BC515" w:rsidR="00176253" w:rsidRPr="00C43B98" w:rsidRDefault="009F0941" w:rsidP="002C0776">
      <w:pPr>
        <w:pStyle w:val="Odstavecseseznamem"/>
        <w:numPr>
          <w:ilvl w:val="0"/>
          <w:numId w:val="8"/>
        </w:numPr>
        <w:spacing w:before="120"/>
        <w:ind w:left="567"/>
        <w:jc w:val="both"/>
        <w:rPr>
          <w:sz w:val="24"/>
          <w:szCs w:val="24"/>
        </w:rPr>
      </w:pPr>
      <w:r w:rsidRPr="00BC69A9">
        <w:rPr>
          <w:sz w:val="24"/>
          <w:szCs w:val="24"/>
        </w:rPr>
        <w:lastRenderedPageBreak/>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w:t>
      </w:r>
      <w:r w:rsidR="00321015">
        <w:rPr>
          <w:sz w:val="24"/>
          <w:szCs w:val="24"/>
        </w:rPr>
        <w:t xml:space="preserve"> 2021</w:t>
      </w:r>
      <w:r w:rsidR="00176253" w:rsidRPr="00C43B98">
        <w:rPr>
          <w:sz w:val="24"/>
          <w:szCs w:val="24"/>
        </w:rPr>
        <w:t>.</w:t>
      </w:r>
    </w:p>
    <w:p w14:paraId="195A472D" w14:textId="2A1774D6" w:rsidR="00473358" w:rsidRPr="00EE1C28" w:rsidRDefault="00DE45A1" w:rsidP="002C0776">
      <w:pPr>
        <w:pStyle w:val="Odstavecseseznamem"/>
        <w:numPr>
          <w:ilvl w:val="0"/>
          <w:numId w:val="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7E1464BA" w:rsidR="00BF76F0" w:rsidRPr="005A7DC2" w:rsidRDefault="00BF76F0" w:rsidP="002C0776">
      <w:pPr>
        <w:pStyle w:val="Odstavecseseznamem"/>
        <w:numPr>
          <w:ilvl w:val="0"/>
          <w:numId w:val="8"/>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575095F9" w:rsidR="001067D6" w:rsidRPr="00CE7D86" w:rsidRDefault="00B84BD7" w:rsidP="002C0776">
      <w:pPr>
        <w:pStyle w:val="Odstavecseseznamem"/>
        <w:numPr>
          <w:ilvl w:val="0"/>
          <w:numId w:val="8"/>
        </w:numPr>
        <w:spacing w:before="120" w:after="240"/>
        <w:ind w:left="567"/>
        <w:jc w:val="both"/>
      </w:pPr>
      <w:r>
        <w:rPr>
          <w:sz w:val="24"/>
          <w:szCs w:val="24"/>
        </w:rPr>
        <w:t xml:space="preserve">Zajistit zpracování </w:t>
      </w:r>
      <w:r w:rsidR="005A7DC2">
        <w:rPr>
          <w:sz w:val="24"/>
          <w:szCs w:val="24"/>
        </w:rPr>
        <w:t>návrh</w:t>
      </w:r>
      <w:r>
        <w:rPr>
          <w:sz w:val="24"/>
          <w:szCs w:val="24"/>
        </w:rPr>
        <w:t>u</w:t>
      </w:r>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199BBBC1" w14:textId="77777777" w:rsidR="00CE7D86" w:rsidRDefault="00CE7D86" w:rsidP="00CE7D86">
      <w:pPr>
        <w:pStyle w:val="Odstavecseseznamem"/>
        <w:numPr>
          <w:ilvl w:val="0"/>
          <w:numId w:val="8"/>
        </w:numPr>
        <w:spacing w:before="120"/>
        <w:ind w:left="567"/>
        <w:jc w:val="both"/>
        <w:rPr>
          <w:sz w:val="24"/>
          <w:szCs w:val="24"/>
        </w:rPr>
      </w:pPr>
      <w:r>
        <w:rPr>
          <w:sz w:val="24"/>
          <w:szCs w:val="24"/>
        </w:rPr>
        <w:t>Vypracovat soupis závazných parametrů pro realizaci stavebních prací.</w:t>
      </w:r>
    </w:p>
    <w:p w14:paraId="663EFDCE" w14:textId="4FEEB2B9" w:rsidR="00CE7D86" w:rsidRPr="00CE7D86" w:rsidRDefault="00CE7D86" w:rsidP="00CE7D86">
      <w:pPr>
        <w:pStyle w:val="Odstavecseseznamem"/>
        <w:numPr>
          <w:ilvl w:val="0"/>
          <w:numId w:val="8"/>
        </w:numPr>
        <w:spacing w:before="120"/>
        <w:ind w:left="567"/>
        <w:jc w:val="both"/>
        <w:rPr>
          <w:sz w:val="24"/>
          <w:szCs w:val="24"/>
        </w:rPr>
      </w:pPr>
      <w:r>
        <w:rPr>
          <w:sz w:val="24"/>
          <w:szCs w:val="24"/>
        </w:rPr>
        <w:t xml:space="preserve">Vypracovat a průběžně aktualizovat odhad realizačních nákladů před ukončením jednotlivých stupňů dokumentace. </w:t>
      </w:r>
    </w:p>
    <w:p w14:paraId="392CE136" w14:textId="1C455B67" w:rsidR="00FD3A78" w:rsidRPr="00C43B98" w:rsidRDefault="00FD3A78" w:rsidP="002C0776">
      <w:pPr>
        <w:pStyle w:val="Odstavecseseznamem"/>
        <w:numPr>
          <w:ilvl w:val="0"/>
          <w:numId w:val="14"/>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2CAD2C59" w:rsidR="00FD3A78" w:rsidRPr="003065F9" w:rsidRDefault="009C5A7E" w:rsidP="002C0776">
      <w:pPr>
        <w:pStyle w:val="Odstavecseseznamem"/>
        <w:numPr>
          <w:ilvl w:val="0"/>
          <w:numId w:val="14"/>
        </w:numPr>
        <w:spacing w:before="120"/>
        <w:ind w:left="284" w:hanging="284"/>
        <w:jc w:val="both"/>
        <w:rPr>
          <w:sz w:val="24"/>
          <w:szCs w:val="24"/>
        </w:rPr>
      </w:pPr>
      <w:r w:rsidRPr="003065F9">
        <w:rPr>
          <w:sz w:val="24"/>
          <w:szCs w:val="24"/>
        </w:rPr>
        <w:t>PD</w:t>
      </w:r>
      <w:r w:rsidR="00FD3A78" w:rsidRPr="003065F9">
        <w:rPr>
          <w:sz w:val="24"/>
          <w:szCs w:val="24"/>
        </w:rPr>
        <w:t xml:space="preserve">, výkaz výměr a soupis nesmí obsahovat konkrétní obchodní názvy výrobků, popř. odkazy </w:t>
      </w:r>
      <w:r w:rsidR="00A0703D" w:rsidRPr="003065F9">
        <w:rPr>
          <w:sz w:val="24"/>
          <w:szCs w:val="24"/>
        </w:rPr>
        <w:t>na </w:t>
      </w:r>
      <w:r w:rsidR="00FD3A78" w:rsidRPr="003065F9">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59F9BB82" w:rsidR="00FD3A78" w:rsidRPr="003065F9" w:rsidRDefault="00634BF4" w:rsidP="002C0776">
      <w:pPr>
        <w:pStyle w:val="Odstavecseseznamem"/>
        <w:numPr>
          <w:ilvl w:val="0"/>
          <w:numId w:val="14"/>
        </w:numPr>
        <w:spacing w:before="120"/>
        <w:ind w:left="284" w:hanging="284"/>
        <w:jc w:val="both"/>
        <w:rPr>
          <w:sz w:val="24"/>
          <w:szCs w:val="24"/>
        </w:rPr>
      </w:pPr>
      <w:r w:rsidRPr="003065F9">
        <w:rPr>
          <w:sz w:val="24"/>
          <w:szCs w:val="24"/>
        </w:rPr>
        <w:t>R</w:t>
      </w:r>
      <w:r w:rsidR="00FD3A78" w:rsidRPr="003065F9">
        <w:rPr>
          <w:sz w:val="24"/>
          <w:szCs w:val="24"/>
        </w:rPr>
        <w:t xml:space="preserve">ozpočty </w:t>
      </w:r>
      <w:r w:rsidRPr="003065F9">
        <w:rPr>
          <w:sz w:val="24"/>
          <w:szCs w:val="24"/>
        </w:rPr>
        <w:t>zpracovat</w:t>
      </w:r>
      <w:r w:rsidR="00FD3A78" w:rsidRPr="003065F9">
        <w:rPr>
          <w:sz w:val="24"/>
          <w:szCs w:val="24"/>
        </w:rPr>
        <w:t xml:space="preserve"> položkově po profesích s použitím ceníků stavebních prací a sborníků cen a</w:t>
      </w:r>
      <w:r w:rsidR="003065F9">
        <w:rPr>
          <w:sz w:val="24"/>
          <w:szCs w:val="24"/>
        </w:rPr>
        <w:t> </w:t>
      </w:r>
      <w:r w:rsidR="00FD3A78" w:rsidRPr="003065F9">
        <w:rPr>
          <w:sz w:val="24"/>
          <w:szCs w:val="24"/>
        </w:rPr>
        <w:t xml:space="preserve">materiálů </w:t>
      </w:r>
      <w:r w:rsidR="00041A73" w:rsidRPr="003065F9">
        <w:rPr>
          <w:sz w:val="24"/>
          <w:szCs w:val="24"/>
        </w:rPr>
        <w:t>Ú</w:t>
      </w:r>
      <w:r w:rsidR="00FD3A78" w:rsidRPr="003065F9">
        <w:rPr>
          <w:sz w:val="24"/>
          <w:szCs w:val="24"/>
        </w:rPr>
        <w:t>RS Praha a.s., vydaných v roce zpracování PD. Použití agregovaných cen se nepřipouští. Soupisy stavebních prací a dodávek pro účely přenesení daňové povinnosti DPH dle §</w:t>
      </w:r>
      <w:r w:rsidR="003065F9">
        <w:rPr>
          <w:sz w:val="24"/>
          <w:szCs w:val="24"/>
        </w:rPr>
        <w:t> </w:t>
      </w:r>
      <w:r w:rsidR="00FD3A78" w:rsidRPr="003065F9">
        <w:rPr>
          <w:sz w:val="24"/>
          <w:szCs w:val="24"/>
        </w:rPr>
        <w:t>92a zákona č</w:t>
      </w:r>
      <w:r w:rsidR="00A0703D" w:rsidRPr="003065F9">
        <w:rPr>
          <w:sz w:val="24"/>
          <w:szCs w:val="24"/>
        </w:rPr>
        <w:t>. </w:t>
      </w:r>
      <w:r w:rsidR="00FD3A78" w:rsidRPr="003065F9">
        <w:rPr>
          <w:sz w:val="24"/>
          <w:szCs w:val="24"/>
        </w:rPr>
        <w:t>235/2004</w:t>
      </w:r>
      <w:r w:rsidR="008D5646" w:rsidRPr="003065F9">
        <w:rPr>
          <w:sz w:val="24"/>
          <w:szCs w:val="24"/>
        </w:rPr>
        <w:t xml:space="preserve"> </w:t>
      </w:r>
      <w:r w:rsidR="00FD3A78" w:rsidRPr="003065F9">
        <w:rPr>
          <w:sz w:val="24"/>
          <w:szCs w:val="24"/>
        </w:rPr>
        <w:t>Sb.</w:t>
      </w:r>
      <w:r w:rsidR="003065F9">
        <w:rPr>
          <w:sz w:val="24"/>
          <w:szCs w:val="24"/>
        </w:rPr>
        <w:t>,</w:t>
      </w:r>
      <w:r w:rsidR="00FD3A78" w:rsidRPr="003065F9">
        <w:rPr>
          <w:sz w:val="24"/>
          <w:szCs w:val="24"/>
        </w:rPr>
        <w:t xml:space="preserve"> o dani z přidané hodnoty, ve znění pozdějších předpisů budou zpracovány v rozlišení </w:t>
      </w:r>
      <w:r w:rsidR="00A0703D" w:rsidRPr="003065F9">
        <w:rPr>
          <w:sz w:val="24"/>
          <w:szCs w:val="24"/>
        </w:rPr>
        <w:t>na </w:t>
      </w:r>
      <w:r w:rsidR="00FD3A78" w:rsidRPr="003065F9">
        <w:rPr>
          <w:sz w:val="24"/>
          <w:szCs w:val="24"/>
        </w:rPr>
        <w:t>stavební a montážní práce (číselný kód klasifikace produkce CZ-CPA 41 až 43) a ostatní práce.</w:t>
      </w:r>
    </w:p>
    <w:p w14:paraId="5894C0A9" w14:textId="44145F6C" w:rsidR="000A33FA" w:rsidRPr="003065F9" w:rsidRDefault="000A33FA" w:rsidP="002C0776">
      <w:pPr>
        <w:pStyle w:val="Odstavecseseznamem"/>
        <w:numPr>
          <w:ilvl w:val="0"/>
          <w:numId w:val="14"/>
        </w:numPr>
        <w:spacing w:before="120"/>
        <w:ind w:left="284" w:hanging="284"/>
        <w:jc w:val="both"/>
        <w:rPr>
          <w:sz w:val="24"/>
          <w:szCs w:val="24"/>
        </w:rPr>
      </w:pPr>
      <w:r w:rsidRPr="003065F9">
        <w:rPr>
          <w:sz w:val="24"/>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3B452C6F" w14:textId="77777777" w:rsidR="0003508B" w:rsidRDefault="0003508B" w:rsidP="00B92585">
      <w:pPr>
        <w:shd w:val="clear" w:color="00FFFF" w:fill="auto"/>
        <w:jc w:val="center"/>
        <w:rPr>
          <w:b/>
          <w:sz w:val="24"/>
          <w:szCs w:val="24"/>
        </w:rPr>
      </w:pPr>
    </w:p>
    <w:p w14:paraId="436BCE9B" w14:textId="54CEC848" w:rsidR="00A35C8B" w:rsidRDefault="009F094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w:t>
      </w:r>
      <w:r w:rsidR="00B84BD7"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Termín a místo plnění</w:t>
      </w:r>
      <w:r w:rsidR="005F1391" w:rsidRPr="003065F9" w:rsidDel="005F1391">
        <w:rPr>
          <w:rFonts w:ascii="Times New Roman" w:hAnsi="Times New Roman"/>
          <w:color w:val="auto"/>
          <w:sz w:val="24"/>
          <w:u w:val="none"/>
        </w:rPr>
        <w:t xml:space="preserve"> </w:t>
      </w:r>
    </w:p>
    <w:p w14:paraId="2FC7CE0D" w14:textId="77777777" w:rsidR="0046508F" w:rsidRPr="0046508F" w:rsidRDefault="0046508F" w:rsidP="0046508F"/>
    <w:p w14:paraId="0F9615F6" w14:textId="110725FD" w:rsidR="001067D6" w:rsidRDefault="00781D4E" w:rsidP="00B42E78">
      <w:pPr>
        <w:tabs>
          <w:tab w:val="right" w:pos="567"/>
        </w:tabs>
        <w:spacing w:after="120"/>
        <w:jc w:val="both"/>
        <w:rPr>
          <w:bCs/>
          <w:sz w:val="24"/>
          <w:szCs w:val="24"/>
        </w:rPr>
      </w:pPr>
      <w:r>
        <w:rPr>
          <w:bCs/>
          <w:sz w:val="24"/>
          <w:szCs w:val="24"/>
        </w:rPr>
        <w:t>Termín zahájení:</w:t>
      </w:r>
      <w:r w:rsidR="003065F9">
        <w:rPr>
          <w:bCs/>
          <w:sz w:val="24"/>
          <w:szCs w:val="24"/>
        </w:rPr>
        <w:t xml:space="preserve"> </w:t>
      </w:r>
      <w:r w:rsidR="003065F9">
        <w:rPr>
          <w:bCs/>
          <w:sz w:val="24"/>
          <w:szCs w:val="24"/>
        </w:rPr>
        <w:tab/>
      </w:r>
      <w:r w:rsidR="003065F9">
        <w:rPr>
          <w:bCs/>
          <w:sz w:val="24"/>
          <w:szCs w:val="24"/>
        </w:rPr>
        <w:tab/>
      </w:r>
      <w:r>
        <w:rPr>
          <w:bCs/>
          <w:sz w:val="24"/>
          <w:szCs w:val="24"/>
        </w:rPr>
        <w:t>uveřejněním smlouvy v registru smluv</w:t>
      </w:r>
      <w:r w:rsidR="00DA3C44">
        <w:rPr>
          <w:bCs/>
          <w:sz w:val="24"/>
          <w:szCs w:val="24"/>
        </w:rPr>
        <w:t xml:space="preserve"> </w:t>
      </w:r>
    </w:p>
    <w:p w14:paraId="0B3110CD" w14:textId="2C05421F" w:rsidR="001067D6" w:rsidRDefault="001067D6" w:rsidP="00B42E78">
      <w:pPr>
        <w:tabs>
          <w:tab w:val="right" w:pos="567"/>
        </w:tabs>
        <w:spacing w:after="120"/>
        <w:jc w:val="both"/>
        <w:rPr>
          <w:bCs/>
          <w:sz w:val="24"/>
          <w:szCs w:val="24"/>
        </w:rPr>
      </w:pPr>
      <w:r>
        <w:rPr>
          <w:bCs/>
          <w:sz w:val="24"/>
          <w:szCs w:val="24"/>
        </w:rPr>
        <w:t xml:space="preserve">Zpracování </w:t>
      </w:r>
      <w:r w:rsidR="00724E2A">
        <w:rPr>
          <w:bCs/>
          <w:sz w:val="24"/>
          <w:szCs w:val="24"/>
        </w:rPr>
        <w:t>úpravy/revize stávající DPS</w:t>
      </w:r>
      <w:r w:rsidR="00781D4E">
        <w:rPr>
          <w:bCs/>
          <w:sz w:val="24"/>
          <w:szCs w:val="24"/>
        </w:rPr>
        <w:t xml:space="preserve"> do</w:t>
      </w:r>
      <w:r>
        <w:rPr>
          <w:bCs/>
          <w:sz w:val="24"/>
          <w:szCs w:val="24"/>
        </w:rPr>
        <w:t>:</w:t>
      </w:r>
      <w:r w:rsidR="003065F9">
        <w:rPr>
          <w:bCs/>
          <w:sz w:val="24"/>
          <w:szCs w:val="24"/>
        </w:rPr>
        <w:tab/>
      </w:r>
      <w:r w:rsidR="003065F9">
        <w:rPr>
          <w:bCs/>
          <w:sz w:val="24"/>
          <w:szCs w:val="24"/>
        </w:rPr>
        <w:tab/>
      </w:r>
      <w:r w:rsidR="007A2D98">
        <w:rPr>
          <w:bCs/>
          <w:sz w:val="24"/>
          <w:szCs w:val="24"/>
        </w:rPr>
        <w:t>56 dnů</w:t>
      </w:r>
      <w:r w:rsidR="00125821">
        <w:rPr>
          <w:bCs/>
          <w:sz w:val="24"/>
          <w:szCs w:val="24"/>
        </w:rPr>
        <w:t xml:space="preserve"> od termínu zahájení.</w:t>
      </w:r>
    </w:p>
    <w:p w14:paraId="22B3A948" w14:textId="395A2988" w:rsidR="00781D4E" w:rsidRDefault="00724E2A" w:rsidP="00B42E78">
      <w:pPr>
        <w:tabs>
          <w:tab w:val="right" w:pos="567"/>
        </w:tabs>
        <w:spacing w:after="120"/>
        <w:jc w:val="both"/>
        <w:rPr>
          <w:bCs/>
          <w:sz w:val="24"/>
          <w:szCs w:val="24"/>
        </w:rPr>
      </w:pPr>
      <w:r>
        <w:rPr>
          <w:bCs/>
          <w:sz w:val="24"/>
          <w:szCs w:val="24"/>
        </w:rPr>
        <w:t>Získání stanovisek dotčených orgánů</w:t>
      </w:r>
      <w:r w:rsidR="00781D4E">
        <w:rPr>
          <w:bCs/>
          <w:sz w:val="24"/>
          <w:szCs w:val="24"/>
        </w:rPr>
        <w:t xml:space="preserve"> do:</w:t>
      </w:r>
      <w:r w:rsidR="003065F9">
        <w:rPr>
          <w:bCs/>
          <w:sz w:val="24"/>
          <w:szCs w:val="24"/>
        </w:rPr>
        <w:tab/>
      </w:r>
      <w:r w:rsidR="003065F9">
        <w:rPr>
          <w:bCs/>
          <w:sz w:val="24"/>
          <w:szCs w:val="24"/>
        </w:rPr>
        <w:tab/>
      </w:r>
      <w:r w:rsidR="007A2D98">
        <w:rPr>
          <w:bCs/>
          <w:sz w:val="24"/>
          <w:szCs w:val="24"/>
        </w:rPr>
        <w:t>112 dnů</w:t>
      </w:r>
      <w:r w:rsidR="00125821">
        <w:rPr>
          <w:bCs/>
          <w:sz w:val="24"/>
          <w:szCs w:val="24"/>
        </w:rPr>
        <w:t xml:space="preserve"> od termínu zahájení.</w:t>
      </w:r>
    </w:p>
    <w:p w14:paraId="47B26434" w14:textId="77777777" w:rsidR="00125821" w:rsidRDefault="00781D4E" w:rsidP="00125821">
      <w:pPr>
        <w:tabs>
          <w:tab w:val="right" w:pos="567"/>
        </w:tabs>
        <w:jc w:val="both"/>
        <w:rPr>
          <w:bCs/>
          <w:sz w:val="24"/>
          <w:szCs w:val="24"/>
        </w:rPr>
      </w:pPr>
      <w:r>
        <w:rPr>
          <w:bCs/>
          <w:sz w:val="24"/>
          <w:szCs w:val="24"/>
        </w:rPr>
        <w:t xml:space="preserve">Zpracování </w:t>
      </w:r>
      <w:r w:rsidR="007A2D98" w:rsidRPr="007A2D98">
        <w:rPr>
          <w:bCs/>
          <w:sz w:val="24"/>
          <w:szCs w:val="24"/>
        </w:rPr>
        <w:t>soupis stavebních prací a dodávek či služeb</w:t>
      </w:r>
      <w:r w:rsidR="007A2D98">
        <w:rPr>
          <w:bCs/>
          <w:sz w:val="24"/>
          <w:szCs w:val="24"/>
        </w:rPr>
        <w:t xml:space="preserve"> včetně rozpočtů</w:t>
      </w:r>
      <w:r>
        <w:rPr>
          <w:bCs/>
          <w:sz w:val="24"/>
          <w:szCs w:val="24"/>
        </w:rPr>
        <w:t xml:space="preserve"> do:</w:t>
      </w:r>
      <w:r w:rsidR="007A2D98">
        <w:rPr>
          <w:bCs/>
          <w:sz w:val="24"/>
          <w:szCs w:val="24"/>
        </w:rPr>
        <w:t xml:space="preserve"> 140 dnů</w:t>
      </w:r>
      <w:r w:rsidR="00125821">
        <w:rPr>
          <w:bCs/>
          <w:sz w:val="24"/>
          <w:szCs w:val="24"/>
        </w:rPr>
        <w:t xml:space="preserve"> od termínu </w:t>
      </w:r>
    </w:p>
    <w:p w14:paraId="19E1D71E" w14:textId="21E7764E" w:rsidR="000A05E6" w:rsidRDefault="00125821" w:rsidP="00125821">
      <w:pPr>
        <w:tabs>
          <w:tab w:val="right" w:pos="567"/>
        </w:tabs>
        <w:spacing w:after="120"/>
        <w:ind w:left="7371"/>
        <w:jc w:val="both"/>
        <w:rPr>
          <w:bCs/>
          <w:sz w:val="24"/>
          <w:szCs w:val="24"/>
        </w:rPr>
      </w:pPr>
      <w:r>
        <w:rPr>
          <w:bCs/>
          <w:sz w:val="24"/>
          <w:szCs w:val="24"/>
        </w:rPr>
        <w:t>zahájení.</w:t>
      </w:r>
    </w:p>
    <w:p w14:paraId="4A25F535" w14:textId="6BE49121" w:rsidR="00B84BD7" w:rsidRPr="007D23E0" w:rsidRDefault="007A2D98" w:rsidP="00125821">
      <w:pPr>
        <w:tabs>
          <w:tab w:val="right" w:pos="567"/>
        </w:tabs>
        <w:spacing w:after="120"/>
        <w:jc w:val="both"/>
        <w:rPr>
          <w:bCs/>
          <w:sz w:val="24"/>
          <w:szCs w:val="24"/>
        </w:rPr>
      </w:pPr>
      <w:r>
        <w:rPr>
          <w:bCs/>
          <w:sz w:val="24"/>
          <w:szCs w:val="24"/>
        </w:rPr>
        <w:t xml:space="preserve">Získání stavebního povolení </w:t>
      </w:r>
      <w:proofErr w:type="spellStart"/>
      <w:r>
        <w:rPr>
          <w:bCs/>
          <w:sz w:val="24"/>
          <w:szCs w:val="24"/>
        </w:rPr>
        <w:t>cčetně</w:t>
      </w:r>
      <w:proofErr w:type="spellEnd"/>
      <w:r>
        <w:rPr>
          <w:bCs/>
          <w:sz w:val="24"/>
          <w:szCs w:val="24"/>
        </w:rPr>
        <w:t xml:space="preserve"> nabytí právní moci</w:t>
      </w:r>
      <w:r w:rsidR="00B84BD7">
        <w:rPr>
          <w:bCs/>
          <w:sz w:val="24"/>
          <w:szCs w:val="24"/>
        </w:rPr>
        <w:t xml:space="preserve"> do:</w:t>
      </w:r>
      <w:r>
        <w:rPr>
          <w:bCs/>
          <w:sz w:val="24"/>
          <w:szCs w:val="24"/>
        </w:rPr>
        <w:t xml:space="preserve"> 182 dnů</w:t>
      </w:r>
      <w:r w:rsidR="00125821">
        <w:rPr>
          <w:bCs/>
          <w:sz w:val="24"/>
          <w:szCs w:val="24"/>
        </w:rPr>
        <w:t xml:space="preserve"> od termínu zahájení.</w:t>
      </w:r>
    </w:p>
    <w:p w14:paraId="3187875B" w14:textId="77777777" w:rsidR="003065F9" w:rsidRPr="00C43B98" w:rsidRDefault="003065F9" w:rsidP="001F448E">
      <w:pPr>
        <w:tabs>
          <w:tab w:val="right" w:pos="567"/>
        </w:tabs>
        <w:jc w:val="both"/>
        <w:rPr>
          <w:bCs/>
          <w:sz w:val="24"/>
          <w:szCs w:val="24"/>
        </w:rPr>
      </w:pPr>
    </w:p>
    <w:p w14:paraId="39E005EE" w14:textId="57E440F6" w:rsidR="007A2D98" w:rsidRDefault="000632C5" w:rsidP="00B92585">
      <w:pPr>
        <w:shd w:val="clear" w:color="00FFFF" w:fill="auto"/>
        <w:spacing w:after="120"/>
        <w:rPr>
          <w:sz w:val="24"/>
          <w:szCs w:val="24"/>
        </w:rPr>
      </w:pPr>
      <w:r w:rsidRPr="00C43B98">
        <w:rPr>
          <w:sz w:val="24"/>
          <w:szCs w:val="24"/>
        </w:rPr>
        <w:t>Místo plnění</w:t>
      </w:r>
      <w:r w:rsidR="00A54417" w:rsidRPr="00C43B98">
        <w:rPr>
          <w:sz w:val="24"/>
          <w:szCs w:val="24"/>
        </w:rPr>
        <w:t>:</w:t>
      </w:r>
      <w:r w:rsidR="00A0703D">
        <w:rPr>
          <w:sz w:val="24"/>
          <w:szCs w:val="24"/>
        </w:rPr>
        <w:t xml:space="preserve"> </w:t>
      </w:r>
      <w:r w:rsidR="007A2D98">
        <w:rPr>
          <w:sz w:val="24"/>
          <w:szCs w:val="24"/>
        </w:rPr>
        <w:tab/>
        <w:t>Vo</w:t>
      </w:r>
      <w:r w:rsidR="0046508F">
        <w:rPr>
          <w:sz w:val="24"/>
          <w:szCs w:val="24"/>
        </w:rPr>
        <w:t>jenské ubytovací zařízení Ruzyně</w:t>
      </w:r>
    </w:p>
    <w:p w14:paraId="7B241225" w14:textId="24F504B6" w:rsidR="00A54417" w:rsidRDefault="0046508F" w:rsidP="00B92585">
      <w:pPr>
        <w:shd w:val="clear" w:color="00FFFF" w:fill="auto"/>
        <w:spacing w:after="120"/>
        <w:rPr>
          <w:sz w:val="24"/>
          <w:szCs w:val="24"/>
        </w:rPr>
      </w:pPr>
      <w:r>
        <w:rPr>
          <w:sz w:val="24"/>
          <w:szCs w:val="24"/>
        </w:rPr>
        <w:tab/>
      </w:r>
      <w:r>
        <w:rPr>
          <w:sz w:val="24"/>
          <w:szCs w:val="24"/>
        </w:rPr>
        <w:tab/>
        <w:t>U Prioru 938</w:t>
      </w:r>
      <w:r w:rsidR="007A2D98">
        <w:rPr>
          <w:sz w:val="24"/>
          <w:szCs w:val="24"/>
        </w:rPr>
        <w:t>, 160 00 Praha 6 – Ruzyně</w:t>
      </w:r>
    </w:p>
    <w:p w14:paraId="67C33780" w14:textId="42BA0F6D" w:rsidR="007A2D98" w:rsidRDefault="007A2D98" w:rsidP="00B92585">
      <w:pPr>
        <w:shd w:val="clear" w:color="00FFFF" w:fill="auto"/>
        <w:spacing w:after="120"/>
        <w:rPr>
          <w:sz w:val="24"/>
          <w:szCs w:val="24"/>
        </w:rPr>
      </w:pPr>
      <w:r>
        <w:rPr>
          <w:sz w:val="24"/>
          <w:szCs w:val="24"/>
        </w:rPr>
        <w:tab/>
      </w:r>
      <w:r>
        <w:rPr>
          <w:sz w:val="24"/>
          <w:szCs w:val="24"/>
        </w:rPr>
        <w:tab/>
        <w:t>GPS: 50.</w:t>
      </w:r>
      <w:r w:rsidR="0046508F">
        <w:rPr>
          <w:sz w:val="24"/>
          <w:szCs w:val="24"/>
        </w:rPr>
        <w:t>0877683N, 14.3155314</w:t>
      </w:r>
      <w:r>
        <w:rPr>
          <w:sz w:val="24"/>
          <w:szCs w:val="24"/>
        </w:rPr>
        <w:t>E</w:t>
      </w:r>
    </w:p>
    <w:p w14:paraId="67C6722B" w14:textId="77777777" w:rsidR="0003508B" w:rsidRDefault="0003508B" w:rsidP="00B92585">
      <w:pPr>
        <w:shd w:val="clear" w:color="00FFFF" w:fill="auto"/>
        <w:spacing w:after="120"/>
        <w:rPr>
          <w:sz w:val="24"/>
          <w:szCs w:val="24"/>
        </w:rPr>
      </w:pPr>
    </w:p>
    <w:p w14:paraId="4316BF47" w14:textId="77777777" w:rsidR="0003508B" w:rsidRDefault="0003508B" w:rsidP="00B92585">
      <w:pPr>
        <w:shd w:val="clear" w:color="00FFFF" w:fill="auto"/>
        <w:spacing w:after="120"/>
        <w:rPr>
          <w:sz w:val="24"/>
          <w:szCs w:val="24"/>
        </w:rPr>
      </w:pPr>
    </w:p>
    <w:p w14:paraId="5AB4D099" w14:textId="77777777" w:rsidR="0003508B" w:rsidRDefault="0003508B" w:rsidP="00B92585">
      <w:pPr>
        <w:shd w:val="clear" w:color="00FFFF" w:fill="auto"/>
        <w:spacing w:after="120"/>
        <w:rPr>
          <w:sz w:val="24"/>
          <w:szCs w:val="24"/>
        </w:rPr>
      </w:pPr>
    </w:p>
    <w:p w14:paraId="66CAEA33" w14:textId="525BB1CD" w:rsidR="00A35C8B" w:rsidRPr="003065F9" w:rsidRDefault="00B84BD7"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IV</w:t>
      </w:r>
      <w:r w:rsidR="00062A48" w:rsidRPr="003065F9">
        <w:rPr>
          <w:rFonts w:ascii="Times New Roman" w:hAnsi="Times New Roman"/>
          <w:color w:val="auto"/>
          <w:sz w:val="24"/>
          <w:u w:val="none"/>
        </w:rPr>
        <w:t>.</w:t>
      </w:r>
      <w:r w:rsidR="003065F9">
        <w:rPr>
          <w:rFonts w:ascii="Times New Roman" w:hAnsi="Times New Roman"/>
          <w:color w:val="auto"/>
          <w:sz w:val="24"/>
          <w:u w:val="none"/>
        </w:rPr>
        <w:t xml:space="preserve"> </w:t>
      </w:r>
      <w:r w:rsidR="00464331" w:rsidRPr="003065F9">
        <w:rPr>
          <w:rFonts w:ascii="Times New Roman" w:hAnsi="Times New Roman"/>
          <w:color w:val="auto"/>
          <w:sz w:val="24"/>
          <w:u w:val="none"/>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72419B2" w14:textId="66EF235F" w:rsidR="002E18C5" w:rsidRPr="00C43B98" w:rsidRDefault="001F448E" w:rsidP="001F448E">
      <w:pPr>
        <w:tabs>
          <w:tab w:val="left" w:pos="851"/>
          <w:tab w:val="right" w:pos="6804"/>
        </w:tabs>
        <w:spacing w:after="120"/>
        <w:jc w:val="both"/>
        <w:rPr>
          <w:b/>
          <w:sz w:val="24"/>
          <w:u w:val="single"/>
        </w:rPr>
      </w:pPr>
      <w:r>
        <w:rPr>
          <w:sz w:val="24"/>
        </w:rPr>
        <w:tab/>
      </w:r>
      <w:r w:rsidR="007B5A35" w:rsidRPr="00C43B98">
        <w:rPr>
          <w:sz w:val="24"/>
        </w:rPr>
        <w:t xml:space="preserve">Celková cena bez </w:t>
      </w:r>
      <w:r w:rsidR="002E18C5" w:rsidRPr="00C43B98">
        <w:rPr>
          <w:sz w:val="24"/>
        </w:rPr>
        <w:t>DPH:</w:t>
      </w:r>
      <w:r>
        <w:rPr>
          <w:sz w:val="24"/>
        </w:rPr>
        <w:tab/>
      </w:r>
      <w:r w:rsidR="0003508B">
        <w:rPr>
          <w:b/>
          <w:sz w:val="24"/>
        </w:rPr>
        <w:t>198 500</w:t>
      </w:r>
      <w:r w:rsidR="007A2D98" w:rsidRPr="007A2D98">
        <w:rPr>
          <w:b/>
          <w:sz w:val="24"/>
        </w:rPr>
        <w:t>,00</w:t>
      </w:r>
      <w:r w:rsidR="002E18C5" w:rsidRPr="007A2D98">
        <w:rPr>
          <w:b/>
          <w:sz w:val="24"/>
        </w:rPr>
        <w:t xml:space="preserve"> Kč</w:t>
      </w:r>
      <w:r w:rsidR="00041A73" w:rsidRPr="00B42E78">
        <w:rPr>
          <w:sz w:val="24"/>
        </w:rPr>
        <w:t>,</w:t>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1E75523F"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03508B">
        <w:rPr>
          <w:rFonts w:eastAsia="Times New Roman"/>
          <w:szCs w:val="20"/>
          <w:lang w:val="cs-CZ" w:eastAsia="cs-CZ"/>
        </w:rPr>
        <w:t>jednostodevadesátosmtisícpětset</w:t>
      </w:r>
      <w:proofErr w:type="spellEnd"/>
      <w:r w:rsidR="0003508B">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r w:rsidR="00125821">
        <w:rPr>
          <w:rFonts w:eastAsia="Times New Roman"/>
          <w:szCs w:val="20"/>
          <w:lang w:val="cs-CZ" w:eastAsia="cs-CZ"/>
        </w:rPr>
        <w:t>.</w:t>
      </w:r>
    </w:p>
    <w:p w14:paraId="37CA7617" w14:textId="77777777" w:rsidR="009F0941" w:rsidRPr="00BC69A9" w:rsidRDefault="009F0941" w:rsidP="001F448E">
      <w:pPr>
        <w:pStyle w:val="slovn1"/>
        <w:tabs>
          <w:tab w:val="left" w:pos="1080"/>
          <w:tab w:val="right" w:pos="7740"/>
        </w:tabs>
        <w:spacing w:before="0" w:beforeAutospacing="0" w:after="0" w:afterAutospacing="0"/>
        <w:ind w:left="540"/>
        <w:jc w:val="center"/>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68ADDF0B" w14:textId="03F80F01" w:rsidR="00A93845"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062A48"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Platební a fakturační podmínky</w:t>
      </w:r>
    </w:p>
    <w:p w14:paraId="715285D4" w14:textId="5B8BD310" w:rsidR="00905BE8" w:rsidRPr="007D23E0" w:rsidRDefault="00905BE8" w:rsidP="002C0776">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C0776">
      <w:pPr>
        <w:numPr>
          <w:ilvl w:val="0"/>
          <w:numId w:val="7"/>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7E289CA" w:rsidR="00A93845" w:rsidRPr="00C43B98" w:rsidRDefault="00A93845" w:rsidP="002C0776">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w:t>
      </w:r>
      <w:r w:rsidR="001F448E">
        <w:rPr>
          <w:rFonts w:eastAsia="Calibri"/>
          <w:sz w:val="24"/>
          <w:szCs w:val="24"/>
        </w:rPr>
        <w:t>,</w:t>
      </w:r>
      <w:r w:rsidR="0032481F" w:rsidRPr="00C43B98">
        <w:rPr>
          <w:rFonts w:eastAsia="Calibri"/>
          <w:sz w:val="24"/>
          <w:szCs w:val="24"/>
        </w:rPr>
        <w:t xml:space="preserve">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27C046BF" w14:textId="4796BDBD"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sidR="000E5A53">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BB6318">
        <w:rPr>
          <w:bCs/>
          <w:sz w:val="24"/>
        </w:rPr>
        <w:t>scan</w:t>
      </w:r>
      <w:proofErr w:type="spellEnd"/>
      <w:r w:rsidRPr="00BB6318">
        <w:rPr>
          <w:bCs/>
          <w:sz w:val="24"/>
        </w:rPr>
        <w:t xml:space="preserve"> soupisu skutečně provedených prací </w:t>
      </w:r>
      <w:r w:rsidR="000E5A53" w:rsidRPr="00711AE9">
        <w:rPr>
          <w:rFonts w:eastAsia="Calibri"/>
          <w:sz w:val="24"/>
          <w:szCs w:val="24"/>
        </w:rPr>
        <w:t>potvrzeného oprávněnými zástupci smluvních stran</w:t>
      </w:r>
      <w:r w:rsidR="000E5A53">
        <w:rPr>
          <w:rFonts w:eastAsia="Calibri"/>
          <w:sz w:val="24"/>
          <w:szCs w:val="24"/>
        </w:rPr>
        <w:t xml:space="preserve"> </w:t>
      </w:r>
      <w:r w:rsidRPr="00BB6318">
        <w:rPr>
          <w:bCs/>
          <w:sz w:val="24"/>
        </w:rPr>
        <w:t>a zápisu o předání a převzetí. Přílohou faktury předané nebo zaslané bude soupis skutečně provedených prací potvrzen</w:t>
      </w:r>
      <w:r w:rsidR="000603E7">
        <w:rPr>
          <w:bCs/>
          <w:sz w:val="24"/>
        </w:rPr>
        <w:t>ý</w:t>
      </w:r>
      <w:r w:rsidRPr="00BB6318">
        <w:rPr>
          <w:bCs/>
          <w:sz w:val="24"/>
        </w:rPr>
        <w:t xml:space="preserve"> oprávněnými zástupci smluvních stran.</w:t>
      </w:r>
    </w:p>
    <w:p w14:paraId="1666C895" w14:textId="77777777"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 xml:space="preserve">Adresa pro zasílání faktur je </w:t>
      </w:r>
      <w:hyperlink r:id="rId8" w:history="1">
        <w:r w:rsidRPr="00BB6318">
          <w:rPr>
            <w:bCs/>
            <w:sz w:val="24"/>
          </w:rPr>
          <w:t>fakturace@as-po.cz</w:t>
        </w:r>
      </w:hyperlink>
      <w:r w:rsidRPr="00BB6318">
        <w:rPr>
          <w:bCs/>
          <w:sz w:val="24"/>
        </w:rPr>
        <w:t>, v případě listinného vyhotovení: Armádní Servisní, příspěvková organizace, Podbabská 1589/1, 160 00, Praha 6 – Dejvice.</w:t>
      </w:r>
    </w:p>
    <w:p w14:paraId="64AFE7BE" w14:textId="00C75CE1" w:rsidR="00035591"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w:t>
      </w:r>
      <w:r w:rsidR="004A7565">
        <w:rPr>
          <w:bCs/>
          <w:sz w:val="24"/>
        </w:rPr>
        <w:t xml:space="preserve"> </w:t>
      </w:r>
      <w:r w:rsidR="000A05E6" w:rsidRPr="00BB6318">
        <w:rPr>
          <w:bCs/>
          <w:sz w:val="24"/>
        </w:rPr>
        <w:t xml:space="preserve">Fakturace PD a </w:t>
      </w:r>
      <w:r w:rsidR="002262E3" w:rsidRPr="00BB6318">
        <w:rPr>
          <w:bCs/>
          <w:sz w:val="24"/>
        </w:rPr>
        <w:t>IČ</w:t>
      </w:r>
      <w:r w:rsidR="000A05E6" w:rsidRPr="00BB6318">
        <w:rPr>
          <w:bCs/>
          <w:sz w:val="24"/>
        </w:rPr>
        <w:t xml:space="preserve"> bude provedena jednou fakturou na základě zápisu</w:t>
      </w:r>
      <w:r w:rsidR="004A7565">
        <w:rPr>
          <w:bCs/>
          <w:sz w:val="24"/>
        </w:rPr>
        <w:t xml:space="preserve"> </w:t>
      </w:r>
      <w:r w:rsidR="00A0703D" w:rsidRPr="00BB6318">
        <w:rPr>
          <w:bCs/>
          <w:sz w:val="24"/>
        </w:rPr>
        <w:t>o </w:t>
      </w:r>
      <w:r w:rsidR="000A05E6" w:rsidRPr="00BB6318">
        <w:rPr>
          <w:bCs/>
          <w:sz w:val="24"/>
        </w:rPr>
        <w:t xml:space="preserve">předání/převzetí díla. </w:t>
      </w:r>
      <w:r w:rsidR="00211E4B" w:rsidRPr="00BB6318">
        <w:rPr>
          <w:bCs/>
          <w:sz w:val="24"/>
        </w:rPr>
        <w:t>Objednatel</w:t>
      </w:r>
      <w:r w:rsidR="000A05E6" w:rsidRPr="00BB6318">
        <w:rPr>
          <w:bCs/>
          <w:sz w:val="24"/>
        </w:rPr>
        <w:t xml:space="preserve"> </w:t>
      </w:r>
      <w:r w:rsidR="009D31E0" w:rsidRPr="00BB6318">
        <w:rPr>
          <w:bCs/>
          <w:sz w:val="24"/>
        </w:rPr>
        <w:t>si vyhrazuje právo pozastavit 10</w:t>
      </w:r>
      <w:r w:rsidR="00BC1972" w:rsidRPr="00BB6318">
        <w:rPr>
          <w:bCs/>
          <w:sz w:val="24"/>
        </w:rPr>
        <w:t xml:space="preserve"> </w:t>
      </w:r>
      <w:r w:rsidR="009D31E0" w:rsidRPr="00BB6318">
        <w:rPr>
          <w:bCs/>
          <w:sz w:val="24"/>
        </w:rPr>
        <w:t>% z ceny díla bez DPH z</w:t>
      </w:r>
      <w:r w:rsidR="009F0941" w:rsidRPr="00BB6318">
        <w:rPr>
          <w:bCs/>
          <w:sz w:val="24"/>
        </w:rPr>
        <w:t> </w:t>
      </w:r>
      <w:r w:rsidR="009D31E0" w:rsidRPr="00BB6318">
        <w:rPr>
          <w:bCs/>
          <w:sz w:val="24"/>
        </w:rPr>
        <w:t>faktury</w:t>
      </w:r>
      <w:r w:rsidR="009F0941" w:rsidRPr="00BB6318">
        <w:rPr>
          <w:bCs/>
          <w:sz w:val="24"/>
        </w:rPr>
        <w:t>. Pozastavená částka bude uvolněna po ukončení výběrového řízení na akci uvedenou v čl. I</w:t>
      </w:r>
      <w:r w:rsidR="00BC1972" w:rsidRPr="00BB6318">
        <w:rPr>
          <w:bCs/>
          <w:sz w:val="24"/>
        </w:rPr>
        <w:t>. této smlouvy</w:t>
      </w:r>
      <w:r w:rsidR="009F0941" w:rsidRPr="00BB6318">
        <w:rPr>
          <w:bCs/>
          <w:sz w:val="24"/>
        </w:rPr>
        <w:t xml:space="preserve"> dle zákona o</w:t>
      </w:r>
      <w:r w:rsidR="002262E3" w:rsidRPr="00BB6318">
        <w:rPr>
          <w:bCs/>
          <w:sz w:val="24"/>
        </w:rPr>
        <w:t> </w:t>
      </w:r>
      <w:r w:rsidR="00EA0674" w:rsidRPr="00BB6318">
        <w:rPr>
          <w:bCs/>
          <w:sz w:val="24"/>
        </w:rPr>
        <w:t xml:space="preserve">zadávání </w:t>
      </w:r>
      <w:r w:rsidR="009F0941" w:rsidRPr="00BB6318">
        <w:rPr>
          <w:bCs/>
          <w:sz w:val="24"/>
        </w:rPr>
        <w:t>veřejných zakáz</w:t>
      </w:r>
      <w:r w:rsidR="00EA0674" w:rsidRPr="00BB6318">
        <w:rPr>
          <w:bCs/>
          <w:sz w:val="24"/>
        </w:rPr>
        <w:t>ek</w:t>
      </w:r>
      <w:r w:rsidR="009F0941" w:rsidRPr="00BB6318">
        <w:rPr>
          <w:bCs/>
          <w:sz w:val="24"/>
        </w:rPr>
        <w:t xml:space="preserve"> č. 13</w:t>
      </w:r>
      <w:r w:rsidR="00EA0674" w:rsidRPr="00BB6318">
        <w:rPr>
          <w:bCs/>
          <w:sz w:val="24"/>
        </w:rPr>
        <w:t>4</w:t>
      </w:r>
      <w:r w:rsidR="009F0941" w:rsidRPr="00BB6318">
        <w:rPr>
          <w:bCs/>
          <w:sz w:val="24"/>
        </w:rPr>
        <w:t>/20</w:t>
      </w:r>
      <w:r w:rsidR="00EA0674" w:rsidRPr="00BB6318">
        <w:rPr>
          <w:bCs/>
          <w:sz w:val="24"/>
        </w:rPr>
        <w:t>1</w:t>
      </w:r>
      <w:r w:rsidR="002262E3" w:rsidRPr="00BB6318">
        <w:rPr>
          <w:bCs/>
          <w:sz w:val="24"/>
        </w:rPr>
        <w:t>6 Sb.</w:t>
      </w:r>
      <w:r w:rsidR="009F0941" w:rsidRPr="00BB6318">
        <w:rPr>
          <w:bCs/>
          <w:sz w:val="24"/>
        </w:rPr>
        <w:t xml:space="preserve"> ve znění pozdějších předpisů nebo v časovém období v</w:t>
      </w:r>
      <w:r w:rsidR="002262E3" w:rsidRPr="00BB6318">
        <w:rPr>
          <w:bCs/>
          <w:sz w:val="24"/>
        </w:rPr>
        <w:t> </w:t>
      </w:r>
      <w:r w:rsidR="009F0941" w:rsidRPr="00BB6318">
        <w:rPr>
          <w:bCs/>
          <w:sz w:val="24"/>
        </w:rPr>
        <w:t>trvání maximálně 6 měsíců od data předání PD podle toho</w:t>
      </w:r>
      <w:r w:rsidR="00BC1972" w:rsidRPr="00BB6318">
        <w:rPr>
          <w:bCs/>
          <w:sz w:val="24"/>
        </w:rPr>
        <w:t>,</w:t>
      </w:r>
      <w:r w:rsidR="009F0941" w:rsidRPr="00BB6318">
        <w:rPr>
          <w:bCs/>
          <w:sz w:val="24"/>
        </w:rPr>
        <w:t xml:space="preserve"> co nastane dříve,</w:t>
      </w:r>
      <w:r w:rsidR="00BC1972" w:rsidRPr="00BB6318">
        <w:rPr>
          <w:bCs/>
          <w:sz w:val="24"/>
        </w:rPr>
        <w:t xml:space="preserve"> ale</w:t>
      </w:r>
      <w:r w:rsidR="009F0941" w:rsidRPr="00BB6318">
        <w:rPr>
          <w:bCs/>
          <w:sz w:val="24"/>
        </w:rPr>
        <w:t xml:space="preserve"> vždy na základě písemné žádosti zhotovitele.</w:t>
      </w:r>
    </w:p>
    <w:p w14:paraId="4298393B" w14:textId="36C10BE0" w:rsidR="00634BF4" w:rsidRDefault="00634BF4" w:rsidP="002C0776">
      <w:pPr>
        <w:numPr>
          <w:ilvl w:val="0"/>
          <w:numId w:val="7"/>
        </w:numPr>
        <w:tabs>
          <w:tab w:val="clear" w:pos="851"/>
          <w:tab w:val="num" w:pos="284"/>
        </w:tabs>
        <w:spacing w:after="120"/>
        <w:ind w:left="284" w:hanging="284"/>
        <w:jc w:val="both"/>
        <w:rPr>
          <w:rFonts w:eastAsia="Calibri"/>
          <w:sz w:val="24"/>
          <w:szCs w:val="24"/>
        </w:rPr>
      </w:pPr>
      <w:r>
        <w:rPr>
          <w:rFonts w:eastAsia="Calibri"/>
          <w:sz w:val="24"/>
          <w:szCs w:val="24"/>
        </w:rPr>
        <w:t xml:space="preserve">Fakturace bude provedena </w:t>
      </w:r>
      <w:r w:rsidR="00B67CD9">
        <w:rPr>
          <w:rFonts w:eastAsia="Calibri"/>
          <w:sz w:val="24"/>
          <w:szCs w:val="24"/>
        </w:rPr>
        <w:t xml:space="preserve">jednou celkovou </w:t>
      </w:r>
      <w:proofErr w:type="spellStart"/>
      <w:r w:rsidR="00B67CD9">
        <w:rPr>
          <w:rFonts w:eastAsia="Calibri"/>
          <w:sz w:val="24"/>
          <w:szCs w:val="24"/>
        </w:rPr>
        <w:t>fakrurou</w:t>
      </w:r>
      <w:proofErr w:type="spellEnd"/>
      <w:r>
        <w:rPr>
          <w:rFonts w:eastAsia="Calibri"/>
          <w:sz w:val="24"/>
          <w:szCs w:val="24"/>
        </w:rPr>
        <w:t xml:space="preserve"> na základě zápisu o</w:t>
      </w:r>
      <w:r w:rsidR="002262E3">
        <w:rPr>
          <w:rFonts w:eastAsia="Calibri"/>
          <w:sz w:val="24"/>
          <w:szCs w:val="24"/>
        </w:rPr>
        <w:t> </w:t>
      </w:r>
      <w:r>
        <w:rPr>
          <w:rFonts w:eastAsia="Calibri"/>
          <w:sz w:val="24"/>
          <w:szCs w:val="24"/>
        </w:rPr>
        <w:t xml:space="preserve">předání a </w:t>
      </w:r>
      <w:r w:rsidR="00D25942">
        <w:rPr>
          <w:rFonts w:eastAsia="Calibri"/>
          <w:sz w:val="24"/>
          <w:szCs w:val="24"/>
        </w:rPr>
        <w:t>převzetí díla dle čl. II.</w:t>
      </w:r>
      <w:r w:rsidR="002262E3">
        <w:rPr>
          <w:rFonts w:eastAsia="Calibri"/>
          <w:sz w:val="24"/>
          <w:szCs w:val="24"/>
        </w:rPr>
        <w:t xml:space="preserve"> této smlouvy.</w:t>
      </w:r>
      <w:r w:rsidR="00B67CD9">
        <w:rPr>
          <w:rFonts w:eastAsia="Calibri"/>
          <w:sz w:val="24"/>
          <w:szCs w:val="24"/>
        </w:rPr>
        <w:t xml:space="preserve"> Na</w:t>
      </w:r>
      <w:r w:rsidR="00D25942">
        <w:rPr>
          <w:rFonts w:eastAsia="Calibri"/>
          <w:sz w:val="24"/>
          <w:szCs w:val="24"/>
        </w:rPr>
        <w:t xml:space="preserve"> faktuře bude vyznačena pozastávka ve výši 10</w:t>
      </w:r>
      <w:r w:rsidR="002262E3">
        <w:rPr>
          <w:rFonts w:eastAsia="Calibri"/>
          <w:sz w:val="24"/>
          <w:szCs w:val="24"/>
        </w:rPr>
        <w:t xml:space="preserve"> </w:t>
      </w:r>
      <w:r w:rsidR="00D25942">
        <w:rPr>
          <w:rFonts w:eastAsia="Calibri"/>
          <w:sz w:val="24"/>
          <w:szCs w:val="24"/>
        </w:rPr>
        <w:t>%, která bude na základě písemné žádosti zhotovitele uvolněna</w:t>
      </w:r>
      <w:r w:rsidR="00B37D1A">
        <w:rPr>
          <w:rFonts w:eastAsia="Calibri"/>
          <w:sz w:val="24"/>
          <w:szCs w:val="24"/>
        </w:rPr>
        <w:t xml:space="preserve"> po ukončení výběrového </w:t>
      </w:r>
      <w:proofErr w:type="spellStart"/>
      <w:r w:rsidR="00B37D1A">
        <w:rPr>
          <w:rFonts w:eastAsia="Calibri"/>
          <w:sz w:val="24"/>
          <w:szCs w:val="24"/>
        </w:rPr>
        <w:t>řízenína</w:t>
      </w:r>
      <w:proofErr w:type="spellEnd"/>
      <w:r w:rsidR="00B37D1A">
        <w:rPr>
          <w:rFonts w:eastAsia="Calibri"/>
          <w:sz w:val="24"/>
          <w:szCs w:val="24"/>
        </w:rPr>
        <w:t xml:space="preserve"> akci uvedenou v čl. I této smlouvy dle zákona o zadávaní veřejných zakázek č. 134/2016 Sb., ve znění pozdějších předpisů, nebo v časovém období v trvání maximálně 6 měsíců od data předání díla, podle toho, co nastane </w:t>
      </w:r>
      <w:proofErr w:type="spellStart"/>
      <w:r w:rsidR="00B37D1A">
        <w:rPr>
          <w:rFonts w:eastAsia="Calibri"/>
          <w:sz w:val="24"/>
          <w:szCs w:val="24"/>
        </w:rPr>
        <w:t>dřive</w:t>
      </w:r>
      <w:proofErr w:type="spellEnd"/>
      <w:r w:rsidR="00B37D1A">
        <w:rPr>
          <w:rFonts w:eastAsia="Calibri"/>
          <w:sz w:val="24"/>
          <w:szCs w:val="24"/>
        </w:rPr>
        <w:t>.</w:t>
      </w:r>
      <w:r w:rsidR="00D25942" w:rsidRPr="002262E3">
        <w:rPr>
          <w:rFonts w:eastAsia="Calibri"/>
          <w:color w:val="FF0000"/>
          <w:sz w:val="24"/>
          <w:szCs w:val="24"/>
        </w:rPr>
        <w:t xml:space="preserve"> </w:t>
      </w:r>
    </w:p>
    <w:p w14:paraId="395CE70E" w14:textId="77777777" w:rsidR="00650D00" w:rsidRDefault="00650D00" w:rsidP="00634BF4">
      <w:pPr>
        <w:spacing w:after="120"/>
        <w:ind w:left="284"/>
        <w:jc w:val="both"/>
        <w:rPr>
          <w:rFonts w:eastAsia="Calibri"/>
          <w:color w:val="FF0000"/>
          <w:sz w:val="24"/>
          <w:szCs w:val="24"/>
        </w:rPr>
      </w:pPr>
    </w:p>
    <w:p w14:paraId="195D98F1" w14:textId="77777777" w:rsidR="00B37D1A" w:rsidRPr="002262E3" w:rsidRDefault="00B37D1A" w:rsidP="00634BF4">
      <w:pPr>
        <w:spacing w:after="120"/>
        <w:ind w:left="284"/>
        <w:jc w:val="both"/>
        <w:rPr>
          <w:rFonts w:eastAsia="Calibri"/>
          <w:color w:val="FF0000"/>
          <w:sz w:val="24"/>
          <w:szCs w:val="24"/>
        </w:rPr>
      </w:pPr>
    </w:p>
    <w:p w14:paraId="7C69E519" w14:textId="5E645275" w:rsidR="00A35C8B"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V</w:t>
      </w:r>
      <w:r w:rsidR="00B84BD7" w:rsidRPr="003065F9">
        <w:rPr>
          <w:rFonts w:ascii="Times New Roman" w:hAnsi="Times New Roman"/>
          <w:color w:val="auto"/>
          <w:sz w:val="24"/>
          <w:u w:val="none"/>
        </w:rPr>
        <w:t>I</w:t>
      </w:r>
      <w:r w:rsidRPr="003065F9">
        <w:rPr>
          <w:rFonts w:ascii="Times New Roman" w:hAnsi="Times New Roman"/>
          <w:color w:val="auto"/>
          <w:sz w:val="24"/>
          <w:u w:val="none"/>
        </w:rPr>
        <w:t>.</w:t>
      </w:r>
      <w:r w:rsidR="005F1391" w:rsidRPr="003065F9">
        <w:rPr>
          <w:rFonts w:ascii="Times New Roman" w:hAnsi="Times New Roman"/>
          <w:color w:val="auto"/>
          <w:sz w:val="24"/>
          <w:u w:val="none"/>
        </w:rPr>
        <w:t xml:space="preserve"> Práva a povinnosti stran</w:t>
      </w:r>
    </w:p>
    <w:p w14:paraId="0586FDED" w14:textId="3F088C57" w:rsidR="00E62CDE" w:rsidRPr="00B42E78" w:rsidRDefault="00E62CDE" w:rsidP="002C077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C077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C077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24C08394" w:rsidR="005A7DC2" w:rsidRPr="005A7DC2"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objek</w:t>
      </w:r>
      <w:r w:rsidR="00F8191E">
        <w:rPr>
          <w:sz w:val="24"/>
        </w:rPr>
        <w:t>t</w:t>
      </w:r>
      <w:r>
        <w:rPr>
          <w:sz w:val="24"/>
        </w:rPr>
        <w:t>u a</w:t>
      </w:r>
      <w:r w:rsidR="002262E3">
        <w:rPr>
          <w:sz w:val="24"/>
        </w:rPr>
        <w:t> </w:t>
      </w:r>
      <w:r>
        <w:rPr>
          <w:sz w:val="24"/>
        </w:rPr>
        <w:t xml:space="preserve">zjištěné poznatky </w:t>
      </w:r>
      <w:r w:rsidR="001067D6">
        <w:rPr>
          <w:sz w:val="24"/>
        </w:rPr>
        <w:t>zapracovat do dokumentace.</w:t>
      </w:r>
    </w:p>
    <w:p w14:paraId="6E77A330" w14:textId="7DA29007" w:rsidR="00AE5995" w:rsidRPr="004004FE" w:rsidRDefault="00AE5995" w:rsidP="002C0776">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4E669EA6" w:rsidR="004004FE" w:rsidRPr="004004FE" w:rsidRDefault="004004FE"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w:t>
      </w:r>
      <w:r w:rsidR="002262E3">
        <w:rPr>
          <w:sz w:val="24"/>
        </w:rPr>
        <w:t>.</w:t>
      </w:r>
      <w:r>
        <w:rPr>
          <w:sz w:val="24"/>
        </w:rPr>
        <w:t xml:space="preserve"> </w:t>
      </w:r>
      <w:r w:rsidR="002262E3">
        <w:rPr>
          <w:sz w:val="24"/>
        </w:rPr>
        <w:t>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51E12DA1" w:rsidR="005A7DC2" w:rsidRPr="00634BF4" w:rsidRDefault="009F0941"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2262E3">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3D1C48FF" w14:textId="77777777" w:rsidR="00C71B71" w:rsidRPr="00C71B71"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w:t>
      </w:r>
      <w:r w:rsidR="00C71B71">
        <w:rPr>
          <w:sz w:val="24"/>
          <w:szCs w:val="24"/>
          <w:lang w:bidi="cs-CZ"/>
        </w:rPr>
        <w:t>II.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268C69F2" w14:textId="0DD57933" w:rsidR="00C71B71" w:rsidRPr="00C71B71" w:rsidRDefault="005A7DC2" w:rsidP="002C0776">
      <w:pPr>
        <w:numPr>
          <w:ilvl w:val="0"/>
          <w:numId w:val="2"/>
        </w:numPr>
        <w:shd w:val="clear" w:color="00FFFF" w:fill="auto"/>
        <w:tabs>
          <w:tab w:val="clear" w:pos="851"/>
          <w:tab w:val="num" w:pos="-3119"/>
        </w:tabs>
        <w:spacing w:after="120"/>
        <w:ind w:left="284" w:hanging="426"/>
        <w:jc w:val="both"/>
        <w:rPr>
          <w:b/>
          <w:sz w:val="24"/>
          <w:szCs w:val="24"/>
        </w:rPr>
      </w:pPr>
      <w:r w:rsidRPr="005A7DC2">
        <w:rPr>
          <w:sz w:val="24"/>
          <w:szCs w:val="24"/>
          <w:lang w:bidi="cs-CZ"/>
        </w:rPr>
        <w:t>Cena za výkon AD je</w:t>
      </w:r>
      <w:r w:rsidR="00B37D1A">
        <w:rPr>
          <w:sz w:val="24"/>
          <w:szCs w:val="24"/>
          <w:lang w:bidi="cs-CZ"/>
        </w:rPr>
        <w:t xml:space="preserve"> </w:t>
      </w:r>
      <w:proofErr w:type="spellStart"/>
      <w:r w:rsidR="004F591E">
        <w:rPr>
          <w:sz w:val="24"/>
          <w:szCs w:val="24"/>
          <w:lang w:bidi="cs-CZ"/>
        </w:rPr>
        <w:t>xx</w:t>
      </w:r>
      <w:proofErr w:type="spellEnd"/>
      <w:r w:rsidRPr="005A7DC2">
        <w:rPr>
          <w:sz w:val="24"/>
          <w:szCs w:val="24"/>
          <w:lang w:bidi="cs-CZ"/>
        </w:rPr>
        <w:t xml:space="preserve"> Kč/hod. (vč. všech souvisejících nákladů)</w:t>
      </w:r>
      <w:r w:rsidR="00C71B71">
        <w:rPr>
          <w:sz w:val="24"/>
          <w:szCs w:val="24"/>
          <w:lang w:bidi="cs-CZ"/>
        </w:rPr>
        <w:t xml:space="preserve"> a bude předmětem samostatné příkazní smlouvy. Výslední cena bude stanovena na základě skutečně odpracovaných hodin. Předpokládaná výše odpracovaných hodin AD je</w:t>
      </w:r>
      <w:r w:rsidR="00B37D1A">
        <w:rPr>
          <w:sz w:val="24"/>
          <w:szCs w:val="24"/>
          <w:lang w:bidi="cs-CZ"/>
        </w:rPr>
        <w:t xml:space="preserve"> 300 hodin.</w:t>
      </w:r>
      <w:r w:rsidR="00073F3F">
        <w:rPr>
          <w:sz w:val="24"/>
          <w:szCs w:val="24"/>
          <w:lang w:bidi="cs-CZ"/>
        </w:rPr>
        <w:t xml:space="preserve"> </w:t>
      </w:r>
    </w:p>
    <w:p w14:paraId="6DB06CED" w14:textId="77777777" w:rsidR="0083689D" w:rsidRDefault="0083689D" w:rsidP="005A7DC2">
      <w:pPr>
        <w:shd w:val="clear" w:color="00FFFF" w:fill="auto"/>
        <w:jc w:val="both"/>
        <w:rPr>
          <w:sz w:val="24"/>
          <w:szCs w:val="24"/>
          <w:highlight w:val="green"/>
        </w:rPr>
      </w:pPr>
    </w:p>
    <w:p w14:paraId="244FAE65" w14:textId="30D484D4"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w:t>
      </w:r>
      <w:r w:rsidR="00B84BD7"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Zvláštní ujednání</w:t>
      </w:r>
      <w:r w:rsidR="005F1391" w:rsidRPr="003065F9" w:rsidDel="005F1391">
        <w:rPr>
          <w:rFonts w:ascii="Times New Roman" w:hAnsi="Times New Roman"/>
          <w:color w:val="auto"/>
          <w:sz w:val="24"/>
          <w:u w:val="none"/>
        </w:rPr>
        <w:t xml:space="preserve"> </w:t>
      </w:r>
    </w:p>
    <w:p w14:paraId="1FE21A8E" w14:textId="428DD489" w:rsidR="0010647A" w:rsidRPr="00B42E78" w:rsidRDefault="00A01162" w:rsidP="002C0776">
      <w:pPr>
        <w:numPr>
          <w:ilvl w:val="0"/>
          <w:numId w:val="15"/>
        </w:numPr>
        <w:shd w:val="clear" w:color="00FFFF" w:fill="auto"/>
        <w:tabs>
          <w:tab w:val="clear" w:pos="851"/>
        </w:tabs>
        <w:spacing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05D1F77B" w:rsidR="00560FA4" w:rsidRPr="00F12569" w:rsidRDefault="00560FA4"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Zhotovitel čestně prohlašuje, že před podpisem smlouvy bude mít uzavřenou jedinou pojistnou smlouvu, jejímž předmětem je pojištění odpovědnosti za škodu způsobenou zhotovitelem třetí osobě ve výši minimálně</w:t>
      </w:r>
      <w:r w:rsidR="00B37D1A">
        <w:rPr>
          <w:sz w:val="24"/>
        </w:rPr>
        <w:t xml:space="preserve"> 1 000 000,00 </w:t>
      </w:r>
      <w:r w:rsidR="00BC1972" w:rsidRPr="00F12569">
        <w:rPr>
          <w:sz w:val="24"/>
        </w:rPr>
        <w:t>Kč.</w:t>
      </w:r>
      <w:r w:rsidRPr="00F12569">
        <w:rPr>
          <w:sz w:val="24"/>
        </w:rPr>
        <w:t xml:space="preserve"> Tato smlouva bude plat</w:t>
      </w:r>
      <w:r w:rsidR="003756DB" w:rsidRPr="00F12569">
        <w:rPr>
          <w:sz w:val="24"/>
        </w:rPr>
        <w:t xml:space="preserve">ná po celou dobu </w:t>
      </w:r>
      <w:r w:rsidR="00BC1972" w:rsidRPr="00F12569">
        <w:rPr>
          <w:sz w:val="24"/>
        </w:rPr>
        <w:t xml:space="preserve">realizace </w:t>
      </w:r>
      <w:r w:rsidR="003756DB" w:rsidRPr="00F12569">
        <w:rPr>
          <w:sz w:val="24"/>
        </w:rPr>
        <w:t>díla.</w:t>
      </w:r>
    </w:p>
    <w:p w14:paraId="13C63760" w14:textId="0C4DEDDD" w:rsidR="000A33FA" w:rsidRPr="00F12569" w:rsidRDefault="000A33FA"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předáním PD poskytuje objednateli výhradní a neomezenou licenci k autorskému dílu </w:t>
      </w:r>
      <w:r w:rsidR="00BC1972" w:rsidRPr="00F12569">
        <w:rPr>
          <w:sz w:val="24"/>
        </w:rPr>
        <w:t xml:space="preserve">specifikovanému </w:t>
      </w:r>
      <w:r w:rsidRPr="00F12569">
        <w:rPr>
          <w:sz w:val="24"/>
        </w:rPr>
        <w:t>v čl. I</w:t>
      </w:r>
      <w:r w:rsidR="00BC1972" w:rsidRPr="00F12569">
        <w:rPr>
          <w:sz w:val="24"/>
        </w:rPr>
        <w:t>.</w:t>
      </w:r>
      <w:r w:rsidRPr="00F12569">
        <w:rPr>
          <w:sz w:val="24"/>
        </w:rPr>
        <w:t xml:space="preserve"> této smlouvy.</w:t>
      </w:r>
    </w:p>
    <w:p w14:paraId="364711A7" w14:textId="4DC8F7D2" w:rsidR="00BB4B39" w:rsidRDefault="00BB4B39"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bere na vědomí, že jakékoliv </w:t>
      </w:r>
      <w:r w:rsidR="006022C1" w:rsidRPr="00F12569">
        <w:rPr>
          <w:sz w:val="24"/>
        </w:rPr>
        <w:t>cenové navýšení může být realizováno</w:t>
      </w:r>
      <w:r w:rsidRPr="00F12569">
        <w:rPr>
          <w:sz w:val="24"/>
        </w:rPr>
        <w:t xml:space="preserve"> pouze v souladu </w:t>
      </w:r>
      <w:r w:rsidR="00A0703D" w:rsidRPr="00F12569">
        <w:rPr>
          <w:sz w:val="24"/>
        </w:rPr>
        <w:t>s § </w:t>
      </w:r>
      <w:r w:rsidRPr="00F12569">
        <w:rPr>
          <w:sz w:val="24"/>
        </w:rPr>
        <w:t>222 zákona č. 134/2016 Sb., o zadávání veřejných zakázek v platném znění.</w:t>
      </w:r>
    </w:p>
    <w:p w14:paraId="32E5B80E" w14:textId="77777777"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Pr>
          <w:sz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31D2C3CF" w14:textId="66347F22"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se zavazuje k dodržování platných pracovněprávních předpisů včetně zákazu nelegálního zaměstnávání, předpisů vztahující</w:t>
      </w:r>
      <w:r w:rsidR="00F37210">
        <w:rPr>
          <w:sz w:val="24"/>
        </w:rPr>
        <w:t>ch</w:t>
      </w:r>
      <w:r w:rsidRPr="00E253B9">
        <w:rPr>
          <w:sz w:val="24"/>
        </w:rPr>
        <w:t xml:space="preserve"> se k pobytu cizinců v České republice a předpisů stanovících </w:t>
      </w:r>
      <w:r w:rsidRPr="00E253B9">
        <w:rPr>
          <w:sz w:val="24"/>
        </w:rPr>
        <w:lastRenderedPageBreak/>
        <w:t>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r>
        <w:rPr>
          <w:sz w:val="24"/>
        </w:rPr>
        <w:t xml:space="preserve"> </w:t>
      </w:r>
      <w:r w:rsidRPr="00E253B9">
        <w:rPr>
          <w:sz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4C80F46" w14:textId="0112A16B" w:rsidR="0045335A" w:rsidRP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68F5E4D4" w14:textId="77777777" w:rsidR="004D4DDC" w:rsidRPr="00F12569" w:rsidRDefault="004D4DDC" w:rsidP="00F12569">
      <w:pPr>
        <w:shd w:val="clear" w:color="00FFFF" w:fill="auto"/>
        <w:spacing w:after="120"/>
        <w:ind w:left="284"/>
        <w:jc w:val="both"/>
        <w:rPr>
          <w:sz w:val="24"/>
        </w:rPr>
      </w:pPr>
    </w:p>
    <w:p w14:paraId="0A96849A" w14:textId="156921C4" w:rsidR="00634BF4"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VII</w:t>
      </w:r>
      <w:r w:rsidR="00B84BD7" w:rsidRPr="003065F9">
        <w:rPr>
          <w:rFonts w:ascii="Times New Roman" w:hAnsi="Times New Roman"/>
          <w:color w:val="auto"/>
          <w:sz w:val="24"/>
          <w:u w:val="none"/>
        </w:rPr>
        <w:t>I</w:t>
      </w:r>
      <w:r w:rsidR="003065F9">
        <w:rPr>
          <w:rFonts w:ascii="Times New Roman" w:hAnsi="Times New Roman"/>
          <w:color w:val="auto"/>
          <w:sz w:val="24"/>
          <w:u w:val="none"/>
        </w:rPr>
        <w:t>.</w:t>
      </w:r>
      <w:r w:rsidR="00CB0256" w:rsidRPr="003065F9">
        <w:rPr>
          <w:rFonts w:ascii="Times New Roman" w:hAnsi="Times New Roman"/>
          <w:color w:val="auto"/>
          <w:sz w:val="24"/>
          <w:u w:val="none"/>
        </w:rPr>
        <w:t xml:space="preserve"> </w:t>
      </w:r>
      <w:r w:rsidR="00634BF4" w:rsidRPr="003065F9">
        <w:rPr>
          <w:rFonts w:ascii="Times New Roman" w:hAnsi="Times New Roman"/>
          <w:color w:val="auto"/>
          <w:sz w:val="24"/>
          <w:u w:val="none"/>
        </w:rPr>
        <w:t>Předání díla</w:t>
      </w:r>
    </w:p>
    <w:p w14:paraId="4CE08616" w14:textId="08848309" w:rsidR="00A0703D" w:rsidRPr="00B84BD7" w:rsidRDefault="005A7DC2" w:rsidP="002C0776">
      <w:pPr>
        <w:numPr>
          <w:ilvl w:val="0"/>
          <w:numId w:val="16"/>
        </w:numPr>
        <w:shd w:val="clear" w:color="00FFFF" w:fill="auto"/>
        <w:tabs>
          <w:tab w:val="clear" w:pos="851"/>
        </w:tabs>
        <w:spacing w:after="120"/>
        <w:ind w:left="284" w:hanging="284"/>
        <w:jc w:val="both"/>
        <w:rPr>
          <w:sz w:val="24"/>
        </w:rPr>
      </w:pPr>
      <w:r>
        <w:rPr>
          <w:sz w:val="24"/>
        </w:rPr>
        <w:t>O předání a převzetí díla</w:t>
      </w:r>
      <w:r w:rsidR="00F12569">
        <w:rPr>
          <w:sz w:val="24"/>
        </w:rPr>
        <w:t xml:space="preserve"> </w:t>
      </w:r>
      <w:r>
        <w:rPr>
          <w:sz w:val="24"/>
        </w:rPr>
        <w:t>jednotlivých částí díla uvedených v čl. II</w:t>
      </w:r>
      <w:r w:rsidR="00B84BD7">
        <w:rPr>
          <w:sz w:val="24"/>
        </w:rPr>
        <w:t xml:space="preserve">I. této </w:t>
      </w:r>
      <w:r>
        <w:rPr>
          <w:sz w:val="24"/>
        </w:rPr>
        <w:t>smlouvy bude vždy sepsán předávací protokol oprávněnými osobami uvedenými v </w:t>
      </w:r>
      <w:r w:rsidR="00F12569">
        <w:rPr>
          <w:sz w:val="24"/>
        </w:rPr>
        <w:t>hlavičce</w:t>
      </w:r>
      <w:r>
        <w:rPr>
          <w:sz w:val="24"/>
        </w:rPr>
        <w:t xml:space="preserve"> </w:t>
      </w:r>
      <w:r w:rsidR="00634BF4">
        <w:rPr>
          <w:sz w:val="24"/>
        </w:rPr>
        <w:t>t</w:t>
      </w:r>
      <w:r w:rsidR="00F12569">
        <w:rPr>
          <w:sz w:val="24"/>
        </w:rPr>
        <w:t>éto smlouvy.</w:t>
      </w:r>
      <w:r w:rsidR="00634BF4">
        <w:rPr>
          <w:sz w:val="24"/>
        </w:rPr>
        <w:t xml:space="preserve"> </w:t>
      </w:r>
      <w:r w:rsidR="00F12569">
        <w:rPr>
          <w:sz w:val="24"/>
        </w:rPr>
        <w:t>P</w:t>
      </w:r>
      <w:r w:rsidR="00634BF4">
        <w:rPr>
          <w:sz w:val="24"/>
        </w:rPr>
        <w:t xml:space="preserve">ři </w:t>
      </w:r>
      <w:r w:rsidR="004D4DDC">
        <w:rPr>
          <w:sz w:val="24"/>
        </w:rPr>
        <w:t xml:space="preserve">závěrečném </w:t>
      </w:r>
      <w:r w:rsidR="00634BF4">
        <w:rPr>
          <w:sz w:val="24"/>
        </w:rPr>
        <w:t>převzetí díla zhotovitel předá a objednatel převezme veškerou dokume</w:t>
      </w:r>
      <w:r w:rsidR="00F8191E">
        <w:rPr>
          <w:sz w:val="24"/>
        </w:rPr>
        <w:t>n</w:t>
      </w:r>
      <w:r w:rsidR="00634BF4">
        <w:rPr>
          <w:sz w:val="24"/>
        </w:rPr>
        <w:t>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3065F9" w:rsidRDefault="002F57B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IX</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Smluvní pokuty</w:t>
      </w:r>
      <w:r w:rsidR="005F1391" w:rsidRPr="003065F9" w:rsidDel="005F1391">
        <w:rPr>
          <w:rFonts w:ascii="Times New Roman" w:hAnsi="Times New Roman"/>
          <w:color w:val="auto"/>
          <w:sz w:val="24"/>
          <w:u w:val="none"/>
        </w:rPr>
        <w:t xml:space="preserve"> </w:t>
      </w:r>
    </w:p>
    <w:p w14:paraId="48B0EF4F" w14:textId="5EA3A192" w:rsidR="00CB025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F12569">
        <w:rPr>
          <w:rFonts w:ascii="Times New Roman" w:hAnsi="Times New Roman"/>
          <w:sz w:val="24"/>
          <w:szCs w:val="24"/>
        </w:rPr>
        <w:t> </w:t>
      </w:r>
      <w:r w:rsidR="007870BB" w:rsidRPr="00C43B98">
        <w:rPr>
          <w:rFonts w:ascii="Times New Roman" w:hAnsi="Times New Roman"/>
          <w:sz w:val="24"/>
          <w:szCs w:val="24"/>
        </w:rPr>
        <w:t>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5E9A9628" w:rsidR="000A05E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F12569">
        <w:rPr>
          <w:rFonts w:ascii="Times New Roman" w:hAnsi="Times New Roman"/>
          <w:sz w:val="24"/>
          <w:szCs w:val="24"/>
        </w:rPr>
        <w:t> </w:t>
      </w:r>
      <w:r>
        <w:rPr>
          <w:rFonts w:ascii="Times New Roman" w:hAnsi="Times New Roman"/>
          <w:sz w:val="24"/>
          <w:szCs w:val="24"/>
        </w:rPr>
        <w:t>III</w:t>
      </w:r>
      <w:r w:rsidR="00F12569">
        <w:rPr>
          <w:rFonts w:ascii="Times New Roman" w:hAnsi="Times New Roman"/>
          <w:sz w:val="24"/>
          <w:szCs w:val="24"/>
        </w:rPr>
        <w:t>.</w:t>
      </w:r>
      <w:r>
        <w:rPr>
          <w:rFonts w:ascii="Times New Roman" w:hAnsi="Times New Roman"/>
          <w:sz w:val="24"/>
          <w:szCs w:val="24"/>
        </w:rPr>
        <w:t xml:space="preserve"> této smlouvy je objednatel oprávněn upla</w:t>
      </w:r>
      <w:r w:rsidR="00F8191E">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B37D1A">
        <w:rPr>
          <w:rFonts w:ascii="Times New Roman" w:hAnsi="Times New Roman"/>
          <w:sz w:val="24"/>
          <w:szCs w:val="24"/>
        </w:rPr>
        <w:t>200</w:t>
      </w:r>
      <w:r w:rsidR="00F12569">
        <w:rPr>
          <w:rFonts w:ascii="Times New Roman" w:hAnsi="Times New Roman"/>
          <w:sz w:val="24"/>
          <w:szCs w:val="24"/>
        </w:rPr>
        <w:t>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3999B635" w:rsidR="000A05E6" w:rsidRDefault="000A05E6" w:rsidP="002C0776">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F12569">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smluvní pokutu ve výši</w:t>
      </w:r>
      <w:r w:rsidR="00B37D1A">
        <w:rPr>
          <w:rFonts w:ascii="Times New Roman" w:hAnsi="Times New Roman"/>
          <w:sz w:val="24"/>
          <w:szCs w:val="24"/>
        </w:rPr>
        <w:t xml:space="preserve"> 200</w:t>
      </w:r>
      <w:r w:rsidR="00F12569">
        <w:rPr>
          <w:rFonts w:ascii="Times New Roman" w:hAnsi="Times New Roman"/>
          <w:sz w:val="24"/>
          <w:szCs w:val="24"/>
        </w:rPr>
        <w:t>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054FC098" w:rsidR="00D04F48" w:rsidRPr="00C43B98" w:rsidRDefault="00D04F48"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odst. 6</w:t>
      </w:r>
      <w:r w:rsidR="002C0776">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B37D1A">
        <w:rPr>
          <w:rFonts w:ascii="Times New Roman" w:hAnsi="Times New Roman"/>
          <w:sz w:val="24"/>
          <w:szCs w:val="24"/>
        </w:rPr>
        <w:t>3</w:t>
      </w:r>
      <w:r>
        <w:rPr>
          <w:rFonts w:ascii="Times New Roman" w:hAnsi="Times New Roman"/>
          <w:sz w:val="24"/>
          <w:szCs w:val="24"/>
        </w:rPr>
        <w:t> 000 Kč za</w:t>
      </w:r>
      <w:r w:rsidR="002C0776">
        <w:rPr>
          <w:rFonts w:ascii="Times New Roman" w:hAnsi="Times New Roman"/>
          <w:sz w:val="24"/>
          <w:szCs w:val="24"/>
        </w:rPr>
        <w:t> </w:t>
      </w:r>
      <w:r>
        <w:rPr>
          <w:rFonts w:ascii="Times New Roman" w:hAnsi="Times New Roman"/>
          <w:sz w:val="24"/>
          <w:szCs w:val="24"/>
        </w:rPr>
        <w:t>každý jednotlivý případ.</w:t>
      </w:r>
    </w:p>
    <w:p w14:paraId="6A08B26B" w14:textId="4BD39DAB" w:rsidR="00112DC2" w:rsidRDefault="002F57B1"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2C0776">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B37D1A">
        <w:rPr>
          <w:rFonts w:ascii="Times New Roman" w:hAnsi="Times New Roman"/>
          <w:sz w:val="24"/>
          <w:szCs w:val="24"/>
        </w:rPr>
        <w:t>200</w:t>
      </w:r>
      <w:r w:rsidR="002C0776">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14:paraId="34590E26" w14:textId="1A802A2B" w:rsidR="0045335A" w:rsidRPr="00C43B98" w:rsidRDefault="0045335A" w:rsidP="002C0776">
      <w:pPr>
        <w:pStyle w:val="Zkladntextodsazen31"/>
        <w:numPr>
          <w:ilvl w:val="1"/>
          <w:numId w:val="3"/>
        </w:numPr>
        <w:ind w:left="284" w:hanging="284"/>
        <w:rPr>
          <w:rFonts w:ascii="Times New Roman" w:hAnsi="Times New Roman"/>
          <w:sz w:val="24"/>
          <w:szCs w:val="24"/>
        </w:rPr>
      </w:pPr>
      <w:r w:rsidRPr="00E253B9">
        <w:rPr>
          <w:rFonts w:ascii="Times New Roman" w:hAnsi="Times New Roman"/>
          <w:sz w:val="24"/>
          <w:szCs w:val="24"/>
        </w:rPr>
        <w:t xml:space="preserve">V případě porušení povinnosti dle </w:t>
      </w:r>
      <w:r>
        <w:rPr>
          <w:rFonts w:ascii="Times New Roman" w:hAnsi="Times New Roman"/>
          <w:sz w:val="24"/>
          <w:szCs w:val="24"/>
        </w:rPr>
        <w:t>čl. VII. odst. 6. této smlouvy</w:t>
      </w:r>
      <w:r w:rsidRPr="00E253B9">
        <w:rPr>
          <w:rFonts w:ascii="Times New Roman" w:hAnsi="Times New Roman"/>
          <w:sz w:val="24"/>
          <w:szCs w:val="24"/>
        </w:rPr>
        <w:t xml:space="preserve"> se zhotovitel zavazuje uhradit objednateli smluvní pokutu ve výši </w:t>
      </w:r>
      <w:r w:rsidR="00B37D1A">
        <w:rPr>
          <w:rFonts w:ascii="Times New Roman" w:hAnsi="Times New Roman"/>
          <w:sz w:val="24"/>
          <w:szCs w:val="24"/>
        </w:rPr>
        <w:t>1 000</w:t>
      </w:r>
      <w:r w:rsidRPr="00E253B9">
        <w:rPr>
          <w:rFonts w:ascii="Times New Roman" w:hAnsi="Times New Roman"/>
          <w:sz w:val="24"/>
          <w:szCs w:val="24"/>
        </w:rPr>
        <w:t xml:space="preserve"> Kč, a to za každý zjištěný případ porušení těchto povinností.</w:t>
      </w:r>
    </w:p>
    <w:p w14:paraId="6DF14721" w14:textId="40171197" w:rsidR="00B84BD7" w:rsidRPr="002C0776" w:rsidRDefault="00A62965"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 xml:space="preserve">Objednatel </w:t>
      </w:r>
      <w:r w:rsidR="002F57B1" w:rsidRPr="002C0776">
        <w:rPr>
          <w:rFonts w:ascii="Times New Roman" w:hAnsi="Times New Roman"/>
          <w:sz w:val="24"/>
          <w:szCs w:val="24"/>
        </w:rPr>
        <w:t>je oprávněn</w:t>
      </w:r>
      <w:r w:rsidRPr="002C0776">
        <w:rPr>
          <w:rFonts w:ascii="Times New Roman" w:hAnsi="Times New Roman"/>
          <w:sz w:val="24"/>
          <w:szCs w:val="24"/>
        </w:rPr>
        <w:t xml:space="preserve"> výše uvedené smluvní pokuty a sankce uplatňovat zápočtem faktur</w:t>
      </w:r>
      <w:r w:rsidR="002C0776">
        <w:rPr>
          <w:rFonts w:ascii="Times New Roman" w:hAnsi="Times New Roman"/>
          <w:sz w:val="24"/>
          <w:szCs w:val="24"/>
        </w:rPr>
        <w:t>.</w:t>
      </w:r>
      <w:r w:rsidR="002F57B1" w:rsidRPr="002C0776">
        <w:rPr>
          <w:rFonts w:ascii="Times New Roman" w:hAnsi="Times New Roman"/>
          <w:sz w:val="24"/>
          <w:szCs w:val="24"/>
        </w:rPr>
        <w:t xml:space="preserve"> </w:t>
      </w:r>
      <w:r w:rsidR="002C0776">
        <w:rPr>
          <w:rFonts w:ascii="Times New Roman" w:hAnsi="Times New Roman"/>
          <w:sz w:val="24"/>
          <w:szCs w:val="24"/>
        </w:rPr>
        <w:t>Z</w:t>
      </w:r>
      <w:r w:rsidR="002F57B1" w:rsidRPr="002C0776">
        <w:rPr>
          <w:rFonts w:ascii="Times New Roman" w:hAnsi="Times New Roman"/>
          <w:sz w:val="24"/>
          <w:szCs w:val="24"/>
        </w:rPr>
        <w:t>hotovitel s tí</w:t>
      </w:r>
      <w:r w:rsidR="002C0776" w:rsidRPr="002C0776">
        <w:rPr>
          <w:rFonts w:ascii="Times New Roman" w:hAnsi="Times New Roman"/>
          <w:sz w:val="24"/>
          <w:szCs w:val="24"/>
        </w:rPr>
        <w:t xml:space="preserve">mto postupem výslovně souhlasí. </w:t>
      </w:r>
      <w:r w:rsidRPr="002C0776">
        <w:rPr>
          <w:rFonts w:ascii="Times New Roman" w:hAnsi="Times New Roman"/>
          <w:sz w:val="24"/>
          <w:szCs w:val="24"/>
        </w:rPr>
        <w:t>Uhrazením smluvní pokuty není dotčeno právo požadovat náhradu škody v plné výši.</w:t>
      </w:r>
    </w:p>
    <w:p w14:paraId="7C424F13" w14:textId="3E573C8B" w:rsidR="00B84BD7" w:rsidRDefault="00B84BD7"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Objednatel je oprávněn upustit od uložení smluvních pokut v případech, kdy zhotovitel prokáže, že k prodlení prokazatelně nedošlo jeho vinou.</w:t>
      </w:r>
    </w:p>
    <w:p w14:paraId="0A666C13" w14:textId="72D1842F" w:rsidR="00BA620B" w:rsidRDefault="00BA620B" w:rsidP="00BA620B">
      <w:pPr>
        <w:pStyle w:val="Zkladntextodsazen31"/>
        <w:rPr>
          <w:rFonts w:ascii="Times New Roman" w:hAnsi="Times New Roman"/>
          <w:sz w:val="24"/>
          <w:szCs w:val="24"/>
        </w:rPr>
      </w:pPr>
    </w:p>
    <w:p w14:paraId="6AC8FE9A" w14:textId="3BDC39C7" w:rsidR="00125821" w:rsidRDefault="00125821" w:rsidP="00BA620B">
      <w:pPr>
        <w:pStyle w:val="Zkladntextodsazen31"/>
        <w:rPr>
          <w:rFonts w:ascii="Times New Roman" w:hAnsi="Times New Roman"/>
          <w:sz w:val="24"/>
          <w:szCs w:val="24"/>
        </w:rPr>
      </w:pPr>
    </w:p>
    <w:p w14:paraId="0AA16D6C" w14:textId="77777777" w:rsidR="00125821" w:rsidRDefault="00125821" w:rsidP="00BA620B">
      <w:pPr>
        <w:pStyle w:val="Zkladntextodsazen31"/>
        <w:rPr>
          <w:rFonts w:ascii="Times New Roman" w:hAnsi="Times New Roman"/>
          <w:sz w:val="24"/>
          <w:szCs w:val="24"/>
        </w:rPr>
      </w:pPr>
    </w:p>
    <w:p w14:paraId="17DFA931" w14:textId="113A725C" w:rsidR="00CB0256" w:rsidRPr="003065F9" w:rsidRDefault="00CB0256"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 xml:space="preserve">X. </w:t>
      </w:r>
      <w:r w:rsidR="005F1391" w:rsidRPr="003065F9">
        <w:rPr>
          <w:rFonts w:ascii="Times New Roman" w:hAnsi="Times New Roman"/>
          <w:color w:val="auto"/>
          <w:sz w:val="24"/>
          <w:u w:val="none"/>
        </w:rPr>
        <w:t>Odstoupení od smlouvy</w:t>
      </w:r>
      <w:r w:rsidR="005F1391" w:rsidRPr="003065F9" w:rsidDel="005F1391">
        <w:rPr>
          <w:rFonts w:ascii="Times New Roman" w:hAnsi="Times New Roman"/>
          <w:color w:val="auto"/>
          <w:sz w:val="24"/>
          <w:u w:val="none"/>
        </w:rPr>
        <w:t xml:space="preserve"> </w:t>
      </w:r>
    </w:p>
    <w:p w14:paraId="63E01D3E" w14:textId="33BA716B" w:rsidR="00CB0256" w:rsidRPr="002C0776" w:rsidRDefault="002C0776" w:rsidP="002C0776">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w:t>
      </w:r>
      <w:r w:rsidR="00634BF4" w:rsidRPr="002C0776">
        <w:rPr>
          <w:rFonts w:ascii="Times New Roman" w:hAnsi="Times New Roman"/>
          <w:sz w:val="24"/>
          <w:szCs w:val="24"/>
        </w:rPr>
        <w:t xml:space="preserve">mluvní strany </w:t>
      </w:r>
      <w:r w:rsidR="00D04F48" w:rsidRPr="002C07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v případech, kdy to stanoví zákon nebo tato smlouva.  Smluvní strany se dohodly, že podstatným</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C077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C0776">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DC3FAA" w:rsidR="00D04F48" w:rsidRPr="00D04F48" w:rsidRDefault="00997559" w:rsidP="002C0776">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2C0776">
        <w:rPr>
          <w:sz w:val="24"/>
          <w:szCs w:val="24"/>
        </w:rPr>
        <w:t>,</w:t>
      </w:r>
      <w:r w:rsidR="00D04F48">
        <w:rPr>
          <w:sz w:val="24"/>
          <w:szCs w:val="24"/>
        </w:rPr>
        <w:t xml:space="preserve"> ať již jako celku či jeho jednotlivých částí</w:t>
      </w:r>
      <w:r w:rsidR="002C0776">
        <w:rPr>
          <w:sz w:val="24"/>
          <w:szCs w:val="24"/>
        </w:rPr>
        <w:t>,</w:t>
      </w:r>
      <w:r w:rsidR="00D04F48">
        <w:rPr>
          <w:sz w:val="24"/>
          <w:szCs w:val="24"/>
        </w:rPr>
        <w:t xml:space="preserve"> o</w:t>
      </w:r>
      <w:r w:rsidR="002C0776">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50FEDF68" w:rsidR="00D04F48"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w:t>
      </w:r>
      <w:r w:rsidR="00F8191E">
        <w:rPr>
          <w:rFonts w:ascii="Times New Roman" w:hAnsi="Times New Roman"/>
          <w:sz w:val="24"/>
          <w:szCs w:val="24"/>
        </w:rPr>
        <w:t xml:space="preserve"> </w:t>
      </w:r>
      <w:r w:rsidRPr="00D04F48">
        <w:rPr>
          <w:rFonts w:ascii="Times New Roman" w:hAnsi="Times New Roman"/>
          <w:sz w:val="24"/>
          <w:szCs w:val="24"/>
        </w:rPr>
        <w:t>práva k již předaným částem plnění, zejména pak záruka k již zhotoveným částem díla.</w:t>
      </w:r>
    </w:p>
    <w:p w14:paraId="0E39A2F7" w14:textId="55422130" w:rsidR="00D04F48" w:rsidRDefault="00D04F48" w:rsidP="002C0776">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2C0776">
        <w:t> </w:t>
      </w:r>
      <w:r>
        <w:rPr>
          <w:rFonts w:ascii="Times New Roman" w:hAnsi="Times New Roman"/>
          <w:sz w:val="24"/>
          <w:szCs w:val="24"/>
        </w:rPr>
        <w:t>plnění smlouvy delším než 30 dní.</w:t>
      </w:r>
    </w:p>
    <w:p w14:paraId="112AF696" w14:textId="6595F34C" w:rsidR="00CB0256" w:rsidRPr="00D04F48" w:rsidRDefault="00CB0256" w:rsidP="002C0776">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5C8EA09" w14:textId="77777777" w:rsidR="002D2DDE" w:rsidRPr="00C43B98" w:rsidRDefault="002D2DDE" w:rsidP="00E72C77">
      <w:pPr>
        <w:shd w:val="clear" w:color="00FFFF" w:fill="auto"/>
        <w:jc w:val="center"/>
        <w:rPr>
          <w:b/>
          <w:caps/>
          <w:sz w:val="24"/>
          <w:szCs w:val="24"/>
        </w:rPr>
      </w:pPr>
    </w:p>
    <w:p w14:paraId="5923641E" w14:textId="2AED9EEE" w:rsidR="002E0E54" w:rsidRPr="003065F9" w:rsidRDefault="00B61268"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2F57B1"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Odpovědnost za vady</w:t>
      </w:r>
      <w:r w:rsidR="005F1391" w:rsidRPr="003065F9"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53C6ABFF" w:rsidR="00A7780E" w:rsidRPr="00526CE1" w:rsidRDefault="002C5BC2" w:rsidP="002C0776">
      <w:pPr>
        <w:pStyle w:val="Odstavecseseznamem"/>
        <w:numPr>
          <w:ilvl w:val="0"/>
          <w:numId w:val="9"/>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F8191E"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2C0776">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2C0776">
      <w:pPr>
        <w:pStyle w:val="Odstavecseseznamem"/>
        <w:numPr>
          <w:ilvl w:val="0"/>
          <w:numId w:val="9"/>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B61268" w:rsidRPr="003065F9">
        <w:rPr>
          <w:rFonts w:ascii="Times New Roman" w:hAnsi="Times New Roman"/>
          <w:color w:val="auto"/>
          <w:sz w:val="24"/>
          <w:u w:val="none"/>
        </w:rPr>
        <w:t>I</w:t>
      </w:r>
      <w:r w:rsidR="002F57B1"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Závěrečná ustanovení</w:t>
      </w:r>
    </w:p>
    <w:p w14:paraId="0EBCB84E" w14:textId="5DD10A55" w:rsidR="00F60DD4" w:rsidRPr="00461F4C" w:rsidRDefault="00BB3ECF" w:rsidP="002C0776">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3261FFAE" w:rsidR="00F60DD4" w:rsidRPr="00461F4C" w:rsidRDefault="00BB4B39" w:rsidP="002C0776">
      <w:pPr>
        <w:pStyle w:val="Odstavecseseznamem"/>
        <w:numPr>
          <w:ilvl w:val="0"/>
          <w:numId w:val="10"/>
        </w:numPr>
        <w:spacing w:before="120"/>
        <w:ind w:left="284" w:hanging="284"/>
        <w:jc w:val="both"/>
      </w:pPr>
      <w:r w:rsidRPr="00461F4C">
        <w:rPr>
          <w:sz w:val="24"/>
        </w:rPr>
        <w:t>Smlouva nabývá platnosti dnem p</w:t>
      </w:r>
      <w:r w:rsidR="002C0776">
        <w:rPr>
          <w:sz w:val="24"/>
        </w:rPr>
        <w:t>odpisu oběma smluvními stranami</w:t>
      </w:r>
      <w:r w:rsidRPr="00461F4C">
        <w:rPr>
          <w:sz w:val="24"/>
        </w:rPr>
        <w:t xml:space="preserve">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9138EB4" w:rsidR="009E00E6" w:rsidRPr="00461F4C" w:rsidRDefault="009E00E6" w:rsidP="002C0776">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2C0776">
        <w:rPr>
          <w:sz w:val="24"/>
        </w:rPr>
        <w:t> </w:t>
      </w:r>
      <w:r w:rsidRPr="00461F4C">
        <w:rPr>
          <w:sz w:val="24"/>
        </w:rPr>
        <w:t>stran.</w:t>
      </w:r>
    </w:p>
    <w:p w14:paraId="3F2C0ECF" w14:textId="7CC1D253" w:rsidR="00AB072C" w:rsidRPr="00BB6318" w:rsidRDefault="00BB6318" w:rsidP="002C0776">
      <w:pPr>
        <w:pStyle w:val="Odstavecseseznamem"/>
        <w:numPr>
          <w:ilvl w:val="0"/>
          <w:numId w:val="10"/>
        </w:numPr>
        <w:spacing w:before="120"/>
        <w:ind w:left="284" w:hanging="284"/>
        <w:jc w:val="both"/>
        <w:rPr>
          <w:sz w:val="24"/>
        </w:rPr>
      </w:pPr>
      <w:r w:rsidRPr="00BB6318">
        <w:rPr>
          <w:sz w:val="24"/>
        </w:rPr>
        <w:t>Smlouvu lze měnit a doplňovat po dohodě smluvních stran formou vzestupně číslovaných elektronických dodatků k této smlouvě, podepsaných oběma smluvními stranami.</w:t>
      </w:r>
    </w:p>
    <w:p w14:paraId="40E56A7D" w14:textId="29543AE7" w:rsidR="00AB072C" w:rsidRPr="00BB6318" w:rsidRDefault="00BB6318" w:rsidP="00300531">
      <w:pPr>
        <w:pStyle w:val="Odstavecseseznamem"/>
        <w:numPr>
          <w:ilvl w:val="0"/>
          <w:numId w:val="10"/>
        </w:numPr>
        <w:spacing w:before="120"/>
        <w:ind w:left="284" w:hanging="284"/>
        <w:jc w:val="both"/>
        <w:rPr>
          <w:sz w:val="24"/>
        </w:rPr>
      </w:pPr>
      <w:r w:rsidRPr="00BB6318">
        <w:rPr>
          <w:sz w:val="24"/>
        </w:rPr>
        <w:lastRenderedPageBreak/>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15E0F988" w:rsidR="00CB0256" w:rsidRPr="00461F4C" w:rsidRDefault="009E00E6" w:rsidP="002C0776">
      <w:pPr>
        <w:pStyle w:val="Odstavecseseznamem"/>
        <w:numPr>
          <w:ilvl w:val="0"/>
          <w:numId w:val="10"/>
        </w:numPr>
        <w:spacing w:before="120"/>
        <w:ind w:left="284" w:hanging="284"/>
        <w:jc w:val="both"/>
      </w:pPr>
      <w:r w:rsidRPr="00461F4C">
        <w:rPr>
          <w:sz w:val="24"/>
        </w:rPr>
        <w:t>Smluvní strany prohlašují, že smlouvu přečetly, s jejím obsahem souhlasí, což stvrzují svými podpisy</w:t>
      </w:r>
      <w:r w:rsidR="00125821">
        <w:rPr>
          <w:sz w:val="24"/>
        </w:rPr>
        <w:t>.</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3476A41A" w14:textId="704BEA70" w:rsidR="005879F0" w:rsidRDefault="005879F0" w:rsidP="00D45FF8">
      <w:pPr>
        <w:ind w:left="284" w:hanging="568"/>
        <w:rPr>
          <w:sz w:val="24"/>
        </w:rPr>
      </w:pPr>
      <w:r>
        <w:rPr>
          <w:sz w:val="24"/>
        </w:rPr>
        <w:t>Přílohy:</w:t>
      </w:r>
    </w:p>
    <w:p w14:paraId="23FE5D3E" w14:textId="60945932" w:rsidR="005879F0" w:rsidRPr="00361F09" w:rsidRDefault="005879F0" w:rsidP="00D45FF8">
      <w:pPr>
        <w:ind w:left="284" w:hanging="568"/>
        <w:rPr>
          <w:sz w:val="24"/>
        </w:rPr>
      </w:pPr>
      <w:r w:rsidRPr="00361F09">
        <w:rPr>
          <w:sz w:val="24"/>
        </w:rPr>
        <w:t xml:space="preserve">Příloha č. 1 – </w:t>
      </w:r>
      <w:r w:rsidR="00361F09" w:rsidRPr="00361F09">
        <w:rPr>
          <w:sz w:val="24"/>
        </w:rPr>
        <w:t>Popis prací</w:t>
      </w:r>
    </w:p>
    <w:p w14:paraId="46823E01" w14:textId="77777777" w:rsidR="005879F0" w:rsidRDefault="005879F0" w:rsidP="00D45FF8">
      <w:pPr>
        <w:ind w:left="284" w:hanging="568"/>
        <w:rPr>
          <w:sz w:val="24"/>
        </w:rPr>
      </w:pPr>
    </w:p>
    <w:p w14:paraId="0D918DEC" w14:textId="77777777" w:rsidR="005879F0" w:rsidRDefault="005879F0" w:rsidP="00D45FF8">
      <w:pPr>
        <w:ind w:left="284" w:hanging="568"/>
        <w:rPr>
          <w:sz w:val="24"/>
        </w:rPr>
      </w:pPr>
    </w:p>
    <w:p w14:paraId="20194247" w14:textId="63CC3327"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 </w:t>
      </w:r>
      <w:r w:rsidR="00BA620B">
        <w:rPr>
          <w:rFonts w:ascii="Times New Roman" w:hAnsi="Times New Roman"/>
          <w:b w:val="0"/>
          <w:szCs w:val="24"/>
          <w:lang w:eastAsia="zh-CN"/>
        </w:rPr>
        <w:t>Praze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2E56736C" w14:textId="77777777" w:rsidR="002C0776" w:rsidRDefault="002C0776" w:rsidP="001F6AFA">
      <w:pPr>
        <w:ind w:right="-1"/>
        <w:rPr>
          <w:bCs/>
          <w:sz w:val="24"/>
          <w:szCs w:val="24"/>
        </w:rPr>
      </w:pPr>
    </w:p>
    <w:p w14:paraId="4596BC84" w14:textId="28DD1CEB" w:rsidR="002C0776" w:rsidRDefault="002C0776" w:rsidP="001F6AFA">
      <w:pPr>
        <w:ind w:right="-1"/>
        <w:rPr>
          <w:bCs/>
          <w:sz w:val="24"/>
          <w:szCs w:val="24"/>
        </w:rPr>
      </w:pPr>
    </w:p>
    <w:p w14:paraId="45AB2BE7" w14:textId="52C0102A" w:rsidR="00D509EA" w:rsidRDefault="00D509EA" w:rsidP="001F6AFA">
      <w:pPr>
        <w:ind w:right="-1"/>
        <w:rPr>
          <w:bCs/>
          <w:sz w:val="24"/>
          <w:szCs w:val="24"/>
        </w:rPr>
      </w:pPr>
    </w:p>
    <w:p w14:paraId="2D38ED88" w14:textId="77777777" w:rsidR="00D509EA" w:rsidRDefault="00D509EA" w:rsidP="001F6AFA">
      <w:pPr>
        <w:ind w:right="-1"/>
        <w:rPr>
          <w:bCs/>
          <w:sz w:val="24"/>
          <w:szCs w:val="24"/>
        </w:rPr>
      </w:pPr>
    </w:p>
    <w:p w14:paraId="42CAFC54" w14:textId="77777777" w:rsidR="002C0776" w:rsidRPr="001F6AFA" w:rsidRDefault="002C0776" w:rsidP="001F6AFA">
      <w:pPr>
        <w:ind w:right="-1"/>
        <w:rPr>
          <w:bCs/>
          <w:sz w:val="24"/>
          <w:szCs w:val="24"/>
        </w:rPr>
      </w:pPr>
    </w:p>
    <w:p w14:paraId="05A7CE29" w14:textId="625B91BF" w:rsidR="001F6AFA" w:rsidRPr="001F6AFA" w:rsidRDefault="002C0776" w:rsidP="002C0776">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_____________________________________</w:t>
      </w:r>
      <w:r>
        <w:rPr>
          <w:bCs/>
          <w:sz w:val="24"/>
          <w:szCs w:val="24"/>
        </w:rPr>
        <w:tab/>
      </w:r>
      <w:r w:rsidR="001F6AFA" w:rsidRPr="001F6AFA">
        <w:rPr>
          <w:bCs/>
          <w:sz w:val="24"/>
          <w:szCs w:val="24"/>
        </w:rPr>
        <w:t>____________________________</w:t>
      </w:r>
    </w:p>
    <w:p w14:paraId="119CA109" w14:textId="023F612C"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BA620B">
        <w:rPr>
          <w:sz w:val="24"/>
          <w:szCs w:val="24"/>
        </w:rPr>
        <w:t>DPU REVIT s.r.o.</w:t>
      </w:r>
    </w:p>
    <w:p w14:paraId="40DA9B34" w14:textId="6E875939"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roofErr w:type="spellStart"/>
      <w:r w:rsidR="004F591E">
        <w:rPr>
          <w:sz w:val="24"/>
          <w:szCs w:val="24"/>
        </w:rPr>
        <w:t>xx</w:t>
      </w:r>
      <w:bookmarkStart w:id="0" w:name="_GoBack"/>
      <w:bookmarkEnd w:id="0"/>
      <w:proofErr w:type="spellEnd"/>
    </w:p>
    <w:p w14:paraId="1D80F7EE" w14:textId="43586B31"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BA620B">
        <w:rPr>
          <w:sz w:val="24"/>
          <w:szCs w:val="24"/>
        </w:rPr>
        <w:t>jednatel</w:t>
      </w:r>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812C" w14:textId="77777777" w:rsidR="000C7E6D" w:rsidRDefault="000C7E6D">
      <w:r>
        <w:separator/>
      </w:r>
    </w:p>
  </w:endnote>
  <w:endnote w:type="continuationSeparator" w:id="0">
    <w:p w14:paraId="6F3A766E" w14:textId="77777777" w:rsidR="000C7E6D" w:rsidRDefault="000C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7C6C14">
          <w:rPr>
            <w:noProof/>
            <w:sz w:val="24"/>
            <w:szCs w:val="24"/>
          </w:rPr>
          <w:t>8</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53C01" w14:textId="77777777" w:rsidR="000C7E6D" w:rsidRDefault="000C7E6D">
      <w:r>
        <w:separator/>
      </w:r>
    </w:p>
  </w:footnote>
  <w:footnote w:type="continuationSeparator" w:id="0">
    <w:p w14:paraId="03A49EB4" w14:textId="77777777" w:rsidR="000C7E6D" w:rsidRDefault="000C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3DC90693" w:rsidR="00F5523C" w:rsidRPr="00864427" w:rsidRDefault="005879F0" w:rsidP="003065F9">
    <w:pPr>
      <w:pStyle w:val="Zhlav"/>
      <w:tabs>
        <w:tab w:val="clear" w:pos="4536"/>
        <w:tab w:val="clear" w:pos="9072"/>
        <w:tab w:val="left" w:pos="7655"/>
      </w:tabs>
      <w:rPr>
        <w:b/>
        <w:sz w:val="24"/>
        <w:szCs w:val="24"/>
      </w:rPr>
    </w:pPr>
    <w:r>
      <w:rPr>
        <w:b/>
        <w:sz w:val="24"/>
        <w:szCs w:val="24"/>
      </w:rPr>
      <w:t xml:space="preserve">                                                                                                                              </w:t>
    </w:r>
    <w:r w:rsidR="00F5523C" w:rsidRPr="00F5523C">
      <w:rPr>
        <w:b/>
        <w:sz w:val="24"/>
        <w:szCs w:val="24"/>
      </w:rPr>
      <w:t xml:space="preserve">Smlouva č. </w:t>
    </w:r>
    <w:r w:rsidR="007C6C14">
      <w:rPr>
        <w:b/>
        <w:sz w:val="24"/>
        <w:szCs w:val="24"/>
      </w:rPr>
      <w:t>U-154</w:t>
    </w:r>
    <w:r>
      <w:rPr>
        <w:b/>
        <w:sz w:val="24"/>
        <w:szCs w:val="24"/>
      </w:rPr>
      <w:t>-00/21</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6"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0"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63811637"/>
    <w:multiLevelType w:val="hybridMultilevel"/>
    <w:tmpl w:val="E9749942"/>
    <w:lvl w:ilvl="0" w:tplc="0405000B">
      <w:start w:val="1"/>
      <w:numFmt w:val="bullet"/>
      <w:lvlText w:val=""/>
      <w:lvlJc w:val="left"/>
      <w:pPr>
        <w:ind w:left="738" w:hanging="360"/>
      </w:pPr>
      <w:rPr>
        <w:rFonts w:ascii="Wingdings" w:hAnsi="Wingdings" w:hint="default"/>
      </w:rPr>
    </w:lvl>
    <w:lvl w:ilvl="1" w:tplc="04050003" w:tentative="1">
      <w:start w:val="1"/>
      <w:numFmt w:val="bullet"/>
      <w:lvlText w:val="o"/>
      <w:lvlJc w:val="left"/>
      <w:pPr>
        <w:ind w:left="1458" w:hanging="360"/>
      </w:pPr>
      <w:rPr>
        <w:rFonts w:ascii="Courier New" w:hAnsi="Courier New" w:cs="Courier New" w:hint="default"/>
      </w:rPr>
    </w:lvl>
    <w:lvl w:ilvl="2" w:tplc="04050005" w:tentative="1">
      <w:start w:val="1"/>
      <w:numFmt w:val="bullet"/>
      <w:lvlText w:val=""/>
      <w:lvlJc w:val="left"/>
      <w:pPr>
        <w:ind w:left="2178" w:hanging="360"/>
      </w:pPr>
      <w:rPr>
        <w:rFonts w:ascii="Wingdings" w:hAnsi="Wingdings" w:hint="default"/>
      </w:rPr>
    </w:lvl>
    <w:lvl w:ilvl="3" w:tplc="04050001" w:tentative="1">
      <w:start w:val="1"/>
      <w:numFmt w:val="bullet"/>
      <w:lvlText w:val=""/>
      <w:lvlJc w:val="left"/>
      <w:pPr>
        <w:ind w:left="2898" w:hanging="360"/>
      </w:pPr>
      <w:rPr>
        <w:rFonts w:ascii="Symbol" w:hAnsi="Symbol" w:hint="default"/>
      </w:rPr>
    </w:lvl>
    <w:lvl w:ilvl="4" w:tplc="04050003" w:tentative="1">
      <w:start w:val="1"/>
      <w:numFmt w:val="bullet"/>
      <w:lvlText w:val="o"/>
      <w:lvlJc w:val="left"/>
      <w:pPr>
        <w:ind w:left="3618" w:hanging="360"/>
      </w:pPr>
      <w:rPr>
        <w:rFonts w:ascii="Courier New" w:hAnsi="Courier New" w:cs="Courier New" w:hint="default"/>
      </w:rPr>
    </w:lvl>
    <w:lvl w:ilvl="5" w:tplc="04050005" w:tentative="1">
      <w:start w:val="1"/>
      <w:numFmt w:val="bullet"/>
      <w:lvlText w:val=""/>
      <w:lvlJc w:val="left"/>
      <w:pPr>
        <w:ind w:left="4338" w:hanging="360"/>
      </w:pPr>
      <w:rPr>
        <w:rFonts w:ascii="Wingdings" w:hAnsi="Wingdings" w:hint="default"/>
      </w:rPr>
    </w:lvl>
    <w:lvl w:ilvl="6" w:tplc="04050001" w:tentative="1">
      <w:start w:val="1"/>
      <w:numFmt w:val="bullet"/>
      <w:lvlText w:val=""/>
      <w:lvlJc w:val="left"/>
      <w:pPr>
        <w:ind w:left="5058" w:hanging="360"/>
      </w:pPr>
      <w:rPr>
        <w:rFonts w:ascii="Symbol" w:hAnsi="Symbol" w:hint="default"/>
      </w:rPr>
    </w:lvl>
    <w:lvl w:ilvl="7" w:tplc="04050003" w:tentative="1">
      <w:start w:val="1"/>
      <w:numFmt w:val="bullet"/>
      <w:lvlText w:val="o"/>
      <w:lvlJc w:val="left"/>
      <w:pPr>
        <w:ind w:left="5778" w:hanging="360"/>
      </w:pPr>
      <w:rPr>
        <w:rFonts w:ascii="Courier New" w:hAnsi="Courier New" w:cs="Courier New" w:hint="default"/>
      </w:rPr>
    </w:lvl>
    <w:lvl w:ilvl="8" w:tplc="04050005" w:tentative="1">
      <w:start w:val="1"/>
      <w:numFmt w:val="bullet"/>
      <w:lvlText w:val=""/>
      <w:lvlJc w:val="left"/>
      <w:pPr>
        <w:ind w:left="6498" w:hanging="360"/>
      </w:pPr>
      <w:rPr>
        <w:rFonts w:ascii="Wingdings" w:hAnsi="Wingdings" w:hint="default"/>
      </w:r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16"/>
  </w:num>
  <w:num w:numId="8">
    <w:abstractNumId w:val="17"/>
  </w:num>
  <w:num w:numId="9">
    <w:abstractNumId w:val="1"/>
  </w:num>
  <w:num w:numId="10">
    <w:abstractNumId w:val="15"/>
  </w:num>
  <w:num w:numId="11">
    <w:abstractNumId w:val="12"/>
  </w:num>
  <w:num w:numId="12">
    <w:abstractNumId w:val="10"/>
  </w:num>
  <w:num w:numId="13">
    <w:abstractNumId w:val="6"/>
  </w:num>
  <w:num w:numId="14">
    <w:abstractNumId w:val="2"/>
  </w:num>
  <w:num w:numId="15">
    <w:abstractNumId w:val="5"/>
  </w:num>
  <w:num w:numId="16">
    <w:abstractNumId w:val="9"/>
  </w:num>
  <w:num w:numId="17">
    <w:abstractNumId w:val="0"/>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08B"/>
    <w:rsid w:val="00035591"/>
    <w:rsid w:val="00036B82"/>
    <w:rsid w:val="00037D6D"/>
    <w:rsid w:val="000402CF"/>
    <w:rsid w:val="00041A73"/>
    <w:rsid w:val="00042976"/>
    <w:rsid w:val="000447C0"/>
    <w:rsid w:val="00050A88"/>
    <w:rsid w:val="000527B8"/>
    <w:rsid w:val="00053F31"/>
    <w:rsid w:val="00057F04"/>
    <w:rsid w:val="000603E7"/>
    <w:rsid w:val="00060AA0"/>
    <w:rsid w:val="00062438"/>
    <w:rsid w:val="00062A48"/>
    <w:rsid w:val="000632C5"/>
    <w:rsid w:val="00063A6D"/>
    <w:rsid w:val="00064BA1"/>
    <w:rsid w:val="0006564D"/>
    <w:rsid w:val="00065EBE"/>
    <w:rsid w:val="0006722B"/>
    <w:rsid w:val="0006785F"/>
    <w:rsid w:val="00073F3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C7E6D"/>
    <w:rsid w:val="000D3004"/>
    <w:rsid w:val="000D794D"/>
    <w:rsid w:val="000E14C5"/>
    <w:rsid w:val="000E1796"/>
    <w:rsid w:val="000E2F91"/>
    <w:rsid w:val="000E307B"/>
    <w:rsid w:val="000E4119"/>
    <w:rsid w:val="000E4227"/>
    <w:rsid w:val="000E5A53"/>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5821"/>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448E"/>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2E3"/>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0776"/>
    <w:rsid w:val="002C12B1"/>
    <w:rsid w:val="002C2E07"/>
    <w:rsid w:val="002C5787"/>
    <w:rsid w:val="002C5BC2"/>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0531"/>
    <w:rsid w:val="00304D50"/>
    <w:rsid w:val="00306033"/>
    <w:rsid w:val="003065F9"/>
    <w:rsid w:val="003079CC"/>
    <w:rsid w:val="003128F1"/>
    <w:rsid w:val="00313E32"/>
    <w:rsid w:val="003204D4"/>
    <w:rsid w:val="00321015"/>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08CB"/>
    <w:rsid w:val="00361F09"/>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06231"/>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335A"/>
    <w:rsid w:val="0045704B"/>
    <w:rsid w:val="00461F4C"/>
    <w:rsid w:val="00462356"/>
    <w:rsid w:val="0046334D"/>
    <w:rsid w:val="00464331"/>
    <w:rsid w:val="00464A87"/>
    <w:rsid w:val="0046508F"/>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565"/>
    <w:rsid w:val="004A7B4E"/>
    <w:rsid w:val="004B2985"/>
    <w:rsid w:val="004B2CD1"/>
    <w:rsid w:val="004B35E3"/>
    <w:rsid w:val="004B3A23"/>
    <w:rsid w:val="004B57A2"/>
    <w:rsid w:val="004B5CFE"/>
    <w:rsid w:val="004B6C2E"/>
    <w:rsid w:val="004B780E"/>
    <w:rsid w:val="004C1438"/>
    <w:rsid w:val="004C2AD5"/>
    <w:rsid w:val="004C47A8"/>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4F591E"/>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879F0"/>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0D00"/>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4E2A"/>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2D98"/>
    <w:rsid w:val="007A76DB"/>
    <w:rsid w:val="007A7941"/>
    <w:rsid w:val="007B3866"/>
    <w:rsid w:val="007B4CF9"/>
    <w:rsid w:val="007B5A35"/>
    <w:rsid w:val="007B7232"/>
    <w:rsid w:val="007B7384"/>
    <w:rsid w:val="007C1293"/>
    <w:rsid w:val="007C2476"/>
    <w:rsid w:val="007C2983"/>
    <w:rsid w:val="007C3F20"/>
    <w:rsid w:val="007C6B81"/>
    <w:rsid w:val="007C6C14"/>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20F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E75FC"/>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1776"/>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37D1A"/>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67CD9"/>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20B"/>
    <w:rsid w:val="00BA68F3"/>
    <w:rsid w:val="00BA7D16"/>
    <w:rsid w:val="00BB23EA"/>
    <w:rsid w:val="00BB38D9"/>
    <w:rsid w:val="00BB3ECF"/>
    <w:rsid w:val="00BB4555"/>
    <w:rsid w:val="00BB4907"/>
    <w:rsid w:val="00BB4B39"/>
    <w:rsid w:val="00BB6318"/>
    <w:rsid w:val="00BC07D5"/>
    <w:rsid w:val="00BC1972"/>
    <w:rsid w:val="00BC548D"/>
    <w:rsid w:val="00BC69A9"/>
    <w:rsid w:val="00BC727F"/>
    <w:rsid w:val="00BD05BA"/>
    <w:rsid w:val="00BD06E2"/>
    <w:rsid w:val="00BD0AD9"/>
    <w:rsid w:val="00BD25BA"/>
    <w:rsid w:val="00BD79C7"/>
    <w:rsid w:val="00BE1A76"/>
    <w:rsid w:val="00BE24E7"/>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3917"/>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B71"/>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E7D86"/>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09EA"/>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347"/>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2DAE"/>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3B42"/>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4D5C"/>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569"/>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37210"/>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191E"/>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C4408"/>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8F63DD"/>
  <w15:docId w15:val="{B90D8F04-1592-4443-A6DF-DC6152F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character" w:styleId="Nevyeenzmnka">
    <w:name w:val="Unresolved Mention"/>
    <w:basedOn w:val="Standardnpsmoodstavce"/>
    <w:uiPriority w:val="99"/>
    <w:semiHidden/>
    <w:unhideWhenUsed/>
    <w:rsid w:val="004A7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0CC0C-FF40-4748-88F9-FEEAD3F7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2674</TotalTime>
  <Pages>8</Pages>
  <Words>2914</Words>
  <Characters>17196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20070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34</cp:revision>
  <cp:lastPrinted>2016-01-19T14:48:00Z</cp:lastPrinted>
  <dcterms:created xsi:type="dcterms:W3CDTF">2018-09-03T12:14:00Z</dcterms:created>
  <dcterms:modified xsi:type="dcterms:W3CDTF">2021-05-03T10:49:00Z</dcterms:modified>
</cp:coreProperties>
</file>