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AFC8" w14:textId="77777777" w:rsidR="00281CF1" w:rsidRPr="00FC5E2A" w:rsidRDefault="00281CF1">
      <w:pPr>
        <w:pStyle w:val="Nzev"/>
        <w:rPr>
          <w:rFonts w:asciiTheme="minorHAnsi" w:hAnsiTheme="minorHAnsi" w:cstheme="minorHAnsi"/>
          <w:szCs w:val="22"/>
        </w:rPr>
      </w:pPr>
      <w:r w:rsidRPr="00FC5E2A">
        <w:rPr>
          <w:rFonts w:asciiTheme="minorHAnsi" w:hAnsiTheme="minorHAnsi" w:cstheme="minorHAnsi"/>
          <w:szCs w:val="22"/>
        </w:rPr>
        <w:t xml:space="preserve">Smlouva </w:t>
      </w:r>
      <w:r w:rsidR="009E3DAB" w:rsidRPr="00FC5E2A">
        <w:rPr>
          <w:rFonts w:asciiTheme="minorHAnsi" w:hAnsiTheme="minorHAnsi" w:cstheme="minorHAnsi"/>
          <w:szCs w:val="22"/>
        </w:rPr>
        <w:t>o spolupráci obcí</w:t>
      </w:r>
    </w:p>
    <w:p w14:paraId="3747590F" w14:textId="77777777" w:rsidR="004C447B" w:rsidRDefault="004C447B">
      <w:pPr>
        <w:pStyle w:val="Nzev"/>
        <w:rPr>
          <w:rFonts w:ascii="Arial Narrow" w:hAnsi="Arial Narrow" w:cs="Courier New"/>
          <w:sz w:val="10"/>
          <w:szCs w:val="22"/>
        </w:rPr>
      </w:pPr>
    </w:p>
    <w:p w14:paraId="47306047" w14:textId="77777777" w:rsidR="001B1D74" w:rsidRPr="001B1D74" w:rsidRDefault="001B1D74">
      <w:pPr>
        <w:pStyle w:val="Nzev"/>
        <w:rPr>
          <w:rFonts w:ascii="Arial Narrow" w:hAnsi="Arial Narrow" w:cs="Courier New"/>
          <w:sz w:val="10"/>
          <w:szCs w:val="22"/>
        </w:rPr>
      </w:pPr>
    </w:p>
    <w:p w14:paraId="25EA56BE" w14:textId="77777777" w:rsidR="00281CF1" w:rsidRDefault="00281CF1">
      <w:pPr>
        <w:jc w:val="both"/>
        <w:rPr>
          <w:rFonts w:ascii="Arial Narrow" w:hAnsi="Arial Narrow" w:cs="Courier New"/>
          <w:bCs/>
          <w:sz w:val="22"/>
          <w:szCs w:val="22"/>
        </w:rPr>
      </w:pPr>
    </w:p>
    <w:p w14:paraId="2A0E6D6C" w14:textId="77777777" w:rsidR="00D91E7E" w:rsidRPr="00FC5E2A" w:rsidRDefault="009F6D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235A4D" w:rsidRPr="00FC5E2A">
        <w:rPr>
          <w:rFonts w:asciiTheme="minorHAnsi" w:hAnsiTheme="minorHAnsi" w:cstheme="minorHAnsi"/>
          <w:bCs/>
          <w:sz w:val="22"/>
          <w:szCs w:val="22"/>
        </w:rPr>
        <w:t>obrovolný svazek obcí</w:t>
      </w:r>
      <w:r w:rsidR="00235A4D" w:rsidRPr="00FC5E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1933" w:rsidRPr="00FC5E2A">
        <w:rPr>
          <w:rFonts w:asciiTheme="minorHAnsi" w:hAnsiTheme="minorHAnsi" w:cstheme="minorHAnsi"/>
          <w:b/>
          <w:bCs/>
          <w:sz w:val="22"/>
          <w:szCs w:val="22"/>
        </w:rPr>
        <w:t>Chomutovsko</w:t>
      </w:r>
      <w:r w:rsidR="00D91E7E" w:rsidRPr="00FC5E2A">
        <w:rPr>
          <w:rFonts w:asciiTheme="minorHAnsi" w:hAnsiTheme="minorHAnsi" w:cstheme="minorHAnsi"/>
          <w:bCs/>
          <w:sz w:val="22"/>
          <w:szCs w:val="22"/>
        </w:rPr>
        <w:t>, IČ</w:t>
      </w:r>
      <w:r w:rsidR="004C447B" w:rsidRPr="00FC5E2A">
        <w:rPr>
          <w:rFonts w:asciiTheme="minorHAnsi" w:hAnsiTheme="minorHAnsi" w:cstheme="minorHAnsi"/>
          <w:bCs/>
          <w:sz w:val="22"/>
          <w:szCs w:val="22"/>
        </w:rPr>
        <w:t>:</w:t>
      </w:r>
      <w:r w:rsidR="00D91E7E" w:rsidRPr="00FC5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>05054265</w:t>
      </w:r>
    </w:p>
    <w:p w14:paraId="06889D22" w14:textId="77777777" w:rsidR="00D91E7E" w:rsidRPr="00FC5E2A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 xml:space="preserve">zastoupen předsedou 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="009F6D48">
        <w:rPr>
          <w:rFonts w:asciiTheme="minorHAnsi" w:hAnsiTheme="minorHAnsi" w:cstheme="minorHAnsi"/>
          <w:bCs/>
          <w:sz w:val="22"/>
          <w:szCs w:val="22"/>
        </w:rPr>
        <w:t>Milanem Märcem</w:t>
      </w:r>
    </w:p>
    <w:p w14:paraId="4200CD1C" w14:textId="14A4756F" w:rsidR="00D91E7E" w:rsidRPr="00FC5E2A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>430 01 Chomutov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C6FF7">
        <w:rPr>
          <w:rFonts w:asciiTheme="minorHAnsi" w:hAnsiTheme="minorHAnsi" w:cstheme="minorHAnsi"/>
          <w:bCs/>
          <w:sz w:val="22"/>
          <w:szCs w:val="22"/>
        </w:rPr>
        <w:t>n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 xml:space="preserve">áměstí 1. </w:t>
      </w:r>
      <w:r w:rsidR="00AC6FF7">
        <w:rPr>
          <w:rFonts w:asciiTheme="minorHAnsi" w:hAnsiTheme="minorHAnsi" w:cstheme="minorHAnsi"/>
          <w:bCs/>
          <w:sz w:val="22"/>
          <w:szCs w:val="22"/>
        </w:rPr>
        <w:t>m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>áje 1</w:t>
      </w:r>
    </w:p>
    <w:p w14:paraId="33C98802" w14:textId="77777777" w:rsidR="00D91E7E" w:rsidRPr="00591F3F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591F3F" w:rsidRPr="00591F3F">
        <w:rPr>
          <w:rFonts w:asciiTheme="minorHAnsi" w:hAnsiTheme="minorHAnsi" w:cstheme="minorHAnsi"/>
          <w:bCs/>
          <w:sz w:val="22"/>
          <w:szCs w:val="22"/>
        </w:rPr>
        <w:t>ČNB</w:t>
      </w:r>
    </w:p>
    <w:p w14:paraId="55739096" w14:textId="77777777" w:rsidR="00D91E7E" w:rsidRPr="00FC5E2A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1F3F">
        <w:rPr>
          <w:rFonts w:asciiTheme="minorHAnsi" w:hAnsiTheme="minorHAnsi" w:cstheme="minorHAnsi"/>
          <w:bCs/>
          <w:sz w:val="22"/>
          <w:szCs w:val="22"/>
        </w:rPr>
        <w:t>č.</w:t>
      </w:r>
      <w:r w:rsidR="00553147" w:rsidRPr="00591F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1F3F">
        <w:rPr>
          <w:rFonts w:asciiTheme="minorHAnsi" w:hAnsiTheme="minorHAnsi" w:cstheme="minorHAnsi"/>
          <w:bCs/>
          <w:sz w:val="22"/>
          <w:szCs w:val="22"/>
        </w:rPr>
        <w:t xml:space="preserve">ú.: </w:t>
      </w:r>
      <w:r w:rsidR="00591F3F" w:rsidRPr="00591F3F">
        <w:rPr>
          <w:rFonts w:asciiTheme="minorHAnsi" w:hAnsiTheme="minorHAnsi" w:cstheme="minorHAnsi"/>
          <w:bCs/>
          <w:sz w:val="22"/>
          <w:szCs w:val="22"/>
        </w:rPr>
        <w:t>94-5013441/0710</w:t>
      </w:r>
    </w:p>
    <w:p w14:paraId="4D7EBEDB" w14:textId="77777777" w:rsidR="002009D1" w:rsidRPr="00FC5E2A" w:rsidRDefault="002009D1" w:rsidP="00FC5E2A">
      <w:pPr>
        <w:spacing w:after="120"/>
        <w:jc w:val="both"/>
        <w:rPr>
          <w:rFonts w:asciiTheme="minorHAnsi" w:hAnsiTheme="minorHAnsi" w:cstheme="minorHAnsi"/>
          <w:bCs/>
          <w:i/>
          <w:sz w:val="20"/>
          <w:szCs w:val="22"/>
        </w:rPr>
      </w:pPr>
      <w:r w:rsidRPr="00FC5E2A">
        <w:rPr>
          <w:rFonts w:asciiTheme="minorHAnsi" w:hAnsiTheme="minorHAnsi" w:cstheme="minorHAnsi"/>
          <w:bCs/>
          <w:i/>
          <w:sz w:val="20"/>
          <w:szCs w:val="22"/>
        </w:rPr>
        <w:t>(dále jako nositel projektu)</w:t>
      </w:r>
    </w:p>
    <w:p w14:paraId="126CB4C6" w14:textId="3880BF0F" w:rsidR="001C4A60" w:rsidRDefault="00AC6FF7" w:rsidP="00F40653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68F209E7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Bílence, </w:t>
      </w:r>
      <w:r w:rsidRPr="005600F7">
        <w:rPr>
          <w:rFonts w:asciiTheme="minorHAnsi" w:hAnsiTheme="minorHAnsi" w:cstheme="minorHAnsi"/>
          <w:sz w:val="22"/>
          <w:szCs w:val="22"/>
        </w:rPr>
        <w:t>IČ: 0261793</w:t>
      </w:r>
    </w:p>
    <w:p w14:paraId="2872D2B6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starostkou Mgr. Petrou Kubánikovou</w:t>
      </w:r>
    </w:p>
    <w:p w14:paraId="580A6A41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430 01 Bílence, č.p. 45</w:t>
      </w:r>
    </w:p>
    <w:p w14:paraId="229B2D29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362046CD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>8329441/0100</w:t>
      </w:r>
    </w:p>
    <w:p w14:paraId="0F48F633" w14:textId="77777777" w:rsidR="00AC6FF7" w:rsidRPr="005600F7" w:rsidRDefault="00AC6FF7" w:rsidP="00AC6FF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>(dále jako účastník smlouvy)</w:t>
      </w:r>
    </w:p>
    <w:p w14:paraId="4CA86304" w14:textId="77777777" w:rsidR="00AC6FF7" w:rsidRPr="005600F7" w:rsidRDefault="00AC6FF7" w:rsidP="00AC6FF7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571927EB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Blatno, </w:t>
      </w:r>
      <w:r w:rsidRPr="005600F7">
        <w:rPr>
          <w:rFonts w:asciiTheme="minorHAnsi" w:hAnsiTheme="minorHAnsi" w:cstheme="minorHAnsi"/>
          <w:sz w:val="22"/>
          <w:szCs w:val="22"/>
        </w:rPr>
        <w:t>IČ: 0261807</w:t>
      </w:r>
    </w:p>
    <w:p w14:paraId="7B1D4E31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starostkou Ivetou Rabasovou Houfovou</w:t>
      </w:r>
    </w:p>
    <w:p w14:paraId="2E4D9641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430 01 Blatno, č.p. 1</w:t>
      </w:r>
    </w:p>
    <w:p w14:paraId="7189F72E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ČSOB, a.s.</w:t>
      </w:r>
    </w:p>
    <w:p w14:paraId="54DC890F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>109600739/0300</w:t>
      </w:r>
    </w:p>
    <w:p w14:paraId="2B82ED47" w14:textId="77777777" w:rsidR="00AC6FF7" w:rsidRPr="005600F7" w:rsidRDefault="00AC6FF7" w:rsidP="00AC6FF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25519975" w14:textId="77777777" w:rsidR="00AC6FF7" w:rsidRPr="00B84BD4" w:rsidRDefault="00AC6FF7" w:rsidP="00AC6FF7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4BD4">
        <w:rPr>
          <w:rFonts w:asciiTheme="minorHAnsi" w:hAnsiTheme="minorHAnsi" w:cstheme="minorHAnsi"/>
          <w:bCs/>
          <w:sz w:val="22"/>
          <w:szCs w:val="22"/>
        </w:rPr>
        <w:t>a</w:t>
      </w:r>
    </w:p>
    <w:p w14:paraId="4678D267" w14:textId="77777777" w:rsidR="00AC6FF7" w:rsidRPr="004C7193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b/>
          <w:sz w:val="22"/>
          <w:szCs w:val="22"/>
        </w:rPr>
        <w:t xml:space="preserve">Obec Hora sv. Šebestiána, </w:t>
      </w:r>
      <w:r w:rsidRPr="004C7193">
        <w:rPr>
          <w:rFonts w:asciiTheme="minorHAnsi" w:hAnsiTheme="minorHAnsi" w:cstheme="minorHAnsi"/>
          <w:sz w:val="22"/>
          <w:szCs w:val="22"/>
        </w:rPr>
        <w:t>IČ: 0261866</w:t>
      </w:r>
    </w:p>
    <w:p w14:paraId="242C9C66" w14:textId="77777777" w:rsidR="00AC6FF7" w:rsidRPr="004C7193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zastoupena starostkou Ing. Lenkou Štelcichovou</w:t>
      </w:r>
    </w:p>
    <w:p w14:paraId="5E78CCDE" w14:textId="77777777" w:rsidR="00AC6FF7" w:rsidRPr="004C7193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Sídlo: 431 82 Hora sv. Šebestiána, č.p. 3</w:t>
      </w:r>
    </w:p>
    <w:p w14:paraId="5B585C5B" w14:textId="77777777" w:rsidR="00AC6FF7" w:rsidRPr="004C7193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67DBE4A0" w14:textId="77777777" w:rsidR="00AC6FF7" w:rsidRPr="004C7193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4C7193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4926441/0100</w:t>
      </w:r>
    </w:p>
    <w:p w14:paraId="79DEB898" w14:textId="77777777" w:rsidR="00AC6FF7" w:rsidRPr="005600F7" w:rsidRDefault="00AC6FF7" w:rsidP="00AC6FF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C7193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2FA095EB" w14:textId="77777777" w:rsidR="00D91E7E" w:rsidRPr="00FC5E2A" w:rsidRDefault="00D91E7E" w:rsidP="00F40653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>a</w:t>
      </w:r>
    </w:p>
    <w:p w14:paraId="3EA42998" w14:textId="77777777" w:rsidR="006114F7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23956">
        <w:rPr>
          <w:rFonts w:asciiTheme="minorHAnsi" w:hAnsiTheme="minorHAnsi" w:cs="Arial"/>
          <w:b/>
          <w:sz w:val="22"/>
          <w:szCs w:val="22"/>
        </w:rPr>
        <w:t>Statutární město Chomutov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0261891</w:t>
      </w:r>
    </w:p>
    <w:p w14:paraId="3ADC822A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6636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primátorem JUDr. Markem Hrabáčem</w:t>
      </w:r>
    </w:p>
    <w:p w14:paraId="387A45D9" w14:textId="77777777" w:rsidR="006114F7" w:rsidRDefault="006114F7" w:rsidP="006114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Zborovská 4602, 430 28 Chomutov</w:t>
      </w:r>
    </w:p>
    <w:p w14:paraId="45D65F56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4C144759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239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19-626441/0100</w:t>
      </w:r>
    </w:p>
    <w:p w14:paraId="41020AC2" w14:textId="77777777" w:rsidR="002009D1" w:rsidRPr="00FC5E2A" w:rsidRDefault="002009D1" w:rsidP="00FC5E2A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FC5E2A">
        <w:rPr>
          <w:rFonts w:asciiTheme="minorHAnsi" w:hAnsiTheme="minorHAnsi" w:cstheme="minorHAnsi"/>
          <w:i/>
          <w:sz w:val="20"/>
          <w:szCs w:val="22"/>
        </w:rPr>
        <w:t>(dále jako účastník smlouvy)</w:t>
      </w:r>
    </w:p>
    <w:p w14:paraId="78A34023" w14:textId="77777777" w:rsidR="00AC6FF7" w:rsidRDefault="00AC6FF7" w:rsidP="00AC6FF7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29E06658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Kalek, </w:t>
      </w:r>
      <w:r w:rsidRPr="005600F7">
        <w:rPr>
          <w:rFonts w:asciiTheme="minorHAnsi" w:hAnsiTheme="minorHAnsi" w:cstheme="minorHAnsi"/>
          <w:sz w:val="22"/>
          <w:szCs w:val="22"/>
        </w:rPr>
        <w:t>IČ: 0261921</w:t>
      </w:r>
    </w:p>
    <w:p w14:paraId="20C2F98A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Tomášem Nedvědem</w:t>
      </w:r>
    </w:p>
    <w:p w14:paraId="72EBE61E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32 Kalek, Kalek 26</w:t>
      </w:r>
    </w:p>
    <w:p w14:paraId="5EE7F592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ČS, a.s.</w:t>
      </w:r>
    </w:p>
    <w:p w14:paraId="03C4D8CE" w14:textId="77777777" w:rsidR="00AC6FF7" w:rsidRPr="005600F7" w:rsidRDefault="00AC6FF7" w:rsidP="00AC6F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>940036329/0800</w:t>
      </w:r>
    </w:p>
    <w:p w14:paraId="31BE067E" w14:textId="1461BF3D" w:rsidR="00AC6FF7" w:rsidRDefault="00AC6FF7" w:rsidP="00AC6FF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5B645506" w14:textId="77777777" w:rsidR="005658A9" w:rsidRPr="005600F7" w:rsidRDefault="005658A9" w:rsidP="005658A9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331EB15B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Obec Spořice, </w:t>
      </w:r>
      <w:r w:rsidRPr="005600F7">
        <w:rPr>
          <w:rFonts w:asciiTheme="minorHAnsi" w:hAnsiTheme="minorHAnsi" w:cstheme="minorHAnsi"/>
          <w:sz w:val="22"/>
          <w:szCs w:val="22"/>
        </w:rPr>
        <w:t>IČ: 0262137</w:t>
      </w:r>
    </w:p>
    <w:p w14:paraId="3B86B24C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Ing. Romanem Brandem, MBA</w:t>
      </w:r>
    </w:p>
    <w:p w14:paraId="3972D6F7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430 01 Spořice, Lipová 201</w:t>
      </w:r>
    </w:p>
    <w:p w14:paraId="05AD94E8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6F362D38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F53704">
        <w:rPr>
          <w:rFonts w:asciiTheme="minorHAnsi" w:hAnsiTheme="minorHAnsi" w:cstheme="minorHAnsi"/>
          <w:color w:val="000000"/>
          <w:sz w:val="22"/>
          <w:szCs w:val="22"/>
          <w:shd w:val="clear" w:color="auto" w:fill="FBFBFB"/>
        </w:rPr>
        <w:t>2429441/0100</w:t>
      </w:r>
    </w:p>
    <w:p w14:paraId="0C71AC3E" w14:textId="77777777" w:rsidR="005658A9" w:rsidRPr="005600F7" w:rsidRDefault="005658A9" w:rsidP="00565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7FE97367" w14:textId="77777777" w:rsidR="005658A9" w:rsidRPr="005600F7" w:rsidRDefault="005658A9" w:rsidP="005658A9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39FD2F0E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Strupčice, </w:t>
      </w:r>
      <w:r w:rsidRPr="005600F7">
        <w:rPr>
          <w:rFonts w:asciiTheme="minorHAnsi" w:hAnsiTheme="minorHAnsi" w:cstheme="minorHAnsi"/>
          <w:sz w:val="22"/>
          <w:szCs w:val="22"/>
        </w:rPr>
        <w:t>IČ: 0262145</w:t>
      </w:r>
    </w:p>
    <w:p w14:paraId="4102F0A5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Luďkem Pěnkavou</w:t>
      </w:r>
    </w:p>
    <w:p w14:paraId="28D6CB80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14 Strupčice, Strupčice 51</w:t>
      </w:r>
    </w:p>
    <w:p w14:paraId="5349B402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4D8B87A5" w14:textId="77777777" w:rsidR="005658A9" w:rsidRPr="008F299C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Číslo účtu</w:t>
      </w:r>
      <w:r w:rsidRPr="008F299C">
        <w:rPr>
          <w:rFonts w:asciiTheme="minorHAnsi" w:hAnsiTheme="minorHAnsi" w:cstheme="minorHAnsi"/>
          <w:sz w:val="22"/>
          <w:szCs w:val="22"/>
        </w:rPr>
        <w:t xml:space="preserve">: </w:t>
      </w:r>
      <w:r w:rsidRPr="008F29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3229441/0100</w:t>
      </w:r>
    </w:p>
    <w:p w14:paraId="7CDF9363" w14:textId="77777777" w:rsidR="005658A9" w:rsidRPr="005600F7" w:rsidRDefault="005658A9" w:rsidP="00565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282643FD" w14:textId="77777777" w:rsidR="005658A9" w:rsidRPr="005600F7" w:rsidRDefault="005658A9" w:rsidP="005658A9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5F0B00AC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Údlice, </w:t>
      </w:r>
      <w:r w:rsidRPr="005600F7">
        <w:rPr>
          <w:rFonts w:asciiTheme="minorHAnsi" w:hAnsiTheme="minorHAnsi" w:cstheme="minorHAnsi"/>
          <w:sz w:val="22"/>
          <w:szCs w:val="22"/>
        </w:rPr>
        <w:t>IČ: 0262153</w:t>
      </w:r>
    </w:p>
    <w:p w14:paraId="4425B66D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zastoupena starostou </w:t>
      </w: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Pr="005600F7">
        <w:rPr>
          <w:rFonts w:asciiTheme="minorHAnsi" w:hAnsiTheme="minorHAnsi" w:cstheme="minorHAnsi"/>
          <w:sz w:val="22"/>
          <w:szCs w:val="22"/>
        </w:rPr>
        <w:t>Milošem Pavlíkem</w:t>
      </w:r>
    </w:p>
    <w:p w14:paraId="75D45BAC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41 Údlice, Náměstí 12</w:t>
      </w:r>
    </w:p>
    <w:p w14:paraId="6ECDBAC9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6583A109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>3528441/0100</w:t>
      </w:r>
    </w:p>
    <w:p w14:paraId="05C5C564" w14:textId="77777777" w:rsidR="005658A9" w:rsidRPr="005600F7" w:rsidRDefault="005658A9" w:rsidP="00565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30CDC423" w14:textId="77777777" w:rsidR="005658A9" w:rsidRPr="00945DD5" w:rsidRDefault="005658A9" w:rsidP="005658A9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60EA42D0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3B4E64">
        <w:rPr>
          <w:rFonts w:asciiTheme="minorHAnsi" w:hAnsiTheme="minorHAnsi" w:cstheme="minorHAnsi"/>
          <w:b/>
          <w:sz w:val="22"/>
          <w:szCs w:val="22"/>
        </w:rPr>
        <w:t xml:space="preserve">Obec Všehrdy, </w:t>
      </w:r>
      <w:r w:rsidRPr="003B4E64">
        <w:rPr>
          <w:rFonts w:asciiTheme="minorHAnsi" w:hAnsiTheme="minorHAnsi" w:cstheme="minorHAnsi"/>
          <w:sz w:val="22"/>
          <w:szCs w:val="22"/>
        </w:rPr>
        <w:t>IČ: 0673293</w:t>
      </w:r>
    </w:p>
    <w:p w14:paraId="16120613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5600F7">
        <w:rPr>
          <w:rFonts w:asciiTheme="minorHAnsi" w:hAnsiTheme="minorHAnsi" w:cstheme="minorHAnsi"/>
          <w:sz w:val="22"/>
          <w:szCs w:val="22"/>
        </w:rPr>
        <w:t xml:space="preserve">ou </w:t>
      </w:r>
      <w:r>
        <w:rPr>
          <w:rFonts w:asciiTheme="minorHAnsi" w:hAnsiTheme="minorHAnsi" w:cstheme="minorHAnsi"/>
          <w:sz w:val="22"/>
          <w:szCs w:val="22"/>
        </w:rPr>
        <w:t>Bc. Petrou Březinovou</w:t>
      </w:r>
    </w:p>
    <w:p w14:paraId="4C7FB894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430 01</w:t>
      </w:r>
      <w:r w:rsidRPr="005600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Chomutov</w:t>
      </w:r>
      <w:r w:rsidRPr="005600F7">
        <w:rPr>
          <w:rFonts w:asciiTheme="minorHAnsi" w:hAnsiTheme="minorHAnsi" w:cstheme="minorHAnsi"/>
          <w:sz w:val="22"/>
          <w:szCs w:val="22"/>
        </w:rPr>
        <w:t>, Vše</w:t>
      </w:r>
      <w:r>
        <w:rPr>
          <w:rFonts w:asciiTheme="minorHAnsi" w:hAnsiTheme="minorHAnsi" w:cstheme="minorHAnsi"/>
          <w:sz w:val="22"/>
          <w:szCs w:val="22"/>
        </w:rPr>
        <w:t>hrdy</w:t>
      </w:r>
      <w:r w:rsidRPr="005600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29</w:t>
      </w:r>
    </w:p>
    <w:p w14:paraId="5AD8F003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ČS, a.s.</w:t>
      </w:r>
    </w:p>
    <w:p w14:paraId="4F7C92A8" w14:textId="77777777" w:rsidR="005658A9" w:rsidRPr="00BE46B1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3B4E64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940009339/0800</w:t>
      </w:r>
    </w:p>
    <w:p w14:paraId="791322A0" w14:textId="05C0ACE5" w:rsidR="005658A9" w:rsidRDefault="005658A9" w:rsidP="00565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4BB574AE" w14:textId="31E7A3A1" w:rsidR="005658A9" w:rsidRDefault="005658A9" w:rsidP="005658A9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1811F7CF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Všestudy, </w:t>
      </w:r>
      <w:r w:rsidRPr="005600F7">
        <w:rPr>
          <w:rFonts w:asciiTheme="minorHAnsi" w:hAnsiTheme="minorHAnsi" w:cstheme="minorHAnsi"/>
          <w:sz w:val="22"/>
          <w:szCs w:val="22"/>
        </w:rPr>
        <w:t>IČ: 0673331</w:t>
      </w:r>
    </w:p>
    <w:p w14:paraId="045C85BD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Miloslavem Čermákem</w:t>
      </w:r>
    </w:p>
    <w:p w14:paraId="6C834659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11 Všestudy, Všestudy 40</w:t>
      </w:r>
    </w:p>
    <w:p w14:paraId="032EC85C" w14:textId="77777777" w:rsidR="005658A9" w:rsidRPr="005600F7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34C926FF" w14:textId="77777777" w:rsidR="005658A9" w:rsidRPr="00BE46B1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BE46B1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10621441/0100 </w:t>
      </w:r>
    </w:p>
    <w:p w14:paraId="23E9D99C" w14:textId="77777777" w:rsidR="005658A9" w:rsidRPr="005600F7" w:rsidRDefault="005658A9" w:rsidP="00565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55A7C0FD" w14:textId="77777777" w:rsidR="005658A9" w:rsidRDefault="005658A9" w:rsidP="005658A9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</w:p>
    <w:p w14:paraId="1FA39A4E" w14:textId="77777777" w:rsidR="005658A9" w:rsidRPr="009D304E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b/>
          <w:sz w:val="22"/>
          <w:szCs w:val="22"/>
        </w:rPr>
        <w:t xml:space="preserve">Obec Vysoká Pec, </w:t>
      </w:r>
      <w:r w:rsidRPr="009D304E">
        <w:rPr>
          <w:rFonts w:asciiTheme="minorHAnsi" w:hAnsiTheme="minorHAnsi" w:cstheme="minorHAnsi"/>
          <w:sz w:val="22"/>
          <w:szCs w:val="22"/>
        </w:rPr>
        <w:t>IČ: 0262242</w:t>
      </w:r>
    </w:p>
    <w:p w14:paraId="6263677E" w14:textId="77777777" w:rsidR="005658A9" w:rsidRPr="009D304E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>zastoupena starostou Milanem Čapkem</w:t>
      </w:r>
    </w:p>
    <w:p w14:paraId="1A863FB7" w14:textId="77777777" w:rsidR="005658A9" w:rsidRPr="009D304E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>Sídlo: 431 59 Vysoká Pec, Vysoká Pec 46</w:t>
      </w:r>
    </w:p>
    <w:p w14:paraId="2B471B62" w14:textId="77777777" w:rsidR="005658A9" w:rsidRPr="009D304E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61F25884" w14:textId="77777777" w:rsidR="005658A9" w:rsidRPr="00BE46B1" w:rsidRDefault="005658A9" w:rsidP="005658A9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9D304E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3827441/0100</w:t>
      </w:r>
      <w:r w:rsidRPr="00BE46B1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 </w:t>
      </w:r>
    </w:p>
    <w:p w14:paraId="293A9898" w14:textId="77777777" w:rsidR="005658A9" w:rsidRPr="005600F7" w:rsidRDefault="005658A9" w:rsidP="00565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4A8A64D3" w14:textId="77777777" w:rsidR="00F40653" w:rsidRPr="00FC5E2A" w:rsidRDefault="00F40653" w:rsidP="00F40653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4ADC74" w14:textId="77777777" w:rsidR="0056658F" w:rsidRPr="00FC5E2A" w:rsidRDefault="0056658F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sz w:val="22"/>
          <w:szCs w:val="22"/>
        </w:rPr>
        <w:t>uzavírají tuto</w:t>
      </w:r>
      <w:r w:rsidR="00281CF1" w:rsidRPr="00FC5E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CF1" w:rsidRPr="00FC5E2A">
        <w:rPr>
          <w:rFonts w:asciiTheme="minorHAnsi" w:hAnsiTheme="minorHAnsi" w:cstheme="minorHAnsi"/>
          <w:b/>
          <w:bCs/>
          <w:sz w:val="22"/>
          <w:szCs w:val="22"/>
        </w:rPr>
        <w:t>smlouvu podle zákona č. 128/2000 Sb. o obcích (obecní zřízení), ve znění pozdějších předpisů</w:t>
      </w:r>
      <w:r w:rsidR="00455768" w:rsidRPr="00FC5E2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4F813E6" w14:textId="77777777" w:rsidR="0056658F" w:rsidRPr="00FC5E2A" w:rsidRDefault="0056658F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I.</w:t>
      </w:r>
    </w:p>
    <w:p w14:paraId="1C203C84" w14:textId="77777777" w:rsidR="00AA2863" w:rsidRPr="00FC5E2A" w:rsidRDefault="00AA2863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Vymezení předmětu smlouvy</w:t>
      </w:r>
    </w:p>
    <w:p w14:paraId="1BBE6541" w14:textId="519C1B5A" w:rsidR="00053BC4" w:rsidRPr="00FC5E2A" w:rsidRDefault="00842B80" w:rsidP="00324F90">
      <w:pPr>
        <w:pStyle w:val="Odstavecseseznamem"/>
        <w:numPr>
          <w:ilvl w:val="0"/>
          <w:numId w:val="4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smlouvy, kteří jsou zároveň členskými obcemi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Pr="00FC5E2A">
        <w:rPr>
          <w:rFonts w:asciiTheme="minorHAnsi" w:hAnsiTheme="minorHAnsi" w:cstheme="minorHAnsi"/>
          <w:sz w:val="22"/>
          <w:szCs w:val="22"/>
        </w:rPr>
        <w:t xml:space="preserve">obrovolného svazku </w:t>
      </w:r>
      <w:r w:rsidR="00326F3A" w:rsidRPr="00FC5E2A">
        <w:rPr>
          <w:rFonts w:asciiTheme="minorHAnsi" w:hAnsiTheme="minorHAnsi" w:cstheme="minorHAnsi"/>
          <w:sz w:val="22"/>
          <w:szCs w:val="22"/>
        </w:rPr>
        <w:t>Chomutovsko</w:t>
      </w:r>
      <w:r w:rsidRPr="00FC5E2A">
        <w:rPr>
          <w:rFonts w:asciiTheme="minorHAnsi" w:hAnsiTheme="minorHAnsi" w:cstheme="minorHAnsi"/>
          <w:sz w:val="22"/>
          <w:szCs w:val="22"/>
        </w:rPr>
        <w:t>, se zavazují společně realizovat projekt „</w:t>
      </w:r>
      <w:r w:rsidR="00326F3A" w:rsidRPr="00FC5E2A">
        <w:rPr>
          <w:rFonts w:asciiTheme="minorHAnsi" w:hAnsiTheme="minorHAnsi" w:cstheme="minorHAnsi"/>
          <w:b/>
          <w:sz w:val="22"/>
          <w:szCs w:val="22"/>
        </w:rPr>
        <w:t xml:space="preserve">Chomutovsko </w:t>
      </w:r>
      <w:r w:rsidR="000A4909" w:rsidRPr="00FC5E2A">
        <w:rPr>
          <w:rFonts w:asciiTheme="minorHAnsi" w:hAnsiTheme="minorHAnsi" w:cstheme="minorHAnsi"/>
          <w:b/>
          <w:sz w:val="22"/>
          <w:szCs w:val="22"/>
        </w:rPr>
        <w:t>–</w:t>
      </w:r>
      <w:r w:rsidR="00326F3A" w:rsidRPr="00FC5E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74F">
        <w:rPr>
          <w:rFonts w:asciiTheme="minorHAnsi" w:hAnsiTheme="minorHAnsi" w:cstheme="minorHAnsi"/>
          <w:b/>
          <w:sz w:val="22"/>
          <w:szCs w:val="22"/>
        </w:rPr>
        <w:t>pře</w:t>
      </w:r>
      <w:r w:rsidR="0013151F">
        <w:rPr>
          <w:rFonts w:asciiTheme="minorHAnsi" w:hAnsiTheme="minorHAnsi" w:cstheme="minorHAnsi"/>
          <w:b/>
          <w:sz w:val="22"/>
          <w:szCs w:val="22"/>
        </w:rPr>
        <w:t>d</w:t>
      </w:r>
      <w:r w:rsidR="0002074F">
        <w:rPr>
          <w:rFonts w:asciiTheme="minorHAnsi" w:hAnsiTheme="minorHAnsi" w:cstheme="minorHAnsi"/>
          <w:b/>
          <w:sz w:val="22"/>
          <w:szCs w:val="22"/>
        </w:rPr>
        <w:t>chází vzniku jednorázového nádobí</w:t>
      </w:r>
      <w:r w:rsidRPr="00FC5E2A">
        <w:rPr>
          <w:rFonts w:asciiTheme="minorHAnsi" w:hAnsiTheme="minorHAnsi" w:cstheme="minorHAnsi"/>
          <w:b/>
          <w:sz w:val="22"/>
          <w:szCs w:val="22"/>
        </w:rPr>
        <w:t>“</w:t>
      </w:r>
      <w:r w:rsidRPr="00FC5E2A">
        <w:rPr>
          <w:rFonts w:asciiTheme="minorHAnsi" w:hAnsiTheme="minorHAnsi" w:cstheme="minorHAnsi"/>
          <w:sz w:val="22"/>
          <w:szCs w:val="22"/>
        </w:rPr>
        <w:t xml:space="preserve">, </w:t>
      </w:r>
      <w:r w:rsidR="00D23212">
        <w:rPr>
          <w:rFonts w:asciiTheme="minorHAnsi" w:hAnsiTheme="minorHAnsi" w:cstheme="minorHAnsi"/>
          <w:sz w:val="22"/>
          <w:szCs w:val="22"/>
        </w:rPr>
        <w:t xml:space="preserve">č. projektu </w:t>
      </w:r>
      <w:r w:rsidR="009C2523" w:rsidRPr="009C2523">
        <w:rPr>
          <w:rStyle w:val="datalabel"/>
          <w:rFonts w:asciiTheme="minorHAnsi" w:hAnsiTheme="minorHAnsi" w:cstheme="minorHAnsi"/>
          <w:sz w:val="22"/>
          <w:szCs w:val="22"/>
        </w:rPr>
        <w:t>CZ.05.3.29/0.0/0.0/19_122/0013124</w:t>
      </w:r>
      <w:r w:rsidR="00D23212">
        <w:rPr>
          <w:rFonts w:asciiTheme="minorHAnsi" w:hAnsiTheme="minorHAnsi" w:cstheme="minorHAnsi"/>
          <w:sz w:val="22"/>
          <w:szCs w:val="22"/>
        </w:rPr>
        <w:t xml:space="preserve">, </w:t>
      </w:r>
      <w:r w:rsidRPr="00FC5E2A">
        <w:rPr>
          <w:rFonts w:asciiTheme="minorHAnsi" w:hAnsiTheme="minorHAnsi" w:cstheme="minorHAnsi"/>
          <w:sz w:val="22"/>
          <w:szCs w:val="22"/>
        </w:rPr>
        <w:t xml:space="preserve">jehož nositelem </w:t>
      </w:r>
      <w:r w:rsidR="00C74136">
        <w:rPr>
          <w:rFonts w:asciiTheme="minorHAnsi" w:hAnsiTheme="minorHAnsi" w:cstheme="minorHAnsi"/>
          <w:sz w:val="22"/>
          <w:szCs w:val="22"/>
        </w:rPr>
        <w:t>je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D23212">
        <w:rPr>
          <w:rFonts w:asciiTheme="minorHAnsi" w:hAnsiTheme="minorHAnsi" w:cstheme="minorHAnsi"/>
          <w:sz w:val="22"/>
          <w:szCs w:val="22"/>
        </w:rPr>
        <w:t xml:space="preserve">Dobrovolný svazek obcí </w:t>
      </w:r>
      <w:r w:rsidR="00326F3A" w:rsidRPr="00FC5E2A">
        <w:rPr>
          <w:rFonts w:asciiTheme="minorHAnsi" w:hAnsiTheme="minorHAnsi" w:cstheme="minorHAnsi"/>
          <w:sz w:val="22"/>
          <w:szCs w:val="22"/>
        </w:rPr>
        <w:t>Chomutovsko</w:t>
      </w:r>
      <w:r w:rsidRPr="00FC5E2A">
        <w:rPr>
          <w:rFonts w:asciiTheme="minorHAnsi" w:hAnsiTheme="minorHAnsi" w:cstheme="minorHAnsi"/>
          <w:sz w:val="22"/>
          <w:szCs w:val="22"/>
        </w:rPr>
        <w:t xml:space="preserve">.  Projekt bude </w:t>
      </w:r>
      <w:r w:rsidR="00D23212">
        <w:rPr>
          <w:rFonts w:asciiTheme="minorHAnsi" w:hAnsiTheme="minorHAnsi" w:cstheme="minorHAnsi"/>
          <w:sz w:val="22"/>
          <w:szCs w:val="22"/>
        </w:rPr>
        <w:t xml:space="preserve">realizován </w:t>
      </w:r>
      <w:r w:rsidRPr="00FC5E2A">
        <w:rPr>
          <w:rFonts w:asciiTheme="minorHAnsi" w:hAnsiTheme="minorHAnsi" w:cstheme="minorHAnsi"/>
          <w:sz w:val="22"/>
          <w:szCs w:val="22"/>
        </w:rPr>
        <w:t>za účelem společného získání finančních prostředků (dotace) z</w:t>
      </w:r>
      <w:r w:rsidR="00871B7B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>Operačního programu Životní prostředí, prioritní osy 3, investiční podpory 1, specifického cíle 3.1</w:t>
      </w:r>
      <w:r w:rsidR="00871B7B" w:rsidRPr="00FC5E2A">
        <w:rPr>
          <w:rFonts w:asciiTheme="minorHAnsi" w:hAnsiTheme="minorHAnsi" w:cstheme="minorHAnsi"/>
          <w:sz w:val="22"/>
          <w:szCs w:val="22"/>
        </w:rPr>
        <w:t>.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F2529" w14:textId="2949972A" w:rsidR="002009D1" w:rsidRPr="00AC6867" w:rsidRDefault="002009D1" w:rsidP="00FC5E2A">
      <w:pPr>
        <w:pStyle w:val="Odstavecseseznamem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6867">
        <w:rPr>
          <w:rFonts w:asciiTheme="minorHAnsi" w:hAnsiTheme="minorHAnsi" w:cstheme="minorHAnsi"/>
          <w:sz w:val="22"/>
          <w:szCs w:val="22"/>
        </w:rPr>
        <w:t xml:space="preserve">V rámci projektu výše uvedení účastníci </w:t>
      </w:r>
      <w:r w:rsidR="001D3C07" w:rsidRPr="00AC6867">
        <w:rPr>
          <w:rFonts w:asciiTheme="minorHAnsi" w:hAnsiTheme="minorHAnsi" w:cstheme="minorHAnsi"/>
          <w:sz w:val="22"/>
          <w:szCs w:val="22"/>
        </w:rPr>
        <w:t xml:space="preserve">smlouvy společně </w:t>
      </w:r>
      <w:r w:rsidR="00D91E7E" w:rsidRPr="00AC6867">
        <w:rPr>
          <w:rFonts w:asciiTheme="minorHAnsi" w:hAnsiTheme="minorHAnsi" w:cstheme="minorHAnsi"/>
          <w:sz w:val="22"/>
          <w:szCs w:val="22"/>
        </w:rPr>
        <w:t xml:space="preserve">pořídí </w:t>
      </w:r>
      <w:r w:rsidR="00AC6867" w:rsidRPr="00AC6867">
        <w:rPr>
          <w:rFonts w:asciiTheme="minorHAnsi" w:hAnsiTheme="minorHAnsi" w:cstheme="minorHAnsi"/>
          <w:sz w:val="22"/>
          <w:szCs w:val="22"/>
        </w:rPr>
        <w:t>opakovaně použitelné nádobí – nádoby na potraviny, nádoby na nápoje včetně infrastruktury pro uskladnění a mytí. Přesné defin</w:t>
      </w:r>
      <w:r w:rsidR="00AC6867">
        <w:rPr>
          <w:rFonts w:asciiTheme="minorHAnsi" w:hAnsiTheme="minorHAnsi" w:cstheme="minorHAnsi"/>
          <w:sz w:val="22"/>
          <w:szCs w:val="22"/>
        </w:rPr>
        <w:t>i</w:t>
      </w:r>
      <w:r w:rsidR="00AC6867" w:rsidRPr="00AC6867">
        <w:rPr>
          <w:rFonts w:asciiTheme="minorHAnsi" w:hAnsiTheme="minorHAnsi" w:cstheme="minorHAnsi"/>
          <w:sz w:val="22"/>
          <w:szCs w:val="22"/>
        </w:rPr>
        <w:t xml:space="preserve">ce a počty </w:t>
      </w:r>
      <w:r w:rsidR="00AC6867">
        <w:rPr>
          <w:rFonts w:asciiTheme="minorHAnsi" w:hAnsiTheme="minorHAnsi" w:cstheme="minorHAnsi"/>
          <w:sz w:val="22"/>
          <w:szCs w:val="22"/>
        </w:rPr>
        <w:t>viz</w:t>
      </w:r>
      <w:r w:rsidR="00704EE1">
        <w:rPr>
          <w:rFonts w:asciiTheme="minorHAnsi" w:hAnsiTheme="minorHAnsi" w:cstheme="minorHAnsi"/>
          <w:sz w:val="22"/>
          <w:szCs w:val="22"/>
        </w:rPr>
        <w:t>.</w:t>
      </w:r>
      <w:r w:rsidR="00AC6867">
        <w:rPr>
          <w:rFonts w:asciiTheme="minorHAnsi" w:hAnsiTheme="minorHAnsi" w:cstheme="minorHAnsi"/>
          <w:sz w:val="22"/>
          <w:szCs w:val="22"/>
        </w:rPr>
        <w:t xml:space="preserve"> tabulka </w:t>
      </w:r>
      <w:r w:rsidR="00AC6867" w:rsidRPr="00AC6867">
        <w:rPr>
          <w:rFonts w:asciiTheme="minorHAnsi" w:hAnsiTheme="minorHAnsi" w:cstheme="minorHAnsi"/>
          <w:sz w:val="22"/>
          <w:szCs w:val="22"/>
        </w:rPr>
        <w:t xml:space="preserve">níže.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AC6867" w:rsidRPr="00453324" w14:paraId="65B1771E" w14:textId="77777777" w:rsidTr="00C74136">
        <w:trPr>
          <w:jc w:val="center"/>
        </w:trPr>
        <w:tc>
          <w:tcPr>
            <w:tcW w:w="3070" w:type="dxa"/>
            <w:shd w:val="clear" w:color="auto" w:fill="4472C4"/>
          </w:tcPr>
          <w:p w14:paraId="28D09AFA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eastAsia="Calibri" w:cs="Tahoma"/>
                <w:b/>
                <w:bCs/>
                <w:color w:val="FFFFFF"/>
                <w:sz w:val="20"/>
                <w:szCs w:val="20"/>
              </w:rPr>
              <w:t>Druh nádobí</w:t>
            </w:r>
          </w:p>
        </w:tc>
        <w:tc>
          <w:tcPr>
            <w:tcW w:w="3071" w:type="dxa"/>
            <w:shd w:val="clear" w:color="auto" w:fill="4472C4"/>
          </w:tcPr>
          <w:p w14:paraId="65D634B8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eastAsia="Calibri" w:cs="Tahoma"/>
                <w:b/>
                <w:bCs/>
                <w:color w:val="FFFFFF"/>
                <w:sz w:val="20"/>
                <w:szCs w:val="20"/>
              </w:rPr>
              <w:t>Ks</w:t>
            </w:r>
          </w:p>
        </w:tc>
      </w:tr>
      <w:tr w:rsidR="00AC6867" w:rsidRPr="00453324" w14:paraId="29D63F0A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6433B8E6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 xml:space="preserve">Kelímky </w:t>
            </w:r>
            <w:r>
              <w:rPr>
                <w:rFonts w:eastAsia="Calibri" w:cs="Tahoma"/>
                <w:sz w:val="20"/>
                <w:szCs w:val="20"/>
              </w:rPr>
              <w:t>s držátkem 0,5l</w:t>
            </w:r>
          </w:p>
        </w:tc>
        <w:tc>
          <w:tcPr>
            <w:tcW w:w="3071" w:type="dxa"/>
            <w:shd w:val="clear" w:color="auto" w:fill="auto"/>
          </w:tcPr>
          <w:p w14:paraId="2F494B30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11 800</w:t>
            </w:r>
          </w:p>
        </w:tc>
      </w:tr>
      <w:tr w:rsidR="00AC6867" w:rsidRPr="00453324" w14:paraId="2F322893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1B3D2ADE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 xml:space="preserve">Kelímky s držátkem </w:t>
            </w:r>
            <w:r>
              <w:rPr>
                <w:rFonts w:eastAsia="Calibri" w:cs="Tahoma"/>
                <w:sz w:val="20"/>
                <w:szCs w:val="20"/>
              </w:rPr>
              <w:t>0,3l</w:t>
            </w:r>
          </w:p>
        </w:tc>
        <w:tc>
          <w:tcPr>
            <w:tcW w:w="3071" w:type="dxa"/>
            <w:shd w:val="clear" w:color="auto" w:fill="auto"/>
          </w:tcPr>
          <w:p w14:paraId="14A23E06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2 500</w:t>
            </w:r>
          </w:p>
        </w:tc>
      </w:tr>
      <w:tr w:rsidR="00AC6867" w:rsidRPr="00453324" w14:paraId="6AD46202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324B5251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Kelímky HOT CUP 0,2l</w:t>
            </w:r>
          </w:p>
        </w:tc>
        <w:tc>
          <w:tcPr>
            <w:tcW w:w="3071" w:type="dxa"/>
            <w:shd w:val="clear" w:color="auto" w:fill="auto"/>
          </w:tcPr>
          <w:p w14:paraId="0EA1A8C6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600</w:t>
            </w:r>
          </w:p>
        </w:tc>
      </w:tr>
      <w:tr w:rsidR="00AC6867" w:rsidRPr="00453324" w14:paraId="0A63B1DA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70C0DBC3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Hrnek 0,2l</w:t>
            </w:r>
          </w:p>
        </w:tc>
        <w:tc>
          <w:tcPr>
            <w:tcW w:w="3071" w:type="dxa"/>
            <w:shd w:val="clear" w:color="auto" w:fill="auto"/>
          </w:tcPr>
          <w:p w14:paraId="31BBBD8E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1</w:t>
            </w:r>
            <w:r>
              <w:rPr>
                <w:rFonts w:eastAsia="Calibri" w:cs="Tahoma"/>
                <w:sz w:val="20"/>
                <w:szCs w:val="20"/>
              </w:rPr>
              <w:t>5</w:t>
            </w:r>
            <w:r w:rsidRPr="00453324">
              <w:rPr>
                <w:rFonts w:eastAsia="Calibri" w:cs="Tahoma"/>
                <w:sz w:val="20"/>
                <w:szCs w:val="20"/>
              </w:rPr>
              <w:t xml:space="preserve"> </w:t>
            </w:r>
            <w:r>
              <w:rPr>
                <w:rFonts w:eastAsia="Calibri" w:cs="Tahoma"/>
                <w:sz w:val="20"/>
                <w:szCs w:val="20"/>
              </w:rPr>
              <w:t>250</w:t>
            </w:r>
          </w:p>
        </w:tc>
      </w:tr>
      <w:tr w:rsidR="00AC6867" w:rsidRPr="00453324" w14:paraId="3A559539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2DAAB3B1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Mělký talíř</w:t>
            </w:r>
            <w:r>
              <w:rPr>
                <w:rFonts w:eastAsia="Calibri" w:cs="Tahoma"/>
                <w:sz w:val="20"/>
                <w:szCs w:val="20"/>
              </w:rPr>
              <w:t xml:space="preserve"> – porcelán</w:t>
            </w:r>
          </w:p>
        </w:tc>
        <w:tc>
          <w:tcPr>
            <w:tcW w:w="3071" w:type="dxa"/>
            <w:shd w:val="clear" w:color="auto" w:fill="auto"/>
          </w:tcPr>
          <w:p w14:paraId="08BC4952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410</w:t>
            </w:r>
          </w:p>
        </w:tc>
      </w:tr>
      <w:tr w:rsidR="00AC6867" w:rsidRPr="00453324" w14:paraId="18152A3B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004A7BA9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Hluboký talíř</w:t>
            </w:r>
            <w:r>
              <w:rPr>
                <w:rFonts w:eastAsia="Calibri" w:cs="Tahoma"/>
                <w:sz w:val="20"/>
                <w:szCs w:val="20"/>
              </w:rPr>
              <w:t xml:space="preserve"> – porcelán</w:t>
            </w:r>
          </w:p>
        </w:tc>
        <w:tc>
          <w:tcPr>
            <w:tcW w:w="3071" w:type="dxa"/>
            <w:shd w:val="clear" w:color="auto" w:fill="auto"/>
          </w:tcPr>
          <w:p w14:paraId="4476AE9A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60</w:t>
            </w:r>
          </w:p>
        </w:tc>
      </w:tr>
      <w:tr w:rsidR="00AC6867" w:rsidRPr="00453324" w14:paraId="0DA9530D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7F01EAF4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Miska na polévku</w:t>
            </w:r>
            <w:r>
              <w:rPr>
                <w:rFonts w:eastAsia="Calibri" w:cs="Tahoma"/>
                <w:sz w:val="20"/>
                <w:szCs w:val="20"/>
              </w:rPr>
              <w:t xml:space="preserve"> – porcelán</w:t>
            </w:r>
          </w:p>
        </w:tc>
        <w:tc>
          <w:tcPr>
            <w:tcW w:w="3071" w:type="dxa"/>
            <w:shd w:val="clear" w:color="auto" w:fill="auto"/>
          </w:tcPr>
          <w:p w14:paraId="079F8476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300</w:t>
            </w:r>
          </w:p>
        </w:tc>
      </w:tr>
      <w:tr w:rsidR="00AC6867" w:rsidRPr="00453324" w14:paraId="1F5AE266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33E3C555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Salátová mísa – porcelán</w:t>
            </w:r>
          </w:p>
        </w:tc>
        <w:tc>
          <w:tcPr>
            <w:tcW w:w="3071" w:type="dxa"/>
            <w:shd w:val="clear" w:color="auto" w:fill="auto"/>
          </w:tcPr>
          <w:p w14:paraId="44161CC7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200</w:t>
            </w:r>
          </w:p>
        </w:tc>
      </w:tr>
      <w:tr w:rsidR="00AC6867" w:rsidRPr="00453324" w14:paraId="6BAAF031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7CAC304D" w14:textId="3DCBCC2A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 xml:space="preserve">Dezertní </w:t>
            </w:r>
            <w:r w:rsidR="0096022A" w:rsidRPr="00453324">
              <w:rPr>
                <w:rFonts w:eastAsia="Calibri" w:cs="Tahoma"/>
                <w:sz w:val="20"/>
                <w:szCs w:val="20"/>
              </w:rPr>
              <w:t>talíř</w:t>
            </w:r>
            <w:r w:rsidR="0096022A">
              <w:rPr>
                <w:rFonts w:eastAsia="Calibri" w:cs="Tahoma"/>
                <w:sz w:val="20"/>
                <w:szCs w:val="20"/>
              </w:rPr>
              <w:t xml:space="preserve"> – porcelán</w:t>
            </w:r>
          </w:p>
        </w:tc>
        <w:tc>
          <w:tcPr>
            <w:tcW w:w="3071" w:type="dxa"/>
            <w:shd w:val="clear" w:color="auto" w:fill="auto"/>
          </w:tcPr>
          <w:p w14:paraId="74C60496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260</w:t>
            </w:r>
          </w:p>
        </w:tc>
      </w:tr>
      <w:tr w:rsidR="00AC6867" w:rsidRPr="00453324" w14:paraId="3FF482E5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17CD71D4" w14:textId="6DE4C875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 xml:space="preserve">Servírovací </w:t>
            </w:r>
            <w:r w:rsidR="0096022A" w:rsidRPr="00453324">
              <w:rPr>
                <w:rFonts w:eastAsia="Calibri" w:cs="Tahoma"/>
                <w:sz w:val="20"/>
                <w:szCs w:val="20"/>
              </w:rPr>
              <w:t>tácy</w:t>
            </w:r>
            <w:r w:rsidR="0096022A">
              <w:rPr>
                <w:rFonts w:eastAsia="Calibri" w:cs="Tahoma"/>
                <w:sz w:val="20"/>
                <w:szCs w:val="20"/>
              </w:rPr>
              <w:t xml:space="preserve"> – porcelán</w:t>
            </w:r>
          </w:p>
        </w:tc>
        <w:tc>
          <w:tcPr>
            <w:tcW w:w="3071" w:type="dxa"/>
            <w:shd w:val="clear" w:color="auto" w:fill="auto"/>
          </w:tcPr>
          <w:p w14:paraId="3F948664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50</w:t>
            </w:r>
          </w:p>
        </w:tc>
      </w:tr>
      <w:tr w:rsidR="00AC6867" w:rsidRPr="00453324" w14:paraId="589514FE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224E597E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Příbory (</w:t>
            </w:r>
            <w:r>
              <w:rPr>
                <w:rFonts w:eastAsia="Calibri" w:cs="Tahoma"/>
                <w:sz w:val="20"/>
                <w:szCs w:val="20"/>
              </w:rPr>
              <w:t xml:space="preserve">6x </w:t>
            </w:r>
            <w:r w:rsidRPr="00453324">
              <w:rPr>
                <w:rFonts w:eastAsia="Calibri" w:cs="Tahoma"/>
                <w:sz w:val="20"/>
                <w:szCs w:val="20"/>
              </w:rPr>
              <w:t xml:space="preserve">lžíce, </w:t>
            </w:r>
            <w:r>
              <w:rPr>
                <w:rFonts w:eastAsia="Calibri" w:cs="Tahoma"/>
                <w:sz w:val="20"/>
                <w:szCs w:val="20"/>
              </w:rPr>
              <w:t xml:space="preserve">6x </w:t>
            </w:r>
            <w:r w:rsidRPr="00453324">
              <w:rPr>
                <w:rFonts w:eastAsia="Calibri" w:cs="Tahoma"/>
                <w:sz w:val="20"/>
                <w:szCs w:val="20"/>
              </w:rPr>
              <w:t xml:space="preserve">vidlička, </w:t>
            </w:r>
            <w:r>
              <w:rPr>
                <w:rFonts w:eastAsia="Calibri" w:cs="Tahoma"/>
                <w:sz w:val="20"/>
                <w:szCs w:val="20"/>
              </w:rPr>
              <w:t xml:space="preserve">6x </w:t>
            </w:r>
            <w:r w:rsidRPr="00453324">
              <w:rPr>
                <w:rFonts w:eastAsia="Calibri" w:cs="Tahoma"/>
                <w:sz w:val="20"/>
                <w:szCs w:val="20"/>
              </w:rPr>
              <w:t>nůž,</w:t>
            </w:r>
            <w:r>
              <w:rPr>
                <w:rFonts w:eastAsia="Calibri" w:cs="Tahoma"/>
                <w:sz w:val="20"/>
                <w:szCs w:val="20"/>
              </w:rPr>
              <w:t xml:space="preserve"> 6x</w:t>
            </w:r>
            <w:r w:rsidRPr="00453324">
              <w:rPr>
                <w:rFonts w:eastAsia="Calibri" w:cs="Tahoma"/>
                <w:sz w:val="20"/>
                <w:szCs w:val="20"/>
              </w:rPr>
              <w:t xml:space="preserve"> lžička)</w:t>
            </w:r>
            <w:r>
              <w:rPr>
                <w:rFonts w:eastAsia="Calibri" w:cs="Tahoma"/>
                <w:sz w:val="20"/>
                <w:szCs w:val="20"/>
              </w:rPr>
              <w:t xml:space="preserve"> =1 sada </w:t>
            </w:r>
          </w:p>
        </w:tc>
        <w:tc>
          <w:tcPr>
            <w:tcW w:w="3071" w:type="dxa"/>
            <w:shd w:val="clear" w:color="auto" w:fill="auto"/>
          </w:tcPr>
          <w:p w14:paraId="32CC097F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40</w:t>
            </w:r>
          </w:p>
        </w:tc>
      </w:tr>
      <w:tr w:rsidR="00AC6867" w:rsidRPr="00453324" w14:paraId="580D1DD1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6A533587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Nádobí – tvrzené sklo (6x mělký talíř, 6x hluboký talíř, 6x dezertní talíř, 1x místa na salát = 1 sada)</w:t>
            </w:r>
          </w:p>
        </w:tc>
        <w:tc>
          <w:tcPr>
            <w:tcW w:w="3071" w:type="dxa"/>
            <w:shd w:val="clear" w:color="auto" w:fill="auto"/>
          </w:tcPr>
          <w:p w14:paraId="15397368" w14:textId="77777777" w:rsidR="00AC6867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10</w:t>
            </w:r>
          </w:p>
        </w:tc>
      </w:tr>
      <w:tr w:rsidR="00AC6867" w:rsidRPr="00453324" w14:paraId="167CD198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0A3DCE3E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Skleničky 0,5l</w:t>
            </w:r>
          </w:p>
        </w:tc>
        <w:tc>
          <w:tcPr>
            <w:tcW w:w="3071" w:type="dxa"/>
            <w:shd w:val="clear" w:color="auto" w:fill="auto"/>
          </w:tcPr>
          <w:p w14:paraId="001DE8E9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50</w:t>
            </w:r>
          </w:p>
        </w:tc>
      </w:tr>
      <w:tr w:rsidR="00AC6867" w:rsidRPr="00453324" w14:paraId="746C49DE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4D81685F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Skleničky 0,3l</w:t>
            </w:r>
          </w:p>
        </w:tc>
        <w:tc>
          <w:tcPr>
            <w:tcW w:w="3071" w:type="dxa"/>
            <w:shd w:val="clear" w:color="auto" w:fill="auto"/>
          </w:tcPr>
          <w:p w14:paraId="788DD689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150</w:t>
            </w:r>
          </w:p>
        </w:tc>
      </w:tr>
      <w:tr w:rsidR="00AC6867" w:rsidRPr="00453324" w14:paraId="24F9B5D8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795AAC7A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Skleničky 0,2l</w:t>
            </w:r>
          </w:p>
        </w:tc>
        <w:tc>
          <w:tcPr>
            <w:tcW w:w="3071" w:type="dxa"/>
            <w:shd w:val="clear" w:color="auto" w:fill="auto"/>
          </w:tcPr>
          <w:p w14:paraId="2697B4A4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50</w:t>
            </w:r>
          </w:p>
        </w:tc>
      </w:tr>
      <w:tr w:rsidR="00AC6867" w:rsidRPr="00453324" w14:paraId="1C27A013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1AC1F723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Myčka</w:t>
            </w:r>
          </w:p>
        </w:tc>
        <w:tc>
          <w:tcPr>
            <w:tcW w:w="3071" w:type="dxa"/>
            <w:shd w:val="clear" w:color="auto" w:fill="auto"/>
          </w:tcPr>
          <w:p w14:paraId="1E32C120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9</w:t>
            </w:r>
          </w:p>
        </w:tc>
      </w:tr>
      <w:tr w:rsidR="00AC6867" w:rsidRPr="00453324" w14:paraId="652232DA" w14:textId="77777777" w:rsidTr="00C74136">
        <w:trPr>
          <w:jc w:val="center"/>
        </w:trPr>
        <w:tc>
          <w:tcPr>
            <w:tcW w:w="3070" w:type="dxa"/>
            <w:shd w:val="clear" w:color="auto" w:fill="auto"/>
          </w:tcPr>
          <w:p w14:paraId="3734BC44" w14:textId="77777777" w:rsidR="00AC6867" w:rsidRPr="00453324" w:rsidRDefault="00AC6867" w:rsidP="00C74136">
            <w:pPr>
              <w:tabs>
                <w:tab w:val="left" w:pos="1080"/>
              </w:tabs>
              <w:jc w:val="both"/>
              <w:rPr>
                <w:rFonts w:eastAsia="Calibri" w:cs="Tahoma"/>
                <w:sz w:val="20"/>
                <w:szCs w:val="20"/>
              </w:rPr>
            </w:pPr>
            <w:r w:rsidRPr="00453324">
              <w:rPr>
                <w:rFonts w:eastAsia="Calibri" w:cs="Tahoma"/>
                <w:sz w:val="20"/>
                <w:szCs w:val="20"/>
              </w:rPr>
              <w:t>Přepravní boxy</w:t>
            </w:r>
          </w:p>
        </w:tc>
        <w:tc>
          <w:tcPr>
            <w:tcW w:w="3071" w:type="dxa"/>
            <w:shd w:val="clear" w:color="auto" w:fill="auto"/>
          </w:tcPr>
          <w:p w14:paraId="7D273B7D" w14:textId="77777777" w:rsidR="00AC6867" w:rsidRPr="00453324" w:rsidRDefault="00AC6867" w:rsidP="00C74136">
            <w:pPr>
              <w:tabs>
                <w:tab w:val="left" w:pos="1080"/>
              </w:tabs>
              <w:jc w:val="center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12</w:t>
            </w:r>
          </w:p>
        </w:tc>
      </w:tr>
    </w:tbl>
    <w:p w14:paraId="745CF70F" w14:textId="77777777" w:rsidR="00AC6867" w:rsidRPr="003B2BFC" w:rsidRDefault="00AC6867" w:rsidP="00AC6867">
      <w:pPr>
        <w:pStyle w:val="Odstavecseseznamem"/>
        <w:spacing w:after="6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B8178B9" w14:textId="77777777" w:rsidR="00FC5E2A" w:rsidRPr="006114F7" w:rsidRDefault="002009D1" w:rsidP="006114F7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V rámci projektu budou pořízené komodity rozděleny takto:</w:t>
      </w:r>
      <w:r w:rsidR="00FC5E2A" w:rsidRPr="006114F7">
        <w:rPr>
          <w:rFonts w:asciiTheme="minorHAnsi" w:hAnsiTheme="minorHAnsi" w:cstheme="minorHAnsi"/>
          <w:sz w:val="20"/>
          <w:szCs w:val="22"/>
        </w:rPr>
        <w:tab/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36"/>
        <w:gridCol w:w="2966"/>
        <w:gridCol w:w="1069"/>
        <w:gridCol w:w="2657"/>
      </w:tblGrid>
      <w:tr w:rsidR="009C2523" w:rsidRPr="00453324" w14:paraId="0AC83889" w14:textId="77777777" w:rsidTr="0096022A">
        <w:trPr>
          <w:trHeight w:val="300"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F952507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453324">
              <w:rPr>
                <w:rFonts w:cs="Tahoma"/>
                <w:b/>
                <w:bCs/>
                <w:color w:val="FFFFFF"/>
                <w:sz w:val="22"/>
                <w:szCs w:val="22"/>
              </w:rPr>
              <w:t>Obec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47BA7DD2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453324">
              <w:rPr>
                <w:rFonts w:cs="Tahoma"/>
                <w:b/>
                <w:bCs/>
                <w:color w:val="FFFFFF"/>
                <w:sz w:val="22"/>
                <w:szCs w:val="22"/>
              </w:rPr>
              <w:t>Typ zboží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879B9EE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453324">
              <w:rPr>
                <w:rFonts w:cs="Tahoma"/>
                <w:b/>
                <w:bCs/>
                <w:color w:val="FFFFFF"/>
                <w:sz w:val="22"/>
                <w:szCs w:val="22"/>
              </w:rPr>
              <w:t>ks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0DEB4BB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FFFFFF"/>
                <w:sz w:val="22"/>
                <w:szCs w:val="22"/>
              </w:rPr>
              <w:t>popis</w:t>
            </w:r>
          </w:p>
        </w:tc>
      </w:tr>
      <w:tr w:rsidR="009C2523" w:rsidRPr="000D3DDF" w14:paraId="5536A715" w14:textId="77777777" w:rsidTr="0096022A">
        <w:trPr>
          <w:trHeight w:val="300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4472C4"/>
            <w:vAlign w:val="center"/>
          </w:tcPr>
          <w:p w14:paraId="3E2DA800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Bílence</w:t>
            </w:r>
          </w:p>
        </w:tc>
        <w:tc>
          <w:tcPr>
            <w:tcW w:w="1540" w:type="pct"/>
            <w:tcBorders>
              <w:top w:val="single" w:sz="4" w:space="0" w:color="auto"/>
            </w:tcBorders>
            <w:shd w:val="clear" w:color="auto" w:fill="B4C6E7"/>
          </w:tcPr>
          <w:p w14:paraId="7892E5BB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Kelímky s držátkem – plast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B4C6E7"/>
          </w:tcPr>
          <w:p w14:paraId="3684400E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400</w:t>
            </w:r>
          </w:p>
        </w:tc>
        <w:tc>
          <w:tcPr>
            <w:tcW w:w="1380" w:type="pct"/>
            <w:tcBorders>
              <w:top w:val="single" w:sz="4" w:space="0" w:color="auto"/>
            </w:tcBorders>
            <w:shd w:val="clear" w:color="auto" w:fill="B4C6E7"/>
          </w:tcPr>
          <w:p w14:paraId="0A9A1C26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26BF6296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2CB4C332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2DB12497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Hrnky – porcelán</w:t>
            </w:r>
          </w:p>
        </w:tc>
        <w:tc>
          <w:tcPr>
            <w:tcW w:w="555" w:type="pct"/>
            <w:shd w:val="clear" w:color="auto" w:fill="B4C6E7"/>
          </w:tcPr>
          <w:p w14:paraId="7FD57D02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1380" w:type="pct"/>
            <w:shd w:val="clear" w:color="auto" w:fill="B4C6E7"/>
          </w:tcPr>
          <w:p w14:paraId="3C29B2DB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0,2l</w:t>
            </w:r>
          </w:p>
        </w:tc>
      </w:tr>
      <w:tr w:rsidR="009C2523" w:rsidRPr="000D3DDF" w14:paraId="76D6EBF8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1735E4F8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099DB4B8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Talíře – tvrzené bílé sklo</w:t>
            </w:r>
          </w:p>
        </w:tc>
        <w:tc>
          <w:tcPr>
            <w:tcW w:w="555" w:type="pct"/>
            <w:shd w:val="clear" w:color="auto" w:fill="B4C6E7"/>
          </w:tcPr>
          <w:p w14:paraId="022ABA49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95</w:t>
            </w:r>
          </w:p>
        </w:tc>
        <w:tc>
          <w:tcPr>
            <w:tcW w:w="1380" w:type="pct"/>
            <w:shd w:val="clear" w:color="auto" w:fill="B4C6E7"/>
          </w:tcPr>
          <w:p w14:paraId="3C3921E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 sad – 6x mělký talíř, 6x hluboký talíř, 6x dezertní talíř, 1x mísa salát</w:t>
            </w:r>
          </w:p>
        </w:tc>
      </w:tr>
      <w:tr w:rsidR="009C2523" w:rsidRPr="000D3DDF" w14:paraId="63EC9B09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2E277165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3A360389" w14:textId="77777777" w:rsidR="009C2523" w:rsidRPr="00C00BA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C00BA4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B4C6E7"/>
          </w:tcPr>
          <w:p w14:paraId="4532826D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B4C6E7"/>
          </w:tcPr>
          <w:p w14:paraId="3DC25967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4D51B321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07048137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52DDBF65" w14:textId="77777777" w:rsidR="009C2523" w:rsidRPr="00C00BA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C00BA4">
              <w:rPr>
                <w:rFonts w:cs="Tahoma"/>
                <w:sz w:val="20"/>
                <w:szCs w:val="20"/>
              </w:rPr>
              <w:t>Přepravní box</w:t>
            </w:r>
          </w:p>
        </w:tc>
        <w:tc>
          <w:tcPr>
            <w:tcW w:w="555" w:type="pct"/>
            <w:shd w:val="clear" w:color="auto" w:fill="B4C6E7"/>
          </w:tcPr>
          <w:p w14:paraId="20046A2C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380" w:type="pct"/>
            <w:shd w:val="clear" w:color="auto" w:fill="B4C6E7"/>
          </w:tcPr>
          <w:p w14:paraId="6469E3B6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68 l</w:t>
            </w:r>
          </w:p>
        </w:tc>
      </w:tr>
      <w:tr w:rsidR="009C2523" w:rsidRPr="000D3DDF" w14:paraId="0278E6A6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5251D60C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Blatno</w:t>
            </w:r>
          </w:p>
        </w:tc>
        <w:tc>
          <w:tcPr>
            <w:tcW w:w="1540" w:type="pct"/>
            <w:shd w:val="clear" w:color="auto" w:fill="D9E2F3"/>
          </w:tcPr>
          <w:p w14:paraId="288D7B21" w14:textId="77777777" w:rsidR="009C2523" w:rsidRPr="00933BC7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933BC7">
              <w:rPr>
                <w:rFonts w:cs="Tahoma"/>
                <w:sz w:val="20"/>
                <w:szCs w:val="20"/>
              </w:rPr>
              <w:t>Kelímky s držátkem– plast</w:t>
            </w:r>
          </w:p>
        </w:tc>
        <w:tc>
          <w:tcPr>
            <w:tcW w:w="555" w:type="pct"/>
            <w:shd w:val="clear" w:color="auto" w:fill="D9E2F3"/>
          </w:tcPr>
          <w:p w14:paraId="56B962A0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380" w:type="pct"/>
            <w:shd w:val="clear" w:color="auto" w:fill="D9E2F3"/>
          </w:tcPr>
          <w:p w14:paraId="21097276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09FEE4F6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335103F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55BD2597" w14:textId="77777777" w:rsidR="009C2523" w:rsidRPr="00933BC7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933BC7">
              <w:rPr>
                <w:rFonts w:cs="Tahoma"/>
                <w:sz w:val="20"/>
                <w:szCs w:val="20"/>
              </w:rPr>
              <w:t>Kelímky s držátkem– plast</w:t>
            </w:r>
          </w:p>
        </w:tc>
        <w:tc>
          <w:tcPr>
            <w:tcW w:w="555" w:type="pct"/>
            <w:shd w:val="clear" w:color="auto" w:fill="D9E2F3"/>
          </w:tcPr>
          <w:p w14:paraId="54580791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380" w:type="pct"/>
            <w:shd w:val="clear" w:color="auto" w:fill="D9E2F3"/>
          </w:tcPr>
          <w:p w14:paraId="50272D3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0,3l</w:t>
            </w:r>
          </w:p>
        </w:tc>
      </w:tr>
      <w:tr w:rsidR="009C2523" w:rsidRPr="000D3DDF" w14:paraId="54AF7824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12A27182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Hora Sv. Šebestiána</w:t>
            </w:r>
          </w:p>
        </w:tc>
        <w:tc>
          <w:tcPr>
            <w:tcW w:w="1540" w:type="pct"/>
            <w:shd w:val="clear" w:color="auto" w:fill="B4C6E7"/>
          </w:tcPr>
          <w:p w14:paraId="7CE94E48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Kelímky</w:t>
            </w:r>
            <w:r>
              <w:rPr>
                <w:rFonts w:cs="Tahoma"/>
                <w:sz w:val="20"/>
                <w:szCs w:val="20"/>
              </w:rPr>
              <w:t xml:space="preserve"> s držátkem</w:t>
            </w:r>
            <w:r w:rsidRPr="00453324">
              <w:rPr>
                <w:rFonts w:cs="Tahoma"/>
                <w:sz w:val="20"/>
                <w:szCs w:val="20"/>
              </w:rPr>
              <w:t xml:space="preserve"> – plast</w:t>
            </w:r>
          </w:p>
        </w:tc>
        <w:tc>
          <w:tcPr>
            <w:tcW w:w="555" w:type="pct"/>
            <w:shd w:val="clear" w:color="auto" w:fill="B4C6E7"/>
          </w:tcPr>
          <w:p w14:paraId="1D6D19FE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400</w:t>
            </w:r>
          </w:p>
        </w:tc>
        <w:tc>
          <w:tcPr>
            <w:tcW w:w="1380" w:type="pct"/>
            <w:shd w:val="clear" w:color="auto" w:fill="B4C6E7"/>
          </w:tcPr>
          <w:p w14:paraId="7D8AE63C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7216FD88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AA0F017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3B279B97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Kelímky HOT CUP</w:t>
            </w:r>
          </w:p>
        </w:tc>
        <w:tc>
          <w:tcPr>
            <w:tcW w:w="555" w:type="pct"/>
            <w:shd w:val="clear" w:color="auto" w:fill="B4C6E7"/>
          </w:tcPr>
          <w:p w14:paraId="7988C5A5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1380" w:type="pct"/>
            <w:shd w:val="clear" w:color="auto" w:fill="B4C6E7"/>
          </w:tcPr>
          <w:p w14:paraId="0F134A53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0,2l</w:t>
            </w:r>
          </w:p>
        </w:tc>
      </w:tr>
      <w:tr w:rsidR="009C2523" w:rsidRPr="000D3DDF" w14:paraId="02F73776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7095120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3B7A293E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Hrnky – porcelán</w:t>
            </w:r>
          </w:p>
        </w:tc>
        <w:tc>
          <w:tcPr>
            <w:tcW w:w="555" w:type="pct"/>
            <w:shd w:val="clear" w:color="auto" w:fill="B4C6E7"/>
          </w:tcPr>
          <w:p w14:paraId="588D09A9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1380" w:type="pct"/>
            <w:shd w:val="clear" w:color="auto" w:fill="B4C6E7"/>
          </w:tcPr>
          <w:p w14:paraId="35B885F1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0,2l</w:t>
            </w:r>
          </w:p>
        </w:tc>
      </w:tr>
      <w:tr w:rsidR="009C2523" w:rsidRPr="000D3DDF" w14:paraId="2195552A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117533A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56E0BC1A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Mělký talíř – porcelán</w:t>
            </w:r>
          </w:p>
        </w:tc>
        <w:tc>
          <w:tcPr>
            <w:tcW w:w="555" w:type="pct"/>
            <w:shd w:val="clear" w:color="auto" w:fill="B4C6E7"/>
          </w:tcPr>
          <w:p w14:paraId="069D0EBC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1380" w:type="pct"/>
            <w:shd w:val="clear" w:color="auto" w:fill="B4C6E7"/>
          </w:tcPr>
          <w:p w14:paraId="524AFB3E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1BE51DC0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8F0E55A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4C9B9745" w14:textId="77777777" w:rsidR="009C2523" w:rsidRPr="0040536E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0536E">
              <w:rPr>
                <w:rFonts w:cs="Tahoma"/>
                <w:sz w:val="20"/>
                <w:szCs w:val="20"/>
              </w:rPr>
              <w:t xml:space="preserve">Sklenice </w:t>
            </w:r>
          </w:p>
        </w:tc>
        <w:tc>
          <w:tcPr>
            <w:tcW w:w="555" w:type="pct"/>
            <w:shd w:val="clear" w:color="auto" w:fill="B4C6E7"/>
          </w:tcPr>
          <w:p w14:paraId="0807095D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1380" w:type="pct"/>
            <w:shd w:val="clear" w:color="auto" w:fill="B4C6E7"/>
          </w:tcPr>
          <w:p w14:paraId="10FED95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0,2l</w:t>
            </w:r>
          </w:p>
        </w:tc>
      </w:tr>
      <w:tr w:rsidR="009C2523" w:rsidRPr="000D3DDF" w14:paraId="531BC80D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3FB3103D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5382C48F" w14:textId="77777777" w:rsidR="009C2523" w:rsidRPr="0040536E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0536E">
              <w:rPr>
                <w:rFonts w:cs="Tahoma"/>
                <w:sz w:val="20"/>
                <w:szCs w:val="20"/>
              </w:rPr>
              <w:t xml:space="preserve">Sklenice </w:t>
            </w:r>
          </w:p>
        </w:tc>
        <w:tc>
          <w:tcPr>
            <w:tcW w:w="555" w:type="pct"/>
            <w:shd w:val="clear" w:color="auto" w:fill="B4C6E7"/>
          </w:tcPr>
          <w:p w14:paraId="5ABB77F7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1380" w:type="pct"/>
            <w:shd w:val="clear" w:color="auto" w:fill="B4C6E7"/>
          </w:tcPr>
          <w:p w14:paraId="64F62CA6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0,3l</w:t>
            </w:r>
          </w:p>
        </w:tc>
      </w:tr>
      <w:tr w:rsidR="009C2523" w:rsidRPr="000D3DDF" w14:paraId="716537E5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BD67C34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1E67BCCC" w14:textId="77777777" w:rsidR="009C2523" w:rsidRPr="0040536E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0536E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B4C6E7"/>
          </w:tcPr>
          <w:p w14:paraId="0CC292CA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B4C6E7"/>
          </w:tcPr>
          <w:p w14:paraId="1F85F719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72CE377A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531E46C6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4B8DFA10" w14:textId="77777777" w:rsidR="009C2523" w:rsidRPr="0040536E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0536E">
              <w:rPr>
                <w:rFonts w:cs="Tahoma"/>
                <w:sz w:val="20"/>
                <w:szCs w:val="20"/>
              </w:rPr>
              <w:t>Přepravní box</w:t>
            </w:r>
          </w:p>
        </w:tc>
        <w:tc>
          <w:tcPr>
            <w:tcW w:w="555" w:type="pct"/>
            <w:shd w:val="clear" w:color="auto" w:fill="B4C6E7"/>
          </w:tcPr>
          <w:p w14:paraId="20BF1361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380" w:type="pct"/>
            <w:shd w:val="clear" w:color="auto" w:fill="B4C6E7"/>
          </w:tcPr>
          <w:p w14:paraId="5D57225D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68l</w:t>
            </w:r>
          </w:p>
        </w:tc>
      </w:tr>
      <w:tr w:rsidR="009C2523" w:rsidRPr="000D3DDF" w14:paraId="428A6C6E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C334086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Chomutov</w:t>
            </w:r>
          </w:p>
        </w:tc>
        <w:tc>
          <w:tcPr>
            <w:tcW w:w="1540" w:type="pct"/>
            <w:shd w:val="clear" w:color="auto" w:fill="D9E2F3"/>
          </w:tcPr>
          <w:p w14:paraId="053F429A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Hrnek – porcelán</w:t>
            </w:r>
          </w:p>
        </w:tc>
        <w:tc>
          <w:tcPr>
            <w:tcW w:w="555" w:type="pct"/>
            <w:shd w:val="clear" w:color="auto" w:fill="D9E2F3"/>
          </w:tcPr>
          <w:p w14:paraId="66EAD367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15000</w:t>
            </w:r>
          </w:p>
        </w:tc>
        <w:tc>
          <w:tcPr>
            <w:tcW w:w="1380" w:type="pct"/>
            <w:shd w:val="clear" w:color="auto" w:fill="D9E2F3"/>
          </w:tcPr>
          <w:p w14:paraId="59BCFEDE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0,2l</w:t>
            </w:r>
          </w:p>
        </w:tc>
      </w:tr>
      <w:tr w:rsidR="009C2523" w:rsidRPr="000D3DDF" w14:paraId="1D947CD0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536E935F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5418946E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D9E2F3"/>
          </w:tcPr>
          <w:p w14:paraId="4E030F89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D9E2F3"/>
          </w:tcPr>
          <w:p w14:paraId="6677D0DC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454403C2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484F8D3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Kalek</w:t>
            </w:r>
          </w:p>
        </w:tc>
        <w:tc>
          <w:tcPr>
            <w:tcW w:w="1540" w:type="pct"/>
            <w:shd w:val="clear" w:color="auto" w:fill="B4C6E7"/>
          </w:tcPr>
          <w:p w14:paraId="5C4A9882" w14:textId="77777777" w:rsidR="009C2523" w:rsidRDefault="009C2523" w:rsidP="00C74136">
            <w:r w:rsidRPr="006F503D">
              <w:rPr>
                <w:rFonts w:cs="Tahoma"/>
                <w:sz w:val="20"/>
                <w:szCs w:val="20"/>
              </w:rPr>
              <w:t>Kelímky s držátkem – plast</w:t>
            </w:r>
          </w:p>
        </w:tc>
        <w:tc>
          <w:tcPr>
            <w:tcW w:w="555" w:type="pct"/>
            <w:shd w:val="clear" w:color="auto" w:fill="B4C6E7"/>
          </w:tcPr>
          <w:p w14:paraId="34C9959C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500</w:t>
            </w:r>
          </w:p>
        </w:tc>
        <w:tc>
          <w:tcPr>
            <w:tcW w:w="1380" w:type="pct"/>
            <w:shd w:val="clear" w:color="auto" w:fill="B4C6E7"/>
          </w:tcPr>
          <w:p w14:paraId="347D481B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0F7C000A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5D50FC0C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06E238A5" w14:textId="77777777" w:rsidR="009C2523" w:rsidRDefault="009C2523" w:rsidP="00C74136">
            <w:r w:rsidRPr="006F503D">
              <w:rPr>
                <w:rFonts w:cs="Tahoma"/>
                <w:sz w:val="20"/>
                <w:szCs w:val="20"/>
              </w:rPr>
              <w:t>Kelímky s držátkem – plast</w:t>
            </w:r>
          </w:p>
        </w:tc>
        <w:tc>
          <w:tcPr>
            <w:tcW w:w="555" w:type="pct"/>
            <w:shd w:val="clear" w:color="auto" w:fill="B4C6E7"/>
          </w:tcPr>
          <w:p w14:paraId="2FA3D514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500</w:t>
            </w:r>
          </w:p>
        </w:tc>
        <w:tc>
          <w:tcPr>
            <w:tcW w:w="1380" w:type="pct"/>
            <w:shd w:val="clear" w:color="auto" w:fill="B4C6E7"/>
          </w:tcPr>
          <w:p w14:paraId="3B323084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0,3l</w:t>
            </w:r>
          </w:p>
        </w:tc>
      </w:tr>
      <w:tr w:rsidR="009C2523" w:rsidRPr="000D3DDF" w14:paraId="6C97911C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231A2912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3DA65C2D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Miska na polévku</w:t>
            </w:r>
            <w:r w:rsidRPr="00453324">
              <w:rPr>
                <w:rFonts w:cs="Tahoma"/>
                <w:sz w:val="20"/>
                <w:szCs w:val="20"/>
              </w:rPr>
              <w:t>– porcelán</w:t>
            </w:r>
          </w:p>
        </w:tc>
        <w:tc>
          <w:tcPr>
            <w:tcW w:w="555" w:type="pct"/>
            <w:shd w:val="clear" w:color="auto" w:fill="B4C6E7"/>
          </w:tcPr>
          <w:p w14:paraId="322AEC83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380" w:type="pct"/>
            <w:shd w:val="clear" w:color="auto" w:fill="B4C6E7"/>
          </w:tcPr>
          <w:p w14:paraId="33C01FF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5E68E1A4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0DA6D078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53983148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Mělký talíř – porcelán</w:t>
            </w:r>
          </w:p>
        </w:tc>
        <w:tc>
          <w:tcPr>
            <w:tcW w:w="555" w:type="pct"/>
            <w:shd w:val="clear" w:color="auto" w:fill="B4C6E7"/>
          </w:tcPr>
          <w:p w14:paraId="10A77F03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380" w:type="pct"/>
            <w:shd w:val="clear" w:color="auto" w:fill="B4C6E7"/>
          </w:tcPr>
          <w:p w14:paraId="04C04021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6B0E2798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8A53E7F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765B79E1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Dezertní talíř – porcelán</w:t>
            </w:r>
          </w:p>
        </w:tc>
        <w:tc>
          <w:tcPr>
            <w:tcW w:w="555" w:type="pct"/>
            <w:shd w:val="clear" w:color="auto" w:fill="B4C6E7"/>
          </w:tcPr>
          <w:p w14:paraId="2E5FB4BC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380" w:type="pct"/>
            <w:shd w:val="clear" w:color="auto" w:fill="B4C6E7"/>
          </w:tcPr>
          <w:p w14:paraId="28A55DD9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3C670C89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1911E34A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5E49451A" w14:textId="77777777" w:rsidR="009C2523" w:rsidRPr="006F7DB7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6F7DB7">
              <w:rPr>
                <w:rFonts w:cs="Tahoma"/>
                <w:sz w:val="20"/>
                <w:szCs w:val="20"/>
              </w:rPr>
              <w:t>salátová mísa – porcelán</w:t>
            </w:r>
          </w:p>
        </w:tc>
        <w:tc>
          <w:tcPr>
            <w:tcW w:w="555" w:type="pct"/>
            <w:shd w:val="clear" w:color="auto" w:fill="B4C6E7"/>
          </w:tcPr>
          <w:p w14:paraId="3BECF1A1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380" w:type="pct"/>
            <w:shd w:val="clear" w:color="auto" w:fill="B4C6E7"/>
          </w:tcPr>
          <w:p w14:paraId="0BFE78A5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2863612D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5858BF41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5FAE187F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Příbory – nere</w:t>
            </w:r>
            <w:r>
              <w:rPr>
                <w:rFonts w:cs="Tahoma"/>
                <w:sz w:val="20"/>
                <w:szCs w:val="20"/>
              </w:rPr>
              <w:t>z</w:t>
            </w:r>
          </w:p>
        </w:tc>
        <w:tc>
          <w:tcPr>
            <w:tcW w:w="555" w:type="pct"/>
            <w:shd w:val="clear" w:color="auto" w:fill="B4C6E7"/>
          </w:tcPr>
          <w:p w14:paraId="34EEB1F4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720</w:t>
            </w:r>
          </w:p>
        </w:tc>
        <w:tc>
          <w:tcPr>
            <w:tcW w:w="1380" w:type="pct"/>
            <w:shd w:val="clear" w:color="auto" w:fill="B4C6E7"/>
          </w:tcPr>
          <w:p w14:paraId="442DB41C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30 sad</w:t>
            </w:r>
          </w:p>
        </w:tc>
      </w:tr>
      <w:tr w:rsidR="009C2523" w:rsidRPr="000D3DDF" w14:paraId="2D9F1C4F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0793CE5F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4C60CFE1" w14:textId="77777777" w:rsidR="009C2523" w:rsidRPr="00CC4D9C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CC4D9C">
              <w:rPr>
                <w:rFonts w:cs="Tahoma"/>
                <w:sz w:val="20"/>
                <w:szCs w:val="20"/>
              </w:rPr>
              <w:t>Servírovací tácy – bílý porcelán</w:t>
            </w:r>
          </w:p>
        </w:tc>
        <w:tc>
          <w:tcPr>
            <w:tcW w:w="555" w:type="pct"/>
            <w:shd w:val="clear" w:color="auto" w:fill="B4C6E7"/>
          </w:tcPr>
          <w:p w14:paraId="3913BB83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1380" w:type="pct"/>
            <w:shd w:val="clear" w:color="auto" w:fill="B4C6E7"/>
          </w:tcPr>
          <w:p w14:paraId="450D6316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25D03DDA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4C0DC9F5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48098BE1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B4C6E7"/>
          </w:tcPr>
          <w:p w14:paraId="31480258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B4C6E7"/>
          </w:tcPr>
          <w:p w14:paraId="328EA803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6A54DE28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40E1A7F7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Spořice</w:t>
            </w:r>
          </w:p>
        </w:tc>
        <w:tc>
          <w:tcPr>
            <w:tcW w:w="1540" w:type="pct"/>
            <w:shd w:val="clear" w:color="auto" w:fill="D9E2F3"/>
          </w:tcPr>
          <w:p w14:paraId="2BF58B6B" w14:textId="18CE42A0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Kelímky s </w:t>
            </w:r>
            <w:r w:rsidR="0096022A" w:rsidRPr="00453324">
              <w:rPr>
                <w:rFonts w:cs="Tahoma"/>
                <w:sz w:val="20"/>
                <w:szCs w:val="20"/>
              </w:rPr>
              <w:t>držátkem – plast</w:t>
            </w:r>
          </w:p>
        </w:tc>
        <w:tc>
          <w:tcPr>
            <w:tcW w:w="555" w:type="pct"/>
            <w:shd w:val="clear" w:color="auto" w:fill="D9E2F3"/>
          </w:tcPr>
          <w:p w14:paraId="05F255CD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1500</w:t>
            </w:r>
          </w:p>
        </w:tc>
        <w:tc>
          <w:tcPr>
            <w:tcW w:w="1380" w:type="pct"/>
            <w:shd w:val="clear" w:color="auto" w:fill="D9E2F3"/>
          </w:tcPr>
          <w:p w14:paraId="3CD2495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053CF491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54DB83EA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04608A9E" w14:textId="77777777" w:rsidR="009C2523" w:rsidRPr="00B6467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B6467F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D9E2F3"/>
          </w:tcPr>
          <w:p w14:paraId="06B28460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D9E2F3"/>
          </w:tcPr>
          <w:p w14:paraId="098D1A77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2A318C3F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0E7F0E09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Strupčice</w:t>
            </w:r>
          </w:p>
        </w:tc>
        <w:tc>
          <w:tcPr>
            <w:tcW w:w="1540" w:type="pct"/>
            <w:shd w:val="clear" w:color="auto" w:fill="B4C6E7"/>
          </w:tcPr>
          <w:p w14:paraId="3B4A1AF4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 xml:space="preserve">Kelímky s držátkem – plast </w:t>
            </w:r>
          </w:p>
        </w:tc>
        <w:tc>
          <w:tcPr>
            <w:tcW w:w="555" w:type="pct"/>
            <w:shd w:val="clear" w:color="auto" w:fill="B4C6E7"/>
          </w:tcPr>
          <w:p w14:paraId="24F8D883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1500</w:t>
            </w:r>
          </w:p>
        </w:tc>
        <w:tc>
          <w:tcPr>
            <w:tcW w:w="1380" w:type="pct"/>
            <w:shd w:val="clear" w:color="auto" w:fill="B4C6E7"/>
          </w:tcPr>
          <w:p w14:paraId="7996D335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14A56B93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49DE0741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65C9358F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Hluboký talíř – porcelán</w:t>
            </w:r>
          </w:p>
        </w:tc>
        <w:tc>
          <w:tcPr>
            <w:tcW w:w="555" w:type="pct"/>
            <w:shd w:val="clear" w:color="auto" w:fill="B4C6E7"/>
          </w:tcPr>
          <w:p w14:paraId="73188CD5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60</w:t>
            </w:r>
          </w:p>
        </w:tc>
        <w:tc>
          <w:tcPr>
            <w:tcW w:w="1380" w:type="pct"/>
            <w:shd w:val="clear" w:color="auto" w:fill="B4C6E7"/>
          </w:tcPr>
          <w:p w14:paraId="0FDFB813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717835E5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291CA27F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4A92AF8A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Mělký talíř – porcelán</w:t>
            </w:r>
          </w:p>
        </w:tc>
        <w:tc>
          <w:tcPr>
            <w:tcW w:w="555" w:type="pct"/>
            <w:shd w:val="clear" w:color="auto" w:fill="B4C6E7"/>
          </w:tcPr>
          <w:p w14:paraId="78650CF5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60</w:t>
            </w:r>
          </w:p>
        </w:tc>
        <w:tc>
          <w:tcPr>
            <w:tcW w:w="1380" w:type="pct"/>
            <w:shd w:val="clear" w:color="auto" w:fill="B4C6E7"/>
          </w:tcPr>
          <w:p w14:paraId="57AF0C50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4599CD86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2BB8946B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63229B05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Dezertní talíř – porcelán</w:t>
            </w:r>
          </w:p>
        </w:tc>
        <w:tc>
          <w:tcPr>
            <w:tcW w:w="555" w:type="pct"/>
            <w:shd w:val="clear" w:color="auto" w:fill="B4C6E7"/>
          </w:tcPr>
          <w:p w14:paraId="41A1F9F7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60</w:t>
            </w:r>
          </w:p>
        </w:tc>
        <w:tc>
          <w:tcPr>
            <w:tcW w:w="1380" w:type="pct"/>
            <w:shd w:val="clear" w:color="auto" w:fill="B4C6E7"/>
          </w:tcPr>
          <w:p w14:paraId="7DFF48D3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2A2C044C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386E65B9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7E412E17" w14:textId="77777777" w:rsidR="009C2523" w:rsidRPr="00A066D1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A066D1">
              <w:rPr>
                <w:rFonts w:cs="Tahoma"/>
                <w:sz w:val="20"/>
                <w:szCs w:val="20"/>
              </w:rPr>
              <w:t>Příbory – nerez</w:t>
            </w:r>
          </w:p>
        </w:tc>
        <w:tc>
          <w:tcPr>
            <w:tcW w:w="555" w:type="pct"/>
            <w:shd w:val="clear" w:color="auto" w:fill="B4C6E7"/>
          </w:tcPr>
          <w:p w14:paraId="259217ED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240ks</w:t>
            </w:r>
          </w:p>
        </w:tc>
        <w:tc>
          <w:tcPr>
            <w:tcW w:w="1380" w:type="pct"/>
            <w:shd w:val="clear" w:color="auto" w:fill="B4C6E7"/>
          </w:tcPr>
          <w:p w14:paraId="70ACA467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 xml:space="preserve">10 sad  </w:t>
            </w:r>
          </w:p>
        </w:tc>
      </w:tr>
      <w:tr w:rsidR="009C2523" w:rsidRPr="000D3DDF" w14:paraId="77FB4124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5AD9B44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Údlice</w:t>
            </w:r>
          </w:p>
        </w:tc>
        <w:tc>
          <w:tcPr>
            <w:tcW w:w="1540" w:type="pct"/>
            <w:shd w:val="clear" w:color="auto" w:fill="D9E2F3"/>
          </w:tcPr>
          <w:p w14:paraId="202A80BB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Kelímky HOT CUP</w:t>
            </w:r>
          </w:p>
        </w:tc>
        <w:tc>
          <w:tcPr>
            <w:tcW w:w="555" w:type="pct"/>
            <w:shd w:val="clear" w:color="auto" w:fill="D9E2F3"/>
          </w:tcPr>
          <w:p w14:paraId="199957AF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500</w:t>
            </w:r>
          </w:p>
        </w:tc>
        <w:tc>
          <w:tcPr>
            <w:tcW w:w="1380" w:type="pct"/>
            <w:shd w:val="clear" w:color="auto" w:fill="D9E2F3"/>
          </w:tcPr>
          <w:p w14:paraId="2AC58E92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0,2l</w:t>
            </w:r>
          </w:p>
        </w:tc>
      </w:tr>
      <w:tr w:rsidR="009C2523" w:rsidRPr="000D3DDF" w14:paraId="24BC98D8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CFEF491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5BF94D7E" w14:textId="77777777" w:rsidR="009C2523" w:rsidRDefault="009C2523" w:rsidP="00C74136">
            <w:r w:rsidRPr="005F4EA3">
              <w:rPr>
                <w:rFonts w:cs="Tahoma"/>
                <w:sz w:val="20"/>
                <w:szCs w:val="20"/>
              </w:rPr>
              <w:t>Kelímky s držátkem – plast</w:t>
            </w:r>
          </w:p>
        </w:tc>
        <w:tc>
          <w:tcPr>
            <w:tcW w:w="555" w:type="pct"/>
            <w:shd w:val="clear" w:color="auto" w:fill="D9E2F3"/>
          </w:tcPr>
          <w:p w14:paraId="061ECD7E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1500</w:t>
            </w:r>
          </w:p>
        </w:tc>
        <w:tc>
          <w:tcPr>
            <w:tcW w:w="1380" w:type="pct"/>
            <w:shd w:val="clear" w:color="auto" w:fill="D9E2F3"/>
          </w:tcPr>
          <w:p w14:paraId="66BE11C5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0E4C1DA6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2406DFB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2CC83C62" w14:textId="77777777" w:rsidR="009C2523" w:rsidRDefault="009C2523" w:rsidP="00C74136">
            <w:r w:rsidRPr="005F4EA3">
              <w:rPr>
                <w:rFonts w:cs="Tahoma"/>
                <w:sz w:val="20"/>
                <w:szCs w:val="20"/>
              </w:rPr>
              <w:t>Kelímky s držátkem – plast</w:t>
            </w:r>
          </w:p>
        </w:tc>
        <w:tc>
          <w:tcPr>
            <w:tcW w:w="555" w:type="pct"/>
            <w:shd w:val="clear" w:color="auto" w:fill="D9E2F3"/>
          </w:tcPr>
          <w:p w14:paraId="18C13B5E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1500</w:t>
            </w:r>
          </w:p>
        </w:tc>
        <w:tc>
          <w:tcPr>
            <w:tcW w:w="1380" w:type="pct"/>
            <w:shd w:val="clear" w:color="auto" w:fill="D9E2F3"/>
          </w:tcPr>
          <w:p w14:paraId="480F4EB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0,3l</w:t>
            </w:r>
          </w:p>
        </w:tc>
      </w:tr>
      <w:tr w:rsidR="009C2523" w:rsidRPr="000D3DDF" w14:paraId="535AFD6F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191A283F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1B86C28B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D9E2F3"/>
          </w:tcPr>
          <w:p w14:paraId="1BE2172E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D9E2F3"/>
          </w:tcPr>
          <w:p w14:paraId="4B9FFA87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39EA5712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4B976D8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Všehrdy</w:t>
            </w:r>
          </w:p>
        </w:tc>
        <w:tc>
          <w:tcPr>
            <w:tcW w:w="1540" w:type="pct"/>
            <w:shd w:val="clear" w:color="auto" w:fill="B4C6E7"/>
          </w:tcPr>
          <w:p w14:paraId="3A112F69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Kelímky s držátkem – plast</w:t>
            </w:r>
          </w:p>
        </w:tc>
        <w:tc>
          <w:tcPr>
            <w:tcW w:w="555" w:type="pct"/>
            <w:shd w:val="clear" w:color="auto" w:fill="B4C6E7"/>
          </w:tcPr>
          <w:p w14:paraId="40549B0C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300</w:t>
            </w:r>
          </w:p>
        </w:tc>
        <w:tc>
          <w:tcPr>
            <w:tcW w:w="1380" w:type="pct"/>
            <w:shd w:val="clear" w:color="auto" w:fill="B4C6E7"/>
          </w:tcPr>
          <w:p w14:paraId="08CCF547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7FEA9445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E1B22CE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22132DCD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Hrn</w:t>
            </w:r>
            <w:r>
              <w:rPr>
                <w:rFonts w:cs="Tahoma"/>
                <w:sz w:val="20"/>
                <w:szCs w:val="20"/>
              </w:rPr>
              <w:t>ek</w:t>
            </w:r>
            <w:r w:rsidRPr="00453324">
              <w:rPr>
                <w:rFonts w:cs="Tahoma"/>
                <w:sz w:val="20"/>
                <w:szCs w:val="20"/>
              </w:rPr>
              <w:t xml:space="preserve"> – porcelán</w:t>
            </w:r>
          </w:p>
        </w:tc>
        <w:tc>
          <w:tcPr>
            <w:tcW w:w="555" w:type="pct"/>
            <w:shd w:val="clear" w:color="auto" w:fill="B4C6E7"/>
          </w:tcPr>
          <w:p w14:paraId="54D0D9C7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1380" w:type="pct"/>
            <w:shd w:val="clear" w:color="auto" w:fill="B4C6E7"/>
          </w:tcPr>
          <w:p w14:paraId="6B3F8BFF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0,2l</w:t>
            </w:r>
          </w:p>
        </w:tc>
      </w:tr>
      <w:tr w:rsidR="009C2523" w:rsidRPr="000D3DDF" w14:paraId="2D500247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54704CA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708F9E9C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Hluboký, mělký, dezertní talíř – bílé tvrzené sklo</w:t>
            </w:r>
          </w:p>
        </w:tc>
        <w:tc>
          <w:tcPr>
            <w:tcW w:w="555" w:type="pct"/>
            <w:shd w:val="clear" w:color="auto" w:fill="B4C6E7"/>
          </w:tcPr>
          <w:p w14:paraId="50C4AFB8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95</w:t>
            </w:r>
          </w:p>
        </w:tc>
        <w:tc>
          <w:tcPr>
            <w:tcW w:w="1380" w:type="pct"/>
            <w:shd w:val="clear" w:color="auto" w:fill="B4C6E7"/>
          </w:tcPr>
          <w:p w14:paraId="24961929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 sad – 6x mělký talíř, 6x hluboký talíř, 6x dezertní talíř, 1x mísa salát</w:t>
            </w:r>
          </w:p>
        </w:tc>
      </w:tr>
      <w:tr w:rsidR="009C2523" w:rsidRPr="000D3DDF" w14:paraId="5FB164D9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1742319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0F7376F6" w14:textId="77777777" w:rsidR="009C2523" w:rsidRPr="00702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702DDF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B4C6E7"/>
          </w:tcPr>
          <w:p w14:paraId="5BA77F07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B4C6E7"/>
          </w:tcPr>
          <w:p w14:paraId="43C10A35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63209454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3376D19E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B4C6E7"/>
          </w:tcPr>
          <w:p w14:paraId="70546CBE" w14:textId="77777777" w:rsidR="009C2523" w:rsidRPr="00C7234E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C7234E">
              <w:rPr>
                <w:rFonts w:cs="Tahoma"/>
                <w:sz w:val="20"/>
                <w:szCs w:val="20"/>
              </w:rPr>
              <w:t>Přepravní boxy - plastové</w:t>
            </w:r>
          </w:p>
        </w:tc>
        <w:tc>
          <w:tcPr>
            <w:tcW w:w="555" w:type="pct"/>
            <w:shd w:val="clear" w:color="auto" w:fill="B4C6E7"/>
          </w:tcPr>
          <w:p w14:paraId="71DCA6C3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1380" w:type="pct"/>
            <w:shd w:val="clear" w:color="auto" w:fill="B4C6E7"/>
          </w:tcPr>
          <w:p w14:paraId="38F67CD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68 l</w:t>
            </w:r>
          </w:p>
        </w:tc>
      </w:tr>
      <w:tr w:rsidR="009C2523" w:rsidRPr="000D3DDF" w14:paraId="49FCC01C" w14:textId="77777777" w:rsidTr="0096022A">
        <w:trPr>
          <w:trHeight w:val="300"/>
        </w:trPr>
        <w:tc>
          <w:tcPr>
            <w:tcW w:w="1524" w:type="pct"/>
            <w:vMerge w:val="restart"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73E75240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Všestudy</w:t>
            </w:r>
          </w:p>
        </w:tc>
        <w:tc>
          <w:tcPr>
            <w:tcW w:w="1540" w:type="pct"/>
            <w:shd w:val="clear" w:color="auto" w:fill="D9E2F3"/>
          </w:tcPr>
          <w:p w14:paraId="0C4B4522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Kelímky</w:t>
            </w:r>
            <w:r>
              <w:rPr>
                <w:rFonts w:cs="Tahoma"/>
                <w:sz w:val="20"/>
                <w:szCs w:val="20"/>
              </w:rPr>
              <w:t xml:space="preserve"> s držátkem</w:t>
            </w:r>
            <w:r w:rsidRPr="00453324">
              <w:rPr>
                <w:rFonts w:cs="Tahoma"/>
                <w:sz w:val="20"/>
                <w:szCs w:val="20"/>
              </w:rPr>
              <w:t xml:space="preserve"> – plast</w:t>
            </w:r>
          </w:p>
        </w:tc>
        <w:tc>
          <w:tcPr>
            <w:tcW w:w="555" w:type="pct"/>
            <w:shd w:val="clear" w:color="auto" w:fill="D9E2F3"/>
          </w:tcPr>
          <w:p w14:paraId="3EA7E1C6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500</w:t>
            </w:r>
          </w:p>
        </w:tc>
        <w:tc>
          <w:tcPr>
            <w:tcW w:w="1380" w:type="pct"/>
            <w:shd w:val="clear" w:color="auto" w:fill="D9E2F3"/>
          </w:tcPr>
          <w:p w14:paraId="498D3A27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050D32E5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0062D921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6B306A21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Kelímky</w:t>
            </w:r>
            <w:r>
              <w:rPr>
                <w:rFonts w:cs="Tahoma"/>
                <w:sz w:val="20"/>
                <w:szCs w:val="20"/>
              </w:rPr>
              <w:t xml:space="preserve"> s držátkem</w:t>
            </w:r>
            <w:r w:rsidRPr="00453324">
              <w:rPr>
                <w:rFonts w:cs="Tahoma"/>
                <w:sz w:val="20"/>
                <w:szCs w:val="20"/>
              </w:rPr>
              <w:t xml:space="preserve"> – plast</w:t>
            </w:r>
          </w:p>
        </w:tc>
        <w:tc>
          <w:tcPr>
            <w:tcW w:w="555" w:type="pct"/>
            <w:shd w:val="clear" w:color="auto" w:fill="D9E2F3"/>
          </w:tcPr>
          <w:p w14:paraId="3B645519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300</w:t>
            </w:r>
          </w:p>
        </w:tc>
        <w:tc>
          <w:tcPr>
            <w:tcW w:w="1380" w:type="pct"/>
            <w:shd w:val="clear" w:color="auto" w:fill="D9E2F3"/>
          </w:tcPr>
          <w:p w14:paraId="13217188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0,3l</w:t>
            </w:r>
          </w:p>
        </w:tc>
      </w:tr>
      <w:tr w:rsidR="009C2523" w:rsidRPr="000D3DDF" w14:paraId="4BB27EDD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66662F6A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7935E67F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Mělký talíř – porcelán</w:t>
            </w:r>
          </w:p>
        </w:tc>
        <w:tc>
          <w:tcPr>
            <w:tcW w:w="555" w:type="pct"/>
            <w:shd w:val="clear" w:color="auto" w:fill="D9E2F3"/>
          </w:tcPr>
          <w:p w14:paraId="23D8930B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1380" w:type="pct"/>
            <w:shd w:val="clear" w:color="auto" w:fill="D9E2F3"/>
          </w:tcPr>
          <w:p w14:paraId="468DDF0B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4FFC633B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19B9C445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06AB58B2" w14:textId="77777777" w:rsidR="009C2523" w:rsidRPr="00A066D1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A066D1">
              <w:rPr>
                <w:rFonts w:cs="Tahoma"/>
                <w:sz w:val="20"/>
                <w:szCs w:val="20"/>
              </w:rPr>
              <w:t>Miska na polévku – porcelán</w:t>
            </w:r>
          </w:p>
        </w:tc>
        <w:tc>
          <w:tcPr>
            <w:tcW w:w="555" w:type="pct"/>
            <w:shd w:val="clear" w:color="auto" w:fill="D9E2F3"/>
          </w:tcPr>
          <w:p w14:paraId="76765F08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1380" w:type="pct"/>
            <w:shd w:val="clear" w:color="auto" w:fill="D9E2F3"/>
          </w:tcPr>
          <w:p w14:paraId="3628A2DA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9C2523" w:rsidRPr="000D3DDF" w14:paraId="77472F18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2077A6B4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2942F9D2" w14:textId="77777777" w:rsidR="009C2523" w:rsidRPr="00A066D1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A066D1">
              <w:rPr>
                <w:rFonts w:cs="Tahoma"/>
                <w:sz w:val="20"/>
                <w:szCs w:val="20"/>
              </w:rPr>
              <w:t xml:space="preserve">Sklenice </w:t>
            </w:r>
          </w:p>
        </w:tc>
        <w:tc>
          <w:tcPr>
            <w:tcW w:w="555" w:type="pct"/>
            <w:shd w:val="clear" w:color="auto" w:fill="D9E2F3"/>
          </w:tcPr>
          <w:p w14:paraId="0976AA22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1380" w:type="pct"/>
            <w:shd w:val="clear" w:color="auto" w:fill="D9E2F3"/>
          </w:tcPr>
          <w:p w14:paraId="2869A0B6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  <w:tr w:rsidR="009C2523" w:rsidRPr="000D3DDF" w14:paraId="2DF4D539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00E6A8C7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2BE593EA" w14:textId="77777777" w:rsidR="009C2523" w:rsidRPr="00A066D1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A066D1">
              <w:rPr>
                <w:rFonts w:cs="Tahoma"/>
                <w:sz w:val="20"/>
                <w:szCs w:val="20"/>
              </w:rPr>
              <w:t xml:space="preserve">Sklenice </w:t>
            </w:r>
          </w:p>
        </w:tc>
        <w:tc>
          <w:tcPr>
            <w:tcW w:w="555" w:type="pct"/>
            <w:shd w:val="clear" w:color="auto" w:fill="D9E2F3"/>
          </w:tcPr>
          <w:p w14:paraId="216845A3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1380" w:type="pct"/>
            <w:shd w:val="clear" w:color="auto" w:fill="D9E2F3"/>
          </w:tcPr>
          <w:p w14:paraId="38444416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0,3l</w:t>
            </w:r>
          </w:p>
        </w:tc>
      </w:tr>
      <w:tr w:rsidR="009C2523" w:rsidRPr="000D3DDF" w14:paraId="74E68CC3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24A4C9F8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60E4F5E6" w14:textId="77777777" w:rsidR="009C2523" w:rsidRPr="00A066D1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A066D1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D9E2F3"/>
          </w:tcPr>
          <w:p w14:paraId="4ABA6B58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D9E2F3"/>
          </w:tcPr>
          <w:p w14:paraId="6CB4F34C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Na porcelán</w:t>
            </w:r>
          </w:p>
        </w:tc>
      </w:tr>
      <w:tr w:rsidR="009C2523" w:rsidRPr="000D3DDF" w14:paraId="0E180907" w14:textId="77777777" w:rsidTr="0096022A">
        <w:trPr>
          <w:trHeight w:val="300"/>
        </w:trPr>
        <w:tc>
          <w:tcPr>
            <w:tcW w:w="1524" w:type="pct"/>
            <w:vMerge/>
            <w:tcBorders>
              <w:left w:val="single" w:sz="4" w:space="0" w:color="FFFFFF"/>
            </w:tcBorders>
            <w:shd w:val="clear" w:color="auto" w:fill="4472C4"/>
            <w:vAlign w:val="center"/>
          </w:tcPr>
          <w:p w14:paraId="4BB3133E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D9E2F3"/>
          </w:tcPr>
          <w:p w14:paraId="2FF61BD9" w14:textId="77777777" w:rsidR="009C2523" w:rsidRPr="00A066D1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A066D1">
              <w:rPr>
                <w:rFonts w:cs="Tahoma"/>
                <w:sz w:val="20"/>
                <w:szCs w:val="20"/>
              </w:rPr>
              <w:t>Myčka</w:t>
            </w:r>
          </w:p>
        </w:tc>
        <w:tc>
          <w:tcPr>
            <w:tcW w:w="555" w:type="pct"/>
            <w:shd w:val="clear" w:color="auto" w:fill="D9E2F3"/>
          </w:tcPr>
          <w:p w14:paraId="0F972402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380" w:type="pct"/>
            <w:shd w:val="clear" w:color="auto" w:fill="D9E2F3"/>
          </w:tcPr>
          <w:p w14:paraId="344D21D7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Na kelímky</w:t>
            </w:r>
          </w:p>
        </w:tc>
      </w:tr>
      <w:tr w:rsidR="009C2523" w:rsidRPr="000D3DDF" w14:paraId="5788F46D" w14:textId="77777777" w:rsidTr="0096022A">
        <w:trPr>
          <w:trHeight w:val="300"/>
        </w:trPr>
        <w:tc>
          <w:tcPr>
            <w:tcW w:w="1524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  <w:vAlign w:val="center"/>
          </w:tcPr>
          <w:p w14:paraId="4B1F15CD" w14:textId="77777777" w:rsidR="009C2523" w:rsidRPr="00453324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53324">
              <w:rPr>
                <w:rFonts w:cs="Tahoma"/>
                <w:b/>
                <w:bCs/>
                <w:color w:val="FFFFFF"/>
                <w:sz w:val="20"/>
                <w:szCs w:val="20"/>
              </w:rPr>
              <w:t>Vysoká Pec</w:t>
            </w:r>
          </w:p>
        </w:tc>
        <w:tc>
          <w:tcPr>
            <w:tcW w:w="1540" w:type="pct"/>
            <w:shd w:val="clear" w:color="auto" w:fill="B4C6E7"/>
          </w:tcPr>
          <w:p w14:paraId="02944586" w14:textId="77777777" w:rsidR="009C2523" w:rsidRPr="00453324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453324">
              <w:rPr>
                <w:rFonts w:cs="Tahoma"/>
                <w:sz w:val="20"/>
                <w:szCs w:val="20"/>
              </w:rPr>
              <w:t>Kelímky s držátkem – plast</w:t>
            </w:r>
          </w:p>
        </w:tc>
        <w:tc>
          <w:tcPr>
            <w:tcW w:w="555" w:type="pct"/>
            <w:shd w:val="clear" w:color="auto" w:fill="B4C6E7"/>
          </w:tcPr>
          <w:p w14:paraId="0D3BD650" w14:textId="77777777" w:rsidR="009C2523" w:rsidRPr="000D3DDF" w:rsidRDefault="009C2523" w:rsidP="00C74136">
            <w:pPr>
              <w:tabs>
                <w:tab w:val="left" w:pos="1080"/>
              </w:tabs>
              <w:jc w:val="center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5000</w:t>
            </w:r>
          </w:p>
        </w:tc>
        <w:tc>
          <w:tcPr>
            <w:tcW w:w="1380" w:type="pct"/>
            <w:shd w:val="clear" w:color="auto" w:fill="B4C6E7"/>
          </w:tcPr>
          <w:p w14:paraId="4B996A1F" w14:textId="77777777" w:rsidR="009C2523" w:rsidRPr="000D3DDF" w:rsidRDefault="009C2523" w:rsidP="00C74136">
            <w:pPr>
              <w:tabs>
                <w:tab w:val="left" w:pos="1080"/>
              </w:tabs>
              <w:jc w:val="both"/>
              <w:rPr>
                <w:rFonts w:cs="Tahoma"/>
                <w:sz w:val="20"/>
                <w:szCs w:val="20"/>
              </w:rPr>
            </w:pPr>
            <w:r w:rsidRPr="000D3DDF">
              <w:rPr>
                <w:rFonts w:cs="Tahoma"/>
                <w:sz w:val="20"/>
                <w:szCs w:val="20"/>
              </w:rPr>
              <w:t>Objem 0,5l</w:t>
            </w:r>
          </w:p>
        </w:tc>
      </w:tr>
    </w:tbl>
    <w:p w14:paraId="65624DEA" w14:textId="77777777" w:rsidR="00E9431A" w:rsidRPr="0018542F" w:rsidRDefault="00E9431A" w:rsidP="001854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440CE" w14:textId="77777777" w:rsidR="00FC5E2A" w:rsidRPr="00AB0E42" w:rsidRDefault="00FC5E2A" w:rsidP="00AB0E42">
      <w:pPr>
        <w:pStyle w:val="Odstavecseseznamem"/>
        <w:numPr>
          <w:ilvl w:val="0"/>
          <w:numId w:val="4"/>
        </w:numPr>
        <w:spacing w:after="3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0E42">
        <w:rPr>
          <w:rFonts w:asciiTheme="minorHAnsi" w:hAnsiTheme="minorHAnsi" w:cstheme="minorHAnsi"/>
          <w:sz w:val="22"/>
          <w:szCs w:val="22"/>
        </w:rPr>
        <w:t>Jednotliví účastníci se zavazují dodržet všechny závazné parametry stanovené poskytovatelem dotace pro použití dotace v rámci Rozhodnutí o poskytnutí dotace nebo ve Smlouvě o poskytnutí dotace</w:t>
      </w:r>
      <w:r w:rsidRPr="00AB0E4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0714FF" w14:textId="77777777" w:rsidR="00055B65" w:rsidRPr="00FC5E2A" w:rsidRDefault="00055B65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65BD65B5" w14:textId="1890F6E3" w:rsidR="00055B65" w:rsidRPr="00FC5E2A" w:rsidRDefault="005C448F" w:rsidP="00AB0E4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Způsob financování</w:t>
      </w:r>
    </w:p>
    <w:p w14:paraId="2DF3C053" w14:textId="1CE56B7F" w:rsidR="005C448F" w:rsidRPr="00FC5E2A" w:rsidRDefault="00F6327C" w:rsidP="00324F90">
      <w:pPr>
        <w:pStyle w:val="Odstavecseseznamem"/>
        <w:numPr>
          <w:ilvl w:val="0"/>
          <w:numId w:val="6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Nositelem projektu dle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článku I. této smlouvy je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obrovolný svazek obcí Chomutovsko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, </w:t>
      </w:r>
      <w:r w:rsidR="005C448F" w:rsidRPr="00FC5E2A">
        <w:rPr>
          <w:rFonts w:asciiTheme="minorHAnsi" w:hAnsiTheme="minorHAnsi" w:cstheme="minorHAnsi"/>
          <w:sz w:val="22"/>
          <w:szCs w:val="22"/>
        </w:rPr>
        <w:t xml:space="preserve">který je oprávněn 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k podání žádosti, přijetí dotace a dalších </w:t>
      </w:r>
      <w:r w:rsidR="005C448F" w:rsidRPr="00FC5E2A">
        <w:rPr>
          <w:rFonts w:asciiTheme="minorHAnsi" w:hAnsiTheme="minorHAnsi" w:cstheme="minorHAnsi"/>
          <w:sz w:val="22"/>
          <w:szCs w:val="22"/>
        </w:rPr>
        <w:t>aktivit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 nutných k </w:t>
      </w:r>
      <w:r w:rsidR="00051F81" w:rsidRPr="00FC5E2A">
        <w:rPr>
          <w:rFonts w:asciiTheme="minorHAnsi" w:hAnsiTheme="minorHAnsi" w:cstheme="minorHAnsi"/>
          <w:sz w:val="22"/>
          <w:szCs w:val="22"/>
        </w:rPr>
        <w:t>její administrac</w:t>
      </w:r>
      <w:r w:rsidR="00E66D67" w:rsidRPr="00FC5E2A">
        <w:rPr>
          <w:rFonts w:asciiTheme="minorHAnsi" w:hAnsiTheme="minorHAnsi" w:cstheme="minorHAnsi"/>
          <w:sz w:val="22"/>
          <w:szCs w:val="22"/>
        </w:rPr>
        <w:t>i</w:t>
      </w:r>
      <w:r w:rsidR="00055B65" w:rsidRPr="00FC5E2A">
        <w:rPr>
          <w:rFonts w:asciiTheme="minorHAnsi" w:hAnsiTheme="minorHAnsi" w:cstheme="minorHAnsi"/>
          <w:sz w:val="22"/>
          <w:szCs w:val="22"/>
        </w:rPr>
        <w:t>.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792C8B" w:rsidRPr="00FC5E2A">
        <w:rPr>
          <w:rFonts w:asciiTheme="minorHAnsi" w:hAnsiTheme="minorHAnsi" w:cstheme="minorHAnsi"/>
          <w:sz w:val="22"/>
          <w:szCs w:val="22"/>
        </w:rPr>
        <w:t>Veškeré náklady projektu budou hrazeny prostřednictvím účt</w:t>
      </w:r>
      <w:r w:rsidR="00792C8B">
        <w:rPr>
          <w:rFonts w:asciiTheme="minorHAnsi" w:hAnsiTheme="minorHAnsi" w:cstheme="minorHAnsi"/>
          <w:sz w:val="22"/>
          <w:szCs w:val="22"/>
        </w:rPr>
        <w:t>u ČNB</w:t>
      </w:r>
      <w:r w:rsidR="00792C8B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792C8B">
        <w:rPr>
          <w:rFonts w:asciiTheme="minorHAnsi" w:hAnsiTheme="minorHAnsi" w:cstheme="minorHAnsi"/>
          <w:sz w:val="22"/>
          <w:szCs w:val="22"/>
        </w:rPr>
        <w:t>D</w:t>
      </w:r>
      <w:r w:rsidR="00792C8B" w:rsidRPr="00FC5E2A">
        <w:rPr>
          <w:rFonts w:asciiTheme="minorHAnsi" w:hAnsiTheme="minorHAnsi" w:cstheme="minorHAnsi"/>
          <w:sz w:val="22"/>
          <w:szCs w:val="22"/>
        </w:rPr>
        <w:t>obrovolného svazku obcí Chomutovsko.</w:t>
      </w:r>
    </w:p>
    <w:p w14:paraId="5BCF3E14" w14:textId="77777777" w:rsidR="0013151F" w:rsidRDefault="0013151F" w:rsidP="0013151F">
      <w:pPr>
        <w:pStyle w:val="Odstavecseseznamem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Předpokládané náklady projektu a tím dané poměrné rozložení nákladů projektu je stanoveno takto:</w:t>
      </w:r>
    </w:p>
    <w:p w14:paraId="388D7E6D" w14:textId="77777777" w:rsidR="0013151F" w:rsidRDefault="0013151F" w:rsidP="0013151F">
      <w:pPr>
        <w:pStyle w:val="Odstavecseseznamem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263"/>
        <w:gridCol w:w="1502"/>
        <w:gridCol w:w="1415"/>
        <w:gridCol w:w="1046"/>
        <w:gridCol w:w="1048"/>
        <w:gridCol w:w="1046"/>
        <w:gridCol w:w="160"/>
      </w:tblGrid>
      <w:tr w:rsidR="0013151F" w14:paraId="55D74DFD" w14:textId="77777777" w:rsidTr="0013151F">
        <w:trPr>
          <w:gridAfter w:val="1"/>
          <w:wAfter w:w="83" w:type="pct"/>
          <w:trHeight w:val="300"/>
        </w:trPr>
        <w:tc>
          <w:tcPr>
            <w:tcW w:w="1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fill="AEAAAA"/>
            <w:noWrap/>
            <w:vAlign w:val="center"/>
            <w:hideMark/>
          </w:tcPr>
          <w:p w14:paraId="2737EA6D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fill="AEAAAA"/>
            <w:vAlign w:val="center"/>
            <w:hideMark/>
          </w:tcPr>
          <w:p w14:paraId="27290E5F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Nádobí náklady vč. DPH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fill="AEAAAA"/>
            <w:vAlign w:val="center"/>
            <w:hideMark/>
          </w:tcPr>
          <w:p w14:paraId="6D1923E2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Admin. náklady na projekt/Kč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fill="AEAAAA"/>
            <w:vAlign w:val="center"/>
            <w:hideMark/>
          </w:tcPr>
          <w:p w14:paraId="788278FA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celkem vč. admin. vč. DPH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fill="AEAAAA"/>
            <w:vAlign w:val="center"/>
            <w:hideMark/>
          </w:tcPr>
          <w:p w14:paraId="406813F8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15% podíl obce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fill="AEAAAA"/>
            <w:vAlign w:val="center"/>
            <w:hideMark/>
          </w:tcPr>
          <w:p w14:paraId="73D2E263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85% podíl dotace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fill="AEAAAA"/>
            <w:vAlign w:val="center"/>
            <w:hideMark/>
          </w:tcPr>
          <w:p w14:paraId="7C43F33C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Celkový vlastní podíl obce</w:t>
            </w:r>
          </w:p>
        </w:tc>
      </w:tr>
      <w:tr w:rsidR="0013151F" w14:paraId="0797C487" w14:textId="77777777" w:rsidTr="0013151F">
        <w:trPr>
          <w:trHeight w:val="300"/>
        </w:trPr>
        <w:tc>
          <w:tcPr>
            <w:tcW w:w="1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D33A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3CA0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96D4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E82F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0A25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1AB0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A554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E16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151F" w14:paraId="193B2AD4" w14:textId="77777777" w:rsidTr="0013151F">
        <w:trPr>
          <w:trHeight w:val="300"/>
        </w:trPr>
        <w:tc>
          <w:tcPr>
            <w:tcW w:w="1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1D0C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436F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A648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F165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19657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81F7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ABF5" w14:textId="77777777" w:rsidR="0013151F" w:rsidRDefault="0013151F" w:rsidP="0013151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BDEE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5D09127E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6D8EA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Bílence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C50F0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28 287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9EF6A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5 155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8276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33 443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3B140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3 898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A98F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22 088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CAD77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11 355   </w:t>
            </w:r>
          </w:p>
        </w:tc>
        <w:tc>
          <w:tcPr>
            <w:tcW w:w="83" w:type="pct"/>
            <w:vAlign w:val="center"/>
            <w:hideMark/>
          </w:tcPr>
          <w:p w14:paraId="2FE771E4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1F4FE6D5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01748DF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Blatno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853741E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5 518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49A8C53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2 615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8061570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8 133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C710F86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760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86D7D77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4 308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B732CC0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3 825   </w:t>
            </w:r>
          </w:p>
        </w:tc>
        <w:tc>
          <w:tcPr>
            <w:tcW w:w="83" w:type="pct"/>
            <w:vAlign w:val="center"/>
            <w:hideMark/>
          </w:tcPr>
          <w:p w14:paraId="7C889883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43736598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73BFD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Hora sv. Šebestiána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5451B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36 534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01BE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6 075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47CD5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42 608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5FB07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5 034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C1AEC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28 527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D8B3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14 082   </w:t>
            </w:r>
          </w:p>
        </w:tc>
        <w:tc>
          <w:tcPr>
            <w:tcW w:w="83" w:type="pct"/>
            <w:vAlign w:val="center"/>
            <w:hideMark/>
          </w:tcPr>
          <w:p w14:paraId="14134CBB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74DCE7A2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D0D52E2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Chomutov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33179B3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766 588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C169A72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87 506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A30001F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854 094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E819701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105 631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C8AD0DC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598 578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47B7D69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255 516   </w:t>
            </w:r>
          </w:p>
        </w:tc>
        <w:tc>
          <w:tcPr>
            <w:tcW w:w="83" w:type="pct"/>
            <w:vAlign w:val="center"/>
            <w:hideMark/>
          </w:tcPr>
          <w:p w14:paraId="2086F7CB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72B58775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173A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Kalek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0322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137 093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FAE2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17 291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672D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154 384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EF03C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18 891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E936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107 047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BE65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47 338   </w:t>
            </w:r>
          </w:p>
        </w:tc>
        <w:tc>
          <w:tcPr>
            <w:tcW w:w="83" w:type="pct"/>
            <w:vAlign w:val="center"/>
            <w:hideMark/>
          </w:tcPr>
          <w:p w14:paraId="42B9F33F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756AB762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91A8FF6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Spořice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B119EF7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34 122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E0C5852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5 806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AA545E3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39 928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176F84B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4 702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C20457C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26 644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D16AA24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13 284   </w:t>
            </w:r>
          </w:p>
        </w:tc>
        <w:tc>
          <w:tcPr>
            <w:tcW w:w="83" w:type="pct"/>
            <w:vAlign w:val="center"/>
            <w:hideMark/>
          </w:tcPr>
          <w:p w14:paraId="698A3045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2E639E6E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0F28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Strupčice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4262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39 289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5CB4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6 382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3A95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45 671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5421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5 414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1BFB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30 678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2232F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14 993   </w:t>
            </w:r>
          </w:p>
        </w:tc>
        <w:tc>
          <w:tcPr>
            <w:tcW w:w="83" w:type="pct"/>
            <w:vAlign w:val="center"/>
            <w:hideMark/>
          </w:tcPr>
          <w:p w14:paraId="498C81FD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5CD80FB0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EC19B6E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Údlice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474B104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97 647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BB7A911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12 892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FDDB702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110 539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7C2ACA8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13 455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2667635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76 246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FD1AC89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34 292   </w:t>
            </w:r>
          </w:p>
        </w:tc>
        <w:tc>
          <w:tcPr>
            <w:tcW w:w="83" w:type="pct"/>
            <w:vAlign w:val="center"/>
            <w:hideMark/>
          </w:tcPr>
          <w:p w14:paraId="59D50971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7043A869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B265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Všehrdy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B643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26 981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25EB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5 009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292B3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31 990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86D7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3 718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A738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21 067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E344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10 923   </w:t>
            </w:r>
          </w:p>
        </w:tc>
        <w:tc>
          <w:tcPr>
            <w:tcW w:w="83" w:type="pct"/>
            <w:vAlign w:val="center"/>
            <w:hideMark/>
          </w:tcPr>
          <w:p w14:paraId="569D6BF6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591CA928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EA0C17F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Všestudy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82C20FF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64 372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FFA93DA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9 180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B06FB66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73 552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5E72C6E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8 870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0A05087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50 264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13E1959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23 288   </w:t>
            </w:r>
          </w:p>
        </w:tc>
        <w:tc>
          <w:tcPr>
            <w:tcW w:w="83" w:type="pct"/>
            <w:vAlign w:val="center"/>
            <w:hideMark/>
          </w:tcPr>
          <w:p w14:paraId="165F17B1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7A05CD0B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44CA" w14:textId="77777777" w:rsidR="0013151F" w:rsidRDefault="0013151F" w:rsidP="00131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Vysoká Pec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CA61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65 340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D2A3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9 288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AA88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74 628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CEBC9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9 003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E69B1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51 020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85E3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23 608   </w:t>
            </w:r>
          </w:p>
        </w:tc>
        <w:tc>
          <w:tcPr>
            <w:tcW w:w="83" w:type="pct"/>
            <w:vAlign w:val="center"/>
            <w:hideMark/>
          </w:tcPr>
          <w:p w14:paraId="4B724675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  <w:tr w:rsidR="0013151F" w14:paraId="70C98492" w14:textId="77777777" w:rsidTr="0013151F">
        <w:trPr>
          <w:trHeight w:val="300"/>
        </w:trPr>
        <w:tc>
          <w:tcPr>
            <w:tcW w:w="11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4B981755" w14:textId="77777777" w:rsidR="0013151F" w:rsidRDefault="0013151F" w:rsidP="001315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24C3E6EE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1 301 770 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0A7F0424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167 200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45CE9E16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1 468 970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229396FF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179 376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131488C9" w14:textId="77777777" w:rsidR="0013151F" w:rsidRDefault="0013151F" w:rsidP="001315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1 016 467 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6A6A6" w:fill="A6A6A6"/>
            <w:noWrap/>
            <w:vAlign w:val="bottom"/>
            <w:hideMark/>
          </w:tcPr>
          <w:p w14:paraId="15D039D3" w14:textId="77777777" w:rsidR="0013151F" w:rsidRDefault="0013151F" w:rsidP="001315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452 503   </w:t>
            </w:r>
          </w:p>
        </w:tc>
        <w:tc>
          <w:tcPr>
            <w:tcW w:w="83" w:type="pct"/>
            <w:vAlign w:val="center"/>
            <w:hideMark/>
          </w:tcPr>
          <w:p w14:paraId="70470CF8" w14:textId="77777777" w:rsidR="0013151F" w:rsidRDefault="0013151F" w:rsidP="0013151F">
            <w:pPr>
              <w:rPr>
                <w:sz w:val="20"/>
                <w:szCs w:val="20"/>
              </w:rPr>
            </w:pPr>
          </w:p>
        </w:tc>
      </w:tr>
    </w:tbl>
    <w:p w14:paraId="49B50050" w14:textId="77777777" w:rsidR="0013151F" w:rsidRDefault="0013151F" w:rsidP="0013151F">
      <w:pPr>
        <w:pStyle w:val="Odstavecseseznamem"/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43AA82" w14:textId="77777777" w:rsidR="006A4ABA" w:rsidRPr="00FC5E2A" w:rsidRDefault="006A4ABA" w:rsidP="00324F90">
      <w:pPr>
        <w:pStyle w:val="Odstavecseseznamem"/>
        <w:numPr>
          <w:ilvl w:val="0"/>
          <w:numId w:val="6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 se dohodli, že veškeré vyvstalé vlastní náklady projektu, které vzniknou, budou hrazeny z rozpočtu každé na projektu zúčastněné obce, a to v poměrné výši nákladů odpovídající hodnotě podílu předmětu projektu, který bude pro každou zúčastněnou obec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510633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Pr="00FC5E2A">
        <w:rPr>
          <w:rFonts w:asciiTheme="minorHAnsi" w:hAnsiTheme="minorHAnsi" w:cstheme="minorHAnsi"/>
          <w:sz w:val="22"/>
          <w:szCs w:val="22"/>
        </w:rPr>
        <w:t xml:space="preserve"> finálně pořízen.</w:t>
      </w:r>
    </w:p>
    <w:p w14:paraId="56A9985A" w14:textId="5FF64D0A" w:rsidR="001823C9" w:rsidRPr="00704EE1" w:rsidRDefault="00AB55E8" w:rsidP="001823C9">
      <w:pPr>
        <w:pStyle w:val="Odstavecseseznamem"/>
        <w:numPr>
          <w:ilvl w:val="0"/>
          <w:numId w:val="6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Jednotlivé obce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A66A3D" w:rsidRPr="00FC5E2A">
        <w:rPr>
          <w:rFonts w:asciiTheme="minorHAnsi" w:hAnsiTheme="minorHAnsi" w:cstheme="minorHAnsi"/>
          <w:sz w:val="22"/>
          <w:szCs w:val="22"/>
        </w:rPr>
        <w:t>(účastníci) se budou na financování projektu společně podílet</w:t>
      </w:r>
      <w:r w:rsidR="00387992" w:rsidRPr="00FC5E2A">
        <w:rPr>
          <w:rFonts w:asciiTheme="minorHAnsi" w:hAnsiTheme="minorHAnsi" w:cstheme="minorHAnsi"/>
          <w:sz w:val="22"/>
          <w:szCs w:val="22"/>
        </w:rPr>
        <w:t xml:space="preserve"> a to tak, že 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uhradí </w:t>
      </w:r>
      <w:r w:rsidRPr="00FC5E2A">
        <w:rPr>
          <w:rFonts w:asciiTheme="minorHAnsi" w:hAnsiTheme="minorHAnsi" w:cstheme="minorHAnsi"/>
          <w:sz w:val="22"/>
          <w:szCs w:val="22"/>
        </w:rPr>
        <w:t xml:space="preserve">poměrné vlastní 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náklady vzniklé </w:t>
      </w:r>
      <w:r w:rsidRPr="00FC5E2A">
        <w:rPr>
          <w:rFonts w:asciiTheme="minorHAnsi" w:hAnsiTheme="minorHAnsi" w:cstheme="minorHAnsi"/>
          <w:sz w:val="22"/>
          <w:szCs w:val="22"/>
        </w:rPr>
        <w:t>v průběhu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387992" w:rsidRPr="00FC5E2A">
        <w:rPr>
          <w:rFonts w:asciiTheme="minorHAnsi" w:hAnsiTheme="minorHAnsi" w:cstheme="minorHAnsi"/>
          <w:sz w:val="22"/>
          <w:szCs w:val="22"/>
        </w:rPr>
        <w:t>přípravy žádosti o dotaci</w:t>
      </w:r>
      <w:r w:rsidRPr="00FC5E2A">
        <w:rPr>
          <w:rFonts w:asciiTheme="minorHAnsi" w:hAnsiTheme="minorHAnsi" w:cstheme="minorHAnsi"/>
          <w:sz w:val="22"/>
          <w:szCs w:val="22"/>
        </w:rPr>
        <w:t xml:space="preserve"> a následné realizaci</w:t>
      </w:r>
      <w:r w:rsidR="00387992" w:rsidRPr="00FC5E2A">
        <w:rPr>
          <w:rFonts w:asciiTheme="minorHAnsi" w:hAnsiTheme="minorHAnsi" w:cstheme="minorHAnsi"/>
          <w:sz w:val="22"/>
          <w:szCs w:val="22"/>
        </w:rPr>
        <w:t xml:space="preserve"> projektu.</w:t>
      </w:r>
    </w:p>
    <w:p w14:paraId="434697FA" w14:textId="77777777" w:rsidR="00387992" w:rsidRDefault="00387992" w:rsidP="00324F90">
      <w:pPr>
        <w:pStyle w:val="Odstavecseseznamem"/>
        <w:numPr>
          <w:ilvl w:val="0"/>
          <w:numId w:val="6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Nositel projektu vystaví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 xml:space="preserve">účastníkům </w:t>
      </w:r>
      <w:r w:rsidR="00C95D6D">
        <w:rPr>
          <w:rFonts w:asciiTheme="minorHAnsi" w:hAnsiTheme="minorHAnsi" w:cstheme="minorHAnsi"/>
          <w:sz w:val="22"/>
          <w:szCs w:val="22"/>
        </w:rPr>
        <w:t>2</w:t>
      </w:r>
      <w:r w:rsidRPr="00FC5E2A">
        <w:rPr>
          <w:rFonts w:asciiTheme="minorHAnsi" w:hAnsiTheme="minorHAnsi" w:cstheme="minorHAnsi"/>
          <w:sz w:val="22"/>
          <w:szCs w:val="22"/>
        </w:rPr>
        <w:t xml:space="preserve"> faktury:</w:t>
      </w:r>
    </w:p>
    <w:p w14:paraId="06411F26" w14:textId="5796C312" w:rsidR="00AB0E42" w:rsidRPr="00FC5E2A" w:rsidRDefault="00AB0E42" w:rsidP="00324F90">
      <w:pPr>
        <w:pStyle w:val="Odstavecseseznamem"/>
        <w:numPr>
          <w:ilvl w:val="0"/>
          <w:numId w:val="8"/>
        </w:numPr>
        <w:spacing w:after="60" w:line="276" w:lineRule="auto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1. zálohová faktura bude vystavena po vydání Rozhodnutí o přidělení dotace. V této faktuře budou účastníkům fakturovány </w:t>
      </w:r>
      <w:r w:rsidRPr="0042772D">
        <w:rPr>
          <w:rFonts w:asciiTheme="minorHAnsi" w:hAnsiTheme="minorHAnsi" w:cstheme="minorHAnsi"/>
          <w:sz w:val="22"/>
          <w:szCs w:val="22"/>
        </w:rPr>
        <w:t>skutečné náklady</w:t>
      </w:r>
      <w:r w:rsidRPr="00FC5E2A">
        <w:rPr>
          <w:rFonts w:asciiTheme="minorHAnsi" w:hAnsiTheme="minorHAnsi" w:cstheme="minorHAnsi"/>
          <w:sz w:val="22"/>
          <w:szCs w:val="22"/>
        </w:rPr>
        <w:t xml:space="preserve"> na nákup komodit projektu, a to na základě cen vzešlých z výběrového řízení na dodavatele </w:t>
      </w:r>
      <w:r w:rsidR="00472099">
        <w:rPr>
          <w:rFonts w:asciiTheme="minorHAnsi" w:hAnsiTheme="minorHAnsi" w:cstheme="minorHAnsi"/>
          <w:sz w:val="22"/>
          <w:szCs w:val="22"/>
        </w:rPr>
        <w:t>nádobí</w:t>
      </w:r>
      <w:r w:rsidRPr="00FC5E2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B54B9AB" w14:textId="4DC66ACC" w:rsidR="00AB0E42" w:rsidRPr="00FC5E2A" w:rsidRDefault="00915A55" w:rsidP="00324F90">
      <w:pPr>
        <w:pStyle w:val="Odstavecseseznamem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B0E42" w:rsidRPr="00FC5E2A">
        <w:rPr>
          <w:rFonts w:asciiTheme="minorHAnsi" w:hAnsiTheme="minorHAnsi" w:cstheme="minorHAnsi"/>
          <w:sz w:val="22"/>
          <w:szCs w:val="22"/>
        </w:rPr>
        <w:t>. faktura bude vystavena v roce 20</w:t>
      </w:r>
      <w:r w:rsidR="0042772D">
        <w:rPr>
          <w:rFonts w:asciiTheme="minorHAnsi" w:hAnsiTheme="minorHAnsi" w:cstheme="minorHAnsi"/>
          <w:sz w:val="22"/>
          <w:szCs w:val="22"/>
        </w:rPr>
        <w:t>21</w:t>
      </w:r>
      <w:r w:rsidR="00AB0E42" w:rsidRPr="00FC5E2A">
        <w:rPr>
          <w:rFonts w:asciiTheme="minorHAnsi" w:hAnsiTheme="minorHAnsi" w:cstheme="minorHAnsi"/>
          <w:sz w:val="22"/>
          <w:szCs w:val="22"/>
        </w:rPr>
        <w:t xml:space="preserve"> po ukončení realizace (obdržení dotace z OPŽP) a bude vystavena jako vyúčtování předešlé zálohy, a vyúčtování získané dotace z OPŽP.</w:t>
      </w:r>
    </w:p>
    <w:p w14:paraId="4C6385D3" w14:textId="1E26B528" w:rsidR="008E581E" w:rsidRPr="00C76533" w:rsidRDefault="00313DB5" w:rsidP="003B0C0B">
      <w:pPr>
        <w:pStyle w:val="Odstavecseseznamem"/>
        <w:numPr>
          <w:ilvl w:val="0"/>
          <w:numId w:val="6"/>
        </w:numPr>
        <w:spacing w:after="60" w:line="276" w:lineRule="auto"/>
        <w:ind w:left="426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C76533">
        <w:rPr>
          <w:rFonts w:asciiTheme="minorHAnsi" w:hAnsiTheme="minorHAnsi" w:cstheme="minorHAnsi"/>
          <w:sz w:val="22"/>
          <w:szCs w:val="22"/>
        </w:rPr>
        <w:t>Platební a dodací podmínky mezi Statutárním městem Chomutov a Dobrovolným svazkem obcí</w:t>
      </w:r>
      <w:r w:rsidRPr="00C76533">
        <w:rPr>
          <w:rFonts w:asciiTheme="minorHAnsi" w:hAnsiTheme="minorHAnsi" w:cstheme="minorHAnsi"/>
          <w:sz w:val="22"/>
        </w:rPr>
        <w:t xml:space="preserve"> Chomutovsko jsou upraveny </w:t>
      </w:r>
      <w:r w:rsidR="009B2E42" w:rsidRPr="00C76533">
        <w:rPr>
          <w:rFonts w:asciiTheme="minorHAnsi" w:hAnsiTheme="minorHAnsi" w:cstheme="minorHAnsi"/>
          <w:sz w:val="22"/>
        </w:rPr>
        <w:t>zvláštní samostatnou smlouvou</w:t>
      </w:r>
      <w:r w:rsidR="005D0E03" w:rsidRPr="00C76533">
        <w:rPr>
          <w:rFonts w:asciiTheme="minorHAnsi" w:hAnsiTheme="minorHAnsi" w:cstheme="minorHAnsi"/>
          <w:sz w:val="22"/>
        </w:rPr>
        <w:t xml:space="preserve"> o zajištění financování pro</w:t>
      </w:r>
      <w:r w:rsidR="00455484" w:rsidRPr="00C76533">
        <w:rPr>
          <w:rFonts w:asciiTheme="minorHAnsi" w:hAnsiTheme="minorHAnsi" w:cstheme="minorHAnsi"/>
          <w:sz w:val="22"/>
        </w:rPr>
        <w:t>jektu</w:t>
      </w:r>
      <w:r w:rsidR="009B2E42" w:rsidRPr="00C76533">
        <w:rPr>
          <w:rFonts w:asciiTheme="minorHAnsi" w:hAnsiTheme="minorHAnsi" w:cstheme="minorHAnsi"/>
          <w:sz w:val="22"/>
        </w:rPr>
        <w:t>.</w:t>
      </w:r>
    </w:p>
    <w:p w14:paraId="7090C3C1" w14:textId="77777777" w:rsidR="00313DB5" w:rsidRPr="00455484" w:rsidRDefault="00313DB5" w:rsidP="003B0C0B">
      <w:pPr>
        <w:pStyle w:val="Odstavecseseznamem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0E42">
        <w:rPr>
          <w:rFonts w:asciiTheme="minorHAnsi" w:hAnsiTheme="minorHAnsi" w:cstheme="minorHAnsi"/>
          <w:sz w:val="22"/>
        </w:rPr>
        <w:lastRenderedPageBreak/>
        <w:t>Platby budou uskutečňovány formou bezhotovostního převodu finančních prostředků s lhůtou splatnosti 14 kalendářních dnů ode dne doručení faktury.</w:t>
      </w:r>
    </w:p>
    <w:p w14:paraId="41964EE0" w14:textId="77777777" w:rsidR="00455484" w:rsidRPr="00AB0E42" w:rsidRDefault="00455484" w:rsidP="00455484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7EAE3E5" w14:textId="0935AD93" w:rsidR="00455484" w:rsidRDefault="00055B65" w:rsidP="004554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31EFAF8A" w14:textId="2AB6952A" w:rsidR="00455484" w:rsidRDefault="00455484" w:rsidP="004554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Vypořádání majetku</w:t>
      </w:r>
    </w:p>
    <w:p w14:paraId="7BBFB5CF" w14:textId="77777777" w:rsidR="00455484" w:rsidRDefault="00455484" w:rsidP="004554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0702E0" w14:textId="77777777" w:rsidR="006558E1" w:rsidRDefault="00455484" w:rsidP="006558E1">
      <w:pPr>
        <w:pStyle w:val="Odstavecseseznamem"/>
        <w:numPr>
          <w:ilvl w:val="0"/>
          <w:numId w:val="16"/>
        </w:numPr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5484">
        <w:rPr>
          <w:rFonts w:asciiTheme="minorHAnsi" w:hAnsiTheme="minorHAnsi" w:cstheme="minorHAnsi"/>
          <w:sz w:val="22"/>
          <w:szCs w:val="22"/>
        </w:rPr>
        <w:t>Účastníci smlouvy se dohodli, že veškerý majetek pořízený v rámci projektu dle článku I. této smlouvy je a zůstane výlučným vlastnictvím Dobrovolného svazku obcí Chomutovsko po celou dobu udržitelnosti projektu, stanovenou poskytovatelem dotace. Dobrovolný svazek obcí Chomutovsko uzavře s jednotlivými účastníky smlouvy o výpůjčce a následném darování (po uplynutí stanovené doby udržitelnosti projektu) majetku pořízeného z prostředků dotace dle rozdělení uvedené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455484">
        <w:rPr>
          <w:rFonts w:asciiTheme="minorHAnsi" w:hAnsiTheme="minorHAnsi" w:cstheme="minorHAnsi"/>
          <w:sz w:val="22"/>
          <w:szCs w:val="22"/>
        </w:rPr>
        <w:t xml:space="preserve"> v čl. I odst. 3 této smlouvy. </w:t>
      </w:r>
    </w:p>
    <w:p w14:paraId="195953FF" w14:textId="77777777" w:rsidR="006558E1" w:rsidRDefault="006558E1" w:rsidP="006558E1">
      <w:pPr>
        <w:pStyle w:val="Odstavecseseznamem"/>
        <w:spacing w:after="6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DC780DF" w14:textId="5C7F70A6" w:rsidR="006558E1" w:rsidRPr="006558E1" w:rsidRDefault="006558E1" w:rsidP="006558E1">
      <w:pPr>
        <w:pStyle w:val="Odstavecseseznamem"/>
        <w:numPr>
          <w:ilvl w:val="0"/>
          <w:numId w:val="16"/>
        </w:numPr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58E1">
        <w:rPr>
          <w:rFonts w:asciiTheme="minorHAnsi" w:hAnsiTheme="minorHAnsi" w:cstheme="minorHAnsi"/>
          <w:bCs/>
          <w:sz w:val="22"/>
          <w:szCs w:val="22"/>
        </w:rPr>
        <w:t>Jednotliví účastníci jsou povinni v době udržitelnosti projektu stanovené poskytovatelem dotace, v případě poškození, popř. zničení, ztráty komodity pořízené z projektu, zajistit opravu, resp. náhradu. Tato povinnost se nevztahuje na závady vzniklé výrobní vadou, a to po dobu záruky poskytované výrobcem. V případě zjištění poškození účastník neprodleně tuto skutečnost oznámí nositeli projektu.</w:t>
      </w:r>
    </w:p>
    <w:p w14:paraId="0B677D8F" w14:textId="77777777" w:rsidR="00455484" w:rsidRDefault="00455484" w:rsidP="004554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A1D18" w14:textId="4A01D52B" w:rsidR="00455484" w:rsidRPr="00FC5E2A" w:rsidRDefault="00455484" w:rsidP="004554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42CD740C" w14:textId="77777777" w:rsidR="00055B65" w:rsidRDefault="00055B65" w:rsidP="004554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 xml:space="preserve">Způsob odstoupení účastníků </w:t>
      </w:r>
      <w:r w:rsidR="00054E34" w:rsidRPr="00FC5E2A">
        <w:rPr>
          <w:rFonts w:asciiTheme="minorHAnsi" w:hAnsiTheme="minorHAnsi" w:cstheme="minorHAnsi"/>
          <w:b/>
          <w:bCs/>
          <w:sz w:val="22"/>
          <w:szCs w:val="22"/>
        </w:rPr>
        <w:t>a sankce</w:t>
      </w:r>
    </w:p>
    <w:p w14:paraId="435BBC32" w14:textId="77777777" w:rsidR="00455484" w:rsidRPr="00FC5E2A" w:rsidRDefault="00455484" w:rsidP="0045548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5D93D" w14:textId="471E76C1" w:rsidR="006558E1" w:rsidRDefault="00054E34" w:rsidP="006558E1">
      <w:pPr>
        <w:pStyle w:val="Odstavecseseznamem"/>
        <w:numPr>
          <w:ilvl w:val="0"/>
          <w:numId w:val="17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58E1">
        <w:rPr>
          <w:rFonts w:asciiTheme="minorHAnsi" w:hAnsiTheme="minorHAnsi" w:cstheme="minorHAnsi"/>
          <w:sz w:val="22"/>
        </w:rPr>
        <w:t xml:space="preserve">Smluvní strany mohou smlouvu ukončit dohodou nebo odstoupením. Dohoda o zrušení práv a závazků musí být písemná, jinak je neplatná. </w:t>
      </w:r>
      <w:r w:rsidR="006558E1" w:rsidRPr="006558E1">
        <w:rPr>
          <w:rFonts w:asciiTheme="minorHAnsi" w:hAnsiTheme="minorHAnsi" w:cstheme="minorHAnsi"/>
          <w:sz w:val="22"/>
          <w:szCs w:val="22"/>
        </w:rPr>
        <w:t>Účastník smlouvy, který zapříčiní předčasné ukončení smlouvy, je povinen uhradit veškeré náklady s tím spojené a případné sankce, které souvisí s projektem podle článku I.</w:t>
      </w:r>
    </w:p>
    <w:p w14:paraId="34C5FBA6" w14:textId="77777777" w:rsidR="00DD6A87" w:rsidRPr="006558E1" w:rsidRDefault="00DD6A87" w:rsidP="00DD6A87">
      <w:pPr>
        <w:pStyle w:val="Odstavecseseznamem"/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ED41F4" w14:textId="77777777" w:rsidR="00F40653" w:rsidRPr="006558E1" w:rsidRDefault="00A33362" w:rsidP="00DD6A87">
      <w:pPr>
        <w:pStyle w:val="Odstavecseseznamem"/>
        <w:numPr>
          <w:ilvl w:val="0"/>
          <w:numId w:val="17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6558E1">
        <w:rPr>
          <w:rFonts w:asciiTheme="minorHAnsi" w:hAnsiTheme="minorHAnsi" w:cstheme="minorHAnsi"/>
          <w:sz w:val="22"/>
        </w:rPr>
        <w:t>V případě nedodržení závazných parametrů Rozhodnutí o poskytnutí dotace budou veškeré sankce a odvody hrazeny subjektem, který závazné ukazatele nedodržel.</w:t>
      </w:r>
    </w:p>
    <w:p w14:paraId="68081B1C" w14:textId="17375087" w:rsidR="00A33362" w:rsidRPr="00FC5E2A" w:rsidRDefault="00A33362" w:rsidP="00324F90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1A04E97A" w14:textId="77777777" w:rsidR="001D3C07" w:rsidRPr="00FC5E2A" w:rsidRDefault="00A33362" w:rsidP="00324F90">
      <w:pPr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Ostatní ujednání</w:t>
      </w:r>
    </w:p>
    <w:p w14:paraId="497D9ACD" w14:textId="4018FCB9" w:rsidR="002B0E26" w:rsidRPr="00FC5E2A" w:rsidRDefault="002B0E26" w:rsidP="00324F90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V případě, že nositel projektu nezíská</w:t>
      </w:r>
      <w:r w:rsidR="006037C6" w:rsidRPr="00FC5E2A">
        <w:rPr>
          <w:rFonts w:asciiTheme="minorHAnsi" w:hAnsiTheme="minorHAnsi" w:cstheme="minorHAnsi"/>
          <w:sz w:val="22"/>
          <w:szCs w:val="22"/>
        </w:rPr>
        <w:t xml:space="preserve"> finanční prostředky z dotačního programu</w:t>
      </w:r>
      <w:r w:rsidR="00197D61" w:rsidRPr="00FC5E2A">
        <w:rPr>
          <w:rFonts w:asciiTheme="minorHAnsi" w:hAnsiTheme="minorHAnsi" w:cstheme="minorHAnsi"/>
          <w:sz w:val="22"/>
          <w:szCs w:val="22"/>
        </w:rPr>
        <w:t xml:space="preserve"> uvedeného</w:t>
      </w:r>
      <w:r w:rsidRPr="00FC5E2A">
        <w:rPr>
          <w:rFonts w:asciiTheme="minorHAnsi" w:hAnsiTheme="minorHAnsi" w:cstheme="minorHAnsi"/>
          <w:sz w:val="22"/>
          <w:szCs w:val="22"/>
        </w:rPr>
        <w:t xml:space="preserve"> v čl. I</w:t>
      </w:r>
      <w:r w:rsidR="006558E1">
        <w:rPr>
          <w:rFonts w:asciiTheme="minorHAnsi" w:hAnsiTheme="minorHAnsi" w:cstheme="minorHAnsi"/>
          <w:sz w:val="22"/>
          <w:szCs w:val="22"/>
        </w:rPr>
        <w:t>.</w:t>
      </w:r>
      <w:r w:rsidRPr="00FC5E2A">
        <w:rPr>
          <w:rFonts w:asciiTheme="minorHAnsi" w:hAnsiTheme="minorHAnsi" w:cstheme="minorHAnsi"/>
          <w:sz w:val="22"/>
          <w:szCs w:val="22"/>
        </w:rPr>
        <w:t xml:space="preserve"> odst. 1</w:t>
      </w:r>
      <w:r w:rsidR="006037C6" w:rsidRPr="00FC5E2A">
        <w:rPr>
          <w:rFonts w:asciiTheme="minorHAnsi" w:hAnsiTheme="minorHAnsi" w:cstheme="minorHAnsi"/>
          <w:sz w:val="22"/>
          <w:szCs w:val="22"/>
        </w:rPr>
        <w:t>.</w:t>
      </w:r>
      <w:r w:rsidRPr="00FC5E2A">
        <w:rPr>
          <w:rFonts w:asciiTheme="minorHAnsi" w:hAnsiTheme="minorHAnsi" w:cstheme="minorHAnsi"/>
          <w:sz w:val="22"/>
          <w:szCs w:val="22"/>
        </w:rPr>
        <w:t>, nebude dále p</w:t>
      </w:r>
      <w:r w:rsidR="00866C62" w:rsidRPr="00FC5E2A">
        <w:rPr>
          <w:rFonts w:asciiTheme="minorHAnsi" w:hAnsiTheme="minorHAnsi" w:cstheme="minorHAnsi"/>
          <w:sz w:val="22"/>
          <w:szCs w:val="22"/>
        </w:rPr>
        <w:t>rojekt realizován</w:t>
      </w:r>
      <w:r w:rsidR="006558E1">
        <w:rPr>
          <w:rFonts w:asciiTheme="minorHAnsi" w:hAnsiTheme="minorHAnsi" w:cstheme="minorHAnsi"/>
          <w:sz w:val="22"/>
          <w:szCs w:val="22"/>
        </w:rPr>
        <w:t xml:space="preserve">, s výjimkou pořízení </w:t>
      </w:r>
      <w:r w:rsidR="00DD6A87">
        <w:rPr>
          <w:rFonts w:asciiTheme="minorHAnsi" w:hAnsiTheme="minorHAnsi" w:cstheme="minorHAnsi"/>
          <w:sz w:val="22"/>
          <w:szCs w:val="22"/>
        </w:rPr>
        <w:t xml:space="preserve">porcelánových </w:t>
      </w:r>
      <w:r w:rsidR="006558E1">
        <w:rPr>
          <w:rFonts w:asciiTheme="minorHAnsi" w:hAnsiTheme="minorHAnsi" w:cstheme="minorHAnsi"/>
          <w:sz w:val="22"/>
          <w:szCs w:val="22"/>
        </w:rPr>
        <w:t>hrnků pro statutární město Chomutov, jak je specifikováno ve smlouvě o finančním zajištění projektu</w:t>
      </w:r>
      <w:r w:rsidRPr="00FC5E2A">
        <w:rPr>
          <w:rFonts w:asciiTheme="minorHAnsi" w:hAnsiTheme="minorHAnsi" w:cstheme="minorHAnsi"/>
          <w:sz w:val="22"/>
          <w:szCs w:val="22"/>
        </w:rPr>
        <w:t>.</w:t>
      </w:r>
      <w:r w:rsidR="003B0C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88E20" w14:textId="77777777" w:rsidR="00EA2F67" w:rsidRPr="00FC5E2A" w:rsidRDefault="00A33362" w:rsidP="00324F90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Tato smlouva se uzavírá na dobu určitou</w:t>
      </w:r>
      <w:r w:rsidR="00EF7E53" w:rsidRPr="00FC5E2A">
        <w:rPr>
          <w:rFonts w:asciiTheme="minorHAnsi" w:hAnsiTheme="minorHAnsi" w:cstheme="minorHAnsi"/>
          <w:sz w:val="22"/>
          <w:szCs w:val="22"/>
        </w:rPr>
        <w:t>, a to</w:t>
      </w:r>
      <w:r w:rsidRPr="00FC5E2A">
        <w:rPr>
          <w:rFonts w:asciiTheme="minorHAnsi" w:hAnsiTheme="minorHAnsi" w:cstheme="minorHAnsi"/>
          <w:sz w:val="22"/>
          <w:szCs w:val="22"/>
        </w:rPr>
        <w:t xml:space="preserve"> do </w:t>
      </w:r>
      <w:r w:rsidR="002B0E26" w:rsidRPr="00FC5E2A">
        <w:rPr>
          <w:rFonts w:asciiTheme="minorHAnsi" w:hAnsiTheme="minorHAnsi" w:cstheme="minorHAnsi"/>
          <w:sz w:val="22"/>
          <w:szCs w:val="22"/>
        </w:rPr>
        <w:t xml:space="preserve">doby </w:t>
      </w:r>
      <w:r w:rsidRPr="00FC5E2A">
        <w:rPr>
          <w:rFonts w:asciiTheme="minorHAnsi" w:hAnsiTheme="minorHAnsi" w:cstheme="minorHAnsi"/>
          <w:sz w:val="22"/>
          <w:szCs w:val="22"/>
        </w:rPr>
        <w:t xml:space="preserve">splnění </w:t>
      </w:r>
      <w:r w:rsidR="00224A03" w:rsidRPr="00FC5E2A">
        <w:rPr>
          <w:rFonts w:asciiTheme="minorHAnsi" w:hAnsiTheme="minorHAnsi" w:cstheme="minorHAnsi"/>
          <w:sz w:val="22"/>
          <w:szCs w:val="22"/>
        </w:rPr>
        <w:t>podmínek udržitelnosti projektu.</w:t>
      </w:r>
    </w:p>
    <w:p w14:paraId="476151CB" w14:textId="51F99755" w:rsidR="004C447B" w:rsidRPr="00FC5E2A" w:rsidRDefault="002B0E26" w:rsidP="00324F90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</w:rPr>
        <w:t xml:space="preserve">Změny a doplnění smlouvy mohou být provedeny výhradně písemnými dodatky k této smlouvě, které </w:t>
      </w:r>
      <w:r w:rsidR="00A33362" w:rsidRPr="00FC5E2A">
        <w:rPr>
          <w:rFonts w:asciiTheme="minorHAnsi" w:hAnsiTheme="minorHAnsi" w:cstheme="minorHAnsi"/>
          <w:sz w:val="22"/>
          <w:szCs w:val="22"/>
        </w:rPr>
        <w:t>m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usí schválit </w:t>
      </w:r>
      <w:r w:rsidR="00197D61" w:rsidRPr="00FC5E2A">
        <w:rPr>
          <w:rFonts w:asciiTheme="minorHAnsi" w:hAnsiTheme="minorHAnsi" w:cstheme="minorHAnsi"/>
          <w:sz w:val="22"/>
          <w:szCs w:val="22"/>
        </w:rPr>
        <w:t>V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alná hromada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866C62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 a zastupitelstva </w:t>
      </w:r>
      <w:r w:rsidR="00A33362" w:rsidRPr="00FC5E2A">
        <w:rPr>
          <w:rFonts w:asciiTheme="minorHAnsi" w:hAnsiTheme="minorHAnsi" w:cstheme="minorHAnsi"/>
          <w:sz w:val="22"/>
          <w:szCs w:val="22"/>
        </w:rPr>
        <w:t>obcí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 zapojených</w:t>
      </w:r>
      <w:r w:rsidR="00AC5EC2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do tohoto společného projektu. </w:t>
      </w:r>
      <w:r w:rsidR="00A33362" w:rsidRPr="00FC5E2A">
        <w:rPr>
          <w:rFonts w:asciiTheme="minorHAnsi" w:hAnsiTheme="minorHAnsi" w:cstheme="minorHAnsi"/>
          <w:sz w:val="22"/>
          <w:szCs w:val="22"/>
        </w:rPr>
        <w:t>Vešker</w:t>
      </w:r>
      <w:r w:rsidR="005D0E03">
        <w:rPr>
          <w:rFonts w:asciiTheme="minorHAnsi" w:hAnsiTheme="minorHAnsi" w:cstheme="minorHAnsi"/>
          <w:sz w:val="22"/>
          <w:szCs w:val="22"/>
        </w:rPr>
        <w:t>á</w:t>
      </w:r>
      <w:r w:rsidR="00A33362" w:rsidRPr="00FC5E2A">
        <w:rPr>
          <w:rFonts w:asciiTheme="minorHAnsi" w:hAnsiTheme="minorHAnsi" w:cstheme="minorHAnsi"/>
          <w:sz w:val="22"/>
          <w:szCs w:val="22"/>
        </w:rPr>
        <w:t xml:space="preserve"> právní </w:t>
      </w:r>
      <w:r w:rsidR="005D0E03">
        <w:rPr>
          <w:rFonts w:asciiTheme="minorHAnsi" w:hAnsiTheme="minorHAnsi" w:cstheme="minorHAnsi"/>
          <w:sz w:val="22"/>
          <w:szCs w:val="22"/>
        </w:rPr>
        <w:t>jednání</w:t>
      </w:r>
      <w:r w:rsidR="00A33362" w:rsidRPr="00FC5E2A">
        <w:rPr>
          <w:rFonts w:asciiTheme="minorHAnsi" w:hAnsiTheme="minorHAnsi" w:cstheme="minorHAnsi"/>
          <w:sz w:val="22"/>
          <w:szCs w:val="22"/>
        </w:rPr>
        <w:t xml:space="preserve"> budou podepisován</w:t>
      </w:r>
      <w:r w:rsidR="005D0E03">
        <w:rPr>
          <w:rFonts w:asciiTheme="minorHAnsi" w:hAnsiTheme="minorHAnsi" w:cstheme="minorHAnsi"/>
          <w:sz w:val="22"/>
          <w:szCs w:val="22"/>
        </w:rPr>
        <w:t>a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 předsedou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="00866C62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7147DA" w:rsidRPr="00FC5E2A">
        <w:rPr>
          <w:rFonts w:asciiTheme="minorHAnsi" w:hAnsiTheme="minorHAnsi" w:cstheme="minorHAnsi"/>
          <w:sz w:val="22"/>
          <w:szCs w:val="22"/>
        </w:rPr>
        <w:t xml:space="preserve"> a</w:t>
      </w:r>
      <w:r w:rsidR="00A33362" w:rsidRPr="00FC5E2A">
        <w:rPr>
          <w:rFonts w:asciiTheme="minorHAnsi" w:hAnsiTheme="minorHAnsi" w:cstheme="minorHAnsi"/>
          <w:sz w:val="22"/>
          <w:szCs w:val="22"/>
        </w:rPr>
        <w:t xml:space="preserve"> starosty</w:t>
      </w:r>
      <w:r w:rsidR="00866C62" w:rsidRPr="00FC5E2A">
        <w:rPr>
          <w:rFonts w:asciiTheme="minorHAnsi" w:hAnsiTheme="minorHAnsi" w:cstheme="minorHAnsi"/>
          <w:sz w:val="22"/>
          <w:szCs w:val="22"/>
        </w:rPr>
        <w:t>/ky</w:t>
      </w:r>
      <w:r w:rsidR="00A33362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do projektu zapojených </w:t>
      </w:r>
      <w:r w:rsidR="00A33362" w:rsidRPr="00FC5E2A">
        <w:rPr>
          <w:rFonts w:asciiTheme="minorHAnsi" w:hAnsiTheme="minorHAnsi" w:cstheme="minorHAnsi"/>
          <w:sz w:val="22"/>
          <w:szCs w:val="22"/>
        </w:rPr>
        <w:t>obcí.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8BAF6F" w14:textId="77777777" w:rsidR="002B0E26" w:rsidRPr="00FC5E2A" w:rsidRDefault="002B0E26" w:rsidP="00324F90">
      <w:pPr>
        <w:pStyle w:val="Odstavecseseznamem"/>
        <w:numPr>
          <w:ilvl w:val="0"/>
          <w:numId w:val="10"/>
        </w:numPr>
        <w:tabs>
          <w:tab w:val="left" w:pos="567"/>
        </w:tabs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S</w:t>
      </w:r>
      <w:r w:rsidRPr="00FC5E2A">
        <w:rPr>
          <w:rFonts w:asciiTheme="minorHAnsi" w:hAnsiTheme="minorHAnsi" w:cstheme="minorHAnsi"/>
          <w:sz w:val="22"/>
        </w:rPr>
        <w:t>mluvní strany prohlašují, že je jim znám celý obsah smlouvy, že ujednání obsažená v této smlouvě odpovídají jejich pravé a svobodné vůli a na důkaz toho připojují ke smlouvě své vlastnoruční podpisy.</w:t>
      </w:r>
    </w:p>
    <w:p w14:paraId="38D63B99" w14:textId="6F2F6B6C" w:rsidR="001C4A60" w:rsidRPr="00324F90" w:rsidRDefault="00113F62" w:rsidP="0075237C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lastRenderedPageBreak/>
        <w:t xml:space="preserve">Doložka platnosti právního </w:t>
      </w:r>
      <w:r w:rsidR="005D0E03">
        <w:rPr>
          <w:rFonts w:asciiTheme="minorHAnsi" w:hAnsiTheme="minorHAnsi" w:cstheme="minorHAnsi"/>
          <w:sz w:val="22"/>
          <w:szCs w:val="22"/>
        </w:rPr>
        <w:t>jednání</w:t>
      </w:r>
      <w:r w:rsidR="005D0E03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 xml:space="preserve">podle </w:t>
      </w:r>
      <w:r w:rsidR="0072560D" w:rsidRPr="00FC5E2A">
        <w:rPr>
          <w:rFonts w:asciiTheme="minorHAnsi" w:hAnsiTheme="minorHAnsi" w:cstheme="minorHAnsi"/>
          <w:sz w:val="22"/>
          <w:szCs w:val="22"/>
        </w:rPr>
        <w:t>ustanovení § 41 zákona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867D49" w:rsidRPr="00FC5E2A">
        <w:rPr>
          <w:rFonts w:asciiTheme="minorHAnsi" w:hAnsiTheme="minorHAnsi" w:cstheme="minorHAnsi"/>
          <w:sz w:val="22"/>
          <w:szCs w:val="22"/>
        </w:rPr>
        <w:t>č. 128/2000 Sb., o obcích</w:t>
      </w:r>
      <w:r w:rsidRPr="00FC5E2A">
        <w:rPr>
          <w:rFonts w:asciiTheme="minorHAnsi" w:hAnsiTheme="minorHAnsi" w:cstheme="minorHAnsi"/>
          <w:sz w:val="22"/>
          <w:szCs w:val="22"/>
        </w:rPr>
        <w:t xml:space="preserve"> (obecní zřízení), ve znění pozdějších předpisů: </w:t>
      </w:r>
    </w:p>
    <w:p w14:paraId="0DB9233E" w14:textId="77777777" w:rsidR="00BE1D7F" w:rsidRPr="00FC5E2A" w:rsidRDefault="00BE1D7F" w:rsidP="001C4A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9C004" w14:textId="08E46DF0" w:rsidR="009071E6" w:rsidRPr="00D23212" w:rsidRDefault="009071E6" w:rsidP="00324F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42772D">
        <w:rPr>
          <w:rFonts w:asciiTheme="minorHAnsi" w:hAnsiTheme="minorHAnsi" w:cstheme="minorHAnsi"/>
          <w:sz w:val="22"/>
          <w:szCs w:val="22"/>
        </w:rPr>
        <w:t>Bílence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</w:t>
      </w:r>
      <w:r w:rsidR="00E2724D" w:rsidRPr="00D23212">
        <w:rPr>
          <w:rFonts w:asciiTheme="minorHAnsi" w:hAnsiTheme="minorHAnsi" w:cstheme="minorHAnsi"/>
          <w:sz w:val="22"/>
          <w:szCs w:val="22"/>
        </w:rPr>
        <w:t xml:space="preserve"> svém </w:t>
      </w:r>
      <w:r w:rsidRPr="00D23212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9A4D5E">
        <w:rPr>
          <w:rFonts w:asciiTheme="minorHAnsi" w:hAnsiTheme="minorHAnsi" w:cstheme="minorHAnsi"/>
          <w:sz w:val="22"/>
          <w:szCs w:val="22"/>
        </w:rPr>
        <w:t>21. 9. 2020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D23212">
        <w:rPr>
          <w:rFonts w:asciiTheme="minorHAnsi" w:hAnsiTheme="minorHAnsi" w:cstheme="minorHAnsi"/>
          <w:sz w:val="22"/>
          <w:szCs w:val="22"/>
        </w:rPr>
        <w:t>.</w:t>
      </w:r>
      <w:r w:rsidR="004C3AC0">
        <w:rPr>
          <w:rFonts w:asciiTheme="minorHAnsi" w:hAnsiTheme="minorHAnsi" w:cstheme="minorHAnsi"/>
          <w:sz w:val="22"/>
          <w:szCs w:val="22"/>
        </w:rPr>
        <w:t xml:space="preserve"> </w:t>
      </w:r>
      <w:r w:rsidR="009A4D5E">
        <w:rPr>
          <w:rFonts w:asciiTheme="minorHAnsi" w:hAnsiTheme="minorHAnsi" w:cstheme="minorHAnsi"/>
          <w:sz w:val="22"/>
          <w:szCs w:val="22"/>
        </w:rPr>
        <w:t>164/14</w:t>
      </w:r>
      <w:r w:rsidR="003D178A">
        <w:rPr>
          <w:rFonts w:asciiTheme="minorHAnsi" w:hAnsiTheme="minorHAnsi" w:cstheme="minorHAnsi"/>
          <w:sz w:val="22"/>
          <w:szCs w:val="22"/>
        </w:rPr>
        <w:t>.</w:t>
      </w:r>
    </w:p>
    <w:p w14:paraId="49981FA9" w14:textId="77777777" w:rsidR="00BE1D7F" w:rsidRPr="00D23212" w:rsidRDefault="00BE1D7F" w:rsidP="00324F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5259B" w14:textId="58839BB3" w:rsidR="0042772D" w:rsidRPr="00D23212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Blatno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zasedání dne </w:t>
      </w:r>
      <w:r w:rsidR="003D178A">
        <w:rPr>
          <w:rFonts w:asciiTheme="minorHAnsi" w:hAnsiTheme="minorHAnsi" w:cstheme="minorHAnsi"/>
          <w:sz w:val="22"/>
          <w:szCs w:val="22"/>
        </w:rPr>
        <w:t>23. 9. 2020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D178A" w:rsidRPr="003D178A">
        <w:rPr>
          <w:rFonts w:asciiTheme="minorHAnsi" w:hAnsiTheme="minorHAnsi" w:cstheme="minorHAnsi"/>
          <w:sz w:val="22"/>
          <w:szCs w:val="22"/>
        </w:rPr>
        <w:t>191/12/2020</w:t>
      </w:r>
      <w:r w:rsidR="003D178A">
        <w:rPr>
          <w:rFonts w:asciiTheme="minorHAnsi" w:hAnsiTheme="minorHAnsi" w:cstheme="minorHAnsi"/>
          <w:sz w:val="22"/>
          <w:szCs w:val="22"/>
        </w:rPr>
        <w:t>.</w:t>
      </w:r>
    </w:p>
    <w:p w14:paraId="5C17D268" w14:textId="77777777" w:rsidR="001C4A60" w:rsidRPr="00D23212" w:rsidRDefault="001C4A60" w:rsidP="001C4A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07CC1" w14:textId="38ABBEA1" w:rsidR="0042772D" w:rsidRPr="00D23212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Hora sv. Šebestiána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</w:t>
      </w:r>
      <w:r w:rsidR="007B27C1">
        <w:rPr>
          <w:rFonts w:asciiTheme="minorHAnsi" w:hAnsiTheme="minorHAnsi" w:cstheme="minorHAnsi"/>
          <w:sz w:val="22"/>
          <w:szCs w:val="22"/>
        </w:rPr>
        <w:t xml:space="preserve">16. </w:t>
      </w:r>
      <w:r w:rsidRPr="00D23212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7B27C1">
        <w:rPr>
          <w:rFonts w:asciiTheme="minorHAnsi" w:hAnsiTheme="minorHAnsi" w:cstheme="minorHAnsi"/>
          <w:sz w:val="22"/>
          <w:szCs w:val="22"/>
        </w:rPr>
        <w:t>11. 11. 2020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B27C1">
        <w:rPr>
          <w:rFonts w:asciiTheme="minorHAnsi" w:hAnsiTheme="minorHAnsi" w:cstheme="minorHAnsi"/>
          <w:sz w:val="22"/>
          <w:szCs w:val="22"/>
        </w:rPr>
        <w:t>16.</w:t>
      </w:r>
    </w:p>
    <w:p w14:paraId="407FD11F" w14:textId="77777777" w:rsidR="00D23212" w:rsidRPr="00D23212" w:rsidRDefault="00D23212" w:rsidP="00324F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EE2F7" w14:textId="15EFE31C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</w:t>
      </w:r>
      <w:r w:rsidRPr="00C76533">
        <w:rPr>
          <w:rFonts w:asciiTheme="minorHAnsi" w:hAnsiTheme="minorHAnsi" w:cstheme="minorHAnsi"/>
          <w:sz w:val="22"/>
          <w:szCs w:val="22"/>
        </w:rPr>
        <w:t>schválil</w:t>
      </w:r>
      <w:r w:rsidR="006558E1" w:rsidRPr="00C76533">
        <w:rPr>
          <w:rFonts w:asciiTheme="minorHAnsi" w:hAnsiTheme="minorHAnsi" w:cstheme="minorHAnsi"/>
          <w:sz w:val="22"/>
          <w:szCs w:val="22"/>
        </w:rPr>
        <w:t>o</w:t>
      </w:r>
      <w:r w:rsidRPr="00C76533">
        <w:rPr>
          <w:rFonts w:asciiTheme="minorHAnsi" w:hAnsiTheme="minorHAnsi" w:cstheme="minorHAnsi"/>
          <w:sz w:val="22"/>
          <w:szCs w:val="22"/>
        </w:rPr>
        <w:t xml:space="preserve"> </w:t>
      </w:r>
      <w:r w:rsidR="006558E1" w:rsidRPr="00C76533">
        <w:rPr>
          <w:rFonts w:asciiTheme="minorHAnsi" w:hAnsiTheme="minorHAnsi" w:cstheme="minorHAnsi"/>
          <w:sz w:val="22"/>
          <w:szCs w:val="22"/>
        </w:rPr>
        <w:t>Z</w:t>
      </w:r>
      <w:r w:rsidR="006558E1">
        <w:rPr>
          <w:rFonts w:asciiTheme="minorHAnsi" w:hAnsiTheme="minorHAnsi" w:cstheme="minorHAnsi"/>
          <w:sz w:val="22"/>
          <w:szCs w:val="22"/>
        </w:rPr>
        <w:t>astupitelstvo statutárního</w:t>
      </w:r>
      <w:r w:rsidRPr="00D232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města Chomutov</w:t>
      </w:r>
      <w:r w:rsidR="006558E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3212">
        <w:rPr>
          <w:rFonts w:asciiTheme="minorHAnsi" w:hAnsiTheme="minorHAnsi" w:cstheme="minorHAnsi"/>
          <w:sz w:val="22"/>
          <w:szCs w:val="22"/>
        </w:rPr>
        <w:t xml:space="preserve">na svém zasedání dne </w:t>
      </w:r>
      <w:r w:rsidR="006539E5">
        <w:rPr>
          <w:rFonts w:asciiTheme="minorHAnsi" w:hAnsiTheme="minorHAnsi" w:cstheme="minorHAnsi"/>
          <w:sz w:val="22"/>
          <w:szCs w:val="22"/>
        </w:rPr>
        <w:t>24. 11. 2020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539E5" w:rsidRPr="006539E5">
        <w:rPr>
          <w:rFonts w:ascii="TimesNewRoman,Bold" w:hAnsi="TimesNewRoman,Bold"/>
        </w:rPr>
        <w:t>224/20</w:t>
      </w:r>
      <w:r w:rsidR="006539E5">
        <w:rPr>
          <w:rFonts w:ascii="TimesNewRoman,Bold" w:hAnsi="TimesNewRoman,Bold"/>
        </w:rPr>
        <w:t>.</w:t>
      </w:r>
    </w:p>
    <w:p w14:paraId="670CD776" w14:textId="77777777" w:rsidR="0042772D" w:rsidRPr="00D23212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F025A" w14:textId="343F6D16" w:rsidR="0042772D" w:rsidRPr="00F451CE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51CE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Kalek na svém </w:t>
      </w:r>
      <w:r w:rsidR="00F451CE" w:rsidRPr="00F451CE">
        <w:rPr>
          <w:rFonts w:asciiTheme="minorHAnsi" w:hAnsiTheme="minorHAnsi" w:cstheme="minorHAnsi"/>
          <w:sz w:val="22"/>
          <w:szCs w:val="22"/>
        </w:rPr>
        <w:t xml:space="preserve">11. </w:t>
      </w:r>
      <w:r w:rsidR="00F451CE">
        <w:rPr>
          <w:rFonts w:asciiTheme="minorHAnsi" w:hAnsiTheme="minorHAnsi" w:cstheme="minorHAnsi"/>
          <w:sz w:val="22"/>
          <w:szCs w:val="22"/>
        </w:rPr>
        <w:t>zasedání dne 28. 9. 2020</w:t>
      </w:r>
      <w:r w:rsidRPr="00F451CE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F451CE" w:rsidRPr="00F451CE">
        <w:rPr>
          <w:rFonts w:asciiTheme="minorHAnsi" w:hAnsiTheme="minorHAnsi"/>
          <w:sz w:val="22"/>
          <w:szCs w:val="22"/>
        </w:rPr>
        <w:t>8/11/2020</w:t>
      </w:r>
      <w:r w:rsidR="00F451CE" w:rsidRPr="00F451CE">
        <w:rPr>
          <w:rFonts w:asciiTheme="minorHAnsi" w:hAnsiTheme="minorHAnsi" w:cstheme="minorHAnsi"/>
          <w:sz w:val="22"/>
          <w:szCs w:val="22"/>
        </w:rPr>
        <w:t>.</w:t>
      </w:r>
    </w:p>
    <w:p w14:paraId="47B48B02" w14:textId="77777777" w:rsidR="0042772D" w:rsidRPr="00D23212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9DF9C" w14:textId="784A201B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Spořice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</w:t>
      </w:r>
      <w:r w:rsidR="00025232">
        <w:rPr>
          <w:rFonts w:asciiTheme="minorHAnsi" w:hAnsiTheme="minorHAnsi" w:cstheme="minorHAnsi"/>
          <w:sz w:val="22"/>
          <w:szCs w:val="22"/>
        </w:rPr>
        <w:t>zasedání dne 18. 11.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025232">
        <w:rPr>
          <w:rFonts w:asciiTheme="minorHAnsi" w:hAnsiTheme="minorHAnsi" w:cstheme="minorHAnsi"/>
          <w:sz w:val="22"/>
          <w:szCs w:val="22"/>
        </w:rPr>
        <w:t>. 9.</w:t>
      </w:r>
    </w:p>
    <w:p w14:paraId="12BF308A" w14:textId="77777777" w:rsidR="0042772D" w:rsidRPr="00D23212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41DE5" w14:textId="646EEBA4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 xml:space="preserve">Strupčice </w:t>
      </w:r>
      <w:r w:rsidRPr="00D23212">
        <w:rPr>
          <w:rFonts w:asciiTheme="minorHAnsi" w:hAnsiTheme="minorHAnsi" w:cstheme="minorHAnsi"/>
          <w:sz w:val="22"/>
          <w:szCs w:val="22"/>
        </w:rPr>
        <w:t xml:space="preserve">na svém </w:t>
      </w:r>
      <w:r w:rsidR="00DA40F1">
        <w:rPr>
          <w:rFonts w:asciiTheme="minorHAnsi" w:hAnsiTheme="minorHAnsi" w:cstheme="minorHAnsi"/>
          <w:sz w:val="22"/>
          <w:szCs w:val="22"/>
        </w:rPr>
        <w:t>25.</w:t>
      </w:r>
      <w:r w:rsidRPr="00D23212">
        <w:rPr>
          <w:rFonts w:asciiTheme="minorHAnsi" w:hAnsiTheme="minorHAnsi" w:cstheme="minorHAnsi"/>
          <w:sz w:val="22"/>
          <w:szCs w:val="22"/>
        </w:rPr>
        <w:t xml:space="preserve"> zasedání dne </w:t>
      </w:r>
      <w:r w:rsidR="00DA40F1">
        <w:rPr>
          <w:rFonts w:asciiTheme="minorHAnsi" w:hAnsiTheme="minorHAnsi" w:cstheme="minorHAnsi"/>
          <w:sz w:val="22"/>
          <w:szCs w:val="22"/>
        </w:rPr>
        <w:t>21. 9. 2020,</w:t>
      </w:r>
      <w:r w:rsidRPr="00D23212">
        <w:rPr>
          <w:rFonts w:asciiTheme="minorHAnsi" w:hAnsiTheme="minorHAnsi" w:cstheme="minorHAnsi"/>
          <w:sz w:val="22"/>
          <w:szCs w:val="22"/>
        </w:rPr>
        <w:t xml:space="preserve">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A40F1">
        <w:rPr>
          <w:rFonts w:asciiTheme="minorHAnsi" w:hAnsiTheme="minorHAnsi" w:cstheme="minorHAnsi"/>
          <w:sz w:val="22"/>
          <w:szCs w:val="22"/>
        </w:rPr>
        <w:t>2.0</w:t>
      </w:r>
      <w:r w:rsidR="00C63850">
        <w:rPr>
          <w:rFonts w:asciiTheme="minorHAnsi" w:hAnsiTheme="minorHAnsi" w:cstheme="minorHAnsi"/>
          <w:sz w:val="22"/>
          <w:szCs w:val="22"/>
        </w:rPr>
        <w:t>8</w:t>
      </w:r>
      <w:r w:rsidR="00DA40F1">
        <w:rPr>
          <w:rFonts w:asciiTheme="minorHAnsi" w:hAnsiTheme="minorHAnsi" w:cstheme="minorHAnsi"/>
          <w:sz w:val="22"/>
          <w:szCs w:val="22"/>
        </w:rPr>
        <w:t>.</w:t>
      </w:r>
    </w:p>
    <w:p w14:paraId="22642E5C" w14:textId="77777777" w:rsidR="0042772D" w:rsidRPr="00D23212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2B92D7" w14:textId="2386C6BB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Údlice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</w:t>
      </w:r>
      <w:r w:rsidR="007D0890">
        <w:rPr>
          <w:rFonts w:asciiTheme="minorHAnsi" w:hAnsiTheme="minorHAnsi" w:cstheme="minorHAnsi"/>
          <w:sz w:val="22"/>
          <w:szCs w:val="22"/>
        </w:rPr>
        <w:t>zasedání dne 4. 2. 2021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7D0890">
        <w:rPr>
          <w:rFonts w:asciiTheme="minorHAnsi" w:hAnsiTheme="minorHAnsi" w:cstheme="minorHAnsi"/>
          <w:sz w:val="22"/>
          <w:szCs w:val="22"/>
        </w:rPr>
        <w:t>. 1/2021.</w:t>
      </w:r>
    </w:p>
    <w:p w14:paraId="0D07EBC9" w14:textId="77777777" w:rsidR="0042772D" w:rsidRPr="00D23212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D01DF" w14:textId="5C337479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 xml:space="preserve">Všehrdy </w:t>
      </w:r>
      <w:r w:rsidRPr="00D23212">
        <w:rPr>
          <w:rFonts w:asciiTheme="minorHAnsi" w:hAnsiTheme="minorHAnsi" w:cstheme="minorHAnsi"/>
          <w:sz w:val="22"/>
          <w:szCs w:val="22"/>
        </w:rPr>
        <w:t xml:space="preserve">na svém </w:t>
      </w:r>
      <w:r w:rsidR="004772E5">
        <w:rPr>
          <w:rFonts w:asciiTheme="minorHAnsi" w:hAnsiTheme="minorHAnsi" w:cstheme="minorHAnsi"/>
          <w:sz w:val="22"/>
          <w:szCs w:val="22"/>
        </w:rPr>
        <w:t>zasedání dne 15. 10.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4772E5">
        <w:rPr>
          <w:rFonts w:asciiTheme="minorHAnsi" w:hAnsiTheme="minorHAnsi" w:cstheme="minorHAnsi"/>
          <w:sz w:val="22"/>
          <w:szCs w:val="22"/>
        </w:rPr>
        <w:t>. 113/11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A55FD6" w14:textId="255A599A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2C4004" w14:textId="575BBF4F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 xml:space="preserve">Všestudy </w:t>
      </w:r>
      <w:r w:rsidRPr="00D23212">
        <w:rPr>
          <w:rFonts w:asciiTheme="minorHAnsi" w:hAnsiTheme="minorHAnsi" w:cstheme="minorHAnsi"/>
          <w:sz w:val="22"/>
          <w:szCs w:val="22"/>
        </w:rPr>
        <w:t xml:space="preserve">na svém </w:t>
      </w:r>
      <w:r w:rsidR="00F35408">
        <w:rPr>
          <w:rFonts w:asciiTheme="minorHAnsi" w:hAnsiTheme="minorHAnsi" w:cstheme="minorHAnsi"/>
          <w:sz w:val="22"/>
          <w:szCs w:val="22"/>
        </w:rPr>
        <w:t>4.</w:t>
      </w:r>
      <w:r w:rsidRPr="00D23212">
        <w:rPr>
          <w:rFonts w:asciiTheme="minorHAnsi" w:hAnsiTheme="minorHAnsi" w:cstheme="minorHAnsi"/>
          <w:sz w:val="22"/>
          <w:szCs w:val="22"/>
        </w:rPr>
        <w:t xml:space="preserve"> zasedání dne </w:t>
      </w:r>
      <w:r w:rsidR="00F35408">
        <w:rPr>
          <w:rFonts w:asciiTheme="minorHAnsi" w:hAnsiTheme="minorHAnsi" w:cstheme="minorHAnsi"/>
          <w:sz w:val="22"/>
          <w:szCs w:val="22"/>
        </w:rPr>
        <w:t>29. 9. 2020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F35408">
        <w:rPr>
          <w:rFonts w:asciiTheme="minorHAnsi" w:hAnsiTheme="minorHAnsi" w:cstheme="minorHAnsi"/>
          <w:sz w:val="22"/>
          <w:szCs w:val="22"/>
        </w:rPr>
        <w:t>. 12/4/20.</w:t>
      </w:r>
    </w:p>
    <w:p w14:paraId="56DAFA06" w14:textId="29B69325" w:rsidR="0042772D" w:rsidRDefault="0042772D" w:rsidP="004277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66514" w14:textId="55F9BC8E" w:rsidR="009071E6" w:rsidRPr="00FC5E2A" w:rsidRDefault="0042772D" w:rsidP="004E11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 xml:space="preserve">Vysoká Pec </w:t>
      </w:r>
      <w:r w:rsidRPr="00D23212">
        <w:rPr>
          <w:rFonts w:asciiTheme="minorHAnsi" w:hAnsiTheme="minorHAnsi" w:cstheme="minorHAnsi"/>
          <w:sz w:val="22"/>
          <w:szCs w:val="22"/>
        </w:rPr>
        <w:t xml:space="preserve">na svém </w:t>
      </w:r>
      <w:r w:rsidR="00F35408">
        <w:rPr>
          <w:rFonts w:asciiTheme="minorHAnsi" w:hAnsiTheme="minorHAnsi" w:cstheme="minorHAnsi"/>
          <w:sz w:val="22"/>
          <w:szCs w:val="22"/>
        </w:rPr>
        <w:t xml:space="preserve">18. </w:t>
      </w:r>
      <w:r w:rsidRPr="00D23212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F35408">
        <w:rPr>
          <w:rFonts w:asciiTheme="minorHAnsi" w:hAnsiTheme="minorHAnsi" w:cstheme="minorHAnsi"/>
          <w:sz w:val="22"/>
          <w:szCs w:val="22"/>
        </w:rPr>
        <w:t>20. 10. 2020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F35408">
        <w:rPr>
          <w:rFonts w:asciiTheme="minorHAnsi" w:hAnsiTheme="minorHAnsi" w:cstheme="minorHAnsi"/>
          <w:sz w:val="22"/>
          <w:szCs w:val="22"/>
        </w:rPr>
        <w:t>. 5.</w:t>
      </w:r>
    </w:p>
    <w:p w14:paraId="65707978" w14:textId="77777777" w:rsidR="009071E6" w:rsidRPr="00FC5E2A" w:rsidRDefault="009071E6" w:rsidP="009071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0DC31" w14:textId="77777777" w:rsidR="008638A6" w:rsidRPr="00FC5E2A" w:rsidRDefault="008638A6" w:rsidP="0072560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013C175A" w14:textId="365544C2" w:rsidR="00137BC7" w:rsidRDefault="00146DA2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  <w:r w:rsidRPr="002C3D35">
        <w:rPr>
          <w:rFonts w:asciiTheme="minorHAnsi" w:hAnsiTheme="minorHAnsi" w:cstheme="minorHAnsi"/>
          <w:sz w:val="20"/>
          <w:szCs w:val="22"/>
        </w:rPr>
        <w:t xml:space="preserve">Podpis                     </w:t>
      </w:r>
      <w:r w:rsidR="007C3EF4" w:rsidRPr="002C3D35">
        <w:rPr>
          <w:rFonts w:asciiTheme="minorHAnsi" w:hAnsiTheme="minorHAnsi" w:cstheme="minorHAnsi"/>
          <w:sz w:val="20"/>
          <w:szCs w:val="22"/>
        </w:rPr>
        <w:t xml:space="preserve">Razítko         </w:t>
      </w:r>
      <w:r w:rsidRPr="002C3D35">
        <w:rPr>
          <w:rFonts w:asciiTheme="minorHAnsi" w:hAnsiTheme="minorHAnsi" w:cstheme="minorHAnsi"/>
          <w:sz w:val="20"/>
          <w:szCs w:val="22"/>
        </w:rPr>
        <w:t xml:space="preserve">   </w:t>
      </w:r>
      <w:r w:rsidR="007C3EF4" w:rsidRPr="002C3D35">
        <w:rPr>
          <w:rFonts w:asciiTheme="minorHAnsi" w:hAnsiTheme="minorHAnsi" w:cstheme="minorHAnsi"/>
          <w:sz w:val="20"/>
          <w:szCs w:val="22"/>
        </w:rPr>
        <w:t xml:space="preserve"> </w:t>
      </w:r>
      <w:r w:rsidR="002C3D35">
        <w:rPr>
          <w:rFonts w:asciiTheme="minorHAnsi" w:hAnsiTheme="minorHAnsi" w:cstheme="minorHAnsi"/>
          <w:sz w:val="20"/>
          <w:szCs w:val="22"/>
        </w:rPr>
        <w:tab/>
      </w:r>
      <w:r w:rsidR="007C3EF4" w:rsidRPr="002C3D35">
        <w:rPr>
          <w:rFonts w:asciiTheme="minorHAnsi" w:hAnsiTheme="minorHAnsi" w:cstheme="minorHAnsi"/>
          <w:sz w:val="20"/>
          <w:szCs w:val="22"/>
        </w:rPr>
        <w:t>Datum</w:t>
      </w:r>
      <w:r w:rsidR="00127177">
        <w:rPr>
          <w:rFonts w:asciiTheme="minorHAnsi" w:hAnsiTheme="minorHAnsi" w:cstheme="minorHAnsi"/>
          <w:sz w:val="20"/>
          <w:szCs w:val="22"/>
        </w:rPr>
        <w:t xml:space="preserve"> 30. 4. 2021</w:t>
      </w:r>
    </w:p>
    <w:p w14:paraId="7958791C" w14:textId="77777777" w:rsidR="00AF501F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522B27D3" w14:textId="77777777" w:rsidR="00AF501F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5CA3AA62" w14:textId="77777777" w:rsidR="00AF501F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0DCC5E8D" w14:textId="77777777" w:rsidR="00AF501F" w:rsidRPr="002C3D35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7453FEBE" w14:textId="77777777" w:rsidR="004358D2" w:rsidRPr="00FC5E2A" w:rsidRDefault="004358D2" w:rsidP="00146DA2">
      <w:pPr>
        <w:ind w:left="4963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560AFB7" w14:textId="77777777" w:rsidR="009B43B7" w:rsidRPr="00AF501F" w:rsidRDefault="009F6D48" w:rsidP="00AF501F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Mgr. Milan Märc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– předseda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>svazku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7941E082" w14:textId="60D3F193" w:rsidR="00BE1D7F" w:rsidRDefault="003C5F23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66701615"/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Mgr. Petra Kubániková 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>– starost</w:t>
      </w:r>
      <w:r w:rsidR="00072C2B">
        <w:rPr>
          <w:rFonts w:asciiTheme="minorHAnsi" w:hAnsiTheme="minorHAnsi" w:cstheme="minorHAnsi"/>
          <w:bCs/>
          <w:sz w:val="22"/>
          <w:szCs w:val="22"/>
        </w:rPr>
        <w:t>k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a obce </w:t>
      </w:r>
      <w:r>
        <w:rPr>
          <w:rFonts w:asciiTheme="minorHAnsi" w:hAnsiTheme="minorHAnsi" w:cstheme="minorHAnsi"/>
          <w:bCs/>
          <w:sz w:val="22"/>
          <w:szCs w:val="22"/>
        </w:rPr>
        <w:t>Bílence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ab/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6F4EE40B" w14:textId="753A72A3" w:rsidR="00137BC7" w:rsidRDefault="003C5F23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Iveta Rabasová</w:t>
      </w:r>
      <w:r w:rsidR="00E3741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Houfová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– starost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137BC7" w:rsidRPr="00FC5E2A">
        <w:rPr>
          <w:rFonts w:asciiTheme="minorHAnsi" w:hAnsiTheme="minorHAnsi" w:cstheme="minorHAnsi"/>
          <w:bCs/>
          <w:sz w:val="22"/>
          <w:szCs w:val="22"/>
        </w:rPr>
        <w:t xml:space="preserve">a obce </w:t>
      </w:r>
      <w:r>
        <w:rPr>
          <w:rFonts w:asciiTheme="minorHAnsi" w:hAnsiTheme="minorHAnsi" w:cstheme="minorHAnsi"/>
          <w:bCs/>
          <w:sz w:val="22"/>
          <w:szCs w:val="22"/>
        </w:rPr>
        <w:t>Blatno</w:t>
      </w:r>
      <w:r w:rsidR="00AC24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24A0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408F6DE9" w14:textId="77777777" w:rsidR="00137BC7" w:rsidRDefault="009F6D48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JUDr. Marek Hrabáč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AC24A0">
        <w:rPr>
          <w:rFonts w:asciiTheme="minorHAnsi" w:hAnsiTheme="minorHAnsi" w:cstheme="minorHAnsi"/>
          <w:bCs/>
          <w:sz w:val="22"/>
          <w:szCs w:val="22"/>
        </w:rPr>
        <w:t>primátor města Chomutov</w:t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59785D7B" w14:textId="5E4CCEE0" w:rsidR="00137BC7" w:rsidRDefault="003B2BFC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Tomáš Nedvěd </w:t>
      </w:r>
      <w:r w:rsidR="00AB0E42" w:rsidRPr="00FC5E2A">
        <w:rPr>
          <w:rFonts w:asciiTheme="minorHAnsi" w:hAnsiTheme="minorHAnsi" w:cstheme="minorHAnsi"/>
          <w:bCs/>
          <w:sz w:val="22"/>
          <w:szCs w:val="22"/>
        </w:rPr>
        <w:t>– starosta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obce Kalek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7C83161B" w14:textId="6A0E5074" w:rsidR="001B32EE" w:rsidRDefault="003B2BFC" w:rsidP="003B2BFC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Roman Brand, MBA 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– starosta </w:t>
      </w:r>
      <w:r>
        <w:rPr>
          <w:rFonts w:asciiTheme="minorHAnsi" w:hAnsiTheme="minorHAnsi" w:cstheme="minorHAnsi"/>
          <w:bCs/>
          <w:sz w:val="22"/>
          <w:szCs w:val="22"/>
        </w:rPr>
        <w:t>obce Spořice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324CA4F1" w14:textId="0B093D58" w:rsidR="003B2BFC" w:rsidRDefault="003B2BFC" w:rsidP="003B2BFC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Luděk Pěnkava 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– starosta </w:t>
      </w:r>
      <w:r>
        <w:rPr>
          <w:rFonts w:asciiTheme="minorHAnsi" w:hAnsiTheme="minorHAnsi" w:cstheme="minorHAnsi"/>
          <w:bCs/>
          <w:sz w:val="22"/>
          <w:szCs w:val="22"/>
        </w:rPr>
        <w:t>obce Strupčice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416074C3" w14:textId="3D74BB77" w:rsidR="003B2BFC" w:rsidRDefault="003B2BFC" w:rsidP="003B2BFC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Miloš Pavlík 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– starosta </w:t>
      </w:r>
      <w:r>
        <w:rPr>
          <w:rFonts w:asciiTheme="minorHAnsi" w:hAnsiTheme="minorHAnsi" w:cstheme="minorHAnsi"/>
          <w:bCs/>
          <w:sz w:val="22"/>
          <w:szCs w:val="22"/>
        </w:rPr>
        <w:t>obce Údlice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FC5E2A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C6C340F" w14:textId="4248A231" w:rsidR="003B2BFC" w:rsidRDefault="003B2BFC" w:rsidP="003B2BFC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Bc. Petra Březinová </w:t>
      </w:r>
      <w:r w:rsidRPr="00FC5E2A">
        <w:rPr>
          <w:rFonts w:asciiTheme="minorHAnsi" w:hAnsiTheme="minorHAnsi" w:cstheme="minorHAnsi"/>
          <w:bCs/>
          <w:sz w:val="22"/>
          <w:szCs w:val="22"/>
        </w:rPr>
        <w:t>– staros</w:t>
      </w:r>
      <w:r>
        <w:rPr>
          <w:rFonts w:asciiTheme="minorHAnsi" w:hAnsiTheme="minorHAnsi" w:cstheme="minorHAnsi"/>
          <w:bCs/>
          <w:sz w:val="22"/>
          <w:szCs w:val="22"/>
        </w:rPr>
        <w:t>tk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obce Všehrdy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4759BD3F" w14:textId="77830318" w:rsidR="003B2BFC" w:rsidRDefault="003B2BFC" w:rsidP="003B2BFC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Milan Čapek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– staros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obce Vysoká Pec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09126835" w14:textId="5A80F4B7" w:rsidR="00682C69" w:rsidRDefault="00682C69" w:rsidP="00682C69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Lenka Štelcichová 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– staros</w:t>
      </w:r>
      <w:r>
        <w:rPr>
          <w:rFonts w:asciiTheme="minorHAnsi" w:hAnsiTheme="minorHAnsi" w:cstheme="minorHAnsi"/>
          <w:bCs/>
          <w:sz w:val="22"/>
          <w:szCs w:val="22"/>
        </w:rPr>
        <w:t>tk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Hora Sv. Šebestiána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1282D125" w14:textId="3881FD85" w:rsidR="003B2BFC" w:rsidRDefault="00682C69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Miloslav Čermák – starosta obce Všestudy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  <w:bookmarkEnd w:id="0"/>
    </w:p>
    <w:sectPr w:rsidR="003B2BFC" w:rsidSect="00B72AB7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F863" w14:textId="77777777" w:rsidR="00682C69" w:rsidRDefault="00682C69" w:rsidP="007C3EF4">
      <w:r>
        <w:separator/>
      </w:r>
    </w:p>
  </w:endnote>
  <w:endnote w:type="continuationSeparator" w:id="0">
    <w:p w14:paraId="1C798799" w14:textId="77777777" w:rsidR="00682C69" w:rsidRDefault="00682C69" w:rsidP="007C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0413"/>
      <w:docPartObj>
        <w:docPartGallery w:val="Page Numbers (Bottom of Page)"/>
        <w:docPartUnique/>
      </w:docPartObj>
    </w:sdtPr>
    <w:sdtEndPr/>
    <w:sdtContent>
      <w:p w14:paraId="578DB012" w14:textId="77777777" w:rsidR="00682C69" w:rsidRDefault="00682C69">
        <w:pPr>
          <w:pStyle w:val="Zpat"/>
          <w:jc w:val="right"/>
        </w:pPr>
        <w:r w:rsidRPr="007C3EF4">
          <w:rPr>
            <w:rFonts w:ascii="Arial Narrow" w:hAnsi="Arial Narrow"/>
            <w:sz w:val="22"/>
            <w:szCs w:val="22"/>
          </w:rPr>
          <w:fldChar w:fldCharType="begin"/>
        </w:r>
        <w:r w:rsidRPr="007C3EF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7C3EF4">
          <w:rPr>
            <w:rFonts w:ascii="Arial Narrow" w:hAnsi="Arial Narrow"/>
            <w:sz w:val="22"/>
            <w:szCs w:val="22"/>
          </w:rPr>
          <w:fldChar w:fldCharType="separate"/>
        </w:r>
        <w:r>
          <w:rPr>
            <w:rFonts w:ascii="Arial Narrow" w:hAnsi="Arial Narrow"/>
            <w:noProof/>
            <w:sz w:val="22"/>
            <w:szCs w:val="22"/>
          </w:rPr>
          <w:t>8</w:t>
        </w:r>
        <w:r w:rsidRPr="007C3EF4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71A87D0D" w14:textId="77777777" w:rsidR="00682C69" w:rsidRDefault="00682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7846" w14:textId="77777777" w:rsidR="00682C69" w:rsidRDefault="00682C69" w:rsidP="007C3EF4">
      <w:r>
        <w:separator/>
      </w:r>
    </w:p>
  </w:footnote>
  <w:footnote w:type="continuationSeparator" w:id="0">
    <w:p w14:paraId="0D3B5F2D" w14:textId="77777777" w:rsidR="00682C69" w:rsidRDefault="00682C69" w:rsidP="007C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5A61" w14:textId="77777777" w:rsidR="00682C69" w:rsidRPr="00D711F7" w:rsidRDefault="00682C69" w:rsidP="00D711F7">
    <w:pPr>
      <w:pStyle w:val="Zhlav"/>
    </w:pPr>
    <w:r>
      <w:rPr>
        <w:noProof/>
        <w:lang w:eastAsia="zh-TW"/>
      </w:rPr>
      <w:drawing>
        <wp:inline distT="0" distB="0" distL="0" distR="0" wp14:anchorId="5D482330" wp14:editId="337ADD1A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B5B"/>
    <w:multiLevelType w:val="multilevel"/>
    <w:tmpl w:val="A81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A20C9"/>
    <w:multiLevelType w:val="hybridMultilevel"/>
    <w:tmpl w:val="3AB25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2E3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2AE5"/>
    <w:multiLevelType w:val="hybridMultilevel"/>
    <w:tmpl w:val="45F4F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1FA6"/>
    <w:multiLevelType w:val="hybridMultilevel"/>
    <w:tmpl w:val="572C8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F0A40"/>
    <w:multiLevelType w:val="hybridMultilevel"/>
    <w:tmpl w:val="126C0C84"/>
    <w:lvl w:ilvl="0" w:tplc="A78EA0A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C4E13"/>
    <w:multiLevelType w:val="hybridMultilevel"/>
    <w:tmpl w:val="9AF89234"/>
    <w:lvl w:ilvl="0" w:tplc="59DA7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13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1B4F25"/>
    <w:multiLevelType w:val="hybridMultilevel"/>
    <w:tmpl w:val="209EB8F2"/>
    <w:lvl w:ilvl="0" w:tplc="A91650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02F1"/>
    <w:multiLevelType w:val="hybridMultilevel"/>
    <w:tmpl w:val="C0EEDCAE"/>
    <w:lvl w:ilvl="0" w:tplc="72708D0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8464F8"/>
    <w:multiLevelType w:val="hybridMultilevel"/>
    <w:tmpl w:val="00483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2762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632C"/>
    <w:multiLevelType w:val="hybridMultilevel"/>
    <w:tmpl w:val="B3043A74"/>
    <w:lvl w:ilvl="0" w:tplc="EB70ADE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7473D"/>
    <w:multiLevelType w:val="hybridMultilevel"/>
    <w:tmpl w:val="6778D7D6"/>
    <w:lvl w:ilvl="0" w:tplc="7A6E3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0299"/>
    <w:multiLevelType w:val="hybridMultilevel"/>
    <w:tmpl w:val="E29E6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DF4"/>
    <w:multiLevelType w:val="hybridMultilevel"/>
    <w:tmpl w:val="BCDCF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52397"/>
    <w:multiLevelType w:val="hybridMultilevel"/>
    <w:tmpl w:val="F74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B"/>
    <w:rsid w:val="000014C7"/>
    <w:rsid w:val="0002074F"/>
    <w:rsid w:val="00025232"/>
    <w:rsid w:val="00051F81"/>
    <w:rsid w:val="00053BC4"/>
    <w:rsid w:val="00054E34"/>
    <w:rsid w:val="00055B65"/>
    <w:rsid w:val="000676F0"/>
    <w:rsid w:val="000715AA"/>
    <w:rsid w:val="00072C2B"/>
    <w:rsid w:val="000A0016"/>
    <w:rsid w:val="000A4909"/>
    <w:rsid w:val="000D237E"/>
    <w:rsid w:val="000D5D4C"/>
    <w:rsid w:val="00113F62"/>
    <w:rsid w:val="00127177"/>
    <w:rsid w:val="0013151F"/>
    <w:rsid w:val="00137BC7"/>
    <w:rsid w:val="0014446C"/>
    <w:rsid w:val="00146DA2"/>
    <w:rsid w:val="0015218C"/>
    <w:rsid w:val="00153229"/>
    <w:rsid w:val="001823C9"/>
    <w:rsid w:val="0018542F"/>
    <w:rsid w:val="00196893"/>
    <w:rsid w:val="00197D61"/>
    <w:rsid w:val="001B1D74"/>
    <w:rsid w:val="001B32EE"/>
    <w:rsid w:val="001C4A60"/>
    <w:rsid w:val="001D3C07"/>
    <w:rsid w:val="002009D1"/>
    <w:rsid w:val="00206275"/>
    <w:rsid w:val="00224A03"/>
    <w:rsid w:val="00225084"/>
    <w:rsid w:val="00233F36"/>
    <w:rsid w:val="00235A4D"/>
    <w:rsid w:val="0024479F"/>
    <w:rsid w:val="0026256B"/>
    <w:rsid w:val="002633F5"/>
    <w:rsid w:val="00277B2C"/>
    <w:rsid w:val="00281CF1"/>
    <w:rsid w:val="002B0E26"/>
    <w:rsid w:val="002C3D35"/>
    <w:rsid w:val="002D6824"/>
    <w:rsid w:val="002E1933"/>
    <w:rsid w:val="002F3104"/>
    <w:rsid w:val="00313DB5"/>
    <w:rsid w:val="003171D7"/>
    <w:rsid w:val="00324F90"/>
    <w:rsid w:val="00326F3A"/>
    <w:rsid w:val="00337F54"/>
    <w:rsid w:val="00356B69"/>
    <w:rsid w:val="003823E2"/>
    <w:rsid w:val="00387992"/>
    <w:rsid w:val="00390C25"/>
    <w:rsid w:val="003A1B7F"/>
    <w:rsid w:val="003A79F1"/>
    <w:rsid w:val="003B0C0B"/>
    <w:rsid w:val="003B2BFC"/>
    <w:rsid w:val="003C5F23"/>
    <w:rsid w:val="003D178A"/>
    <w:rsid w:val="004074AC"/>
    <w:rsid w:val="00411EDA"/>
    <w:rsid w:val="00426211"/>
    <w:rsid w:val="0042772D"/>
    <w:rsid w:val="0043251A"/>
    <w:rsid w:val="004358D2"/>
    <w:rsid w:val="004464D5"/>
    <w:rsid w:val="00446B22"/>
    <w:rsid w:val="00447E98"/>
    <w:rsid w:val="00455484"/>
    <w:rsid w:val="00455768"/>
    <w:rsid w:val="00463C33"/>
    <w:rsid w:val="00472099"/>
    <w:rsid w:val="004772E5"/>
    <w:rsid w:val="004825B1"/>
    <w:rsid w:val="00484808"/>
    <w:rsid w:val="004C3AC0"/>
    <w:rsid w:val="004C447B"/>
    <w:rsid w:val="004D1C75"/>
    <w:rsid w:val="004E11A1"/>
    <w:rsid w:val="00510633"/>
    <w:rsid w:val="005159BE"/>
    <w:rsid w:val="00517723"/>
    <w:rsid w:val="00553147"/>
    <w:rsid w:val="00563440"/>
    <w:rsid w:val="005658A9"/>
    <w:rsid w:val="0056658F"/>
    <w:rsid w:val="00591F3F"/>
    <w:rsid w:val="005B17C0"/>
    <w:rsid w:val="005C448F"/>
    <w:rsid w:val="005D0E03"/>
    <w:rsid w:val="005D34F8"/>
    <w:rsid w:val="005F084C"/>
    <w:rsid w:val="005F0D69"/>
    <w:rsid w:val="006037C6"/>
    <w:rsid w:val="00607209"/>
    <w:rsid w:val="006114F7"/>
    <w:rsid w:val="00613837"/>
    <w:rsid w:val="00613E60"/>
    <w:rsid w:val="00614F0C"/>
    <w:rsid w:val="0061679F"/>
    <w:rsid w:val="006539E5"/>
    <w:rsid w:val="006558E1"/>
    <w:rsid w:val="00667640"/>
    <w:rsid w:val="00682C69"/>
    <w:rsid w:val="00685174"/>
    <w:rsid w:val="006A4ABA"/>
    <w:rsid w:val="006B1ADB"/>
    <w:rsid w:val="006C2581"/>
    <w:rsid w:val="006E0355"/>
    <w:rsid w:val="006E0B0F"/>
    <w:rsid w:val="006F2CD8"/>
    <w:rsid w:val="00704EE1"/>
    <w:rsid w:val="007147DA"/>
    <w:rsid w:val="0072560D"/>
    <w:rsid w:val="00746020"/>
    <w:rsid w:val="0075237C"/>
    <w:rsid w:val="0075412A"/>
    <w:rsid w:val="007742A1"/>
    <w:rsid w:val="00792C8B"/>
    <w:rsid w:val="007A55F1"/>
    <w:rsid w:val="007A58F8"/>
    <w:rsid w:val="007B27C1"/>
    <w:rsid w:val="007C2123"/>
    <w:rsid w:val="007C23FB"/>
    <w:rsid w:val="007C3EF4"/>
    <w:rsid w:val="007C43E8"/>
    <w:rsid w:val="007D0890"/>
    <w:rsid w:val="007D0C4D"/>
    <w:rsid w:val="007D28DB"/>
    <w:rsid w:val="007F278E"/>
    <w:rsid w:val="007F30C0"/>
    <w:rsid w:val="00830230"/>
    <w:rsid w:val="00842B80"/>
    <w:rsid w:val="00854B4E"/>
    <w:rsid w:val="008553C8"/>
    <w:rsid w:val="00861956"/>
    <w:rsid w:val="008638A6"/>
    <w:rsid w:val="00865474"/>
    <w:rsid w:val="00866C62"/>
    <w:rsid w:val="00867D49"/>
    <w:rsid w:val="00871B7B"/>
    <w:rsid w:val="008C103A"/>
    <w:rsid w:val="008E581E"/>
    <w:rsid w:val="008E6304"/>
    <w:rsid w:val="008F52A4"/>
    <w:rsid w:val="00900DF5"/>
    <w:rsid w:val="009071E6"/>
    <w:rsid w:val="00915A55"/>
    <w:rsid w:val="00915EAE"/>
    <w:rsid w:val="0096022A"/>
    <w:rsid w:val="00996E89"/>
    <w:rsid w:val="00997031"/>
    <w:rsid w:val="009A181D"/>
    <w:rsid w:val="009A4D5E"/>
    <w:rsid w:val="009B2E42"/>
    <w:rsid w:val="009B43B7"/>
    <w:rsid w:val="009C2523"/>
    <w:rsid w:val="009E3DAB"/>
    <w:rsid w:val="009E7FB1"/>
    <w:rsid w:val="009F1C39"/>
    <w:rsid w:val="009F6D48"/>
    <w:rsid w:val="00A00B66"/>
    <w:rsid w:val="00A01804"/>
    <w:rsid w:val="00A33362"/>
    <w:rsid w:val="00A635D5"/>
    <w:rsid w:val="00A66A3D"/>
    <w:rsid w:val="00A75EAF"/>
    <w:rsid w:val="00A96D03"/>
    <w:rsid w:val="00AA2863"/>
    <w:rsid w:val="00AB0E42"/>
    <w:rsid w:val="00AB55E8"/>
    <w:rsid w:val="00AC24A0"/>
    <w:rsid w:val="00AC4960"/>
    <w:rsid w:val="00AC5EC2"/>
    <w:rsid w:val="00AC6867"/>
    <w:rsid w:val="00AC6FF7"/>
    <w:rsid w:val="00AE4474"/>
    <w:rsid w:val="00AF501F"/>
    <w:rsid w:val="00B05F5D"/>
    <w:rsid w:val="00B20FC6"/>
    <w:rsid w:val="00B22B6A"/>
    <w:rsid w:val="00B43DF3"/>
    <w:rsid w:val="00B65923"/>
    <w:rsid w:val="00B72393"/>
    <w:rsid w:val="00B72AB7"/>
    <w:rsid w:val="00B805C7"/>
    <w:rsid w:val="00BD3970"/>
    <w:rsid w:val="00BE1D7F"/>
    <w:rsid w:val="00BE3C92"/>
    <w:rsid w:val="00BE3FEC"/>
    <w:rsid w:val="00BF3A18"/>
    <w:rsid w:val="00C0210A"/>
    <w:rsid w:val="00C24359"/>
    <w:rsid w:val="00C44FAF"/>
    <w:rsid w:val="00C561DE"/>
    <w:rsid w:val="00C63850"/>
    <w:rsid w:val="00C71694"/>
    <w:rsid w:val="00C74136"/>
    <w:rsid w:val="00C76533"/>
    <w:rsid w:val="00C95D6D"/>
    <w:rsid w:val="00CB764B"/>
    <w:rsid w:val="00CC06FB"/>
    <w:rsid w:val="00CC13FB"/>
    <w:rsid w:val="00CD048D"/>
    <w:rsid w:val="00D108AD"/>
    <w:rsid w:val="00D2199E"/>
    <w:rsid w:val="00D23212"/>
    <w:rsid w:val="00D236A4"/>
    <w:rsid w:val="00D2520A"/>
    <w:rsid w:val="00D40884"/>
    <w:rsid w:val="00D53411"/>
    <w:rsid w:val="00D55906"/>
    <w:rsid w:val="00D55D0F"/>
    <w:rsid w:val="00D668B6"/>
    <w:rsid w:val="00D711F7"/>
    <w:rsid w:val="00D90931"/>
    <w:rsid w:val="00D90B55"/>
    <w:rsid w:val="00D91E7E"/>
    <w:rsid w:val="00D94807"/>
    <w:rsid w:val="00DA40F1"/>
    <w:rsid w:val="00DD4D04"/>
    <w:rsid w:val="00DD6A87"/>
    <w:rsid w:val="00E2724D"/>
    <w:rsid w:val="00E37417"/>
    <w:rsid w:val="00E66482"/>
    <w:rsid w:val="00E66D67"/>
    <w:rsid w:val="00E87C39"/>
    <w:rsid w:val="00E911F1"/>
    <w:rsid w:val="00E9431A"/>
    <w:rsid w:val="00EA0C76"/>
    <w:rsid w:val="00EA2F67"/>
    <w:rsid w:val="00EC0A3C"/>
    <w:rsid w:val="00EC4421"/>
    <w:rsid w:val="00ED7411"/>
    <w:rsid w:val="00EF7B13"/>
    <w:rsid w:val="00EF7E53"/>
    <w:rsid w:val="00F10BFB"/>
    <w:rsid w:val="00F10DCE"/>
    <w:rsid w:val="00F35408"/>
    <w:rsid w:val="00F40653"/>
    <w:rsid w:val="00F451CE"/>
    <w:rsid w:val="00F54369"/>
    <w:rsid w:val="00F558CD"/>
    <w:rsid w:val="00F6327C"/>
    <w:rsid w:val="00F94271"/>
    <w:rsid w:val="00F97837"/>
    <w:rsid w:val="00FA15CF"/>
    <w:rsid w:val="00FC343B"/>
    <w:rsid w:val="00FC5E2A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6967A"/>
  <w15:docId w15:val="{EBA0906C-2EF3-4F1A-8C58-19B768B2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AB7"/>
    <w:rPr>
      <w:sz w:val="24"/>
      <w:szCs w:val="24"/>
    </w:rPr>
  </w:style>
  <w:style w:type="paragraph" w:styleId="Nadpis1">
    <w:name w:val="heading 1"/>
    <w:basedOn w:val="Normln"/>
    <w:next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72AB7"/>
    <w:pPr>
      <w:jc w:val="both"/>
    </w:pPr>
  </w:style>
  <w:style w:type="paragraph" w:styleId="Nzev">
    <w:name w:val="Title"/>
    <w:basedOn w:val="Normln"/>
    <w:qFormat/>
    <w:rsid w:val="00B72AB7"/>
    <w:pPr>
      <w:pBdr>
        <w:bottom w:val="single" w:sz="6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rsid w:val="00B72AB7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rsid w:val="00432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325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C3E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E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EF4"/>
    <w:rPr>
      <w:sz w:val="24"/>
      <w:szCs w:val="24"/>
    </w:r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B0E26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C6FF7"/>
    <w:rPr>
      <w:b/>
      <w:bCs/>
    </w:rPr>
  </w:style>
  <w:style w:type="character" w:customStyle="1" w:styleId="datalabel">
    <w:name w:val="datalabel"/>
    <w:basedOn w:val="Standardnpsmoodstavce"/>
    <w:rsid w:val="009C2523"/>
  </w:style>
  <w:style w:type="character" w:styleId="Odkaznakoment">
    <w:name w:val="annotation reference"/>
    <w:basedOn w:val="Standardnpsmoodstavce"/>
    <w:semiHidden/>
    <w:unhideWhenUsed/>
    <w:rsid w:val="003B0C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B0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B0C0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B0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B0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ED4D-2EC0-4FA8-9F54-779C1B1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1953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Obec Jeseník nad Odrou</dc:creator>
  <cp:lastModifiedBy>Gabriela Rousková</cp:lastModifiedBy>
  <cp:revision>4</cp:revision>
  <cp:lastPrinted>2020-09-02T05:52:00Z</cp:lastPrinted>
  <dcterms:created xsi:type="dcterms:W3CDTF">2021-02-05T11:44:00Z</dcterms:created>
  <dcterms:modified xsi:type="dcterms:W3CDTF">2021-05-03T06:36:00Z</dcterms:modified>
</cp:coreProperties>
</file>