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6" w:rsidRDefault="004A29A6">
      <w:pPr>
        <w:rPr>
          <w:sz w:val="2"/>
          <w:szCs w:val="2"/>
        </w:rPr>
      </w:pPr>
      <w:r w:rsidRPr="004A29A6">
        <w:pict>
          <v:rect id="_x0000_s1039" style="position:absolute;margin-left:471.5pt;margin-top:48.45pt;width:39.85pt;height:40.1pt;z-index:-251658752;mso-position-horizontal-relative:page;mso-position-vertical-relative:page" fillcolor="#d42d37" stroked="f">
            <w10:wrap anchorx="page" anchory="page"/>
          </v:rect>
        </w:pict>
      </w:r>
      <w:r w:rsidRPr="004A29A6">
        <w:pict>
          <v:rect id="_x0000_s1038" style="position:absolute;margin-left:63.95pt;margin-top:44.35pt;width:61.7pt;height:41.75pt;z-index:-251658751;mso-position-horizontal-relative:page;mso-position-vertical-relative:page" fillcolor="#1b4980" stroked="f">
            <w10:wrap anchorx="page" anchory="page"/>
          </v:rect>
        </w:pict>
      </w:r>
      <w:r w:rsidRPr="004A29A6">
        <w:pict>
          <v:rect id="_x0000_s1037" style="position:absolute;margin-left:469.55pt;margin-top:46.3pt;width:43.9pt;height:44.15pt;z-index:-251658750;mso-position-horizontal-relative:page;mso-position-vertical-relative:page" fillcolor="#d42d37" stroked="f">
            <w10:wrap anchorx="page" anchory="page"/>
          </v:rect>
        </w:pict>
      </w:r>
    </w:p>
    <w:p w:rsidR="004A29A6" w:rsidRDefault="00DC33EE">
      <w:pPr>
        <w:pStyle w:val="Zkladntext30"/>
        <w:framePr w:h="973" w:wrap="around" w:vAnchor="page" w:hAnchor="page" w:x="1163" w:y="817"/>
        <w:shd w:val="clear" w:color="auto" w:fill="auto"/>
        <w:spacing w:line="811" w:lineRule="exact"/>
      </w:pPr>
      <w:r>
        <w:rPr>
          <w:rStyle w:val="Zkladntext31"/>
          <w:rFonts w:ascii="Garamond" w:eastAsia="Garamond" w:hAnsi="Garamond" w:cs="Garamond"/>
          <w:position w:val="-24"/>
          <w:sz w:val="126"/>
          <w:szCs w:val="126"/>
        </w:rPr>
        <w:t>H</w:t>
      </w:r>
    </w:p>
    <w:p w:rsidR="004A29A6" w:rsidRDefault="00DC33EE">
      <w:pPr>
        <w:pStyle w:val="Zkladntext30"/>
        <w:framePr w:w="9403" w:h="880" w:hRule="exact" w:wrap="none" w:vAnchor="page" w:hAnchor="page" w:x="1256" w:y="869"/>
        <w:shd w:val="clear" w:color="auto" w:fill="auto"/>
        <w:spacing w:before="62"/>
        <w:ind w:left="1248"/>
      </w:pPr>
      <w:r>
        <w:rPr>
          <w:rStyle w:val="Zkladntext31"/>
        </w:rPr>
        <w:t xml:space="preserve"> </w:t>
      </w:r>
      <w:r>
        <w:t>EVROPSKÁ UNIE</w:t>
      </w:r>
    </w:p>
    <w:p w:rsidR="004A29A6" w:rsidRDefault="00DC33EE">
      <w:pPr>
        <w:pStyle w:val="Zkladntext40"/>
        <w:framePr w:w="9403" w:h="880" w:hRule="exact" w:wrap="none" w:vAnchor="page" w:hAnchor="page" w:x="1256" w:y="869"/>
        <w:shd w:val="clear" w:color="auto" w:fill="auto"/>
        <w:spacing w:after="0"/>
        <w:ind w:left="1380" w:right="5381"/>
      </w:pPr>
      <w:r>
        <w:t>Evropské strukturální a investiční fondy</w:t>
      </w:r>
      <w:r>
        <w:br/>
        <w:t>OP Praha - pól růstu ČR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"/>
        <w:gridCol w:w="437"/>
      </w:tblGrid>
      <w:tr w:rsidR="004A29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42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HA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42" w:type="dxa"/>
            <w:shd w:val="clear" w:color="auto" w:fill="000000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GUE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42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2" w:type="dxa"/>
            <w:shd w:val="clear" w:color="auto" w:fill="000000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</w:tcPr>
          <w:p w:rsidR="004A29A6" w:rsidRDefault="00DC33EE">
            <w:pPr>
              <w:pStyle w:val="Zkladntext20"/>
              <w:framePr w:w="878" w:h="883" w:wrap="none" w:vAnchor="page" w:hAnchor="page" w:x="9392" w:y="92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</w:t>
            </w:r>
          </w:p>
        </w:tc>
      </w:tr>
    </w:tbl>
    <w:p w:rsidR="004A29A6" w:rsidRDefault="00DC33EE">
      <w:pPr>
        <w:pStyle w:val="Zkladntext50"/>
        <w:framePr w:w="9403" w:h="344" w:hRule="exact" w:wrap="none" w:vAnchor="page" w:hAnchor="page" w:x="1256" w:y="3091"/>
        <w:shd w:val="clear" w:color="auto" w:fill="auto"/>
        <w:spacing w:before="0" w:after="0" w:line="280" w:lineRule="exact"/>
        <w:ind w:right="60"/>
      </w:pPr>
      <w:r>
        <w:t xml:space="preserve">DODATEK </w:t>
      </w:r>
      <w:proofErr w:type="gramStart"/>
      <w:r>
        <w:t>Č.3</w:t>
      </w:r>
      <w:proofErr w:type="gramEnd"/>
    </w:p>
    <w:p w:rsidR="004A29A6" w:rsidRDefault="00DC33EE">
      <w:pPr>
        <w:pStyle w:val="Nadpis10"/>
        <w:framePr w:wrap="none" w:vAnchor="page" w:hAnchor="page" w:x="1256" w:y="5151"/>
        <w:shd w:val="clear" w:color="auto" w:fill="auto"/>
        <w:spacing w:before="0" w:after="0" w:line="360" w:lineRule="exact"/>
      </w:pPr>
      <w:bookmarkStart w:id="0" w:name="bookmark0"/>
      <w:r>
        <w:t>SMLOUVY O VÝVOJI NAVIGAČNÍHO A ZNALOSTNÍHO SYSTÉMU</w:t>
      </w:r>
      <w:bookmarkEnd w:id="0"/>
    </w:p>
    <w:p w:rsidR="004A29A6" w:rsidRDefault="00DC33EE">
      <w:pPr>
        <w:pStyle w:val="Zkladntext20"/>
        <w:framePr w:w="9403" w:h="1358" w:hRule="exact" w:wrap="none" w:vAnchor="page" w:hAnchor="page" w:x="1256" w:y="7757"/>
        <w:shd w:val="clear" w:color="auto" w:fill="auto"/>
        <w:spacing w:before="0" w:after="353" w:line="200" w:lineRule="exact"/>
        <w:ind w:right="60"/>
      </w:pPr>
      <w:r>
        <w:t xml:space="preserve">uzavřený </w:t>
      </w:r>
      <w:proofErr w:type="gramStart"/>
      <w:r>
        <w:t>mezi</w:t>
      </w:r>
      <w:proofErr w:type="gramEnd"/>
    </w:p>
    <w:p w:rsidR="004A29A6" w:rsidRDefault="00DC33EE">
      <w:pPr>
        <w:pStyle w:val="Zkladntext50"/>
        <w:framePr w:w="9403" w:h="1358" w:hRule="exact" w:wrap="none" w:vAnchor="page" w:hAnchor="page" w:x="1256" w:y="7757"/>
        <w:shd w:val="clear" w:color="auto" w:fill="auto"/>
        <w:spacing w:before="0" w:after="127" w:line="280" w:lineRule="exact"/>
        <w:ind w:right="60"/>
      </w:pPr>
      <w:r>
        <w:t>Nemocnice Na Františku</w:t>
      </w:r>
    </w:p>
    <w:p w:rsidR="004A29A6" w:rsidRDefault="00DC33EE">
      <w:pPr>
        <w:pStyle w:val="Zkladntext20"/>
        <w:framePr w:w="9403" w:h="1358" w:hRule="exact" w:wrap="none" w:vAnchor="page" w:hAnchor="page" w:x="1256" w:y="7757"/>
        <w:shd w:val="clear" w:color="auto" w:fill="auto"/>
        <w:spacing w:before="0" w:after="0" w:line="200" w:lineRule="exact"/>
        <w:ind w:right="60"/>
      </w:pPr>
      <w:r>
        <w:t>jako Objednatelem</w:t>
      </w:r>
    </w:p>
    <w:p w:rsidR="004A29A6" w:rsidRDefault="00DC33EE">
      <w:pPr>
        <w:pStyle w:val="Zkladntext20"/>
        <w:framePr w:w="9403" w:h="258" w:hRule="exact" w:wrap="none" w:vAnchor="page" w:hAnchor="page" w:x="1256" w:y="10030"/>
        <w:shd w:val="clear" w:color="auto" w:fill="auto"/>
        <w:spacing w:before="0" w:after="0" w:line="200" w:lineRule="exact"/>
        <w:ind w:right="60"/>
      </w:pPr>
      <w:r>
        <w:t>a</w:t>
      </w:r>
    </w:p>
    <w:p w:rsidR="004A29A6" w:rsidRDefault="00DC33EE">
      <w:pPr>
        <w:pStyle w:val="Nadpis20"/>
        <w:framePr w:w="9403" w:h="728" w:hRule="exact" w:wrap="none" w:vAnchor="page" w:hAnchor="page" w:x="1256" w:y="11757"/>
        <w:shd w:val="clear" w:color="auto" w:fill="auto"/>
        <w:spacing w:before="0" w:after="127" w:line="280" w:lineRule="exact"/>
        <w:ind w:right="60"/>
      </w:pPr>
      <w:bookmarkStart w:id="1" w:name="bookmark1"/>
      <w:proofErr w:type="gramStart"/>
      <w:r>
        <w:t xml:space="preserve">CGI IT Czech Republic </w:t>
      </w:r>
      <w:r>
        <w:rPr>
          <w:lang w:val="cs-CZ" w:eastAsia="cs-CZ" w:bidi="cs-CZ"/>
        </w:rPr>
        <w:t>s.r.o.</w:t>
      </w:r>
      <w:bookmarkEnd w:id="1"/>
      <w:proofErr w:type="gramEnd"/>
    </w:p>
    <w:p w:rsidR="004A29A6" w:rsidRDefault="00DC33EE">
      <w:pPr>
        <w:pStyle w:val="Zkladntext20"/>
        <w:framePr w:w="9403" w:h="728" w:hRule="exact" w:wrap="none" w:vAnchor="page" w:hAnchor="page" w:x="1256" w:y="11757"/>
        <w:shd w:val="clear" w:color="auto" w:fill="auto"/>
        <w:spacing w:before="0" w:after="0" w:line="200" w:lineRule="exact"/>
        <w:ind w:right="60"/>
      </w:pPr>
      <w:r>
        <w:t>jako Partnerem</w:t>
      </w:r>
    </w:p>
    <w:p w:rsidR="004A29A6" w:rsidRDefault="00DC33EE">
      <w:pPr>
        <w:pStyle w:val="ZhlavneboZpat0"/>
        <w:framePr w:wrap="none" w:vAnchor="page" w:hAnchor="page" w:x="9728" w:y="15525"/>
        <w:shd w:val="clear" w:color="auto" w:fill="auto"/>
        <w:spacing w:line="190" w:lineRule="exact"/>
      </w:pPr>
      <w:r>
        <w:t>Stránka 1 z 3</w:t>
      </w:r>
    </w:p>
    <w:p w:rsidR="004A29A6" w:rsidRDefault="004A29A6">
      <w:pPr>
        <w:rPr>
          <w:sz w:val="2"/>
          <w:szCs w:val="2"/>
        </w:rPr>
        <w:sectPr w:rsidR="004A29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29A6" w:rsidRDefault="004A29A6">
      <w:pPr>
        <w:rPr>
          <w:sz w:val="2"/>
          <w:szCs w:val="2"/>
        </w:rPr>
      </w:pPr>
      <w:r w:rsidRPr="004A29A6">
        <w:lastRenderedPageBreak/>
        <w:pict>
          <v:rect id="_x0000_s1036" style="position:absolute;margin-left:469.15pt;margin-top:51.4pt;width:39.85pt;height:40.1pt;z-index:-251658749;mso-position-horizontal-relative:page;mso-position-vertical-relative:page" fillcolor="#d32d37" stroked="f">
            <w10:wrap anchorx="page" anchory="page"/>
          </v:rect>
        </w:pict>
      </w:r>
      <w:r w:rsidRPr="004A29A6">
        <w:pict>
          <v:rect id="_x0000_s1035" style="position:absolute;margin-left:61.65pt;margin-top:47.8pt;width:62.15pt;height:42.5pt;z-index:-251658748;mso-position-horizontal-relative:page;mso-position-vertical-relative:page" fillcolor="#184982" stroked="f">
            <w10:wrap anchorx="page" anchory="page"/>
          </v:rect>
        </w:pict>
      </w:r>
      <w:r w:rsidRPr="004A29A6">
        <w:pict>
          <v:rect id="_x0000_s1034" style="position:absolute;margin-left:467.5pt;margin-top:49.7pt;width:43.7pt;height:43.9pt;z-index:-251658747;mso-position-horizontal-relative:page;mso-position-vertical-relative:page" fillcolor="#d32d37" stroked="f">
            <w10:wrap anchorx="page" anchory="page"/>
          </v:rect>
        </w:pict>
      </w:r>
    </w:p>
    <w:p w:rsidR="004A29A6" w:rsidRDefault="00DC33EE">
      <w:pPr>
        <w:pStyle w:val="Zkladntext30"/>
        <w:framePr w:h="980" w:wrap="around" w:vAnchor="page" w:hAnchor="page" w:x="1126" w:y="889"/>
        <w:shd w:val="clear" w:color="auto" w:fill="auto"/>
        <w:spacing w:line="816" w:lineRule="exact"/>
      </w:pPr>
      <w:r>
        <w:rPr>
          <w:rStyle w:val="Zkladntext31"/>
          <w:rFonts w:ascii="Garamond" w:eastAsia="Garamond" w:hAnsi="Garamond" w:cs="Garamond"/>
          <w:position w:val="-24"/>
          <w:sz w:val="126"/>
          <w:szCs w:val="126"/>
        </w:rPr>
        <w:t>H</w:t>
      </w:r>
    </w:p>
    <w:p w:rsidR="004A29A6" w:rsidRDefault="00DC33EE">
      <w:pPr>
        <w:pStyle w:val="Zkladntext30"/>
        <w:framePr w:w="9648" w:h="885" w:hRule="exact" w:wrap="none" w:vAnchor="page" w:hAnchor="page" w:x="1128" w:y="943"/>
        <w:shd w:val="clear" w:color="auto" w:fill="auto"/>
        <w:spacing w:before="57"/>
        <w:ind w:left="1339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4A29A6" w:rsidRDefault="00DC33EE">
      <w:pPr>
        <w:pStyle w:val="Zkladntext40"/>
        <w:framePr w:w="9648" w:h="885" w:hRule="exact" w:wrap="none" w:vAnchor="page" w:hAnchor="page" w:x="1128" w:y="943"/>
        <w:shd w:val="clear" w:color="auto" w:fill="auto"/>
        <w:spacing w:after="0"/>
        <w:ind w:left="1460" w:right="4020"/>
        <w:jc w:val="left"/>
      </w:pPr>
      <w:r>
        <w:rPr>
          <w:rStyle w:val="Zkladntext41"/>
        </w:rPr>
        <w:t>Evropské strukturální a investiční fondy</w:t>
      </w:r>
      <w:r>
        <w:rPr>
          <w:rStyle w:val="Zkladntext41"/>
        </w:rPr>
        <w:br/>
        <w:t>OP Praha - pól růstu ČR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437"/>
      </w:tblGrid>
      <w:tr w:rsidR="004A29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HA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GUE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7" w:type="dxa"/>
            <w:shd w:val="clear" w:color="auto" w:fill="000000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7" w:type="dxa"/>
            <w:shd w:val="clear" w:color="auto" w:fill="000000"/>
          </w:tcPr>
          <w:p w:rsidR="004A29A6" w:rsidRDefault="00DC33EE">
            <w:pPr>
              <w:pStyle w:val="Zkladntext20"/>
              <w:framePr w:w="874" w:h="878" w:wrap="none" w:vAnchor="page" w:hAnchor="page" w:x="9351" w:y="995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</w:t>
            </w:r>
          </w:p>
        </w:tc>
      </w:tr>
    </w:tbl>
    <w:p w:rsidR="004A29A6" w:rsidRDefault="00DC33EE">
      <w:pPr>
        <w:pStyle w:val="Nadpis30"/>
        <w:framePr w:w="9648" w:h="689" w:hRule="exact" w:wrap="none" w:vAnchor="page" w:hAnchor="page" w:x="1128" w:y="2128"/>
        <w:shd w:val="clear" w:color="auto" w:fill="auto"/>
        <w:spacing w:before="0" w:after="15" w:line="280" w:lineRule="exact"/>
      </w:pPr>
      <w:bookmarkStart w:id="2" w:name="bookmark2"/>
      <w:r>
        <w:t>DODATEK Č. 3</w:t>
      </w:r>
      <w:bookmarkEnd w:id="2"/>
    </w:p>
    <w:p w:rsidR="004A29A6" w:rsidRDefault="00DC33EE">
      <w:pPr>
        <w:pStyle w:val="Nadpis30"/>
        <w:framePr w:w="9648" w:h="689" w:hRule="exact" w:wrap="none" w:vAnchor="page" w:hAnchor="page" w:x="1128" w:y="2128"/>
        <w:shd w:val="clear" w:color="auto" w:fill="auto"/>
        <w:spacing w:before="0" w:after="0" w:line="280" w:lineRule="exact"/>
      </w:pPr>
      <w:bookmarkStart w:id="3" w:name="bookmark3"/>
      <w:r>
        <w:t xml:space="preserve">SMLOUVY O VÝVOJI NAVIGAČNÍHO A ZNALOSTNÍHO </w:t>
      </w:r>
      <w:r>
        <w:t>SYSTÉMU</w:t>
      </w:r>
      <w:bookmarkEnd w:id="3"/>
    </w:p>
    <w:p w:rsidR="004A29A6" w:rsidRDefault="00DC33EE">
      <w:pPr>
        <w:pStyle w:val="Zkladntext20"/>
        <w:framePr w:w="9648" w:h="1133" w:hRule="exact" w:wrap="none" w:vAnchor="page" w:hAnchor="page" w:x="1128" w:y="3041"/>
        <w:shd w:val="clear" w:color="auto" w:fill="auto"/>
        <w:spacing w:before="0" w:after="0" w:line="269" w:lineRule="exact"/>
        <w:jc w:val="left"/>
      </w:pPr>
      <w:r>
        <w:t xml:space="preserve">uzavřené dle § 1746 odst. 2 a </w:t>
      </w:r>
      <w:proofErr w:type="spellStart"/>
      <w:r>
        <w:t>násl</w:t>
      </w:r>
      <w:proofErr w:type="spellEnd"/>
      <w:r>
        <w:t>. zákona č. 89/2012 Sb., občanský zákoník, ve znění pozdějších předpisů</w:t>
      </w:r>
      <w:r>
        <w:br/>
      </w:r>
      <w:r>
        <w:rPr>
          <w:rStyle w:val="Zkladntext2105ptTun"/>
        </w:rPr>
        <w:t xml:space="preserve">(„občanský zákoník") </w:t>
      </w:r>
      <w:r>
        <w:t>a § 9 zákona č. 130/2002 Sb., o podpoře výzkumu, experimentálního vývoje a inovací</w:t>
      </w:r>
      <w:r>
        <w:br/>
        <w:t>z veřejných prostředků a změnách někte</w:t>
      </w:r>
      <w:r>
        <w:t xml:space="preserve">rých souvisejících zákonů </w:t>
      </w:r>
      <w:r>
        <w:rPr>
          <w:rStyle w:val="Zkladntext2105ptTun"/>
        </w:rPr>
        <w:t xml:space="preserve">(„ZPW") </w:t>
      </w:r>
      <w:r>
        <w:t>mezi následujícími smluvními</w:t>
      </w:r>
    </w:p>
    <w:p w:rsidR="004A29A6" w:rsidRDefault="00DC33EE">
      <w:pPr>
        <w:pStyle w:val="Zkladntext20"/>
        <w:framePr w:w="9648" w:h="1133" w:hRule="exact" w:wrap="none" w:vAnchor="page" w:hAnchor="page" w:x="1128" w:y="3041"/>
        <w:shd w:val="clear" w:color="auto" w:fill="auto"/>
        <w:spacing w:before="0" w:after="0" w:line="269" w:lineRule="exact"/>
      </w:pPr>
      <w:r>
        <w:t>stranami:</w:t>
      </w:r>
    </w:p>
    <w:p w:rsidR="004A29A6" w:rsidRDefault="00DC33EE">
      <w:pPr>
        <w:pStyle w:val="Nadpis40"/>
        <w:framePr w:wrap="none" w:vAnchor="page" w:hAnchor="page" w:x="1128" w:y="4169"/>
        <w:shd w:val="clear" w:color="auto" w:fill="auto"/>
        <w:spacing w:after="0" w:line="210" w:lineRule="exact"/>
      </w:pPr>
      <w:bookmarkStart w:id="4" w:name="bookmark4"/>
      <w:r>
        <w:t>Nemocnice Na Františku</w:t>
      </w:r>
      <w:bookmarkEnd w:id="4"/>
    </w:p>
    <w:p w:rsidR="004A29A6" w:rsidRDefault="00DC33EE">
      <w:pPr>
        <w:pStyle w:val="Zkladntext20"/>
        <w:framePr w:w="1598" w:h="1128" w:hRule="exact" w:wrap="none" w:vAnchor="page" w:hAnchor="page" w:x="1138" w:y="4509"/>
        <w:shd w:val="clear" w:color="auto" w:fill="auto"/>
        <w:spacing w:before="0" w:after="0" w:line="264" w:lineRule="exact"/>
        <w:jc w:val="left"/>
      </w:pPr>
      <w:r>
        <w:t>se sídlem:</w:t>
      </w:r>
    </w:p>
    <w:p w:rsidR="004A29A6" w:rsidRDefault="00DC33EE">
      <w:pPr>
        <w:pStyle w:val="Zkladntext20"/>
        <w:framePr w:w="1598" w:h="1128" w:hRule="exact" w:wrap="none" w:vAnchor="page" w:hAnchor="page" w:x="1138" w:y="4509"/>
        <w:shd w:val="clear" w:color="auto" w:fill="auto"/>
        <w:spacing w:before="0" w:after="0" w:line="264" w:lineRule="exact"/>
        <w:jc w:val="left"/>
      </w:pPr>
      <w:r>
        <w:t>IČO:</w:t>
      </w:r>
    </w:p>
    <w:p w:rsidR="004A29A6" w:rsidRDefault="00DC33EE">
      <w:pPr>
        <w:pStyle w:val="Zkladntext20"/>
        <w:framePr w:w="1598" w:h="1128" w:hRule="exact" w:wrap="none" w:vAnchor="page" w:hAnchor="page" w:x="1138" w:y="4509"/>
        <w:shd w:val="clear" w:color="auto" w:fill="auto"/>
        <w:spacing w:before="0" w:after="0" w:line="264" w:lineRule="exact"/>
        <w:jc w:val="left"/>
      </w:pPr>
      <w:r>
        <w:t>zastoupena:</w:t>
      </w:r>
      <w:r>
        <w:br/>
        <w:t>bankovní spojení:</w:t>
      </w:r>
    </w:p>
    <w:p w:rsidR="004A29A6" w:rsidRDefault="00DC33EE">
      <w:pPr>
        <w:pStyle w:val="Zkladntext20"/>
        <w:framePr w:w="9648" w:h="1128" w:hRule="exact" w:wrap="none" w:vAnchor="page" w:hAnchor="page" w:x="1128" w:y="4510"/>
        <w:shd w:val="clear" w:color="auto" w:fill="auto"/>
        <w:spacing w:before="0" w:after="0" w:line="269" w:lineRule="exact"/>
        <w:ind w:left="2832"/>
        <w:jc w:val="left"/>
      </w:pPr>
      <w:r>
        <w:t>Na Františku 847/8, Staré Město, 110 00 Praha 1</w:t>
      </w:r>
    </w:p>
    <w:p w:rsidR="004A29A6" w:rsidRDefault="00DC33EE">
      <w:pPr>
        <w:pStyle w:val="Zkladntext20"/>
        <w:framePr w:w="9648" w:h="1128" w:hRule="exact" w:wrap="none" w:vAnchor="page" w:hAnchor="page" w:x="1128" w:y="4510"/>
        <w:shd w:val="clear" w:color="auto" w:fill="auto"/>
        <w:spacing w:before="0" w:after="0" w:line="269" w:lineRule="exact"/>
        <w:ind w:left="2832"/>
        <w:jc w:val="left"/>
      </w:pPr>
      <w:r>
        <w:t>00879444</w:t>
      </w:r>
    </w:p>
    <w:p w:rsidR="004A29A6" w:rsidRDefault="00DC33EE">
      <w:pPr>
        <w:pStyle w:val="Zkladntext20"/>
        <w:framePr w:w="9648" w:h="1128" w:hRule="exact" w:wrap="none" w:vAnchor="page" w:hAnchor="page" w:x="1128" w:y="4510"/>
        <w:shd w:val="clear" w:color="auto" w:fill="auto"/>
        <w:spacing w:before="0" w:after="0" w:line="269" w:lineRule="exact"/>
        <w:jc w:val="left"/>
      </w:pPr>
      <w:proofErr w:type="gramStart"/>
      <w:r>
        <w:rPr>
          <w:rStyle w:val="Zkladntext2dkovn0pt"/>
        </w:rPr>
        <w:t>.....</w:t>
      </w:r>
      <w:r>
        <w:rPr>
          <w:rStyle w:val="Zkladntext2dkovn0pt0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......</w:t>
      </w:r>
      <w:proofErr w:type="gramEnd"/>
    </w:p>
    <w:p w:rsidR="004A29A6" w:rsidRDefault="00DC33EE">
      <w:pPr>
        <w:pStyle w:val="Zkladntext20"/>
        <w:framePr w:w="9648" w:h="1128" w:hRule="exact" w:wrap="none" w:vAnchor="page" w:hAnchor="page" w:x="1128" w:y="4510"/>
        <w:shd w:val="clear" w:color="auto" w:fill="auto"/>
        <w:spacing w:before="0" w:after="0" w:line="269" w:lineRule="exact"/>
        <w:jc w:val="left"/>
      </w:pPr>
      <w:proofErr w:type="gramStart"/>
      <w:r>
        <w:rPr>
          <w:rStyle w:val="Zkladntext21"/>
        </w:rPr>
        <w:t>........</w:t>
      </w:r>
      <w:r>
        <w:rPr>
          <w:rStyle w:val="Zkladntext2dkovn0pt"/>
        </w:rPr>
        <w:t>........</w:t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</w:t>
      </w:r>
      <w:proofErr w:type="gramEnd"/>
    </w:p>
    <w:p w:rsidR="004A29A6" w:rsidRDefault="00DC33EE">
      <w:pPr>
        <w:pStyle w:val="Nadpis40"/>
        <w:framePr w:wrap="none" w:vAnchor="page" w:hAnchor="page" w:x="1128" w:y="5897"/>
        <w:shd w:val="clear" w:color="auto" w:fill="auto"/>
        <w:spacing w:after="0" w:line="210" w:lineRule="exact"/>
      </w:pPr>
      <w:bookmarkStart w:id="5" w:name="bookmark5"/>
      <w:r>
        <w:t>(„Objednatel")</w:t>
      </w:r>
      <w:bookmarkEnd w:id="5"/>
    </w:p>
    <w:p w:rsidR="004A29A6" w:rsidRDefault="00DC33EE">
      <w:pPr>
        <w:pStyle w:val="Zkladntext20"/>
        <w:framePr w:wrap="none" w:vAnchor="page" w:hAnchor="page" w:x="1128" w:y="6441"/>
        <w:shd w:val="clear" w:color="auto" w:fill="auto"/>
        <w:spacing w:before="0" w:after="0" w:line="200" w:lineRule="exact"/>
        <w:jc w:val="left"/>
      </w:pPr>
      <w:r>
        <w:t>a</w:t>
      </w:r>
    </w:p>
    <w:p w:rsidR="004A29A6" w:rsidRDefault="00DC33EE">
      <w:pPr>
        <w:pStyle w:val="Nadpis40"/>
        <w:framePr w:wrap="none" w:vAnchor="page" w:hAnchor="page" w:x="1128" w:y="6967"/>
        <w:shd w:val="clear" w:color="auto" w:fill="auto"/>
        <w:spacing w:after="0" w:line="210" w:lineRule="exact"/>
      </w:pPr>
      <w:bookmarkStart w:id="6" w:name="bookmark6"/>
      <w:proofErr w:type="gramStart"/>
      <w:r>
        <w:rPr>
          <w:lang w:val="en-US" w:eastAsia="en-US" w:bidi="en-US"/>
        </w:rPr>
        <w:t xml:space="preserve">CGI IT Czech Republic </w:t>
      </w:r>
      <w:r>
        <w:t>s.r.o.</w:t>
      </w:r>
      <w:bookmarkEnd w:id="6"/>
      <w:proofErr w:type="gramEnd"/>
    </w:p>
    <w:p w:rsidR="004A29A6" w:rsidRDefault="00DC33EE">
      <w:pPr>
        <w:pStyle w:val="Zkladntext20"/>
        <w:framePr w:w="1862" w:h="1671" w:hRule="exact" w:wrap="none" w:vAnchor="page" w:hAnchor="page" w:x="1138" w:y="7309"/>
        <w:shd w:val="clear" w:color="auto" w:fill="auto"/>
        <w:spacing w:before="0" w:after="0" w:line="269" w:lineRule="exact"/>
        <w:jc w:val="left"/>
      </w:pPr>
      <w:r>
        <w:t>se sídlem:</w:t>
      </w:r>
    </w:p>
    <w:p w:rsidR="004A29A6" w:rsidRDefault="00DC33EE">
      <w:pPr>
        <w:pStyle w:val="Zkladntext20"/>
        <w:framePr w:w="1862" w:h="1671" w:hRule="exact" w:wrap="none" w:vAnchor="page" w:hAnchor="page" w:x="1138" w:y="7309"/>
        <w:shd w:val="clear" w:color="auto" w:fill="auto"/>
        <w:spacing w:before="0" w:after="0" w:line="269" w:lineRule="exact"/>
        <w:jc w:val="left"/>
      </w:pPr>
      <w:r>
        <w:t>IČO:</w:t>
      </w:r>
    </w:p>
    <w:p w:rsidR="004A29A6" w:rsidRDefault="00DC33EE">
      <w:pPr>
        <w:pStyle w:val="Zkladntext20"/>
        <w:framePr w:w="1862" w:h="1671" w:hRule="exact" w:wrap="none" w:vAnchor="page" w:hAnchor="page" w:x="1138" w:y="7309"/>
        <w:shd w:val="clear" w:color="auto" w:fill="auto"/>
        <w:spacing w:before="0" w:after="0" w:line="269" w:lineRule="exact"/>
        <w:jc w:val="left"/>
      </w:pPr>
      <w:r>
        <w:t>DIČ:</w:t>
      </w:r>
    </w:p>
    <w:p w:rsidR="004A29A6" w:rsidRDefault="00DC33EE">
      <w:pPr>
        <w:pStyle w:val="Zkladntext20"/>
        <w:framePr w:w="1862" w:h="1671" w:hRule="exact" w:wrap="none" w:vAnchor="page" w:hAnchor="page" w:x="1138" w:y="7309"/>
        <w:shd w:val="clear" w:color="auto" w:fill="auto"/>
        <w:spacing w:before="0" w:after="0" w:line="269" w:lineRule="exact"/>
        <w:jc w:val="left"/>
      </w:pPr>
      <w:r>
        <w:t>spisová značka v OR:</w:t>
      </w:r>
      <w:r>
        <w:br/>
        <w:t>zastoupena:</w:t>
      </w:r>
      <w:r>
        <w:br/>
        <w:t>bankovní spojení:</w:t>
      </w:r>
    </w:p>
    <w:p w:rsidR="004A29A6" w:rsidRDefault="00DC33EE">
      <w:pPr>
        <w:pStyle w:val="Zkladntext20"/>
        <w:framePr w:w="9648" w:h="1661" w:hRule="exact" w:wrap="none" w:vAnchor="page" w:hAnchor="page" w:x="1128" w:y="7312"/>
        <w:shd w:val="clear" w:color="auto" w:fill="auto"/>
        <w:spacing w:before="0" w:after="0" w:line="264" w:lineRule="exact"/>
        <w:ind w:left="2121"/>
        <w:jc w:val="left"/>
      </w:pPr>
      <w:proofErr w:type="spellStart"/>
      <w:r>
        <w:t>Laurinova</w:t>
      </w:r>
      <w:proofErr w:type="spellEnd"/>
      <w:r>
        <w:t xml:space="preserve"> 2800/4, Stodůlky, 155 00 Praha 5</w:t>
      </w:r>
      <w:r>
        <w:br/>
        <w:t>62 41 23 88</w:t>
      </w:r>
      <w:r>
        <w:br/>
        <w:t>CZ 62412388</w:t>
      </w:r>
    </w:p>
    <w:p w:rsidR="004A29A6" w:rsidRDefault="00DC33EE">
      <w:pPr>
        <w:pStyle w:val="Zkladntext20"/>
        <w:framePr w:w="9648" w:h="1661" w:hRule="exact" w:wrap="none" w:vAnchor="page" w:hAnchor="page" w:x="1128" w:y="7312"/>
        <w:shd w:val="clear" w:color="auto" w:fill="auto"/>
        <w:spacing w:before="0" w:after="0" w:line="264" w:lineRule="exact"/>
        <w:ind w:left="2121"/>
        <w:jc w:val="left"/>
      </w:pPr>
      <w:r>
        <w:t>C 34304 vedená u rejstříkového soudu v Praze</w:t>
      </w:r>
    </w:p>
    <w:p w:rsidR="004A29A6" w:rsidRDefault="00DC33EE">
      <w:pPr>
        <w:pStyle w:val="Zkladntext20"/>
        <w:framePr w:w="9648" w:h="1661" w:hRule="exact" w:wrap="none" w:vAnchor="page" w:hAnchor="page" w:x="1128" w:y="7312"/>
        <w:shd w:val="clear" w:color="auto" w:fill="auto"/>
        <w:spacing w:before="0" w:after="0" w:line="264" w:lineRule="exact"/>
        <w:ind w:left="2121"/>
        <w:jc w:val="left"/>
      </w:pPr>
      <w:proofErr w:type="gramStart"/>
      <w:r>
        <w:t>I</w:t>
      </w:r>
      <w:r>
        <w:rPr>
          <w:rStyle w:val="Zkladntext2dkovn0pt3"/>
        </w:rPr>
        <w:t>.</w:t>
      </w:r>
      <w:r>
        <w:rPr>
          <w:rStyle w:val="Zkladntext2dkovn0pt4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...............​......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.......</w:t>
      </w:r>
      <w:proofErr w:type="gramEnd"/>
    </w:p>
    <w:p w:rsidR="004A29A6" w:rsidRDefault="00DC33EE">
      <w:pPr>
        <w:pStyle w:val="Zkladntext20"/>
        <w:framePr w:w="9648" w:h="1661" w:hRule="exact" w:wrap="none" w:vAnchor="page" w:hAnchor="page" w:x="1128" w:y="7312"/>
        <w:shd w:val="clear" w:color="auto" w:fill="auto"/>
        <w:spacing w:before="0" w:after="0" w:line="264" w:lineRule="exact"/>
        <w:jc w:val="left"/>
      </w:pPr>
      <w:proofErr w:type="gramStart"/>
      <w:r>
        <w:rPr>
          <w:rStyle w:val="Zkladntext2dkovn0pt"/>
        </w:rPr>
        <w:t>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5"/>
        </w:rPr>
        <w:t>..........</w:t>
      </w:r>
      <w:r>
        <w:rPr>
          <w:rStyle w:val="Zkladntext2dkovn0pt6"/>
        </w:rPr>
        <w:t>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............</w:t>
      </w:r>
      <w:proofErr w:type="gramEnd"/>
    </w:p>
    <w:p w:rsidR="004A29A6" w:rsidRDefault="00DC33EE">
      <w:pPr>
        <w:pStyle w:val="Zkladntext70"/>
        <w:framePr w:wrap="none" w:vAnchor="page" w:hAnchor="page" w:x="1128" w:y="9084"/>
        <w:shd w:val="clear" w:color="auto" w:fill="auto"/>
        <w:spacing w:before="0" w:after="0" w:line="210" w:lineRule="exact"/>
      </w:pPr>
      <w:r>
        <w:t>(„Partner")</w:t>
      </w:r>
    </w:p>
    <w:p w:rsidR="004A29A6" w:rsidRDefault="00DC33EE">
      <w:pPr>
        <w:pStyle w:val="Zkladntext20"/>
        <w:framePr w:wrap="none" w:vAnchor="page" w:hAnchor="page" w:x="1128" w:y="9621"/>
        <w:shd w:val="clear" w:color="auto" w:fill="auto"/>
        <w:spacing w:before="0" w:after="0" w:line="210" w:lineRule="exact"/>
        <w:jc w:val="left"/>
      </w:pPr>
      <w:r>
        <w:t xml:space="preserve">(každá strana samostatně jako </w:t>
      </w:r>
      <w:r>
        <w:rPr>
          <w:rStyle w:val="Zkladntext2105ptTun"/>
        </w:rPr>
        <w:t xml:space="preserve">„Smluvní strana", </w:t>
      </w:r>
      <w:r>
        <w:t xml:space="preserve">obě společně pak jako </w:t>
      </w:r>
      <w:r>
        <w:rPr>
          <w:rStyle w:val="Zkladntext2105ptTun"/>
        </w:rPr>
        <w:t>„Smluvní stra</w:t>
      </w:r>
      <w:r>
        <w:rPr>
          <w:rStyle w:val="Zkladntext2105ptTun"/>
        </w:rPr>
        <w:t>ny").</w:t>
      </w:r>
    </w:p>
    <w:p w:rsidR="004A29A6" w:rsidRDefault="00DC33EE">
      <w:pPr>
        <w:pStyle w:val="Nadpis40"/>
        <w:framePr w:w="9648" w:h="1873" w:hRule="exact" w:wrap="none" w:vAnchor="page" w:hAnchor="page" w:x="1128" w:y="10370"/>
        <w:shd w:val="clear" w:color="auto" w:fill="auto"/>
        <w:spacing w:after="257" w:line="210" w:lineRule="exact"/>
        <w:jc w:val="center"/>
      </w:pPr>
      <w:bookmarkStart w:id="7" w:name="bookmark7"/>
      <w:r>
        <w:t>Preambule</w:t>
      </w:r>
      <w:bookmarkEnd w:id="7"/>
    </w:p>
    <w:p w:rsidR="004A29A6" w:rsidRDefault="00DC33EE">
      <w:pPr>
        <w:pStyle w:val="Zkladntext20"/>
        <w:framePr w:w="9648" w:h="1873" w:hRule="exact" w:wrap="none" w:vAnchor="page" w:hAnchor="page" w:x="1128" w:y="10370"/>
        <w:shd w:val="clear" w:color="auto" w:fill="auto"/>
        <w:spacing w:before="0" w:after="0" w:line="269" w:lineRule="exact"/>
        <w:jc w:val="both"/>
      </w:pPr>
      <w:r>
        <w:t xml:space="preserve">Smluvní strany uzavřely v rámci projektu s názvem </w:t>
      </w:r>
      <w:r>
        <w:rPr>
          <w:rStyle w:val="Zkladntext2105ptKurzva"/>
        </w:rPr>
        <w:t>„Navigační a znalostní systém pro Nemocnici na</w:t>
      </w:r>
      <w:r>
        <w:rPr>
          <w:rStyle w:val="Zkladntext2105ptKurzva"/>
        </w:rPr>
        <w:br/>
        <w:t>Františku",</w:t>
      </w:r>
      <w:r>
        <w:t xml:space="preserve"> který je spolufinancován v rámci Operačního programu Praha - pól růstu ČR, registrační č.</w:t>
      </w:r>
      <w:r>
        <w:br/>
        <w:t>projektu CZ.07.1.02/0.0/0.0/15 024/000045</w:t>
      </w:r>
      <w:r>
        <w:t xml:space="preserve">7 (dále též jen </w:t>
      </w:r>
      <w:r>
        <w:rPr>
          <w:rStyle w:val="Zkladntext2105ptTun"/>
        </w:rPr>
        <w:t xml:space="preserve">„Projekt") </w:t>
      </w:r>
      <w:r>
        <w:t xml:space="preserve">dne </w:t>
      </w:r>
      <w:proofErr w:type="gramStart"/>
      <w:r>
        <w:t>30.9.2019</w:t>
      </w:r>
      <w:proofErr w:type="gramEnd"/>
      <w:r>
        <w:t xml:space="preserve"> smlouvu o vývoji</w:t>
      </w:r>
      <w:r>
        <w:br/>
        <w:t>navigačního a znalostního systému, dne 20.1.2020 byl smluvní strany uzavřely dodatek č. 1 ke Smlouvě a dne</w:t>
      </w:r>
      <w:r>
        <w:br/>
        <w:t xml:space="preserve">23.12.2020 smluvní strany uzavřely dodatek č. 2 ke Smlouvě (dále též jen </w:t>
      </w:r>
      <w:r>
        <w:rPr>
          <w:rStyle w:val="Zkladntext2105ptTun"/>
        </w:rPr>
        <w:t>„Smlouva").</w:t>
      </w:r>
    </w:p>
    <w:p w:rsidR="004A29A6" w:rsidRDefault="00DC33EE">
      <w:pPr>
        <w:pStyle w:val="Nadpis40"/>
        <w:framePr w:w="9648" w:h="1326" w:hRule="exact" w:wrap="none" w:vAnchor="page" w:hAnchor="page" w:x="1128" w:y="12713"/>
        <w:numPr>
          <w:ilvl w:val="0"/>
          <w:numId w:val="1"/>
        </w:numPr>
        <w:shd w:val="clear" w:color="auto" w:fill="auto"/>
        <w:tabs>
          <w:tab w:val="left" w:pos="4200"/>
        </w:tabs>
        <w:spacing w:after="76" w:line="210" w:lineRule="exact"/>
        <w:ind w:left="3840"/>
        <w:jc w:val="both"/>
      </w:pPr>
      <w:bookmarkStart w:id="8" w:name="bookmark8"/>
      <w:r>
        <w:t>Předmět dodatku</w:t>
      </w:r>
      <w:bookmarkEnd w:id="8"/>
    </w:p>
    <w:p w:rsidR="004A29A6" w:rsidRDefault="00DC33EE">
      <w:pPr>
        <w:pStyle w:val="Zkladntext80"/>
        <w:framePr w:w="9648" w:h="1326" w:hRule="exact" w:wrap="none" w:vAnchor="page" w:hAnchor="page" w:x="1128" w:y="12713"/>
        <w:shd w:val="clear" w:color="auto" w:fill="auto"/>
        <w:spacing w:before="0" w:line="210" w:lineRule="exact"/>
        <w:ind w:left="6320"/>
      </w:pPr>
      <w:r>
        <w:rPr>
          <w:rStyle w:val="Zkladntext81"/>
          <w:i/>
          <w:iCs/>
        </w:rPr>
        <w:t>\</w:t>
      </w:r>
    </w:p>
    <w:p w:rsidR="004A29A6" w:rsidRDefault="00DC33EE">
      <w:pPr>
        <w:pStyle w:val="Zkladntext20"/>
        <w:framePr w:w="9648" w:h="1326" w:hRule="exact" w:wrap="none" w:vAnchor="page" w:hAnchor="page" w:x="1128" w:y="12713"/>
        <w:shd w:val="clear" w:color="auto" w:fill="auto"/>
        <w:spacing w:before="0" w:after="0" w:line="269" w:lineRule="exact"/>
        <w:jc w:val="both"/>
      </w:pPr>
      <w:r>
        <w:t>Objednatel podal opakovanou žádost o prodloužení Projektu, a to vzhledem k současnému stavu, kdy nelze</w:t>
      </w:r>
      <w:r>
        <w:br/>
        <w:t>zahájit Fázi 3 plnění Projektu. Tento objektivní stav vyvolaný epidemií SARS-COVID-19 nadále trvá. Žádost</w:t>
      </w:r>
      <w:r>
        <w:br/>
        <w:t>byla ze strany hl. m. Prahy s</w:t>
      </w:r>
      <w:r>
        <w:t>chválena.</w:t>
      </w:r>
    </w:p>
    <w:p w:rsidR="004A29A6" w:rsidRDefault="00DC33EE">
      <w:pPr>
        <w:pStyle w:val="ZhlavneboZpat0"/>
        <w:framePr w:wrap="none" w:vAnchor="page" w:hAnchor="page" w:x="9692" w:y="15562"/>
        <w:shd w:val="clear" w:color="auto" w:fill="auto"/>
        <w:spacing w:line="200" w:lineRule="exact"/>
      </w:pPr>
      <w:r>
        <w:t xml:space="preserve">Stránka 2 </w:t>
      </w:r>
      <w:r>
        <w:rPr>
          <w:rStyle w:val="ZhlavneboZpat10ptNetun"/>
        </w:rPr>
        <w:t xml:space="preserve">z </w:t>
      </w:r>
      <w:r>
        <w:t>3</w:t>
      </w:r>
    </w:p>
    <w:p w:rsidR="004A29A6" w:rsidRDefault="004A29A6">
      <w:pPr>
        <w:rPr>
          <w:sz w:val="2"/>
          <w:szCs w:val="2"/>
        </w:rPr>
        <w:sectPr w:rsidR="004A29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29A6" w:rsidRDefault="004A29A6">
      <w:pPr>
        <w:rPr>
          <w:sz w:val="2"/>
          <w:szCs w:val="2"/>
        </w:rPr>
      </w:pPr>
      <w:r w:rsidRPr="004A29A6">
        <w:lastRenderedPageBreak/>
        <w:pict>
          <v:rect id="_x0000_s1033" style="position:absolute;margin-left:469.9pt;margin-top:47.85pt;width:40.15pt;height:40.15pt;z-index:-251658746;mso-position-horizontal-relative:page;mso-position-vertical-relative:page" fillcolor="#d62935" stroked="f">
            <w10:wrap anchorx="page" anchory="page"/>
          </v:rect>
        </w:pict>
      </w:r>
      <w:r w:rsidRPr="004A29A6">
        <w:pict>
          <v:rect id="_x0000_s1032" style="position:absolute;margin-left:62.05pt;margin-top:43.7pt;width:61.75pt;height:42.1pt;z-index:-251658745;mso-position-horizontal-relative:page;mso-position-vertical-relative:page" fillcolor="#194981" stroked="f">
            <w10:wrap anchorx="page" anchory="page"/>
          </v:rect>
        </w:pict>
      </w:r>
      <w:r w:rsidRPr="004A29A6">
        <w:pict>
          <v:rect id="_x0000_s1031" style="position:absolute;margin-left:468.3pt;margin-top:46.05pt;width:43.55pt;height:43.75pt;z-index:-251658744;mso-position-horizontal-relative:page;mso-position-vertical-relative:page" fillcolor="#d62935" stroked="f">
            <w10:wrap anchorx="page" anchory="page"/>
          </v:rect>
        </w:pict>
      </w:r>
    </w:p>
    <w:p w:rsidR="004A29A6" w:rsidRDefault="00DC33EE">
      <w:pPr>
        <w:pStyle w:val="Zkladntext30"/>
        <w:framePr w:h="985" w:wrap="around" w:vAnchor="page" w:hAnchor="page" w:x="1131" w:y="804"/>
        <w:shd w:val="clear" w:color="auto" w:fill="auto"/>
        <w:spacing w:line="821" w:lineRule="exact"/>
      </w:pPr>
      <w:r>
        <w:rPr>
          <w:rStyle w:val="Zkladntext31"/>
          <w:rFonts w:ascii="Garamond" w:eastAsia="Garamond" w:hAnsi="Garamond" w:cs="Garamond"/>
          <w:position w:val="-25"/>
          <w:sz w:val="126"/>
          <w:szCs w:val="126"/>
        </w:rPr>
        <w:t>■</w:t>
      </w:r>
    </w:p>
    <w:p w:rsidR="004A29A6" w:rsidRDefault="00DC33EE">
      <w:pPr>
        <w:pStyle w:val="Zkladntext30"/>
        <w:framePr w:w="9688" w:h="890" w:hRule="exact" w:wrap="none" w:vAnchor="page" w:hAnchor="page" w:x="1109" w:y="857"/>
        <w:shd w:val="clear" w:color="auto" w:fill="auto"/>
        <w:spacing w:before="58" w:line="205" w:lineRule="exact"/>
        <w:ind w:left="1364" w:right="5552"/>
        <w:jc w:val="both"/>
      </w:pPr>
      <w:r>
        <w:rPr>
          <w:rStyle w:val="Zkladntext31"/>
        </w:rPr>
        <w:t xml:space="preserve"> </w:t>
      </w:r>
      <w:r>
        <w:t>EVROPSKÁ UNIE</w:t>
      </w:r>
    </w:p>
    <w:p w:rsidR="004A29A6" w:rsidRDefault="00DC33EE">
      <w:pPr>
        <w:pStyle w:val="Zkladntext40"/>
        <w:framePr w:w="9688" w:h="890" w:hRule="exact" w:wrap="none" w:vAnchor="page" w:hAnchor="page" w:x="1109" w:y="857"/>
        <w:shd w:val="clear" w:color="auto" w:fill="auto"/>
        <w:spacing w:after="0" w:line="205" w:lineRule="exact"/>
        <w:ind w:left="1480" w:right="4160"/>
        <w:jc w:val="left"/>
      </w:pPr>
      <w:r>
        <w:t>Evropské strukturální a Investiční fondy</w:t>
      </w:r>
      <w:r>
        <w:br/>
        <w:t>OP Praha - pól růstu ČR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36"/>
      </w:tblGrid>
      <w:tr w:rsidR="004A29A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HA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GUE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6" w:type="dxa"/>
            <w:shd w:val="clear" w:color="auto" w:fill="000000"/>
            <w:vAlign w:val="bottom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GA</w:t>
            </w:r>
          </w:p>
        </w:tc>
      </w:tr>
      <w:tr w:rsidR="004A29A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6" w:type="dxa"/>
            <w:shd w:val="clear" w:color="auto" w:fill="000000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</w:rPr>
              <w:t>PRA</w:t>
            </w:r>
          </w:p>
        </w:tc>
        <w:tc>
          <w:tcPr>
            <w:tcW w:w="436" w:type="dxa"/>
            <w:shd w:val="clear" w:color="auto" w:fill="000000"/>
          </w:tcPr>
          <w:p w:rsidR="004A29A6" w:rsidRDefault="00DC33EE">
            <w:pPr>
              <w:pStyle w:val="Zkladntext20"/>
              <w:framePr w:w="871" w:h="875" w:wrap="none" w:vAnchor="page" w:hAnchor="page" w:x="9367" w:y="922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dkovn1pt"/>
                <w:b w:val="0"/>
                <w:bCs w:val="0"/>
                <w:lang w:val="fr-FR" w:eastAsia="fr-FR" w:bidi="fr-FR"/>
              </w:rPr>
              <w:t>G</w:t>
            </w:r>
          </w:p>
        </w:tc>
      </w:tr>
    </w:tbl>
    <w:p w:rsidR="004A29A6" w:rsidRDefault="00DC33EE">
      <w:pPr>
        <w:pStyle w:val="Zkladntext20"/>
        <w:framePr w:w="9688" w:h="3816" w:hRule="exact" w:wrap="none" w:vAnchor="page" w:hAnchor="page" w:x="1109" w:y="2012"/>
        <w:shd w:val="clear" w:color="auto" w:fill="auto"/>
        <w:spacing w:before="0" w:after="240" w:line="266" w:lineRule="exact"/>
        <w:jc w:val="both"/>
      </w:pPr>
      <w:r>
        <w:t xml:space="preserve">Nadále trvá nemožnost vstupu členů realizačního týmu a zástupců dodavatelů do prostor </w:t>
      </w:r>
      <w:r>
        <w:t>nemocnice za</w:t>
      </w:r>
      <w:r>
        <w:br/>
        <w:t>účelem instalace prototypů a jejich následného otestování ve spolupráci s pacienty nemocnice a</w:t>
      </w:r>
      <w:r>
        <w:br/>
        <w:t>zdravotnickým personálem.</w:t>
      </w:r>
    </w:p>
    <w:p w:rsidR="004A29A6" w:rsidRDefault="00DC33EE">
      <w:pPr>
        <w:pStyle w:val="Zkladntext20"/>
        <w:framePr w:w="9688" w:h="3816" w:hRule="exact" w:wrap="none" w:vAnchor="page" w:hAnchor="page" w:x="1109" w:y="2012"/>
        <w:shd w:val="clear" w:color="auto" w:fill="auto"/>
        <w:spacing w:before="0" w:after="240" w:line="266" w:lineRule="exact"/>
        <w:jc w:val="both"/>
      </w:pPr>
      <w:r>
        <w:t xml:space="preserve">Datum ukončení realizace Projektu se zvýše uvedených důvodů posune do </w:t>
      </w:r>
      <w:proofErr w:type="gramStart"/>
      <w:r>
        <w:t>31.12.2021</w:t>
      </w:r>
      <w:proofErr w:type="gramEnd"/>
      <w:r>
        <w:t>, a to na základě</w:t>
      </w:r>
      <w:r>
        <w:br/>
        <w:t>příslušného dodatku uzav</w:t>
      </w:r>
      <w:r>
        <w:t>řeného mezi Objednatelem a Hlavním městem Praha jako Řídicím orgánem</w:t>
      </w:r>
      <w:r>
        <w:br/>
        <w:t>Operačního programu Praha - pól růstu ČR.</w:t>
      </w:r>
    </w:p>
    <w:p w:rsidR="004A29A6" w:rsidRDefault="00DC33EE">
      <w:pPr>
        <w:pStyle w:val="Zkladntext20"/>
        <w:framePr w:w="9688" w:h="3816" w:hRule="exact" w:wrap="none" w:vAnchor="page" w:hAnchor="page" w:x="1109" w:y="2012"/>
        <w:shd w:val="clear" w:color="auto" w:fill="auto"/>
        <w:spacing w:before="0" w:after="240" w:line="266" w:lineRule="exact"/>
        <w:jc w:val="both"/>
      </w:pPr>
      <w:r>
        <w:t>Smluvní strany potvrzují, že Fázi 3 bude možno zahájit až poté, co odpadnou výše uvedené překážky</w:t>
      </w:r>
      <w:r>
        <w:br/>
        <w:t>způsobené epidemií SARS-COVID-19, přičemž po od</w:t>
      </w:r>
      <w:r>
        <w:t>padnutí překážek zašle Objednatel s dostatečným</w:t>
      </w:r>
      <w:r>
        <w:br/>
        <w:t>časovým předstihem, tj. nejméně 3 týdny předem, Partnerovi písemnou výzvu k zahájení plnění Fáze.</w:t>
      </w:r>
    </w:p>
    <w:p w:rsidR="004A29A6" w:rsidRDefault="00DC33EE">
      <w:pPr>
        <w:pStyle w:val="Zkladntext20"/>
        <w:framePr w:w="9688" w:h="3816" w:hRule="exact" w:wrap="none" w:vAnchor="page" w:hAnchor="page" w:x="1109" w:y="2012"/>
        <w:shd w:val="clear" w:color="auto" w:fill="auto"/>
        <w:spacing w:before="0" w:after="0" w:line="266" w:lineRule="exact"/>
        <w:jc w:val="both"/>
      </w:pPr>
      <w:r>
        <w:t>Smluvní strany shodně prohlašují, že Harmonogram realizace (Příloha č. 3 Smlouvy) zůstává v platnosti a Fáze</w:t>
      </w:r>
      <w:r>
        <w:br/>
        <w:t>3</w:t>
      </w:r>
      <w:r>
        <w:t xml:space="preserve"> bude plněna ve 3 měsících nejpozději končící </w:t>
      </w:r>
      <w:proofErr w:type="gramStart"/>
      <w:r>
        <w:t>31.12.2021</w:t>
      </w:r>
      <w:proofErr w:type="gramEnd"/>
      <w:r>
        <w:t>.</w:t>
      </w:r>
    </w:p>
    <w:p w:rsidR="004A29A6" w:rsidRDefault="00DC33EE">
      <w:pPr>
        <w:pStyle w:val="Nadpis40"/>
        <w:framePr w:w="9688" w:h="773" w:hRule="exact" w:wrap="none" w:vAnchor="page" w:hAnchor="page" w:x="1109" w:y="6298"/>
        <w:numPr>
          <w:ilvl w:val="0"/>
          <w:numId w:val="1"/>
        </w:numPr>
        <w:shd w:val="clear" w:color="auto" w:fill="auto"/>
        <w:tabs>
          <w:tab w:val="left" w:pos="4304"/>
        </w:tabs>
        <w:spacing w:after="253" w:line="210" w:lineRule="exact"/>
        <w:ind w:left="3940"/>
        <w:jc w:val="both"/>
      </w:pPr>
      <w:bookmarkStart w:id="9" w:name="bookmark9"/>
      <w:r>
        <w:t>Prohlášení stran</w:t>
      </w:r>
      <w:bookmarkEnd w:id="9"/>
    </w:p>
    <w:p w:rsidR="004A29A6" w:rsidRDefault="00DC33EE">
      <w:pPr>
        <w:pStyle w:val="Zkladntext20"/>
        <w:framePr w:w="9688" w:h="773" w:hRule="exact" w:wrap="none" w:vAnchor="page" w:hAnchor="page" w:x="1109" w:y="6298"/>
        <w:shd w:val="clear" w:color="auto" w:fill="auto"/>
        <w:spacing w:before="0" w:after="0" w:line="200" w:lineRule="exact"/>
        <w:jc w:val="both"/>
      </w:pPr>
      <w:r>
        <w:t>Ostatní ustanovení Smlouvy zůstávají beze změn.</w:t>
      </w:r>
    </w:p>
    <w:p w:rsidR="004A29A6" w:rsidRDefault="00DC33EE">
      <w:pPr>
        <w:pStyle w:val="Nadpis40"/>
        <w:framePr w:w="9688" w:h="1049" w:hRule="exact" w:wrap="none" w:vAnchor="page" w:hAnchor="page" w:x="1109" w:y="7597"/>
        <w:numPr>
          <w:ilvl w:val="0"/>
          <w:numId w:val="1"/>
        </w:numPr>
        <w:shd w:val="clear" w:color="auto" w:fill="auto"/>
        <w:tabs>
          <w:tab w:val="left" w:pos="4033"/>
        </w:tabs>
        <w:spacing w:after="203" w:line="210" w:lineRule="exact"/>
        <w:ind w:left="3680"/>
        <w:jc w:val="both"/>
      </w:pPr>
      <w:bookmarkStart w:id="10" w:name="bookmark10"/>
      <w:r>
        <w:t>Závěrečná ustanovení</w:t>
      </w:r>
      <w:bookmarkEnd w:id="10"/>
    </w:p>
    <w:p w:rsidR="004A29A6" w:rsidRDefault="00DC33EE">
      <w:pPr>
        <w:pStyle w:val="Zkladntext20"/>
        <w:framePr w:w="9688" w:h="1049" w:hRule="exact" w:wrap="none" w:vAnchor="page" w:hAnchor="page" w:x="1109" w:y="7597"/>
        <w:shd w:val="clear" w:color="auto" w:fill="auto"/>
        <w:spacing w:before="0" w:after="0" w:line="266" w:lineRule="exact"/>
        <w:jc w:val="both"/>
      </w:pPr>
      <w:r>
        <w:t>Tento dodatek Smlouvy je sepsán a podepsán ve dvou vyhotoveních, z nichž každá Smluvní strana obdrží po</w:t>
      </w:r>
      <w:r>
        <w:br/>
        <w:t>jednom.</w:t>
      </w:r>
    </w:p>
    <w:p w:rsidR="004A29A6" w:rsidRDefault="00DC33EE">
      <w:pPr>
        <w:pStyle w:val="Zkladntext20"/>
        <w:framePr w:w="9688" w:h="1130" w:hRule="exact" w:wrap="none" w:vAnchor="page" w:hAnchor="page" w:x="1109" w:y="8863"/>
        <w:shd w:val="clear" w:color="auto" w:fill="auto"/>
        <w:spacing w:before="0" w:after="0" w:line="266" w:lineRule="exact"/>
        <w:jc w:val="both"/>
      </w:pPr>
      <w:r>
        <w:t>Smluvní strany dále berou na vědomí a souhlasí s tím, že tento dodatek Smlouvy bude zveřejněn v registru</w:t>
      </w:r>
      <w:r>
        <w:br/>
        <w:t>smluv v souladu se zákonem č. 340/2015 Sb., o zvláštních podmínkách účinnosti některých smluv,</w:t>
      </w:r>
      <w:r>
        <w:br/>
        <w:t>uveřejňování těchto smluv a o registru smluv, ve znění p</w:t>
      </w:r>
      <w:r>
        <w:t>ozdějšího předpisu („zákon o registru smluv").</w:t>
      </w:r>
      <w:r>
        <w:br/>
        <w:t>Uveřejnění zajistí Objednatel. Objednatel je oprávněn takto uveřejnit dodatek v plném znění.</w:t>
      </w:r>
    </w:p>
    <w:p w:rsidR="004A29A6" w:rsidRDefault="00DC33EE">
      <w:pPr>
        <w:pStyle w:val="Zkladntext20"/>
        <w:framePr w:wrap="none" w:vAnchor="page" w:hAnchor="page" w:x="1109" w:y="10259"/>
        <w:shd w:val="clear" w:color="auto" w:fill="auto"/>
        <w:spacing w:before="0" w:after="0" w:line="200" w:lineRule="exact"/>
        <w:jc w:val="both"/>
      </w:pPr>
      <w:r>
        <w:t>Tento dodatek Smlouvy nabývá účinnosti dnem zveřejnění v registru smluv.</w:t>
      </w:r>
    </w:p>
    <w:p w:rsidR="004A29A6" w:rsidRDefault="00DC33EE">
      <w:pPr>
        <w:pStyle w:val="Zkladntext20"/>
        <w:framePr w:w="9688" w:h="1123" w:hRule="exact" w:wrap="none" w:vAnchor="page" w:hAnchor="page" w:x="1109" w:y="10742"/>
        <w:shd w:val="clear" w:color="auto" w:fill="auto"/>
        <w:spacing w:before="0" w:after="0" w:line="266" w:lineRule="exact"/>
        <w:jc w:val="both"/>
      </w:pPr>
      <w:r>
        <w:t>Smluvní strany prohlašují, že si tento doda</w:t>
      </w:r>
      <w:r>
        <w:t>tek Smlouvy přečetly a že byl uzavřen srozumitelně a určitě dle</w:t>
      </w:r>
      <w:r>
        <w:br/>
        <w:t>jejich pravé, svobodné a vážně projevené vůle, nikoliv v tísni nebo za nápadně nevýhodných podmínek. Právní</w:t>
      </w:r>
      <w:r>
        <w:br/>
        <w:t>jednání Smluvních stran svým obsahem a účelem odpovídá dobrým mravům i zákonu. Na dů</w:t>
      </w:r>
      <w:r>
        <w:t>kaz toho připojují</w:t>
      </w:r>
      <w:r>
        <w:br/>
        <w:t>Smluvní strany své podpisy.</w:t>
      </w:r>
    </w:p>
    <w:p w:rsidR="004A29A6" w:rsidRDefault="00DC33EE">
      <w:pPr>
        <w:pStyle w:val="Zkladntext20"/>
        <w:framePr w:wrap="none" w:vAnchor="page" w:hAnchor="page" w:x="1155" w:y="12124"/>
        <w:shd w:val="clear" w:color="auto" w:fill="auto"/>
        <w:spacing w:before="0" w:after="0" w:line="200" w:lineRule="exact"/>
        <w:jc w:val="left"/>
      </w:pPr>
      <w:r>
        <w:t>V Praze dne</w:t>
      </w:r>
    </w:p>
    <w:p w:rsidR="004A29A6" w:rsidRPr="00DC33EE" w:rsidRDefault="00DC33EE" w:rsidP="00DC33EE">
      <w:pPr>
        <w:pStyle w:val="Zkladntext90"/>
        <w:framePr w:w="2836" w:wrap="none" w:vAnchor="page" w:hAnchor="page" w:x="2311" w:y="12061"/>
        <w:shd w:val="clear" w:color="auto" w:fill="auto"/>
        <w:spacing w:line="260" w:lineRule="exact"/>
        <w:rPr>
          <w:rFonts w:ascii="Arial" w:hAnsi="Arial" w:cs="Arial"/>
          <w:b w:val="0"/>
          <w:i w:val="0"/>
          <w:sz w:val="13"/>
          <w:szCs w:val="13"/>
        </w:rPr>
      </w:pPr>
      <w:proofErr w:type="gramStart"/>
      <w:r w:rsidRPr="00DC33EE">
        <w:rPr>
          <w:rFonts w:ascii="Arial" w:hAnsi="Arial" w:cs="Arial"/>
          <w:b w:val="0"/>
          <w:i w:val="0"/>
          <w:sz w:val="13"/>
          <w:szCs w:val="13"/>
        </w:rPr>
        <w:t>28.4.2021</w:t>
      </w:r>
      <w:proofErr w:type="gramEnd"/>
    </w:p>
    <w:p w:rsidR="004A29A6" w:rsidRDefault="00DC33EE">
      <w:pPr>
        <w:pStyle w:val="Titulekobrzku0"/>
        <w:framePr w:wrap="none" w:vAnchor="page" w:hAnchor="page" w:x="1155" w:y="12657"/>
        <w:shd w:val="clear" w:color="auto" w:fill="auto"/>
        <w:spacing w:line="200" w:lineRule="exact"/>
      </w:pPr>
      <w:r>
        <w:t>Za Objednatele:</w:t>
      </w:r>
    </w:p>
    <w:p w:rsidR="004A29A6" w:rsidRDefault="00DC33EE">
      <w:pPr>
        <w:pStyle w:val="Zkladntext20"/>
        <w:framePr w:wrap="none" w:vAnchor="page" w:hAnchor="page" w:x="1170" w:y="13740"/>
        <w:shd w:val="clear" w:color="auto" w:fill="auto"/>
        <w:spacing w:before="0" w:after="0" w:line="200" w:lineRule="exact"/>
        <w:jc w:val="left"/>
      </w:pPr>
      <w:r>
        <w:rPr>
          <w:rStyle w:val="Zkladntext2dkovn0pt0"/>
        </w:rPr>
        <w:t>........</w:t>
      </w:r>
      <w:r>
        <w:rPr>
          <w:rStyle w:val="Zkladntext2dkovn0pt5"/>
        </w:rPr>
        <w:t>..</w:t>
      </w:r>
    </w:p>
    <w:p w:rsidR="004A29A6" w:rsidRDefault="00DC33EE">
      <w:pPr>
        <w:pStyle w:val="Titulekobrzku20"/>
        <w:framePr w:wrap="none" w:vAnchor="page" w:hAnchor="page" w:x="1919" w:y="13411"/>
        <w:shd w:val="clear" w:color="auto" w:fill="auto"/>
        <w:spacing w:line="210" w:lineRule="exact"/>
      </w:pPr>
      <w:proofErr w:type="gramStart"/>
      <w:r>
        <w:rPr>
          <w:rStyle w:val="61340ECC-FF21-41B9-BE3B-F165A3B593C7"/>
          <w:b/>
          <w:bCs/>
        </w:rPr>
        <w:t>..........</w:t>
      </w:r>
      <w:r>
        <w:rPr>
          <w:rStyle w:val="49285E9D-CDDB-4D3C-97C7-B0A1F2329695"/>
          <w:b/>
          <w:bCs/>
        </w:rPr>
        <w:t>........</w:t>
      </w:r>
      <w:r>
        <w:rPr>
          <w:rStyle w:val="3BD4401C-AD2B-4E5D-BDC8-775C48E8023D"/>
          <w:b/>
          <w:bCs/>
        </w:rPr>
        <w:t>....</w:t>
      </w:r>
      <w:r>
        <w:rPr>
          <w:rStyle w:val="F3F3889D-E021-47D7-A16F-024EA25157BF"/>
          <w:b/>
          <w:bCs/>
        </w:rPr>
        <w:t>​</w:t>
      </w:r>
      <w:r>
        <w:rPr>
          <w:rStyle w:val="F3F3889D-E021-47D7-A16F-024EA25157BF"/>
          <w:b/>
          <w:bCs/>
        </w:rPr>
        <w:t>...</w:t>
      </w:r>
      <w:r>
        <w:rPr>
          <w:rStyle w:val="49285E9D-CDDB-4D3C-97C7-B0A1F2329695"/>
          <w:b/>
          <w:bCs/>
        </w:rPr>
        <w:t>..</w:t>
      </w:r>
      <w:r>
        <w:rPr>
          <w:rStyle w:val="F3F3889D-E021-47D7-A16F-024EA25157BF"/>
          <w:b/>
          <w:bCs/>
        </w:rPr>
        <w:t>​</w:t>
      </w:r>
      <w:r>
        <w:rPr>
          <w:rStyle w:val="F3F3889D-E021-47D7-A16F-024EA25157BF"/>
          <w:b/>
          <w:bCs/>
        </w:rPr>
        <w:t>..​</w:t>
      </w:r>
      <w:r>
        <w:rPr>
          <w:rStyle w:val="49285E9D-CDDB-4D3C-97C7-B0A1F2329695"/>
          <w:b/>
          <w:bCs/>
        </w:rPr>
        <w:t>.</w:t>
      </w:r>
      <w:r>
        <w:rPr>
          <w:rStyle w:val="3BD4401C-AD2B-4E5D-BDC8-775C48E8023D"/>
          <w:b/>
          <w:bCs/>
        </w:rPr>
        <w:t>..................</w:t>
      </w:r>
      <w:proofErr w:type="gramEnd"/>
    </w:p>
    <w:p w:rsidR="004A29A6" w:rsidRDefault="00DC33EE">
      <w:pPr>
        <w:pStyle w:val="Titulekobrzku0"/>
        <w:framePr w:wrap="none" w:vAnchor="page" w:hAnchor="page" w:x="1803" w:y="13722"/>
        <w:shd w:val="clear" w:color="auto" w:fill="auto"/>
        <w:spacing w:line="200" w:lineRule="exact"/>
      </w:pPr>
      <w:proofErr w:type="gramStart"/>
      <w:r>
        <w:rPr>
          <w:rStyle w:val="2B9CB006-DBA2-457D-968C-C7413FC1401E"/>
        </w:rPr>
        <w:t>........</w:t>
      </w:r>
      <w:r>
        <w:rPr>
          <w:rStyle w:val="1AB76DF5-FAA1-4036-B710-FE220A8D0077"/>
        </w:rPr>
        <w:t>..</w:t>
      </w:r>
      <w:r>
        <w:rPr>
          <w:rStyle w:val="2B9CB006-DBA2-457D-968C-C7413FC1401E"/>
        </w:rPr>
        <w:t>​</w:t>
      </w:r>
      <w:r>
        <w:rPr>
          <w:rStyle w:val="165B7996-4B8F-4C9B-B0B5-5A0058A1EC4D"/>
        </w:rPr>
        <w:t>...</w:t>
      </w:r>
      <w:r>
        <w:rPr>
          <w:rStyle w:val="DC397964-F0CF-44B6-BDCA-643FF7FF8FFC"/>
        </w:rPr>
        <w:t>....</w:t>
      </w:r>
      <w:r>
        <w:rPr>
          <w:rStyle w:val="165B7996-4B8F-4C9B-B0B5-5A0058A1EC4D"/>
        </w:rPr>
        <w:t>...</w:t>
      </w:r>
      <w:proofErr w:type="gramEnd"/>
    </w:p>
    <w:p w:rsidR="004A29A6" w:rsidRDefault="00DC33EE">
      <w:pPr>
        <w:pStyle w:val="Titulekobrzku30"/>
        <w:framePr w:w="2628" w:h="871" w:hRule="exact" w:wrap="none" w:vAnchor="page" w:hAnchor="page" w:x="2192" w:y="13677"/>
        <w:shd w:val="clear" w:color="auto" w:fill="auto"/>
        <w:spacing w:line="160" w:lineRule="exact"/>
        <w:ind w:left="20" w:right="4846"/>
      </w:pPr>
      <w:r>
        <w:rPr>
          <w:rStyle w:val="F99E92E9-B8FE-4668-90A3-8D0DEA9AB9AD"/>
        </w:rPr>
        <w:t>........</w:t>
      </w:r>
      <w:r>
        <w:rPr>
          <w:rStyle w:val="BADD0779-20BC-4E1E-8E5A-6513E923EBB9"/>
        </w:rPr>
        <w:t>....</w:t>
      </w:r>
    </w:p>
    <w:p w:rsidR="004A29A6" w:rsidRDefault="00DC33EE">
      <w:pPr>
        <w:pStyle w:val="Titulekobrzku40"/>
        <w:framePr w:w="2628" w:h="871" w:hRule="exact" w:wrap="none" w:vAnchor="page" w:hAnchor="page" w:x="2192" w:y="13677"/>
        <w:shd w:val="clear" w:color="auto" w:fill="auto"/>
        <w:ind w:right="4846"/>
      </w:pPr>
      <w:r>
        <w:rPr>
          <w:rStyle w:val="561D070B-1FE1-4B9C-9EAC-059D1E262EEB"/>
        </w:rPr>
        <w:t>.....</w:t>
      </w:r>
      <w:r>
        <w:rPr>
          <w:rStyle w:val="7D9FD65C-EC42-48D2-8C39-E3B47F437865"/>
        </w:rPr>
        <w:t>.........</w:t>
      </w:r>
    </w:p>
    <w:p w:rsidR="004A29A6" w:rsidRDefault="00DC33EE">
      <w:pPr>
        <w:pStyle w:val="Titulekobrzku40"/>
        <w:framePr w:w="2628" w:h="871" w:hRule="exact" w:wrap="none" w:vAnchor="page" w:hAnchor="page" w:x="2192" w:y="13677"/>
        <w:shd w:val="clear" w:color="auto" w:fill="auto"/>
        <w:ind w:left="20"/>
      </w:pPr>
      <w:proofErr w:type="gramStart"/>
      <w:r>
        <w:rPr>
          <w:rStyle w:val="A935DA5F-7D59-461E-A295-9884C8D38E68"/>
        </w:rPr>
        <w:t>......</w:t>
      </w:r>
      <w:r>
        <w:rPr>
          <w:rStyle w:val="561D070B-1FE1-4B9C-9EAC-059D1E262EEB"/>
        </w:rPr>
        <w:t>.​.......​.......​........​.......​.......​</w:t>
      </w:r>
      <w:r>
        <w:rPr>
          <w:rStyle w:val="41B5B09A-FC1F-4D9A-A098-527CE87A0820"/>
        </w:rPr>
        <w:t>...</w:t>
      </w:r>
      <w:r>
        <w:rPr>
          <w:rStyle w:val="FC552113-9C5E-4893-997F-86FE34D0860B"/>
        </w:rPr>
        <w:t>..</w:t>
      </w:r>
      <w:r>
        <w:rPr>
          <w:rStyle w:val="Titulekobrzku41"/>
        </w:rPr>
        <w:br/>
      </w:r>
      <w:r>
        <w:rPr>
          <w:rStyle w:val="561D070B-1FE1-4B9C-9EAC-059D1E262EEB"/>
        </w:rPr>
        <w:t>​</w:t>
      </w:r>
      <w:r>
        <w:rPr>
          <w:rStyle w:val="41B5B09A-FC1F-4D9A-A098-527CE87A0820"/>
        </w:rPr>
        <w:t>.......</w:t>
      </w:r>
      <w:r>
        <w:rPr>
          <w:rStyle w:val="561D070B-1FE1-4B9C-9EAC-059D1E262EEB"/>
        </w:rPr>
        <w:t>​</w:t>
      </w:r>
      <w:r>
        <w:rPr>
          <w:rStyle w:val="561D070B-1FE1-4B9C-9EAC-059D1E262EEB"/>
        </w:rPr>
        <w:t>.......​.......​......</w:t>
      </w:r>
      <w:proofErr w:type="gramEnd"/>
    </w:p>
    <w:p w:rsidR="004A29A6" w:rsidRDefault="00DC33EE">
      <w:pPr>
        <w:pStyle w:val="Zkladntext20"/>
        <w:framePr w:wrap="none" w:vAnchor="page" w:hAnchor="page" w:x="6059" w:y="12020"/>
        <w:shd w:val="clear" w:color="auto" w:fill="auto"/>
        <w:tabs>
          <w:tab w:val="left" w:leader="dot" w:pos="1145"/>
          <w:tab w:val="left" w:leader="dot" w:pos="2207"/>
          <w:tab w:val="left" w:leader="dot" w:pos="2257"/>
        </w:tabs>
        <w:spacing w:before="0" w:after="0" w:line="200" w:lineRule="exact"/>
        <w:jc w:val="both"/>
      </w:pPr>
      <w:r>
        <w:t xml:space="preserve">V Praze dne </w:t>
      </w:r>
      <w:r>
        <w:tab/>
      </w:r>
      <w:r>
        <w:tab/>
      </w:r>
      <w:r>
        <w:tab/>
      </w:r>
    </w:p>
    <w:p w:rsidR="004A29A6" w:rsidRDefault="00DC33EE">
      <w:pPr>
        <w:pStyle w:val="Titulekobrzku0"/>
        <w:framePr w:w="2938" w:h="1327" w:hRule="exact" w:wrap="none" w:vAnchor="page" w:hAnchor="page" w:x="6051" w:y="12671"/>
        <w:shd w:val="clear" w:color="auto" w:fill="auto"/>
        <w:spacing w:after="795" w:line="200" w:lineRule="exact"/>
      </w:pPr>
      <w:r>
        <w:t>Za Partnera:</w:t>
      </w:r>
    </w:p>
    <w:p w:rsidR="004A29A6" w:rsidRDefault="00DC33EE">
      <w:pPr>
        <w:pStyle w:val="Titulekobrzku0"/>
        <w:framePr w:w="2938" w:h="1327" w:hRule="exact" w:wrap="none" w:vAnchor="page" w:hAnchor="page" w:x="6051" w:y="12671"/>
        <w:shd w:val="clear" w:color="auto" w:fill="auto"/>
        <w:spacing w:line="200" w:lineRule="exact"/>
      </w:pPr>
      <w:proofErr w:type="gramStart"/>
      <w:r>
        <w:rPr>
          <w:rStyle w:val="606D4E36-2D36-42F3-82B1-5404B1014FE0"/>
        </w:rPr>
        <w:t>....</w:t>
      </w:r>
      <w:r>
        <w:rPr>
          <w:rStyle w:val="5983B94F-3B83-4979-8468-3722EEE02AD6"/>
        </w:rPr>
        <w:t>..</w:t>
      </w:r>
      <w:r>
        <w:rPr>
          <w:rStyle w:val="2B9CB006-DBA2-457D-968C-C7413FC1401E"/>
        </w:rPr>
        <w:t>​</w:t>
      </w:r>
      <w:r>
        <w:rPr>
          <w:rStyle w:val="B1D65561-2D06-4B44-AF89-712573AA5CD5"/>
        </w:rPr>
        <w:t>......</w:t>
      </w:r>
      <w:r>
        <w:rPr>
          <w:rStyle w:val="2B2C6B77-66F3-4000-B0AA-3FC1596B52AE"/>
        </w:rPr>
        <w:t>...</w:t>
      </w:r>
      <w:r>
        <w:rPr>
          <w:rStyle w:val="2B9CB006-DBA2-457D-968C-C7413FC1401E"/>
        </w:rPr>
        <w:t>​</w:t>
      </w:r>
      <w:r>
        <w:rPr>
          <w:rStyle w:val="2B9CB006-DBA2-457D-968C-C7413FC1401E"/>
        </w:rPr>
        <w:t>...............​</w:t>
      </w:r>
      <w:r>
        <w:rPr>
          <w:rStyle w:val="1AB76DF5-FAA1-4036-B710-FE220A8D0077"/>
        </w:rPr>
        <w:t>.............</w:t>
      </w:r>
      <w:proofErr w:type="gramEnd"/>
    </w:p>
    <w:p w:rsidR="004A29A6" w:rsidRDefault="00DC33EE">
      <w:pPr>
        <w:framePr w:wrap="none" w:vAnchor="page" w:hAnchor="page" w:x="9032" w:y="1275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pt;height:53.25pt">
            <v:imagedata r:id="rId7" r:href="rId8"/>
          </v:shape>
        </w:pict>
      </w:r>
    </w:p>
    <w:p w:rsidR="004A29A6" w:rsidRDefault="00DC33EE">
      <w:pPr>
        <w:framePr w:wrap="none" w:vAnchor="page" w:hAnchor="page" w:x="1127" w:y="15416"/>
        <w:rPr>
          <w:sz w:val="2"/>
          <w:szCs w:val="2"/>
        </w:rPr>
      </w:pPr>
      <w:r>
        <w:pict>
          <v:shape id="_x0000_i1032" type="#_x0000_t75" style="width:488.25pt;height:44.25pt">
            <v:imagedata r:id="rId9" r:href="rId10"/>
          </v:shape>
        </w:pict>
      </w:r>
    </w:p>
    <w:p w:rsidR="004A29A6" w:rsidRDefault="004A29A6">
      <w:pPr>
        <w:rPr>
          <w:sz w:val="2"/>
          <w:szCs w:val="2"/>
        </w:rPr>
      </w:pPr>
      <w:r w:rsidRPr="004A29A6">
        <w:pict>
          <v:shape id="_x0000_s1028" type="#_x0000_t75" style="position:absolute;margin-left:116.4pt;margin-top:613.6pt;width:153.6pt;height:114.7pt;z-index:-251658743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sectPr w:rsidR="004A29A6" w:rsidSect="004A29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A6" w:rsidRDefault="004A29A6" w:rsidP="004A29A6">
      <w:r>
        <w:separator/>
      </w:r>
    </w:p>
  </w:endnote>
  <w:endnote w:type="continuationSeparator" w:id="0">
    <w:p w:rsidR="004A29A6" w:rsidRDefault="004A29A6" w:rsidP="004A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A6" w:rsidRDefault="004A29A6"/>
  </w:footnote>
  <w:footnote w:type="continuationSeparator" w:id="0">
    <w:p w:rsidR="004A29A6" w:rsidRDefault="004A29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69E2"/>
    <w:multiLevelType w:val="multilevel"/>
    <w:tmpl w:val="92AAF71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A29A6"/>
    <w:rsid w:val="004A29A6"/>
    <w:rsid w:val="00D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29A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29A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A29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A29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4A29A6"/>
    <w:rPr>
      <w:rFonts w:ascii="Calibri" w:eastAsia="Calibri" w:hAnsi="Calibri" w:cs="Calibr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61">
    <w:name w:val="Základní text (6)"/>
    <w:basedOn w:val="Zkladntext6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sid w:val="004A29A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A29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dkovn1pt">
    <w:name w:val="Základní text (2) + 7;5 pt;Řádkování 1 pt"/>
    <w:basedOn w:val="Zkladntext2"/>
    <w:rsid w:val="004A29A6"/>
    <w:rPr>
      <w:b/>
      <w:bCs/>
      <w:color w:val="FFFFFF"/>
      <w:spacing w:val="2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4A29A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2">
    <w:name w:val="Základní text (3)"/>
    <w:basedOn w:val="Zkladntext3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05ptTun">
    <w:name w:val="Základní text (2) + 10;5 pt;Tučné"/>
    <w:basedOn w:val="Zkladntext2"/>
    <w:rsid w:val="004A29A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">
    <w:name w:val="Základní text (2) + Řádkování 0 pt"/>
    <w:basedOn w:val="Zkladntext2"/>
    <w:rsid w:val="004A29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4A29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4A29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4A29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4A29A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4A29A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4A29A6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4A29A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4A29A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4A29A6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A29A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Kurzva">
    <w:name w:val="Základní text (2) + 10;5 pt;Kurzíva"/>
    <w:basedOn w:val="Zkladntext2"/>
    <w:rsid w:val="004A29A6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A29A6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sid w:val="004A29A6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A29A6"/>
    <w:rPr>
      <w:rFonts w:ascii="Garamond" w:eastAsia="Garamond" w:hAnsi="Garamond" w:cs="Garamond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91">
    <w:name w:val="Základní text (9)"/>
    <w:basedOn w:val="Zkladntext9"/>
    <w:rsid w:val="004A29A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3pt">
    <w:name w:val="Základní text (9) + 13 pt"/>
    <w:basedOn w:val="Zkladntext9"/>
    <w:rsid w:val="004A29A6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4A29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4A29A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340ECC-FF21-41B9-BE3B-F165A3B593C7">
    <w:name w:val="{61340ECC-FF21-41B9-BE3B-F165A3B593C7}"/>
    <w:basedOn w:val="Titulekobrzku2"/>
    <w:rsid w:val="004A29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49285E9D-CDDB-4D3C-97C7-B0A1F2329695">
    <w:name w:val="{49285E9D-CDDB-4D3C-97C7-B0A1F2329695}"/>
    <w:basedOn w:val="Titulekobrzku2"/>
    <w:rsid w:val="004A29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BD4401C-AD2B-4E5D-BDC8-775C48E8023D">
    <w:name w:val="{3BD4401C-AD2B-4E5D-BDC8-775C48E8023D}"/>
    <w:basedOn w:val="Titulekobrzku2"/>
    <w:rsid w:val="004A29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F3F3889D-E021-47D7-A16F-024EA25157BF">
    <w:name w:val="{F3F3889D-E021-47D7-A16F-024EA25157BF}"/>
    <w:basedOn w:val="Titulekobrzku2"/>
    <w:rsid w:val="004A29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2B9CB006-DBA2-457D-968C-C7413FC1401E">
    <w:name w:val="{2B9CB006-DBA2-457D-968C-C7413FC1401E}"/>
    <w:basedOn w:val="Titulekobrzku"/>
    <w:rsid w:val="004A29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AB76DF5-FAA1-4036-B710-FE220A8D0077">
    <w:name w:val="{1AB76DF5-FAA1-4036-B710-FE220A8D0077}"/>
    <w:basedOn w:val="Titulekobrzku"/>
    <w:rsid w:val="004A29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65B7996-4B8F-4C9B-B0B5-5A0058A1EC4D">
    <w:name w:val="{165B7996-4B8F-4C9B-B0B5-5A0058A1EC4D}"/>
    <w:basedOn w:val="Titulekobrzku"/>
    <w:rsid w:val="004A29A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DC397964-F0CF-44B6-BDCA-643FF7FF8FFC">
    <w:name w:val="{DC397964-F0CF-44B6-BDCA-643FF7FF8FFC}"/>
    <w:basedOn w:val="Titulekobrzku"/>
    <w:rsid w:val="004A29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4A29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99E92E9-B8FE-4668-90A3-8D0DEA9AB9AD">
    <w:name w:val="{F99E92E9-B8FE-4668-90A3-8D0DEA9AB9AD}"/>
    <w:basedOn w:val="Titulekobrzku3"/>
    <w:rsid w:val="004A29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BADD0779-20BC-4E1E-8E5A-6513E923EBB9">
    <w:name w:val="{BADD0779-20BC-4E1E-8E5A-6513E923EBB9}"/>
    <w:basedOn w:val="Titulekobrzku3"/>
    <w:rsid w:val="004A29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4A29A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61D070B-1FE1-4B9C-9EAC-059D1E262EEB">
    <w:name w:val="{561D070B-1FE1-4B9C-9EAC-059D1E262EEB}"/>
    <w:basedOn w:val="Titulekobrzku4"/>
    <w:rsid w:val="004A29A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7D9FD65C-EC42-48D2-8C39-E3B47F437865">
    <w:name w:val="{7D9FD65C-EC42-48D2-8C39-E3B47F437865}"/>
    <w:basedOn w:val="Titulekobrzku4"/>
    <w:rsid w:val="004A29A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935DA5F-7D59-461E-A295-9884C8D38E68">
    <w:name w:val="{A935DA5F-7D59-461E-A295-9884C8D38E68}"/>
    <w:basedOn w:val="Titulekobrzku4"/>
    <w:rsid w:val="004A29A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41B5B09A-FC1F-4D9A-A098-527CE87A0820">
    <w:name w:val="{41B5B09A-FC1F-4D9A-A098-527CE87A0820}"/>
    <w:basedOn w:val="Titulekobrzku4"/>
    <w:rsid w:val="004A29A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FC552113-9C5E-4893-997F-86FE34D0860B">
    <w:name w:val="{FC552113-9C5E-4893-997F-86FE34D0860B}"/>
    <w:basedOn w:val="Titulekobrzku4"/>
    <w:rsid w:val="004A29A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1">
    <w:name w:val="Titulek obrázku (4)"/>
    <w:basedOn w:val="Titulekobrzku4"/>
    <w:rsid w:val="004A29A6"/>
    <w:rPr>
      <w:color w:val="000000"/>
      <w:spacing w:val="0"/>
      <w:w w:val="100"/>
      <w:position w:val="0"/>
    </w:rPr>
  </w:style>
  <w:style w:type="character" w:customStyle="1" w:styleId="606D4E36-2D36-42F3-82B1-5404B1014FE0">
    <w:name w:val="{606D4E36-2D36-42F3-82B1-5404B1014FE0}"/>
    <w:basedOn w:val="Titulekobrzku"/>
    <w:rsid w:val="004A29A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5983B94F-3B83-4979-8468-3722EEE02AD6">
    <w:name w:val="{5983B94F-3B83-4979-8468-3722EEE02AD6}"/>
    <w:basedOn w:val="Titulekobrzku"/>
    <w:rsid w:val="004A29A6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B1D65561-2D06-4B44-AF89-712573AA5CD5">
    <w:name w:val="{B1D65561-2D06-4B44-AF89-712573AA5CD5}"/>
    <w:basedOn w:val="Titulekobrzku"/>
    <w:rsid w:val="004A29A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2B2C6B77-66F3-4000-B0AA-3FC1596B52AE">
    <w:name w:val="{2B2C6B77-66F3-4000-B0AA-3FC1596B52AE}"/>
    <w:basedOn w:val="Titulekobrzku"/>
    <w:rsid w:val="004A29A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4A29A6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4A29A6"/>
    <w:pPr>
      <w:shd w:val="clear" w:color="auto" w:fill="FFFFFF"/>
      <w:spacing w:after="1500"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4A29A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4A29A6"/>
    <w:pPr>
      <w:shd w:val="clear" w:color="auto" w:fill="FFFFFF"/>
      <w:spacing w:before="2280" w:after="42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A29A6"/>
    <w:pPr>
      <w:shd w:val="clear" w:color="auto" w:fill="FFFFFF"/>
      <w:spacing w:before="1500" w:after="1800"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rsid w:val="004A29A6"/>
    <w:pPr>
      <w:shd w:val="clear" w:color="auto" w:fill="FFFFFF"/>
      <w:spacing w:before="1800" w:after="228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rsid w:val="004A29A6"/>
    <w:pPr>
      <w:shd w:val="clear" w:color="auto" w:fill="FFFFFF"/>
      <w:spacing w:before="1500" w:after="18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4A29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4A29A6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rsid w:val="004A29A6"/>
    <w:pPr>
      <w:shd w:val="clear" w:color="auto" w:fill="FFFFFF"/>
      <w:spacing w:after="180" w:line="0" w:lineRule="atLeas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A29A6"/>
    <w:pPr>
      <w:shd w:val="clear" w:color="auto" w:fill="FFFFFF"/>
      <w:spacing w:before="60" w:after="36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4A29A6"/>
    <w:pPr>
      <w:shd w:val="clear" w:color="auto" w:fill="FFFFFF"/>
      <w:spacing w:before="180"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4A29A6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</w:rPr>
  </w:style>
  <w:style w:type="paragraph" w:customStyle="1" w:styleId="Titulekobrzku0">
    <w:name w:val="Titulek obrázku"/>
    <w:basedOn w:val="Normln"/>
    <w:link w:val="Titulekobrzku"/>
    <w:rsid w:val="004A29A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4A29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4A29A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itulekobrzku40">
    <w:name w:val="Titulek obrázku (4)"/>
    <w:basedOn w:val="Normln"/>
    <w:link w:val="Titulekobrzku4"/>
    <w:rsid w:val="004A29A6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Vavrušková</cp:lastModifiedBy>
  <cp:revision>2</cp:revision>
  <dcterms:created xsi:type="dcterms:W3CDTF">2021-04-29T15:05:00Z</dcterms:created>
  <dcterms:modified xsi:type="dcterms:W3CDTF">2021-04-29T15:06:00Z</dcterms:modified>
</cp:coreProperties>
</file>