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r w:rsidR="002F79EC" w:rsidRPr="002F79EC">
        <w:rPr>
          <w:rFonts w:ascii="Times New Roman" w:hAnsi="Times New Roman"/>
          <w:b/>
          <w:sz w:val="24"/>
          <w:lang w:val="en-US"/>
        </w:rPr>
        <w:t>1182-2015-571205</w:t>
      </w:r>
    </w:p>
    <w:p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:rsidR="009F3720" w:rsidRPr="002147D8" w:rsidRDefault="009F3720" w:rsidP="00AE2DC5">
      <w:pPr>
        <w:jc w:val="center"/>
        <w:rPr>
          <w:rFonts w:ascii="Times New Roman" w:hAnsi="Times New Roman"/>
        </w:rPr>
      </w:pPr>
    </w:p>
    <w:p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:rsidR="00CF6E49" w:rsidRPr="002147D8" w:rsidRDefault="00FD20AF" w:rsidP="00AE2DC5">
      <w:pPr>
        <w:jc w:val="both"/>
        <w:rPr>
          <w:rFonts w:ascii="Times New Roman" w:hAnsi="Times New Roman"/>
          <w:b/>
          <w:bCs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:rsidR="004B390B" w:rsidRPr="004B390B" w:rsidRDefault="004B390B" w:rsidP="004B390B">
      <w:pPr>
        <w:rPr>
          <w:rFonts w:ascii="Times New Roman" w:hAnsi="Times New Roman"/>
        </w:rPr>
      </w:pPr>
      <w:r w:rsidRPr="004B390B">
        <w:rPr>
          <w:rFonts w:ascii="Times New Roman" w:hAnsi="Times New Roman"/>
        </w:rPr>
        <w:t>Česká republika-Státní pozemkový úřad, Krajský pozemkový úřad pr</w:t>
      </w:r>
      <w:r>
        <w:rPr>
          <w:rFonts w:ascii="Times New Roman" w:hAnsi="Times New Roman"/>
        </w:rPr>
        <w:t xml:space="preserve">o Moravskoslezský kraj, Pobočka </w:t>
      </w:r>
      <w:r w:rsidRPr="004B390B">
        <w:rPr>
          <w:rFonts w:ascii="Times New Roman" w:hAnsi="Times New Roman"/>
        </w:rPr>
        <w:t>Opava</w:t>
      </w:r>
    </w:p>
    <w:p w:rsidR="004B390B" w:rsidRPr="004B390B" w:rsidRDefault="004B390B" w:rsidP="004B390B">
      <w:pPr>
        <w:ind w:left="4111" w:hanging="4111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Sídlo:                                                             </w:t>
      </w:r>
      <w:r w:rsidRPr="004B390B">
        <w:rPr>
          <w:rFonts w:ascii="Times New Roman" w:hAnsi="Times New Roman"/>
        </w:rPr>
        <w:tab/>
        <w:t xml:space="preserve"> Krnovská 2861/69, 746 01 Opava       </w:t>
      </w:r>
    </w:p>
    <w:p w:rsidR="004B390B" w:rsidRPr="004B390B" w:rsidRDefault="004B390B" w:rsidP="004B390B">
      <w:pPr>
        <w:ind w:left="4395" w:hanging="4395"/>
        <w:rPr>
          <w:rFonts w:ascii="Times New Roman" w:hAnsi="Times New Roman"/>
        </w:rPr>
      </w:pPr>
      <w:r w:rsidRPr="004B390B">
        <w:rPr>
          <w:rFonts w:ascii="Times New Roman" w:hAnsi="Times New Roman"/>
        </w:rPr>
        <w:t>Zastoupený:                                                        Ing. Zdeňkem Šiškou, vedoucím Pobočky Opava</w:t>
      </w:r>
    </w:p>
    <w:p w:rsidR="004B390B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>Ve smluvních záležitostech oprávněn jednat:</w:t>
      </w:r>
      <w:r>
        <w:rPr>
          <w:rFonts w:ascii="Times New Roman" w:hAnsi="Times New Roman"/>
        </w:rPr>
        <w:t xml:space="preserve">  </w:t>
      </w:r>
      <w:r w:rsidRPr="004B390B">
        <w:rPr>
          <w:rFonts w:ascii="Times New Roman" w:hAnsi="Times New Roman"/>
        </w:rPr>
        <w:t xml:space="preserve"> Ing. Zdeněk Šiška, vedoucí Pobočky Opava, </w:t>
      </w:r>
    </w:p>
    <w:p w:rsidR="00F01EA9" w:rsidRPr="004B390B" w:rsidRDefault="00F01EA9" w:rsidP="004B390B">
      <w:pPr>
        <w:ind w:left="4820" w:hanging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xxxxxxxxx</w:t>
      </w:r>
    </w:p>
    <w:p w:rsidR="004B390B" w:rsidRPr="004B390B" w:rsidRDefault="004B390B" w:rsidP="004B390B">
      <w:pPr>
        <w:ind w:left="4253" w:hanging="4253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V technických záležitostech oprávněn jednat:    Ing. Hana Kudelová, </w:t>
      </w:r>
      <w:r w:rsidR="00F01EA9">
        <w:rPr>
          <w:rFonts w:ascii="Times New Roman" w:hAnsi="Times New Roman"/>
        </w:rPr>
        <w:t>xxxxxxxx</w:t>
      </w:r>
    </w:p>
    <w:p w:rsidR="005F4E35" w:rsidRDefault="005F4E35" w:rsidP="004B390B">
      <w:pPr>
        <w:ind w:left="4820" w:hanging="4820"/>
        <w:rPr>
          <w:rFonts w:ascii="Times New Roman" w:hAnsi="Times New Roman"/>
        </w:rPr>
      </w:pPr>
    </w:p>
    <w:p w:rsidR="004B390B" w:rsidRPr="004B390B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Bankovní spojení: </w:t>
      </w:r>
      <w:r w:rsidR="00F01EA9">
        <w:rPr>
          <w:rFonts w:ascii="Times New Roman" w:hAnsi="Times New Roman"/>
        </w:rPr>
        <w:t>xxxxxxxxx</w:t>
      </w:r>
    </w:p>
    <w:p w:rsidR="005F4E35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Číslo účtu:  </w:t>
      </w:r>
      <w:r w:rsidR="00F01EA9">
        <w:rPr>
          <w:rFonts w:ascii="Times New Roman" w:hAnsi="Times New Roman"/>
        </w:rPr>
        <w:t>xxxxxxxxx</w:t>
      </w:r>
    </w:p>
    <w:p w:rsidR="004B390B" w:rsidRPr="004B390B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IČO/DIČ: 01312774/CZ01312774    </w:t>
      </w:r>
    </w:p>
    <w:p w:rsidR="004B390B" w:rsidRPr="004B390B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 xml:space="preserve">ID DS: z49per3                   </w:t>
      </w:r>
    </w:p>
    <w:p w:rsidR="00E97027" w:rsidRPr="000651E8" w:rsidRDefault="004B390B" w:rsidP="004B390B">
      <w:pPr>
        <w:ind w:left="4820" w:hanging="4820"/>
        <w:rPr>
          <w:rFonts w:ascii="Times New Roman" w:hAnsi="Times New Roman"/>
        </w:rPr>
      </w:pPr>
      <w:r w:rsidRPr="004B390B">
        <w:rPr>
          <w:rFonts w:ascii="Times New Roman" w:hAnsi="Times New Roman"/>
        </w:rPr>
        <w:t>(dále jen jako „objednatel“)</w:t>
      </w:r>
      <w:r w:rsidR="00E97027" w:rsidRPr="00E97027">
        <w:rPr>
          <w:rFonts w:ascii="Times New Roman" w:hAnsi="Times New Roman"/>
        </w:rPr>
        <w:tab/>
      </w:r>
      <w:r w:rsidR="00E97027" w:rsidRPr="00E97027">
        <w:rPr>
          <w:rFonts w:ascii="Times New Roman" w:hAnsi="Times New Roman"/>
        </w:rPr>
        <w:tab/>
      </w:r>
      <w:r w:rsidR="00E97027" w:rsidRPr="00E97027">
        <w:rPr>
          <w:rFonts w:ascii="Times New Roman" w:hAnsi="Times New Roman"/>
        </w:rPr>
        <w:tab/>
      </w:r>
    </w:p>
    <w:p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:rsidR="00CF6E49" w:rsidRPr="002147D8" w:rsidRDefault="00B814F6" w:rsidP="00AE2DC5">
      <w:pPr>
        <w:rPr>
          <w:rFonts w:ascii="Times New Roman" w:hAnsi="Times New Roman"/>
          <w:b/>
          <w:bCs/>
          <w:snapToGrid w:val="0"/>
          <w:lang w:val="en-US"/>
        </w:rPr>
      </w:pPr>
      <w:r>
        <w:rPr>
          <w:rFonts w:ascii="Times New Roman" w:hAnsi="Times New Roman"/>
          <w:b/>
          <w:bCs/>
          <w:snapToGrid w:val="0"/>
          <w:lang w:val="en-US"/>
        </w:rPr>
        <w:t>AGROPROJEKT PSO, s.r.o.</w:t>
      </w:r>
    </w:p>
    <w:p w:rsidR="00CF6E49" w:rsidRPr="00B814F6" w:rsidRDefault="00D8162E" w:rsidP="00AE2DC5">
      <w:pPr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E7355F">
        <w:rPr>
          <w:rFonts w:ascii="Times New Roman" w:hAnsi="Times New Roman"/>
          <w:bCs/>
        </w:rPr>
        <w:t xml:space="preserve">                                                          </w:t>
      </w:r>
      <w:r w:rsidR="00B814F6">
        <w:rPr>
          <w:rFonts w:ascii="Times New Roman" w:hAnsi="Times New Roman"/>
          <w:b/>
          <w:bCs/>
          <w:snapToGrid w:val="0"/>
          <w:lang w:val="en-US"/>
        </w:rPr>
        <w:tab/>
      </w:r>
      <w:r w:rsidR="00B814F6" w:rsidRPr="00B814F6">
        <w:rPr>
          <w:rFonts w:ascii="Times New Roman" w:hAnsi="Times New Roman"/>
          <w:bCs/>
          <w:snapToGrid w:val="0"/>
          <w:lang w:val="en-US"/>
        </w:rPr>
        <w:t>Slavíčkova 840/1b, 638 00 Brno</w:t>
      </w:r>
    </w:p>
    <w:p w:rsidR="00B814F6" w:rsidRDefault="00CF6E49" w:rsidP="00AE2DC5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Zastoupený: </w:t>
      </w:r>
      <w:r w:rsidR="00E7355F">
        <w:rPr>
          <w:rFonts w:ascii="Times New Roman" w:hAnsi="Times New Roman"/>
        </w:rPr>
        <w:t xml:space="preserve">                                                       </w:t>
      </w:r>
      <w:r w:rsidR="00B814F6">
        <w:rPr>
          <w:rFonts w:ascii="Times New Roman" w:hAnsi="Times New Roman"/>
        </w:rPr>
        <w:t xml:space="preserve">  Ing. Luďkem Stříteckým, jednatelem</w:t>
      </w:r>
    </w:p>
    <w:p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Ve smluvních záležitostech oprávněn jednat: </w:t>
      </w:r>
      <w:r w:rsidR="00E7355F">
        <w:rPr>
          <w:rFonts w:ascii="Times New Roman" w:hAnsi="Times New Roman"/>
        </w:rPr>
        <w:t xml:space="preserve">   </w:t>
      </w:r>
      <w:r w:rsidR="00B814F6">
        <w:rPr>
          <w:rFonts w:ascii="Times New Roman" w:hAnsi="Times New Roman"/>
        </w:rPr>
        <w:t xml:space="preserve">  Ing. Luděk Střítecký</w:t>
      </w:r>
    </w:p>
    <w:p w:rsidR="00CF6E49" w:rsidRPr="000651E8" w:rsidRDefault="00CF6E49" w:rsidP="00AE2DC5">
      <w:pPr>
        <w:pStyle w:val="Zkladntext"/>
        <w:spacing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  <w:b w:val="0"/>
        </w:rPr>
        <w:t>V technických záležitostech oprávněn jednat:</w:t>
      </w:r>
      <w:r w:rsidR="00E7355F">
        <w:rPr>
          <w:rFonts w:ascii="Times New Roman" w:hAnsi="Times New Roman"/>
          <w:b w:val="0"/>
        </w:rPr>
        <w:t xml:space="preserve">  </w:t>
      </w:r>
      <w:r w:rsidRPr="000651E8">
        <w:rPr>
          <w:rFonts w:ascii="Times New Roman" w:hAnsi="Times New Roman"/>
          <w:b w:val="0"/>
        </w:rPr>
        <w:t xml:space="preserve"> </w:t>
      </w:r>
      <w:r w:rsidR="00B814F6">
        <w:rPr>
          <w:rFonts w:ascii="Times New Roman" w:hAnsi="Times New Roman"/>
          <w:b w:val="0"/>
        </w:rPr>
        <w:tab/>
        <w:t>Ing. Milan Pavlík</w:t>
      </w:r>
    </w:p>
    <w:p w:rsidR="00835565" w:rsidRDefault="00CF6E49" w:rsidP="000651E8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  </w:t>
      </w:r>
      <w:r w:rsidR="00B814F6">
        <w:rPr>
          <w:rFonts w:ascii="Times New Roman" w:hAnsi="Times New Roman"/>
        </w:rPr>
        <w:tab/>
      </w:r>
      <w:r w:rsidR="00F01EA9">
        <w:rPr>
          <w:rFonts w:ascii="Times New Roman" w:hAnsi="Times New Roman"/>
        </w:rPr>
        <w:t>xxxxxxxxx</w:t>
      </w:r>
    </w:p>
    <w:p w:rsidR="00CF6E49" w:rsidRPr="00B814F6" w:rsidRDefault="00CF6E49" w:rsidP="000651E8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>Číslo účtu</w:t>
      </w:r>
      <w:r w:rsidRPr="00F01EA9">
        <w:rPr>
          <w:rFonts w:ascii="Times New Roman" w:hAnsi="Times New Roman"/>
        </w:rPr>
        <w:t>:</w:t>
      </w:r>
      <w:r w:rsidR="00E7355F" w:rsidRPr="00F01EA9">
        <w:rPr>
          <w:rFonts w:ascii="Times New Roman" w:hAnsi="Times New Roman"/>
        </w:rPr>
        <w:t xml:space="preserve">                                                          </w:t>
      </w:r>
      <w:r w:rsidRPr="00F01EA9">
        <w:rPr>
          <w:rFonts w:ascii="Times New Roman" w:hAnsi="Times New Roman"/>
        </w:rPr>
        <w:t xml:space="preserve"> </w:t>
      </w:r>
      <w:r w:rsidR="00B814F6" w:rsidRPr="00F01EA9">
        <w:rPr>
          <w:rFonts w:ascii="Times New Roman" w:hAnsi="Times New Roman"/>
        </w:rPr>
        <w:t xml:space="preserve"> </w:t>
      </w:r>
      <w:r w:rsidR="00F01EA9" w:rsidRPr="00F01EA9">
        <w:rPr>
          <w:rFonts w:ascii="Times New Roman" w:hAnsi="Times New Roman"/>
        </w:rPr>
        <w:t>xxxxxxxxx</w:t>
      </w:r>
    </w:p>
    <w:p w:rsidR="00660B9F" w:rsidRPr="00B814F6" w:rsidRDefault="00CF6E49" w:rsidP="000651E8">
      <w:pPr>
        <w:rPr>
          <w:rFonts w:ascii="Times New Roman" w:hAnsi="Times New Roman"/>
          <w:bCs/>
          <w:snapToGrid w:val="0"/>
          <w:lang w:val="en-US"/>
        </w:rPr>
      </w:pPr>
      <w:r w:rsidRPr="00B814F6">
        <w:rPr>
          <w:rFonts w:ascii="Times New Roman" w:hAnsi="Times New Roman"/>
        </w:rPr>
        <w:t>IČ/DIČ:</w:t>
      </w:r>
      <w:r w:rsidR="00E7355F" w:rsidRPr="00B814F6">
        <w:rPr>
          <w:rFonts w:ascii="Times New Roman" w:hAnsi="Times New Roman"/>
        </w:rPr>
        <w:t xml:space="preserve">                                                              </w:t>
      </w:r>
      <w:r w:rsidRPr="00B814F6">
        <w:rPr>
          <w:rFonts w:ascii="Times New Roman" w:hAnsi="Times New Roman"/>
        </w:rPr>
        <w:t xml:space="preserve"> </w:t>
      </w:r>
      <w:r w:rsidR="009E040E">
        <w:rPr>
          <w:rFonts w:ascii="Times New Roman" w:hAnsi="Times New Roman"/>
          <w:bCs/>
          <w:snapToGrid w:val="0"/>
          <w:lang w:val="en-US"/>
        </w:rPr>
        <w:t xml:space="preserve"> 4160</w:t>
      </w:r>
      <w:r w:rsidR="00B814F6" w:rsidRPr="00B814F6">
        <w:rPr>
          <w:rFonts w:ascii="Times New Roman" w:hAnsi="Times New Roman"/>
          <w:bCs/>
          <w:snapToGrid w:val="0"/>
          <w:lang w:val="en-US"/>
        </w:rPr>
        <w:t>1483/CZ41601483</w:t>
      </w:r>
    </w:p>
    <w:p w:rsidR="009D76DB" w:rsidRDefault="00CB68CC" w:rsidP="009D76DB">
      <w:pPr>
        <w:spacing w:before="120" w:line="240" w:lineRule="auto"/>
        <w:ind w:right="-284"/>
        <w:rPr>
          <w:rFonts w:ascii="Times New Roman" w:hAnsi="Times New Roman"/>
          <w:bCs/>
          <w:snapToGrid w:val="0"/>
          <w:lang w:val="en-US"/>
        </w:rPr>
      </w:pPr>
      <w:r w:rsidRPr="0047679A">
        <w:rPr>
          <w:rFonts w:ascii="Times New Roman" w:hAnsi="Times New Roman"/>
        </w:rPr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</w:t>
      </w:r>
      <w:r w:rsidRPr="00096D0B">
        <w:rPr>
          <w:rFonts w:ascii="Times New Roman" w:hAnsi="Times New Roman"/>
        </w:rPr>
        <w:t xml:space="preserve">u </w:t>
      </w:r>
      <w:r w:rsidR="00096D0B">
        <w:rPr>
          <w:rFonts w:ascii="Times New Roman" w:hAnsi="Times New Roman"/>
          <w:bCs/>
          <w:snapToGrid w:val="0"/>
          <w:lang w:val="en-US"/>
        </w:rPr>
        <w:t>Krajského</w:t>
      </w:r>
      <w:r w:rsidR="00096D0B" w:rsidRPr="00096D0B">
        <w:rPr>
          <w:rFonts w:ascii="Times New Roman" w:hAnsi="Times New Roman"/>
          <w:bCs/>
          <w:snapToGrid w:val="0"/>
          <w:lang w:val="en-US"/>
        </w:rPr>
        <w:t xml:space="preserve"> </w:t>
      </w:r>
      <w:r w:rsidR="000F648D" w:rsidRPr="00096D0B">
        <w:rPr>
          <w:rFonts w:ascii="Times New Roman" w:hAnsi="Times New Roman"/>
          <w:szCs w:val="22"/>
        </w:rPr>
        <w:t>soudu</w:t>
      </w:r>
      <w:r w:rsidR="000F648D" w:rsidRPr="0047679A">
        <w:rPr>
          <w:rFonts w:ascii="Times New Roman" w:hAnsi="Times New Roman"/>
          <w:szCs w:val="22"/>
        </w:rPr>
        <w:t xml:space="preserve"> </w:t>
      </w:r>
      <w:r w:rsidR="00096D0B" w:rsidRPr="00096D0B">
        <w:rPr>
          <w:rFonts w:ascii="Times New Roman" w:hAnsi="Times New Roman"/>
          <w:bCs/>
          <w:snapToGrid w:val="0"/>
          <w:lang w:val="en-US"/>
        </w:rPr>
        <w:t xml:space="preserve">v Brně </w:t>
      </w:r>
      <w:r w:rsidRPr="0047679A">
        <w:rPr>
          <w:rFonts w:ascii="Times New Roman" w:hAnsi="Times New Roman"/>
          <w:szCs w:val="22"/>
        </w:rPr>
        <w:t>oddíl</w:t>
      </w:r>
      <w:r w:rsidR="00096D0B">
        <w:rPr>
          <w:rFonts w:ascii="Times New Roman" w:hAnsi="Times New Roman"/>
          <w:szCs w:val="22"/>
        </w:rPr>
        <w:t xml:space="preserve"> C</w:t>
      </w:r>
      <w:r w:rsidRPr="0047679A">
        <w:rPr>
          <w:rFonts w:ascii="Times New Roman" w:hAnsi="Times New Roman"/>
          <w:szCs w:val="22"/>
        </w:rPr>
        <w:t xml:space="preserve"> </w:t>
      </w:r>
      <w:r w:rsidRPr="00557B30">
        <w:rPr>
          <w:rFonts w:ascii="Times New Roman" w:hAnsi="Times New Roman"/>
          <w:szCs w:val="22"/>
        </w:rPr>
        <w:t xml:space="preserve">vložka </w:t>
      </w:r>
      <w:r w:rsidR="00096D0B" w:rsidRPr="00557B30">
        <w:rPr>
          <w:rFonts w:ascii="Times New Roman" w:hAnsi="Times New Roman"/>
          <w:bCs/>
          <w:snapToGrid w:val="0"/>
          <w:lang w:val="en-US"/>
        </w:rPr>
        <w:t>2171.</w:t>
      </w:r>
    </w:p>
    <w:p w:rsidR="009D76DB" w:rsidRPr="009D76DB" w:rsidRDefault="009D76DB" w:rsidP="009D76DB">
      <w:pPr>
        <w:spacing w:before="120" w:line="240" w:lineRule="auto"/>
        <w:ind w:right="-284"/>
        <w:rPr>
          <w:rFonts w:ascii="Times New Roman" w:hAnsi="Times New Roman"/>
          <w:bCs/>
          <w:snapToGrid w:val="0"/>
          <w:lang w:val="en-US"/>
        </w:rPr>
      </w:pPr>
      <w:r w:rsidRPr="009D76DB">
        <w:rPr>
          <w:rFonts w:ascii="Times New Roman" w:hAnsi="Times New Roman"/>
          <w:bCs/>
          <w:snapToGrid w:val="0"/>
        </w:rPr>
        <w:t>(dále jen jako „zhotovitel“)</w:t>
      </w:r>
    </w:p>
    <w:p w:rsidR="00A60F70" w:rsidRDefault="000475F1" w:rsidP="00AE2DC5">
      <w:pPr>
        <w:jc w:val="both"/>
        <w:rPr>
          <w:rFonts w:ascii="Times New Roman" w:hAnsi="Times New Roman"/>
        </w:rPr>
      </w:pPr>
      <w:r w:rsidRPr="000651E8">
        <w:rPr>
          <w:rFonts w:ascii="Times New Roman" w:hAnsi="Times New Roman"/>
        </w:rPr>
        <w:lastRenderedPageBreak/>
        <w:t xml:space="preserve">na veřejnou zakázku malého rozsahu </w:t>
      </w:r>
      <w:r w:rsidR="002921CB" w:rsidRPr="000651E8">
        <w:rPr>
          <w:rFonts w:ascii="Times New Roman" w:hAnsi="Times New Roman"/>
        </w:rPr>
        <w:t>s</w:t>
      </w:r>
      <w:r w:rsidR="00A60F70">
        <w:rPr>
          <w:rFonts w:ascii="Times New Roman" w:hAnsi="Times New Roman"/>
        </w:rPr>
        <w:t> </w:t>
      </w:r>
      <w:r w:rsidR="002921CB" w:rsidRPr="000651E8">
        <w:rPr>
          <w:rFonts w:ascii="Times New Roman" w:hAnsi="Times New Roman"/>
        </w:rPr>
        <w:t>názvem</w:t>
      </w:r>
    </w:p>
    <w:p w:rsidR="009627F0" w:rsidRPr="009627F0" w:rsidRDefault="009627F0" w:rsidP="009627F0">
      <w:pPr>
        <w:jc w:val="both"/>
        <w:rPr>
          <w:rFonts w:ascii="Times New Roman" w:hAnsi="Times New Roman"/>
        </w:rPr>
      </w:pPr>
      <w:r w:rsidRPr="009627F0">
        <w:rPr>
          <w:rFonts w:ascii="Times New Roman" w:hAnsi="Times New Roman"/>
        </w:rPr>
        <w:t>„DOKUMENTACE</w:t>
      </w:r>
      <w:r w:rsidR="00B478FE">
        <w:rPr>
          <w:rFonts w:ascii="Times New Roman" w:hAnsi="Times New Roman"/>
        </w:rPr>
        <w:t xml:space="preserve"> PRO STAVEBNÍ POVOLENÍ A PROVÁDĚ</w:t>
      </w:r>
      <w:r w:rsidRPr="009627F0">
        <w:rPr>
          <w:rFonts w:ascii="Times New Roman" w:hAnsi="Times New Roman"/>
        </w:rPr>
        <w:t>NÍ STAVBY</w:t>
      </w:r>
    </w:p>
    <w:p w:rsidR="009627F0" w:rsidRDefault="009627F0" w:rsidP="009627F0">
      <w:pPr>
        <w:jc w:val="both"/>
        <w:rPr>
          <w:rFonts w:ascii="Times New Roman" w:hAnsi="Times New Roman"/>
        </w:rPr>
      </w:pPr>
      <w:r w:rsidRPr="009627F0">
        <w:rPr>
          <w:rFonts w:ascii="Times New Roman" w:hAnsi="Times New Roman"/>
        </w:rPr>
        <w:t>– POLNÍ CESTY, VODNÍ PLOCHA A TŮŇKY V K.Ú. TŘEBOM“</w:t>
      </w:r>
    </w:p>
    <w:p w:rsidR="004F154E" w:rsidRDefault="00CF6E49" w:rsidP="00AE2DC5">
      <w:pPr>
        <w:jc w:val="both"/>
        <w:rPr>
          <w:rFonts w:ascii="Times New Roman" w:hAnsi="Times New Roman"/>
          <w:snapToGrid w:val="0"/>
        </w:rPr>
      </w:pPr>
      <w:r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  <w:r w:rsidR="00504FE7">
        <w:rPr>
          <w:rFonts w:ascii="Times New Roman" w:hAnsi="Times New Roman"/>
          <w:snapToGrid w:val="0"/>
        </w:rPr>
        <w:t xml:space="preserve"> </w:t>
      </w:r>
    </w:p>
    <w:p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:rsidR="008665E9" w:rsidRPr="0030631A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</w:rPr>
      </w:pPr>
      <w:r w:rsidRPr="00233707">
        <w:rPr>
          <w:rStyle w:val="l-L2Char"/>
          <w:rFonts w:ascii="Times New Roman" w:hAnsi="Times New Roman"/>
          <w:b w:val="0"/>
          <w:sz w:val="22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sz w:val="22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sz w:val="22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sz w:val="22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sz w:val="22"/>
          <w:u w:val="none"/>
        </w:rPr>
        <w:t xml:space="preserve">ho povolení a pro provádění stavby </w:t>
      </w:r>
      <w:r w:rsidR="00655172">
        <w:rPr>
          <w:rStyle w:val="l-L2Char"/>
          <w:rFonts w:ascii="Times New Roman" w:hAnsi="Times New Roman"/>
          <w:b w:val="0"/>
          <w:sz w:val="22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sz w:val="22"/>
          <w:u w:val="none"/>
        </w:rPr>
        <w:t>v rozsahu nezbytném pro realizaci následující stavby</w:t>
      </w:r>
      <w:r w:rsidR="00FF20F1">
        <w:rPr>
          <w:rStyle w:val="l-L2Char"/>
          <w:rFonts w:ascii="Times New Roman" w:hAnsi="Times New Roman"/>
          <w:b w:val="0"/>
          <w:sz w:val="22"/>
          <w:u w:val="none"/>
        </w:rPr>
        <w:t>, včetně zajištění stavebního povolení</w:t>
      </w:r>
      <w:r w:rsidRPr="00233707">
        <w:rPr>
          <w:rStyle w:val="l-L2Char"/>
          <w:rFonts w:ascii="Times New Roman" w:hAnsi="Times New Roman"/>
          <w:b w:val="0"/>
          <w:sz w:val="22"/>
          <w:u w:val="none"/>
        </w:rPr>
        <w:t>:</w:t>
      </w:r>
    </w:p>
    <w:p w:rsidR="0030631A" w:rsidRPr="000C05E2" w:rsidRDefault="0030631A" w:rsidP="0030631A">
      <w:pPr>
        <w:pStyle w:val="l-L1"/>
        <w:keepNext w:val="0"/>
        <w:numPr>
          <w:ilvl w:val="0"/>
          <w:numId w:val="0"/>
        </w:numPr>
        <w:spacing w:before="120" w:after="120"/>
        <w:ind w:left="426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    </w:t>
      </w:r>
      <w:r w:rsidR="000F5BF7" w:rsidRPr="00233707">
        <w:rPr>
          <w:rStyle w:val="l-L2Char"/>
          <w:rFonts w:ascii="Times New Roman" w:hAnsi="Times New Roman"/>
          <w:b w:val="0"/>
          <w:sz w:val="22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sz w:val="22"/>
          <w:u w:val="none"/>
        </w:rPr>
        <w:t xml:space="preserve">   </w:t>
      </w:r>
      <w:r w:rsidRPr="000C05E2">
        <w:rPr>
          <w:sz w:val="24"/>
          <w:u w:val="none"/>
        </w:rPr>
        <w:t>P</w:t>
      </w:r>
      <w:r>
        <w:rPr>
          <w:sz w:val="24"/>
          <w:u w:val="none"/>
        </w:rPr>
        <w:t xml:space="preserve">olní cesty, vodní plocha a tůňky v k.ú. Třebom </w:t>
      </w:r>
    </w:p>
    <w:p w:rsidR="0030631A" w:rsidRPr="0089036F" w:rsidRDefault="008E133F" w:rsidP="0030631A">
      <w:pPr>
        <w:pStyle w:val="l-L1"/>
        <w:keepNext w:val="0"/>
        <w:numPr>
          <w:ilvl w:val="0"/>
          <w:numId w:val="0"/>
        </w:numPr>
        <w:spacing w:before="120" w:after="120"/>
        <w:ind w:firstLine="708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sz w:val="22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sz w:val="22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sz w:val="22"/>
          <w:u w:val="none"/>
        </w:rPr>
        <w:t xml:space="preserve">    </w:t>
      </w:r>
      <w:r w:rsidRPr="00035F68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30631A">
        <w:rPr>
          <w:rStyle w:val="l-L2Char"/>
          <w:rFonts w:ascii="Times New Roman" w:hAnsi="Times New Roman"/>
          <w:u w:val="none"/>
        </w:rPr>
        <w:t>k.ú.  Třebom, obec Třebom, okres Opava</w:t>
      </w:r>
    </w:p>
    <w:p w:rsidR="008D477B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Popis stavby:    </w:t>
      </w:r>
      <w:r w:rsidR="009B0F6E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5643B4">
        <w:rPr>
          <w:rStyle w:val="l-L2Char"/>
          <w:rFonts w:ascii="Times New Roman" w:hAnsi="Times New Roman"/>
          <w:sz w:val="22"/>
          <w:u w:val="none"/>
        </w:rPr>
        <w:t>S</w:t>
      </w:r>
      <w:r w:rsidR="005643B4" w:rsidRPr="00D01775">
        <w:rPr>
          <w:rStyle w:val="l-L2Char"/>
          <w:rFonts w:ascii="Times New Roman" w:hAnsi="Times New Roman"/>
          <w:sz w:val="22"/>
          <w:u w:val="none"/>
        </w:rPr>
        <w:t>tavba je členěna na tyto stavební objekty:</w:t>
      </w:r>
    </w:p>
    <w:p w:rsidR="008D477B" w:rsidRPr="00356467" w:rsidRDefault="008D477B" w:rsidP="008D477B">
      <w:pPr>
        <w:pStyle w:val="l-L1"/>
        <w:keepNext w:val="0"/>
        <w:numPr>
          <w:ilvl w:val="0"/>
          <w:numId w:val="0"/>
        </w:numPr>
        <w:spacing w:before="120" w:after="120"/>
        <w:ind w:firstLine="709"/>
        <w:jc w:val="both"/>
        <w:rPr>
          <w:rStyle w:val="l-L2Char"/>
          <w:rFonts w:ascii="Times New Roman" w:hAnsi="Times New Roman"/>
          <w:u w:val="none"/>
        </w:rPr>
      </w:pPr>
      <w:r w:rsidRPr="00356467">
        <w:rPr>
          <w:rStyle w:val="l-L2Char"/>
          <w:rFonts w:ascii="Times New Roman" w:hAnsi="Times New Roman"/>
          <w:u w:val="none"/>
        </w:rPr>
        <w:t xml:space="preserve">Polní cesty CH 2 a CH 3 a část polní cesty CV 11   </w:t>
      </w:r>
    </w:p>
    <w:p w:rsidR="008D477B" w:rsidRPr="00356467" w:rsidRDefault="008D477B" w:rsidP="008D477B">
      <w:pPr>
        <w:pStyle w:val="l-L1"/>
        <w:keepNext w:val="0"/>
        <w:numPr>
          <w:ilvl w:val="0"/>
          <w:numId w:val="0"/>
        </w:numPr>
        <w:spacing w:before="120" w:after="120"/>
        <w:ind w:firstLine="709"/>
        <w:jc w:val="both"/>
        <w:rPr>
          <w:rStyle w:val="l-L2Char"/>
          <w:rFonts w:ascii="Times New Roman" w:hAnsi="Times New Roman"/>
          <w:u w:val="none"/>
        </w:rPr>
      </w:pPr>
      <w:r w:rsidRPr="00356467">
        <w:rPr>
          <w:rStyle w:val="l-L2Char"/>
          <w:rFonts w:ascii="Times New Roman" w:hAnsi="Times New Roman"/>
          <w:u w:val="none"/>
        </w:rPr>
        <w:t>Vodní plocha na pozemku parc. č. 690</w:t>
      </w:r>
    </w:p>
    <w:p w:rsidR="008D477B" w:rsidRPr="00356467" w:rsidRDefault="008D477B" w:rsidP="008D477B">
      <w:pPr>
        <w:pStyle w:val="l-L1"/>
        <w:keepNext w:val="0"/>
        <w:numPr>
          <w:ilvl w:val="0"/>
          <w:numId w:val="0"/>
        </w:numPr>
        <w:spacing w:before="120" w:after="120"/>
        <w:ind w:firstLine="709"/>
        <w:jc w:val="both"/>
        <w:rPr>
          <w:rStyle w:val="l-L2Char"/>
          <w:rFonts w:ascii="Times New Roman" w:hAnsi="Times New Roman"/>
          <w:u w:val="none"/>
        </w:rPr>
      </w:pPr>
      <w:r w:rsidRPr="00356467">
        <w:rPr>
          <w:rStyle w:val="l-L2Char"/>
          <w:rFonts w:ascii="Times New Roman" w:hAnsi="Times New Roman"/>
          <w:u w:val="none"/>
        </w:rPr>
        <w:t xml:space="preserve">Tůňky T 1 a T 2 na pozemcích parc. č. 533 a parc. č. 538  </w:t>
      </w:r>
    </w:p>
    <w:p w:rsidR="000F5BF7" w:rsidRPr="000F5BF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sz w:val="22"/>
        </w:rPr>
      </w:pPr>
      <w:r w:rsidRPr="00233707">
        <w:rPr>
          <w:rStyle w:val="l-L2Char"/>
          <w:rFonts w:ascii="Times New Roman" w:hAnsi="Times New Roman"/>
          <w:b w:val="0"/>
          <w:sz w:val="22"/>
          <w:u w:val="none"/>
        </w:rPr>
        <w:t>(dále jen „</w:t>
      </w:r>
      <w:r w:rsidR="00B5161D">
        <w:rPr>
          <w:rStyle w:val="l-L2Char"/>
          <w:rFonts w:ascii="Times New Roman" w:hAnsi="Times New Roman"/>
          <w:b w:val="0"/>
          <w:sz w:val="22"/>
          <w:u w:val="none"/>
        </w:rPr>
        <w:t>s</w:t>
      </w:r>
      <w:r w:rsidRPr="00233707">
        <w:rPr>
          <w:rStyle w:val="l-L2Char"/>
          <w:rFonts w:ascii="Times New Roman" w:hAnsi="Times New Roman"/>
          <w:b w:val="0"/>
          <w:sz w:val="22"/>
          <w:u w:val="none"/>
        </w:rPr>
        <w:t>tavba“).</w:t>
      </w:r>
    </w:p>
    <w:p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651E8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sz w:val="22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sz w:val="22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  <w:sz w:val="22"/>
        </w:rPr>
        <w:t xml:space="preserve"> </w:t>
      </w:r>
      <w:r w:rsidRPr="0047679A">
        <w:rPr>
          <w:rStyle w:val="l-L2Char"/>
          <w:rFonts w:ascii="Times New Roman" w:hAnsi="Times New Roman"/>
          <w:b w:val="0"/>
          <w:sz w:val="22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sz w:val="22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sz w:val="22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sz w:val="22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sz w:val="22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sz w:val="22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sz w:val="22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sz w:val="22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sz w:val="22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sz w:val="22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 této </w:t>
      </w:r>
      <w:r w:rsidR="00024114">
        <w:rPr>
          <w:rStyle w:val="l-L2Char"/>
          <w:rFonts w:ascii="Times New Roman" w:hAnsi="Times New Roman"/>
          <w:b w:val="0"/>
          <w:sz w:val="22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sz w:val="22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sz w:val="22"/>
          <w:u w:val="none"/>
        </w:rPr>
        <w:t>,</w:t>
      </w:r>
      <w:r w:rsidR="00B814F6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47679A">
        <w:rPr>
          <w:rStyle w:val="l-L2Char"/>
          <w:rFonts w:ascii="Times New Roman" w:hAnsi="Times New Roman"/>
          <w:b w:val="0"/>
          <w:sz w:val="22"/>
          <w:u w:val="none"/>
        </w:rPr>
        <w:t>která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sz w:val="22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szCs w:val="16"/>
          <w:u w:val="none"/>
          <w:lang w:eastAsia="cs-CZ"/>
        </w:rPr>
        <w:t xml:space="preserve"> </w:t>
      </w:r>
    </w:p>
    <w:p w:rsidR="00670F32" w:rsidRPr="001A26E1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sz w:val="22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sz w:val="22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sz w:val="22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sz w:val="22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sz w:val="22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sz w:val="22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sz w:val="22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sz w:val="22"/>
          <w:u w:val="none"/>
        </w:rPr>
        <w:t xml:space="preserve">, a to bez nároku na zvýšení ceny za Plnění. </w:t>
      </w:r>
    </w:p>
    <w:p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sz w:val="22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  <w:sz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lastRenderedPageBreak/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sz w:val="22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sz w:val="22"/>
          <w:u w:val="none"/>
        </w:rPr>
        <w:t>a jež mohou mít vliv na změnu pokynů objednatele.</w:t>
      </w:r>
    </w:p>
    <w:p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sz w:val="22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. </w:t>
      </w:r>
    </w:p>
    <w:p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sz w:val="22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sz w:val="22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jinak nakládat.</w:t>
      </w:r>
    </w:p>
    <w:p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sz w:val="22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sz w:val="22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sz w:val="22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sz w:val="22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sz w:val="22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sz w:val="22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:rsidR="00E72C64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1" w:name="_Ref376528450"/>
      <w:r w:rsidR="00EA6F75" w:rsidRPr="00F062C7">
        <w:t>T</w:t>
      </w:r>
      <w:r w:rsidR="008960AA" w:rsidRPr="00510C7F">
        <w:t>ermín plnění</w:t>
      </w:r>
      <w:bookmarkEnd w:id="1"/>
    </w:p>
    <w:p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2" w:name="_Ref376374899"/>
      <w:bookmarkStart w:id="3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:rsidR="00A50845" w:rsidRPr="001A26E1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sz w:val="22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sz w:val="22"/>
          <w:u w:val="none"/>
        </w:rPr>
        <w:t xml:space="preserve">je stanoven </w:t>
      </w:r>
      <w:r w:rsidR="009F3075" w:rsidRPr="00AE2DC5">
        <w:rPr>
          <w:rStyle w:val="l-L2Char"/>
          <w:rFonts w:ascii="Times New Roman" w:hAnsi="Times New Roman"/>
          <w:b w:val="0"/>
          <w:sz w:val="22"/>
          <w:u w:val="none"/>
        </w:rPr>
        <w:t>na</w:t>
      </w:r>
      <w:r w:rsidR="00E46FD4" w:rsidRPr="00AE2DC5">
        <w:rPr>
          <w:rStyle w:val="l-L2Char"/>
          <w:rFonts w:ascii="Times New Roman" w:hAnsi="Times New Roman"/>
          <w:b w:val="0"/>
          <w:sz w:val="22"/>
          <w:u w:val="none"/>
        </w:rPr>
        <w:t xml:space="preserve">: </w:t>
      </w:r>
      <w:r w:rsidR="00CF1D1B">
        <w:rPr>
          <w:rStyle w:val="l-L2Char"/>
          <w:rFonts w:ascii="Times New Roman" w:hAnsi="Times New Roman"/>
          <w:sz w:val="22"/>
          <w:u w:val="none"/>
        </w:rPr>
        <w:t>31.5</w:t>
      </w:r>
      <w:r w:rsidR="00A87805" w:rsidRPr="00A87805">
        <w:rPr>
          <w:rStyle w:val="l-L2Char"/>
          <w:rFonts w:ascii="Times New Roman" w:hAnsi="Times New Roman"/>
          <w:sz w:val="22"/>
          <w:u w:val="none"/>
        </w:rPr>
        <w:t>.</w:t>
      </w:r>
      <w:r w:rsidR="00FC4849" w:rsidRPr="00A87805">
        <w:rPr>
          <w:bCs/>
          <w:snapToGrid w:val="0"/>
          <w:u w:val="none"/>
          <w:lang w:val="en-US"/>
        </w:rPr>
        <w:t>201</w:t>
      </w:r>
      <w:r w:rsidR="00A87805" w:rsidRPr="00A87805">
        <w:rPr>
          <w:bCs/>
          <w:snapToGrid w:val="0"/>
          <w:u w:val="none"/>
          <w:lang w:val="en-US"/>
        </w:rPr>
        <w:t>6.</w:t>
      </w:r>
      <w:r w:rsidR="00510C7F" w:rsidRPr="00D01775">
        <w:rPr>
          <w:bCs/>
          <w:snapToGrid w:val="0"/>
          <w:u w:val="none"/>
          <w:lang w:val="en-US"/>
        </w:rPr>
        <w:t xml:space="preserve"> </w:t>
      </w:r>
    </w:p>
    <w:p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sz w:val="22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sz w:val="22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v souladu s touto smlouvou. </w:t>
      </w:r>
      <w:r w:rsidR="00CC67C3">
        <w:rPr>
          <w:rStyle w:val="l-L2Char"/>
          <w:rFonts w:ascii="Times New Roman" w:hAnsi="Times New Roman"/>
          <w:b w:val="0"/>
          <w:sz w:val="22"/>
          <w:u w:val="none"/>
        </w:rPr>
        <w:br/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sz w:val="22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sz w:val="22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sz w:val="22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sz w:val="22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sz w:val="22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236919" w:rsidRPr="002D2F32" w:rsidRDefault="00236919" w:rsidP="006D50D1">
      <w:pPr>
        <w:pStyle w:val="l-L1"/>
        <w:ind w:left="0"/>
      </w:pPr>
      <w:r w:rsidRPr="002D2F32">
        <w:lastRenderedPageBreak/>
        <w:br/>
      </w:r>
      <w:r w:rsidR="008960AA">
        <w:t>Cena a způsob platby</w:t>
      </w:r>
    </w:p>
    <w:p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3C2212">
        <w:rPr>
          <w:rStyle w:val="l-L2Char"/>
          <w:rFonts w:ascii="Times New Roman" w:hAnsi="Times New Roman"/>
          <w:b w:val="0"/>
          <w:sz w:val="22"/>
          <w:u w:val="none"/>
        </w:rPr>
        <w:t xml:space="preserve">Smluvní cena byla stanovena na základě nabídky zhotovitele ze dne </w:t>
      </w:r>
      <w:r w:rsidR="00096D0B">
        <w:rPr>
          <w:bCs/>
          <w:snapToGrid w:val="0"/>
          <w:lang w:val="en-US"/>
        </w:rPr>
        <w:t>21.9.2015.</w:t>
      </w:r>
    </w:p>
    <w:p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sz w:val="22"/>
          <w:u w:val="none"/>
        </w:rPr>
        <w:t xml:space="preserve"> činí</w:t>
      </w:r>
      <w:r w:rsidR="00096D0B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096D0B" w:rsidRPr="00096D0B">
        <w:rPr>
          <w:rStyle w:val="l-L2Char"/>
          <w:rFonts w:ascii="Times New Roman" w:hAnsi="Times New Roman"/>
          <w:sz w:val="22"/>
        </w:rPr>
        <w:t>426 000</w:t>
      </w:r>
      <w:r w:rsidR="00DE5AF1" w:rsidRPr="00096D0B">
        <w:rPr>
          <w:rStyle w:val="l-L2Char"/>
          <w:rFonts w:ascii="Times New Roman" w:hAnsi="Times New Roman"/>
          <w:sz w:val="22"/>
        </w:rPr>
        <w:t>,- Kč</w:t>
      </w:r>
      <w:r w:rsidR="00DE5AF1" w:rsidRPr="00FA235A">
        <w:rPr>
          <w:rStyle w:val="l-L2Char"/>
          <w:rFonts w:ascii="Times New Roman" w:hAnsi="Times New Roman"/>
          <w:sz w:val="22"/>
          <w:u w:val="none"/>
        </w:rPr>
        <w:t xml:space="preserve"> </w:t>
      </w:r>
      <w:r w:rsidR="00D021D9" w:rsidRPr="00FA235A">
        <w:rPr>
          <w:rStyle w:val="l-L2Char"/>
          <w:rFonts w:ascii="Times New Roman" w:hAnsi="Times New Roman"/>
          <w:sz w:val="22"/>
          <w:u w:val="none"/>
        </w:rPr>
        <w:t xml:space="preserve">bez DPH, </w:t>
      </w:r>
      <w:r w:rsidR="00D021D9" w:rsidRPr="00FA235A">
        <w:rPr>
          <w:rStyle w:val="l-L2Char"/>
          <w:rFonts w:ascii="Times New Roman" w:hAnsi="Times New Roman"/>
          <w:b w:val="0"/>
          <w:sz w:val="22"/>
          <w:u w:val="none"/>
        </w:rPr>
        <w:t xml:space="preserve">tj. </w:t>
      </w:r>
      <w:r w:rsidR="00096D0B">
        <w:rPr>
          <w:bCs/>
          <w:snapToGrid w:val="0"/>
          <w:lang w:val="en-US"/>
        </w:rPr>
        <w:t>515 460</w:t>
      </w:r>
      <w:r w:rsidR="006F3CD0" w:rsidRPr="00FA235A">
        <w:rPr>
          <w:rStyle w:val="l-L2Char"/>
          <w:rFonts w:ascii="Times New Roman" w:hAnsi="Times New Roman"/>
          <w:b w:val="0"/>
          <w:sz w:val="22"/>
          <w:u w:val="none"/>
        </w:rPr>
        <w:t>,-</w:t>
      </w:r>
      <w:r w:rsidR="006F3CD0">
        <w:rPr>
          <w:rStyle w:val="l-L2Char"/>
          <w:rFonts w:ascii="Times New Roman" w:hAnsi="Times New Roman"/>
          <w:sz w:val="22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sz w:val="22"/>
          <w:u w:val="none"/>
        </w:rPr>
        <w:t>s</w:t>
      </w:r>
      <w:r w:rsidR="00D021D9" w:rsidRPr="00FA235A">
        <w:rPr>
          <w:rStyle w:val="l-L2Char"/>
          <w:rFonts w:ascii="Times New Roman" w:hAnsi="Times New Roman"/>
          <w:sz w:val="22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sz w:val="22"/>
          <w:u w:val="none"/>
        </w:rPr>
        <w:t>DPH</w:t>
      </w:r>
      <w:r w:rsidR="00D021D9" w:rsidRPr="00FA235A">
        <w:rPr>
          <w:rStyle w:val="l-L2Char"/>
          <w:rFonts w:ascii="Times New Roman" w:hAnsi="Times New Roman"/>
          <w:sz w:val="22"/>
          <w:u w:val="none"/>
        </w:rPr>
        <w:t>)</w:t>
      </w:r>
      <w:r w:rsidR="00DE5AF1" w:rsidRPr="00FA235A">
        <w:rPr>
          <w:rStyle w:val="l-L2Char"/>
          <w:rFonts w:ascii="Times New Roman" w:hAnsi="Times New Roman"/>
          <w:b w:val="0"/>
          <w:sz w:val="22"/>
          <w:u w:val="none"/>
        </w:rPr>
        <w:t>. DPH bude účtována v příslušné výši stanovené zákonem.</w:t>
      </w:r>
    </w:p>
    <w:p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8B55DF">
        <w:rPr>
          <w:rStyle w:val="l-L2Char"/>
          <w:rFonts w:ascii="Times New Roman" w:hAnsi="Times New Roman"/>
          <w:b w:val="0"/>
          <w:sz w:val="22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sz w:val="22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sz w:val="22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sz w:val="22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sz w:val="22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sz w:val="22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56754">
        <w:rPr>
          <w:rStyle w:val="l-L2Char"/>
          <w:rFonts w:ascii="Times New Roman" w:hAnsi="Times New Roman"/>
          <w:b w:val="0"/>
          <w:sz w:val="22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sz w:val="22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sz w:val="22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sz w:val="22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651E8">
        <w:rPr>
          <w:rStyle w:val="l-L2Char"/>
          <w:rFonts w:ascii="Times New Roman" w:hAnsi="Times New Roman"/>
          <w:b w:val="0"/>
          <w:sz w:val="22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sz w:val="22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úhradou.</w:t>
      </w:r>
    </w:p>
    <w:p w:rsidR="00532A42" w:rsidRPr="000651E8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sz w:val="22"/>
        </w:rPr>
      </w:pPr>
      <w:r w:rsidRPr="00036AD6">
        <w:rPr>
          <w:rStyle w:val="l-L2Char"/>
          <w:rFonts w:ascii="Times New Roman" w:hAnsi="Times New Roman"/>
          <w:b w:val="0"/>
          <w:sz w:val="22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sz w:val="22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sz w:val="22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sz w:val="22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sz w:val="22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sz w:val="22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0651E8">
        <w:rPr>
          <w:rStyle w:val="l-L2Char"/>
          <w:rFonts w:ascii="Times New Roman" w:hAnsi="Times New Roman"/>
          <w:sz w:val="22"/>
        </w:rPr>
        <w:t xml:space="preserve">235/2004 Sb., o dani z přidané hodnoty, ve znění pozdějších předpisů. </w:t>
      </w:r>
    </w:p>
    <w:p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sz w:val="22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sz w:val="22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sz w:val="22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sz w:val="22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sz w:val="22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sz w:val="22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:rsidR="00C467FD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bookmarkStart w:id="4" w:name="_Ref376528927"/>
      <w:r>
        <w:rPr>
          <w:rStyle w:val="l-L2Char"/>
          <w:rFonts w:ascii="Times New Roman" w:hAnsi="Times New Roman"/>
          <w:b w:val="0"/>
          <w:sz w:val="22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sz w:val="22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sz w:val="22"/>
          <w:u w:val="none"/>
        </w:rPr>
        <w:t>.</w:t>
      </w:r>
      <w:bookmarkEnd w:id="4"/>
      <w:r w:rsidR="00443C71" w:rsidRPr="002D2F32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A87805" w:rsidRDefault="00A87805" w:rsidP="00A8780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</w:p>
    <w:p w:rsidR="00A87805" w:rsidRDefault="00A87805" w:rsidP="00A8780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</w:p>
    <w:p w:rsidR="00A87805" w:rsidRDefault="00A87805" w:rsidP="00A8780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</w:p>
    <w:p w:rsidR="004D037A" w:rsidRPr="002D2F32" w:rsidRDefault="004D037A" w:rsidP="00012B64">
      <w:pPr>
        <w:pStyle w:val="l-L1"/>
        <w:keepNext w:val="0"/>
        <w:ind w:left="0"/>
      </w:pPr>
      <w:r w:rsidRPr="002D2F32">
        <w:lastRenderedPageBreak/>
        <w:br/>
      </w:r>
      <w:r>
        <w:t>Povinnost mlčenlivosti</w:t>
      </w:r>
    </w:p>
    <w:p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sz w:val="22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sz w:val="22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sz w:val="22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sz w:val="22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>povinnosti.</w:t>
      </w:r>
    </w:p>
    <w:p w:rsidR="009D39E8" w:rsidRPr="004F225D" w:rsidRDefault="009D39E8" w:rsidP="005A0043">
      <w:pPr>
        <w:pStyle w:val="l-L1"/>
        <w:ind w:left="0"/>
      </w:pPr>
      <w:r w:rsidRPr="004F225D">
        <w:br/>
      </w:r>
      <w:bookmarkStart w:id="5" w:name="_Ref376798291"/>
      <w:r>
        <w:t>Licenční ujednání</w:t>
      </w:r>
      <w:bookmarkEnd w:id="5"/>
    </w:p>
    <w:p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5A0043">
        <w:rPr>
          <w:rFonts w:ascii="Times New Roman" w:hAnsi="Times New Roman"/>
          <w:szCs w:val="22"/>
          <w:lang w:eastAsia="en-US"/>
        </w:rPr>
        <w:t>Čl. VIII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:rsidR="006665E4" w:rsidRPr="006665E4" w:rsidRDefault="006665E4" w:rsidP="006665E4">
      <w:pPr>
        <w:rPr>
          <w:lang w:eastAsia="en-US"/>
        </w:rPr>
      </w:pPr>
    </w:p>
    <w:p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rStyle w:val="l-L2Char"/>
          <w:rFonts w:ascii="Times New Roman" w:hAnsi="Times New Roman"/>
          <w:b w:val="0"/>
          <w:sz w:val="22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sz w:val="22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separate"/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této smlouvy, 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sz w:val="22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započatý den prodlení.</w:t>
      </w:r>
    </w:p>
    <w:p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sz w:val="22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sz w:val="22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v termínu dle odst. </w:t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sz w:val="22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separate"/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této smlouvy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sz w:val="22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sz w:val="22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4861C9">
        <w:rPr>
          <w:b w:val="0"/>
          <w:szCs w:val="22"/>
          <w:u w:val="none"/>
        </w:rPr>
        <w:lastRenderedPageBreak/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5435DA">
        <w:rPr>
          <w:rStyle w:val="l-L2Char"/>
          <w:rFonts w:ascii="Times New Roman" w:hAnsi="Times New Roman"/>
          <w:b w:val="0"/>
          <w:sz w:val="22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sz w:val="22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sz w:val="22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sz w:val="22"/>
          <w:u w:val="none"/>
        </w:rPr>
        <w:t xml:space="preserve"> nekvalitně v rozporu s platnými předpisy nebo smlouvou, i když byl na tuto skutečnost objednatelem písemně upozorněn. </w:t>
      </w:r>
    </w:p>
    <w:p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sz w:val="22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sz w:val="22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sz w:val="22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sz w:val="22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sz w:val="22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sz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sz w:val="22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3308BE">
        <w:rPr>
          <w:rStyle w:val="l-L2Char"/>
          <w:rFonts w:ascii="Times New Roman" w:hAnsi="Times New Roman"/>
          <w:b w:val="0"/>
          <w:sz w:val="22"/>
          <w:u w:val="none"/>
        </w:rPr>
        <w:t>.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sz w:val="22"/>
          <w:lang w:eastAsia="en-US"/>
        </w:rPr>
      </w:pPr>
      <w:r w:rsidRPr="0095373F">
        <w:rPr>
          <w:rStyle w:val="l-L2Char"/>
          <w:rFonts w:ascii="Times New Roman" w:hAnsi="Times New Roman"/>
          <w:sz w:val="22"/>
        </w:rPr>
        <w:t xml:space="preserve">Ve vztahu ke </w:t>
      </w:r>
      <w:r w:rsidR="00C467FD">
        <w:rPr>
          <w:rStyle w:val="l-L2Char"/>
          <w:rFonts w:ascii="Times New Roman" w:hAnsi="Times New Roman"/>
          <w:sz w:val="22"/>
        </w:rPr>
        <w:t>Plnění</w:t>
      </w:r>
      <w:r w:rsidRPr="0095373F">
        <w:rPr>
          <w:rStyle w:val="l-L2Char"/>
          <w:rFonts w:ascii="Times New Roman" w:hAnsi="Times New Roman"/>
          <w:sz w:val="22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sz w:val="22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sz w:val="22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sz w:val="22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sz w:val="22"/>
          <w:lang w:eastAsia="en-US"/>
        </w:rPr>
        <w:t>činí tři (3) měsíce a počne běžet prvního dne měsíce následujícího po měsíci, ve kterém byla výpověď doručena zhotoviteli.</w:t>
      </w:r>
    </w:p>
    <w:p w:rsidR="001A26E1" w:rsidRPr="00E23090" w:rsidRDefault="001A26E1" w:rsidP="001A26E1">
      <w:pPr>
        <w:ind w:left="737"/>
        <w:jc w:val="both"/>
        <w:rPr>
          <w:rStyle w:val="l-L2Char"/>
          <w:rFonts w:ascii="Times New Roman" w:hAnsi="Times New Roman"/>
          <w:sz w:val="22"/>
          <w:lang w:eastAsia="en-US"/>
        </w:rPr>
      </w:pPr>
    </w:p>
    <w:p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sz w:val="22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 zákoníku.</w:t>
      </w:r>
    </w:p>
    <w:p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885D74">
        <w:rPr>
          <w:rStyle w:val="l-L2Char"/>
          <w:rFonts w:ascii="Times New Roman" w:hAnsi="Times New Roman"/>
          <w:b w:val="0"/>
          <w:sz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sz w:val="22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sz w:val="22"/>
          <w:u w:val="none"/>
        </w:rPr>
        <w:t> </w:t>
      </w:r>
      <w:r w:rsidR="00C467FD">
        <w:rPr>
          <w:rStyle w:val="l-L2Char"/>
          <w:rFonts w:ascii="Times New Roman" w:hAnsi="Times New Roman"/>
          <w:b w:val="0"/>
          <w:sz w:val="22"/>
          <w:u w:val="none"/>
        </w:rPr>
        <w:t>dvou</w:t>
      </w:r>
      <w:r w:rsidR="00A50845" w:rsidRPr="0095373F">
        <w:rPr>
          <w:rStyle w:val="l-L2Char"/>
          <w:rFonts w:ascii="Times New Roman" w:hAnsi="Times New Roman"/>
          <w:b w:val="0"/>
          <w:sz w:val="22"/>
          <w:u w:val="none"/>
        </w:rPr>
        <w:t xml:space="preserve"> vyhotovení pro zhotovitele, z nichž každý má povahu originálu.</w:t>
      </w:r>
    </w:p>
    <w:p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sz w:val="22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FD2BEE">
        <w:rPr>
          <w:rStyle w:val="l-L2Char"/>
          <w:rFonts w:ascii="Times New Roman" w:hAnsi="Times New Roman"/>
          <w:b w:val="0"/>
          <w:sz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sz w:val="22"/>
          <w:u w:val="none"/>
        </w:rPr>
        <w:t>.</w:t>
      </w:r>
    </w:p>
    <w:p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lastRenderedPageBreak/>
        <w:t>Nedílnou součást smlouvy tvoří tyto přílohy:</w:t>
      </w:r>
    </w:p>
    <w:p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>
        <w:rPr>
          <w:rStyle w:val="l-L2Char"/>
          <w:rFonts w:ascii="Times New Roman" w:hAnsi="Times New Roman"/>
          <w:b w:val="0"/>
          <w:sz w:val="22"/>
          <w:u w:val="none"/>
        </w:rPr>
        <w:t>Přílohou č. 1 této smlouvy je specifikace Plnění;</w:t>
      </w:r>
    </w:p>
    <w:p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sz w:val="22"/>
        </w:rPr>
      </w:pPr>
      <w:r>
        <w:rPr>
          <w:rStyle w:val="l-L2Char"/>
          <w:rFonts w:ascii="Times New Roman" w:hAnsi="Times New Roman"/>
          <w:sz w:val="22"/>
        </w:rPr>
        <w:t>Smluvní strany</w:t>
      </w:r>
      <w:r w:rsidR="00A50845" w:rsidRPr="000651E8">
        <w:rPr>
          <w:rStyle w:val="l-L2Char"/>
          <w:rFonts w:ascii="Times New Roman" w:hAnsi="Times New Roman"/>
          <w:sz w:val="22"/>
        </w:rPr>
        <w:t xml:space="preserve"> smlouvu přečetl</w:t>
      </w:r>
      <w:r>
        <w:rPr>
          <w:rStyle w:val="l-L2Char"/>
          <w:rFonts w:ascii="Times New Roman" w:hAnsi="Times New Roman"/>
          <w:sz w:val="22"/>
        </w:rPr>
        <w:t>y</w:t>
      </w:r>
      <w:r w:rsidR="00A50845" w:rsidRPr="000651E8">
        <w:rPr>
          <w:rStyle w:val="l-L2Char"/>
          <w:rFonts w:ascii="Times New Roman" w:hAnsi="Times New Roman"/>
          <w:sz w:val="22"/>
        </w:rPr>
        <w:t>, souhlasí s jejím obsahem a prohlašují, že nebyla sepsána v tísni ani za jinak nápadně nevýhodných podmínek. Na důkaz toho připojují své podpisy.</w:t>
      </w:r>
    </w:p>
    <w:p w:rsidR="00581454" w:rsidRPr="003308BE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:rsidR="003308BE" w:rsidRPr="00D01775" w:rsidRDefault="003308BE" w:rsidP="003308BE">
      <w:pPr>
        <w:pStyle w:val="TSTextlnkuslovan"/>
        <w:rPr>
          <w:rFonts w:ascii="Times New Roman" w:hAnsi="Times New Roman"/>
          <w:szCs w:val="22"/>
          <w:lang w:val="x-none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08BE" w:rsidRPr="003308BE" w:rsidTr="00235524">
        <w:tc>
          <w:tcPr>
            <w:tcW w:w="4606" w:type="dxa"/>
          </w:tcPr>
          <w:p w:rsidR="003308BE" w:rsidRPr="00D01775" w:rsidRDefault="00CC67C3" w:rsidP="00CE74FC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</w:t>
            </w:r>
            <w:r w:rsidR="006665E4">
              <w:rPr>
                <w:rFonts w:ascii="Times New Roman" w:hAnsi="Times New Roman"/>
                <w:szCs w:val="22"/>
              </w:rPr>
              <w:t>V Opavě</w:t>
            </w:r>
            <w:r w:rsidR="003308BE" w:rsidRPr="00D01775">
              <w:rPr>
                <w:rFonts w:ascii="Times New Roman" w:hAnsi="Times New Roman"/>
                <w:szCs w:val="22"/>
              </w:rPr>
              <w:t xml:space="preserve"> dne </w:t>
            </w:r>
            <w:r w:rsidR="00CE74FC">
              <w:rPr>
                <w:rFonts w:ascii="Times New Roman" w:hAnsi="Times New Roman"/>
                <w:szCs w:val="22"/>
              </w:rPr>
              <w:t>26.10.2015</w:t>
            </w:r>
          </w:p>
        </w:tc>
        <w:tc>
          <w:tcPr>
            <w:tcW w:w="4606" w:type="dxa"/>
          </w:tcPr>
          <w:p w:rsidR="003308BE" w:rsidRPr="00D01775" w:rsidRDefault="003308BE" w:rsidP="00CE74FC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D01775">
              <w:rPr>
                <w:rFonts w:ascii="Times New Roman" w:hAnsi="Times New Roman"/>
                <w:szCs w:val="22"/>
              </w:rPr>
              <w:t>V</w:t>
            </w:r>
            <w:r w:rsidR="00096D0B">
              <w:rPr>
                <w:rFonts w:ascii="Times New Roman" w:hAnsi="Times New Roman"/>
                <w:szCs w:val="22"/>
              </w:rPr>
              <w:t xml:space="preserve"> Brně</w:t>
            </w:r>
            <w:r w:rsidRPr="00D01775">
              <w:rPr>
                <w:rFonts w:ascii="Times New Roman" w:hAnsi="Times New Roman"/>
                <w:szCs w:val="22"/>
              </w:rPr>
              <w:t xml:space="preserve"> dne</w:t>
            </w:r>
            <w:r w:rsidR="00CE74FC">
              <w:rPr>
                <w:rFonts w:ascii="Times New Roman" w:hAnsi="Times New Roman"/>
                <w:szCs w:val="22"/>
              </w:rPr>
              <w:t xml:space="preserve"> 29.10.2015</w:t>
            </w:r>
          </w:p>
        </w:tc>
      </w:tr>
      <w:tr w:rsidR="003308BE" w:rsidRPr="003308BE" w:rsidTr="00235524">
        <w:tc>
          <w:tcPr>
            <w:tcW w:w="4606" w:type="dxa"/>
          </w:tcPr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:rsidR="003308BE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35565" w:rsidRPr="00D01775" w:rsidRDefault="00835565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08BE" w:rsidRPr="003308BE" w:rsidTr="00235524">
        <w:tc>
          <w:tcPr>
            <w:tcW w:w="4606" w:type="dxa"/>
          </w:tcPr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D01775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</w:tcPr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D01775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3308BE" w:rsidRPr="003308BE" w:rsidTr="00235524">
        <w:tc>
          <w:tcPr>
            <w:tcW w:w="4606" w:type="dxa"/>
          </w:tcPr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01775">
              <w:rPr>
                <w:rFonts w:ascii="Times New Roman" w:hAnsi="Times New Roman"/>
                <w:b/>
                <w:szCs w:val="22"/>
              </w:rPr>
              <w:t>objednatel</w:t>
            </w:r>
          </w:p>
        </w:tc>
        <w:tc>
          <w:tcPr>
            <w:tcW w:w="4606" w:type="dxa"/>
          </w:tcPr>
          <w:p w:rsidR="003308BE" w:rsidRPr="00D01775" w:rsidRDefault="003308BE" w:rsidP="00235524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01775">
              <w:rPr>
                <w:rFonts w:ascii="Times New Roman" w:hAnsi="Times New Roman"/>
                <w:b/>
                <w:szCs w:val="22"/>
              </w:rPr>
              <w:t>zhotovitel</w:t>
            </w:r>
          </w:p>
        </w:tc>
      </w:tr>
    </w:tbl>
    <w:p w:rsidR="00835565" w:rsidRDefault="00096D0B" w:rsidP="00835565">
      <w:pPr>
        <w:ind w:left="707" w:firstLine="1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          </w:t>
      </w:r>
      <w:r w:rsidR="003308BE">
        <w:rPr>
          <w:rFonts w:ascii="Times New Roman" w:hAnsi="Times New Roman"/>
          <w:szCs w:val="22"/>
          <w:lang w:eastAsia="en-US"/>
        </w:rPr>
        <w:t xml:space="preserve">   </w:t>
      </w:r>
      <w:r w:rsidR="006665E4">
        <w:rPr>
          <w:rFonts w:ascii="Times New Roman" w:hAnsi="Times New Roman"/>
          <w:szCs w:val="22"/>
          <w:lang w:eastAsia="en-US"/>
        </w:rPr>
        <w:t>Ing. Zdeněk Šiška</w:t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  <w:t>Ing. Luděk Střítecký</w:t>
      </w:r>
    </w:p>
    <w:p w:rsidR="006665E4" w:rsidRPr="00D01775" w:rsidRDefault="00096D0B" w:rsidP="006665E4">
      <w:pPr>
        <w:ind w:left="707" w:firstLine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Cs w:val="22"/>
          <w:lang w:eastAsia="en-US"/>
        </w:rPr>
        <w:t xml:space="preserve">         </w:t>
      </w:r>
      <w:r w:rsidR="006665E4">
        <w:rPr>
          <w:rFonts w:ascii="Times New Roman" w:hAnsi="Times New Roman"/>
          <w:szCs w:val="22"/>
          <w:lang w:eastAsia="en-US"/>
        </w:rPr>
        <w:t>vedoucí Pobočky Opava</w:t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</w:r>
      <w:r w:rsidR="00835565">
        <w:rPr>
          <w:rFonts w:ascii="Times New Roman" w:hAnsi="Times New Roman"/>
          <w:szCs w:val="22"/>
          <w:lang w:eastAsia="en-US"/>
        </w:rPr>
        <w:tab/>
        <w:t>jednatel</w:t>
      </w:r>
    </w:p>
    <w:p w:rsidR="00152458" w:rsidRDefault="00835565" w:rsidP="003C2212">
      <w:pPr>
        <w:jc w:val="center"/>
        <w:rPr>
          <w:rFonts w:ascii="Times New Roman" w:hAnsi="Times New Roman"/>
        </w:rPr>
        <w:sectPr w:rsidR="00152458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Times New Roman" w:hAnsi="Times New Roman"/>
        </w:rPr>
        <w:tab/>
      </w:r>
    </w:p>
    <w:p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lastRenderedPageBreak/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sz w:val="22"/>
          <w:u w:val="none"/>
        </w:rPr>
      </w:pPr>
      <w:r>
        <w:rPr>
          <w:rStyle w:val="l-L2Char"/>
          <w:rFonts w:ascii="Times New Roman" w:hAnsi="Times New Roman"/>
          <w:sz w:val="22"/>
          <w:u w:val="none"/>
        </w:rPr>
        <w:t>Plnění</w:t>
      </w:r>
    </w:p>
    <w:p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sz w:val="22"/>
          <w:u w:val="none"/>
        </w:rPr>
      </w:pPr>
      <w:r w:rsidRPr="0071160B">
        <w:rPr>
          <w:rStyle w:val="l-L2Char"/>
          <w:rFonts w:ascii="Times New Roman" w:hAnsi="Times New Roman"/>
          <w:sz w:val="22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sz w:val="22"/>
          <w:u w:val="none"/>
        </w:rPr>
        <w:t>provádění</w:t>
      </w:r>
      <w:r w:rsidRPr="0071160B">
        <w:rPr>
          <w:rStyle w:val="l-L2Char"/>
          <w:rFonts w:ascii="Times New Roman" w:hAnsi="Times New Roman"/>
          <w:sz w:val="22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sz w:val="22"/>
          <w:u w:val="none"/>
        </w:rPr>
        <w:t>Plnění</w:t>
      </w:r>
    </w:p>
    <w:p w:rsidR="00152458" w:rsidRPr="00B86FAB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Projektová dokumentace</w:t>
      </w:r>
      <w:r w:rsidR="00F12B63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, </w:t>
      </w:r>
      <w:r w:rsidR="008D0355" w:rsidRPr="00B86FAB">
        <w:rPr>
          <w:rStyle w:val="l-L2Char"/>
          <w:rFonts w:ascii="Times New Roman" w:hAnsi="Times New Roman"/>
          <w:b w:val="0"/>
          <w:sz w:val="22"/>
          <w:u w:val="none"/>
        </w:rPr>
        <w:t>jejíž tvorba</w:t>
      </w:r>
      <w:r w:rsidR="00F12B63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je předmětem </w:t>
      </w:r>
      <w:r w:rsidR="005F7FCA" w:rsidRPr="00B86FAB">
        <w:rPr>
          <w:rStyle w:val="l-L2Char"/>
          <w:rFonts w:ascii="Times New Roman" w:hAnsi="Times New Roman"/>
          <w:b w:val="0"/>
          <w:sz w:val="22"/>
          <w:u w:val="none"/>
        </w:rPr>
        <w:t>Plnění</w:t>
      </w:r>
      <w:r w:rsidR="00F12B63" w:rsidRPr="00B86FAB">
        <w:rPr>
          <w:rStyle w:val="l-L2Char"/>
          <w:rFonts w:ascii="Times New Roman" w:hAnsi="Times New Roman"/>
          <w:b w:val="0"/>
          <w:sz w:val="22"/>
          <w:u w:val="none"/>
        </w:rPr>
        <w:t>,</w:t>
      </w:r>
      <w:r w:rsidR="00152458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bude vypracován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a</w:t>
      </w:r>
      <w:r w:rsidR="00152458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platné </w:t>
      </w:r>
      <w:r w:rsidR="00152458" w:rsidRPr="00B86FAB">
        <w:rPr>
          <w:rStyle w:val="l-L2Char"/>
          <w:rFonts w:ascii="Times New Roman" w:hAnsi="Times New Roman"/>
          <w:b w:val="0"/>
          <w:sz w:val="22"/>
          <w:u w:val="none"/>
        </w:rPr>
        <w:t>vyhlášky</w:t>
      </w:r>
      <w:r w:rsidR="0071160B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, </w:t>
      </w:r>
      <w:r w:rsidR="00152458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ve znění pozdějších předpisů, a dalších platných souvisejících předpisů.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:rsidR="00152458" w:rsidRPr="00B86FAB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Součástí </w:t>
      </w:r>
      <w:r w:rsidR="00D16E9B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projektové dokumentace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:rsidR="00152458" w:rsidRPr="00B86FAB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Položkové výkazy výměr a rozpočty </w:t>
      </w:r>
      <w:r w:rsidR="005626BD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stavby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budou vypracovány dle aktuálního ceníku stavebních prací „Katalogu stavebních prací </w:t>
      </w:r>
      <w:r w:rsidR="00EA6D3F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ÚRS Praha a.s.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“. </w:t>
      </w:r>
      <w:r w:rsidR="00577966" w:rsidRPr="00B86FAB">
        <w:rPr>
          <w:rStyle w:val="l-L2Char"/>
          <w:rFonts w:ascii="Times New Roman" w:hAnsi="Times New Roman"/>
          <w:b w:val="0"/>
          <w:sz w:val="22"/>
          <w:u w:val="none"/>
        </w:rPr>
        <w:t>Objednatel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si vyhrazuje právo požádat zhotovitele v případě potřeby o bezplatnou aktualizaci rozpočtu (max. </w:t>
      </w:r>
      <w:r w:rsidR="003F7513" w:rsidRPr="00B86FAB">
        <w:rPr>
          <w:rStyle w:val="l-L2Char"/>
          <w:rFonts w:ascii="Times New Roman" w:hAnsi="Times New Roman"/>
          <w:b w:val="0"/>
          <w:sz w:val="22"/>
          <w:u w:val="none"/>
        </w:rPr>
        <w:t>dvakrát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). </w:t>
      </w:r>
      <w:r w:rsidR="00690BC3" w:rsidRPr="00B86FAB">
        <w:rPr>
          <w:rStyle w:val="l-L2Char"/>
          <w:rFonts w:ascii="Times New Roman" w:hAnsi="Times New Roman"/>
          <w:b w:val="0"/>
          <w:sz w:val="22"/>
          <w:u w:val="none"/>
        </w:rPr>
        <w:t>Zhotovitel se zavazuje vypracovat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položkový výkaz výměr bez uvedení cen (slepý), který bude sloužit </w:t>
      </w:r>
      <w:r w:rsidR="00CA082A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uchazečům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k podání cenové nabídky k výběrovému řízení na zhotovitele stavby a oceněn</w:t>
      </w:r>
      <w:r w:rsidR="00BC247C" w:rsidRPr="00B86FAB">
        <w:rPr>
          <w:rStyle w:val="l-L2Char"/>
          <w:rFonts w:ascii="Times New Roman" w:hAnsi="Times New Roman"/>
          <w:b w:val="0"/>
          <w:sz w:val="22"/>
          <w:u w:val="none"/>
        </w:rPr>
        <w:t>ý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rozpoč</w:t>
      </w:r>
      <w:r w:rsidR="00BC247C" w:rsidRPr="00B86FAB">
        <w:rPr>
          <w:rStyle w:val="l-L2Char"/>
          <w:rFonts w:ascii="Times New Roman" w:hAnsi="Times New Roman"/>
          <w:b w:val="0"/>
          <w:sz w:val="22"/>
          <w:u w:val="none"/>
        </w:rPr>
        <w:t>et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stavby včetně krycího listu s uvedením rozpočtových nákladů v Kč bez DPH, samostatné DPH v Kč a Kč včetně DPH, dle aktuálního vydání, pro stanovení způsobilých výdajů. </w:t>
      </w:r>
      <w:r w:rsidR="00FC4849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Zhotovitel dále vypracuje u příslušných stavebních objektů položkový výkaz výměr pro 3letou pěstební péči, a to pro každý rok samostatně.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Součástí </w:t>
      </w:r>
      <w:r w:rsidR="00D16E9B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projektové dokumentace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bude dopravní řešení s</w:t>
      </w:r>
      <w:r w:rsidR="002F02E0" w:rsidRPr="00B86FAB">
        <w:rPr>
          <w:rStyle w:val="l-L2Char"/>
          <w:rFonts w:ascii="Times New Roman" w:hAnsi="Times New Roman"/>
          <w:b w:val="0"/>
          <w:sz w:val="22"/>
          <w:u w:val="none"/>
        </w:rPr>
        <w:t> 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DIO</w:t>
      </w:r>
      <w:r w:rsidR="002F02E0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(dopravně-inženýrskými opatřeními)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:rsidR="00152458" w:rsidRPr="00B86FAB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Dále bude zhotovitelem zajištěno projednání </w:t>
      </w:r>
      <w:r w:rsidR="00D16E9B" w:rsidRPr="00B86FAB">
        <w:rPr>
          <w:rStyle w:val="l-L2Char"/>
          <w:rFonts w:ascii="Times New Roman" w:hAnsi="Times New Roman"/>
          <w:b w:val="0"/>
          <w:sz w:val="22"/>
          <w:u w:val="none"/>
        </w:rPr>
        <w:t>projektové dokumentace</w:t>
      </w:r>
      <w:r w:rsidR="00DB31DA"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s dotčenými orgány státní správy (</w:t>
      </w:r>
      <w:r w:rsidR="00F13F17" w:rsidRPr="00B86FAB">
        <w:rPr>
          <w:rStyle w:val="l-L2Char"/>
          <w:rFonts w:ascii="Times New Roman" w:hAnsi="Times New Roman"/>
          <w:b w:val="0"/>
          <w:sz w:val="22"/>
          <w:u w:val="none"/>
        </w:rPr>
        <w:t>dále jen „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DOSS</w:t>
      </w:r>
      <w:r w:rsidR="00F13F17" w:rsidRPr="00B86FAB">
        <w:rPr>
          <w:rStyle w:val="l-L2Char"/>
          <w:rFonts w:ascii="Times New Roman" w:hAnsi="Times New Roman"/>
          <w:b w:val="0"/>
          <w:sz w:val="22"/>
          <w:u w:val="none"/>
        </w:rPr>
        <w:t>“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B86FAB">
        <w:rPr>
          <w:rStyle w:val="l-L2Char"/>
          <w:rFonts w:ascii="Times New Roman" w:hAnsi="Times New Roman"/>
          <w:b w:val="0"/>
          <w:sz w:val="22"/>
          <w:u w:val="none"/>
        </w:rPr>
        <w:t>Projektová dokumentace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:rsidR="00152458" w:rsidRPr="00B86FAB" w:rsidRDefault="00152458" w:rsidP="00B86FAB">
      <w:pPr>
        <w:numPr>
          <w:ilvl w:val="2"/>
          <w:numId w:val="60"/>
        </w:numPr>
        <w:spacing w:before="120"/>
        <w:jc w:val="both"/>
        <w:rPr>
          <w:rStyle w:val="l-L2Char"/>
          <w:rFonts w:ascii="Times New Roman" w:hAnsi="Times New Roman"/>
          <w:sz w:val="22"/>
        </w:rPr>
      </w:pPr>
      <w:r w:rsidRPr="00B86FAB">
        <w:rPr>
          <w:rStyle w:val="l-L2Char"/>
          <w:rFonts w:ascii="Times New Roman" w:hAnsi="Times New Roman"/>
          <w:sz w:val="22"/>
        </w:rPr>
        <w:t>Projektová dokumentace bude obsahovat vytyčovací výkresy s určením nezbytných vytyčovacích bodů tak, aby zhotovitel stavby mohl stavbu řádně vytyčit v rámci pozemk</w:t>
      </w:r>
      <w:r w:rsidR="009E6563" w:rsidRPr="00B86FAB">
        <w:rPr>
          <w:rStyle w:val="l-L2Char"/>
          <w:rFonts w:ascii="Times New Roman" w:hAnsi="Times New Roman"/>
          <w:sz w:val="22"/>
        </w:rPr>
        <w:t>ů</w:t>
      </w:r>
      <w:r w:rsidRPr="00B86FAB">
        <w:rPr>
          <w:rStyle w:val="l-L2Char"/>
          <w:rFonts w:ascii="Times New Roman" w:hAnsi="Times New Roman"/>
          <w:sz w:val="22"/>
        </w:rPr>
        <w:t xml:space="preserve"> určen</w:t>
      </w:r>
      <w:r w:rsidR="009E6563" w:rsidRPr="00B86FAB">
        <w:rPr>
          <w:rStyle w:val="l-L2Char"/>
          <w:rFonts w:ascii="Times New Roman" w:hAnsi="Times New Roman"/>
          <w:sz w:val="22"/>
        </w:rPr>
        <w:t>ých</w:t>
      </w:r>
      <w:r w:rsidRPr="00B86FAB">
        <w:rPr>
          <w:rStyle w:val="l-L2Char"/>
          <w:rFonts w:ascii="Times New Roman" w:hAnsi="Times New Roman"/>
          <w:sz w:val="22"/>
        </w:rPr>
        <w:t xml:space="preserve"> pro stavbu</w:t>
      </w:r>
      <w:r w:rsidR="00C84F97" w:rsidRPr="00B86FAB">
        <w:rPr>
          <w:rStyle w:val="l-L2Char"/>
          <w:rFonts w:ascii="Times New Roman" w:hAnsi="Times New Roman"/>
          <w:sz w:val="22"/>
        </w:rPr>
        <w:t xml:space="preserve">, a bude vyhotoven seznam </w:t>
      </w:r>
      <w:r w:rsidRPr="00B86FAB">
        <w:rPr>
          <w:rStyle w:val="l-L2Char"/>
          <w:rFonts w:ascii="Times New Roman" w:hAnsi="Times New Roman"/>
          <w:sz w:val="22"/>
        </w:rPr>
        <w:t>parcel dotčených budoucí stavbou pro podání žádosti o stavební povolení. V každé projektové dokumentaci</w:t>
      </w:r>
      <w:r w:rsidR="00A660B0" w:rsidRPr="00B86FAB">
        <w:rPr>
          <w:rStyle w:val="l-L2Char"/>
          <w:rFonts w:ascii="Times New Roman" w:hAnsi="Times New Roman"/>
          <w:sz w:val="22"/>
        </w:rPr>
        <w:t>, pokud bude třeba,</w:t>
      </w:r>
      <w:r w:rsidRPr="00B86FAB">
        <w:rPr>
          <w:rStyle w:val="l-L2Char"/>
          <w:rFonts w:ascii="Times New Roman" w:hAnsi="Times New Roman"/>
          <w:sz w:val="22"/>
        </w:rPr>
        <w:t xml:space="preserve"> bude určena bilance zemních prací s použitím, uložením nebo odvozem zemin na konečné </w:t>
      </w:r>
      <w:r w:rsidRPr="00B86FAB">
        <w:rPr>
          <w:rStyle w:val="l-L2Char"/>
          <w:rFonts w:ascii="Times New Roman" w:hAnsi="Times New Roman"/>
          <w:sz w:val="22"/>
        </w:rPr>
        <w:lastRenderedPageBreak/>
        <w:t>místo. Bude dojednáno a určeno místo skládky se zástupci dané obce</w:t>
      </w:r>
      <w:r w:rsidR="0071160B" w:rsidRPr="00B86FAB">
        <w:rPr>
          <w:rStyle w:val="l-L2Char"/>
          <w:rFonts w:ascii="Times New Roman" w:hAnsi="Times New Roman"/>
          <w:sz w:val="22"/>
        </w:rPr>
        <w:t xml:space="preserve">. </w:t>
      </w:r>
      <w:r w:rsidRPr="00B86FAB">
        <w:rPr>
          <w:rStyle w:val="l-L2Char"/>
          <w:rFonts w:ascii="Times New Roman" w:hAnsi="Times New Roman"/>
          <w:sz w:val="22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B86FAB">
        <w:rPr>
          <w:rStyle w:val="l-L2Char"/>
          <w:rFonts w:ascii="Times New Roman" w:hAnsi="Times New Roman"/>
          <w:sz w:val="22"/>
        </w:rPr>
        <w:t>,</w:t>
      </w:r>
      <w:r w:rsidRPr="00B86FAB">
        <w:rPr>
          <w:rStyle w:val="l-L2Char"/>
          <w:rFonts w:ascii="Times New Roman" w:hAnsi="Times New Roman"/>
          <w:sz w:val="22"/>
        </w:rPr>
        <w:t xml:space="preserve"> </w:t>
      </w:r>
      <w:r w:rsidR="005E6D45" w:rsidRPr="00B86FAB">
        <w:rPr>
          <w:rStyle w:val="l-L2Char"/>
          <w:rFonts w:ascii="Times New Roman" w:hAnsi="Times New Roman"/>
          <w:sz w:val="22"/>
        </w:rPr>
        <w:t>včetně</w:t>
      </w:r>
      <w:r w:rsidR="00C629E5" w:rsidRPr="00B86FAB">
        <w:rPr>
          <w:rStyle w:val="l-L2Char"/>
          <w:rFonts w:ascii="Times New Roman" w:hAnsi="Times New Roman"/>
          <w:sz w:val="22"/>
        </w:rPr>
        <w:t xml:space="preserve"> zajištění funkční návaznosti stavby</w:t>
      </w:r>
      <w:r w:rsidR="00B86FAB" w:rsidRPr="00B86FAB">
        <w:rPr>
          <w:rStyle w:val="l-L2Char"/>
          <w:rFonts w:ascii="Times New Roman" w:hAnsi="Times New Roman"/>
          <w:sz w:val="22"/>
        </w:rPr>
        <w:t xml:space="preserve">. </w:t>
      </w:r>
      <w:r w:rsidR="00B86FAB" w:rsidRPr="00B86FAB">
        <w:rPr>
          <w:rStyle w:val="l-L2Char"/>
          <w:rFonts w:ascii="Times New Roman" w:hAnsi="Times New Roman"/>
          <w:sz w:val="22"/>
          <w:lang w:eastAsia="en-US"/>
        </w:rPr>
        <w:t>(</w:t>
      </w:r>
      <w:r w:rsidR="00B86FAB" w:rsidRPr="00B86FAB">
        <w:rPr>
          <w:rStyle w:val="l-L2Char"/>
          <w:rFonts w:ascii="Times New Roman" w:hAnsi="Times New Roman"/>
          <w:i/>
          <w:sz w:val="22"/>
          <w:lang w:eastAsia="en-US"/>
        </w:rPr>
        <w:t>u polních cest řešení napojení na jinou komunikaci, u PEO a VHS napojení na vodní toky, příkopy, údolnice apod.)</w:t>
      </w:r>
      <w:r w:rsidR="00B86FAB">
        <w:rPr>
          <w:rStyle w:val="l-L2Char"/>
          <w:rFonts w:ascii="Times New Roman" w:hAnsi="Times New Roman"/>
          <w:sz w:val="22"/>
          <w:lang w:eastAsia="en-US"/>
        </w:rPr>
        <w:t xml:space="preserve"> </w:t>
      </w:r>
      <w:r w:rsidR="00FC4849" w:rsidRPr="00B86FAB">
        <w:rPr>
          <w:rStyle w:val="l-L2Char"/>
          <w:rFonts w:ascii="Times New Roman" w:hAnsi="Times New Roman"/>
          <w:sz w:val="22"/>
        </w:rPr>
        <w:t xml:space="preserve"> Dále bude projektová dokumentace obsahovat dostatečný inženýrsko geologický průzkum.</w:t>
      </w:r>
    </w:p>
    <w:p w:rsidR="00B86FAB" w:rsidRPr="00B86FAB" w:rsidRDefault="00B86FAB" w:rsidP="00B86FAB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  <w:i/>
          <w:sz w:val="22"/>
          <w:lang w:eastAsia="en-US"/>
        </w:rPr>
      </w:pPr>
      <w:r w:rsidRPr="00B86FAB">
        <w:rPr>
          <w:rStyle w:val="l-L2Char"/>
          <w:rFonts w:ascii="Times New Roman" w:hAnsi="Times New Roman"/>
          <w:sz w:val="22"/>
          <w:lang w:eastAsia="en-US"/>
        </w:rPr>
        <w:t xml:space="preserve">Specifikace stavby: </w:t>
      </w:r>
      <w:r w:rsidR="002D0B30">
        <w:rPr>
          <w:rStyle w:val="l-L2Char"/>
          <w:rFonts w:ascii="Times New Roman" w:hAnsi="Times New Roman"/>
          <w:sz w:val="22"/>
          <w:lang w:eastAsia="en-US"/>
        </w:rPr>
        <w:t>byla stanovena ve výzvě k podání nabídky.</w:t>
      </w:r>
    </w:p>
    <w:p w:rsidR="003659C2" w:rsidRPr="00B86FAB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Projektová dokumentace bude zároveň sloužit jako podklad pro realizací zadávacího řízení na výběr zhotovitele stavby.</w:t>
      </w:r>
    </w:p>
    <w:p w:rsidR="00FC4849" w:rsidRPr="00B86FAB" w:rsidRDefault="00FC4849" w:rsidP="00D01775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  <w:sz w:val="22"/>
        </w:rPr>
      </w:pPr>
      <w:r w:rsidRPr="00B86FAB">
        <w:rPr>
          <w:rStyle w:val="l-L2Char"/>
          <w:rFonts w:ascii="Times New Roman" w:hAnsi="Times New Roman"/>
          <w:sz w:val="22"/>
          <w:lang w:eastAsia="en-US"/>
        </w:rPr>
        <w:t>Zhotovitel v případě potřeby vypracuje návrh manipulačního a provozního řádu dle vyhlášky 216/2011 Sb.</w:t>
      </w:r>
      <w:r w:rsidRPr="00B86FAB">
        <w:t xml:space="preserve"> </w:t>
      </w:r>
      <w:r w:rsidRPr="00B86FAB">
        <w:rPr>
          <w:rStyle w:val="l-L2Char"/>
          <w:rFonts w:ascii="Times New Roman" w:hAnsi="Times New Roman"/>
          <w:sz w:val="22"/>
          <w:lang w:eastAsia="en-US"/>
        </w:rPr>
        <w:t>o náležitostech manipulačních řádů a provozních řádů vodních děl, ve znění pozdějších předpisů.</w:t>
      </w:r>
    </w:p>
    <w:p w:rsidR="00152458" w:rsidRPr="00B86FAB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Součástí </w:t>
      </w:r>
      <w:r w:rsidR="00EE6A0B" w:rsidRPr="00B86FAB">
        <w:rPr>
          <w:rStyle w:val="l-L2Char"/>
          <w:rFonts w:ascii="Times New Roman" w:hAnsi="Times New Roman"/>
          <w:b w:val="0"/>
          <w:sz w:val="22"/>
          <w:u w:val="none"/>
        </w:rPr>
        <w:t>Díla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86FAB">
        <w:rPr>
          <w:rStyle w:val="l-L2Char"/>
          <w:rFonts w:ascii="Times New Roman" w:hAnsi="Times New Roman"/>
          <w:b w:val="0"/>
          <w:sz w:val="22"/>
          <w:u w:val="none"/>
        </w:rPr>
        <w:t>D</w:t>
      </w:r>
      <w:r w:rsidRPr="00B86FAB">
        <w:rPr>
          <w:rStyle w:val="l-L2Char"/>
          <w:rFonts w:ascii="Times New Roman" w:hAnsi="Times New Roman"/>
          <w:b w:val="0"/>
          <w:sz w:val="22"/>
          <w:u w:val="none"/>
        </w:rPr>
        <w:t>íla potřebné.</w:t>
      </w:r>
    </w:p>
    <w:p w:rsidR="00722CA2" w:rsidRPr="00B86FAB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  <w:sz w:val="22"/>
        </w:rPr>
      </w:pPr>
      <w:r w:rsidRPr="00B86FAB">
        <w:rPr>
          <w:rStyle w:val="l-L2Char"/>
          <w:rFonts w:ascii="Times New Roman" w:hAnsi="Times New Roman"/>
          <w:sz w:val="22"/>
        </w:rPr>
        <w:t>Projektová dokumentace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 bude dodán</w:t>
      </w:r>
      <w:r w:rsidRPr="00B86FAB">
        <w:rPr>
          <w:rStyle w:val="l-L2Char"/>
          <w:rFonts w:ascii="Times New Roman" w:hAnsi="Times New Roman"/>
          <w:sz w:val="22"/>
        </w:rPr>
        <w:t>a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 objednateli v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 xml:space="preserve"> </w:t>
      </w:r>
      <w:r w:rsidR="00722CA2" w:rsidRPr="00B86FAB">
        <w:rPr>
          <w:rStyle w:val="l-L2Char"/>
          <w:rFonts w:ascii="Times New Roman" w:hAnsi="Times New Roman"/>
          <w:sz w:val="22"/>
        </w:rPr>
        <w:t>6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 xml:space="preserve"> vyhotoveních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 v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 xml:space="preserve"> písemné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 podobě 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 xml:space="preserve">a 1 vyhotovení </w:t>
      </w:r>
      <w:r w:rsidR="00722CA2" w:rsidRPr="00B86FAB">
        <w:rPr>
          <w:rStyle w:val="l-L2Char"/>
          <w:rFonts w:ascii="Times New Roman" w:hAnsi="Times New Roman"/>
          <w:sz w:val="22"/>
        </w:rPr>
        <w:t>na CD ve formátu „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>pdf“</w:t>
      </w:r>
      <w:r w:rsidR="00B70B1E" w:rsidRPr="00B86FAB">
        <w:rPr>
          <w:rStyle w:val="l-L2Char"/>
          <w:rFonts w:ascii="Times New Roman" w:hAnsi="Times New Roman"/>
          <w:sz w:val="22"/>
          <w:lang w:eastAsia="en-US"/>
        </w:rPr>
        <w:t xml:space="preserve"> a „dwg</w:t>
      </w:r>
      <w:r w:rsidR="00B70B1E" w:rsidRPr="00B86FAB">
        <w:rPr>
          <w:rStyle w:val="l-L2Char"/>
          <w:rFonts w:ascii="Times New Roman" w:hAnsi="Times New Roman"/>
          <w:sz w:val="22"/>
        </w:rPr>
        <w:t>“</w:t>
      </w:r>
      <w:r w:rsidR="00722CA2" w:rsidRPr="00B86FAB">
        <w:rPr>
          <w:rStyle w:val="l-L2Char"/>
          <w:rFonts w:ascii="Times New Roman" w:hAnsi="Times New Roman"/>
          <w:sz w:val="22"/>
        </w:rPr>
        <w:t>, s</w:t>
      </w:r>
      <w:r w:rsidR="00722CA2" w:rsidRPr="00B86FAB">
        <w:rPr>
          <w:rStyle w:val="l-L2Char"/>
          <w:rFonts w:ascii="Times New Roman" w:hAnsi="Times New Roman"/>
          <w:sz w:val="22"/>
          <w:lang w:eastAsia="en-US"/>
        </w:rPr>
        <w:t xml:space="preserve"> 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rozpočtem stavby a výkazem výměr ve formátu . xls, xlsx, pro každou </w:t>
      </w:r>
      <w:r w:rsidR="00B70B1E" w:rsidRPr="00B86FAB">
        <w:rPr>
          <w:rStyle w:val="l-L2Char"/>
          <w:rFonts w:ascii="Times New Roman" w:hAnsi="Times New Roman"/>
          <w:sz w:val="22"/>
          <w:lang w:eastAsia="en-US"/>
        </w:rPr>
        <w:t>stavbu</w:t>
      </w:r>
      <w:r w:rsidR="00722CA2" w:rsidRPr="00B86FAB">
        <w:rPr>
          <w:rStyle w:val="l-L2Char"/>
          <w:rFonts w:ascii="Times New Roman" w:hAnsi="Times New Roman"/>
          <w:sz w:val="22"/>
        </w:rPr>
        <w:t xml:space="preserve"> zvlášť.</w:t>
      </w:r>
    </w:p>
    <w:p w:rsidR="00F829EA" w:rsidRPr="00B86FAB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sz w:val="22"/>
          <w:u w:val="none"/>
        </w:rPr>
      </w:pPr>
      <w:r w:rsidRPr="00B86FAB">
        <w:rPr>
          <w:rStyle w:val="l-L2Char"/>
          <w:rFonts w:ascii="Times New Roman" w:hAnsi="Times New Roman"/>
          <w:sz w:val="22"/>
          <w:u w:val="none"/>
        </w:rPr>
        <w:t xml:space="preserve">Podklady nezbytné pro tvorbu </w:t>
      </w:r>
      <w:r w:rsidR="00DC2688" w:rsidRPr="00B86FAB">
        <w:rPr>
          <w:rStyle w:val="l-L2Char"/>
          <w:rFonts w:ascii="Times New Roman" w:hAnsi="Times New Roman"/>
          <w:sz w:val="22"/>
          <w:u w:val="none"/>
        </w:rPr>
        <w:t>Díla</w:t>
      </w:r>
      <w:r w:rsidRPr="00B86FAB">
        <w:rPr>
          <w:rStyle w:val="l-L2Char"/>
          <w:rFonts w:ascii="Times New Roman" w:hAnsi="Times New Roman"/>
          <w:sz w:val="22"/>
          <w:u w:val="none"/>
        </w:rPr>
        <w:t>:</w:t>
      </w:r>
    </w:p>
    <w:p w:rsidR="00B94443" w:rsidRPr="00CF6BF9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sz w:val="22"/>
        </w:rPr>
        <w:t xml:space="preserve">Zhotovitel je povinen </w:t>
      </w: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 xml:space="preserve">vyhotovit </w:t>
      </w:r>
      <w:r w:rsidR="008D5567" w:rsidRPr="00CF6BF9">
        <w:rPr>
          <w:rStyle w:val="l-L2Char"/>
          <w:rFonts w:ascii="Times New Roman" w:hAnsi="Times New Roman"/>
          <w:b w:val="0"/>
          <w:sz w:val="22"/>
          <w:u w:val="none"/>
        </w:rPr>
        <w:t xml:space="preserve">projektovou </w:t>
      </w: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dokumentaci dle níže uvedených podkladů:</w:t>
      </w:r>
    </w:p>
    <w:p w:rsidR="00B94443" w:rsidRPr="00CF6BF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sz w:val="22"/>
          <w:u w:val="none"/>
        </w:rPr>
        <w:t xml:space="preserve">Dokumentační základna </w:t>
      </w:r>
      <w:r w:rsidR="00DC2688" w:rsidRPr="00CF6BF9">
        <w:rPr>
          <w:rStyle w:val="l-L2Char"/>
          <w:rFonts w:ascii="Times New Roman" w:hAnsi="Times New Roman"/>
          <w:sz w:val="22"/>
          <w:u w:val="none"/>
        </w:rPr>
        <w:t>Díla</w:t>
      </w:r>
      <w:r w:rsidR="00A14402" w:rsidRPr="00CF6BF9">
        <w:rPr>
          <w:rStyle w:val="l-L2Char"/>
          <w:rFonts w:ascii="Times New Roman" w:hAnsi="Times New Roman"/>
          <w:b w:val="0"/>
          <w:sz w:val="22"/>
          <w:u w:val="none"/>
        </w:rPr>
        <w:t xml:space="preserve"> (podklady pro zpracování projektové dokumentace)</w:t>
      </w:r>
      <w:r w:rsidR="00A14402" w:rsidRPr="00CF6BF9">
        <w:rPr>
          <w:rStyle w:val="l-L2Char"/>
          <w:rFonts w:ascii="Times New Roman" w:hAnsi="Times New Roman"/>
          <w:sz w:val="22"/>
          <w:u w:val="none"/>
        </w:rPr>
        <w:t>:</w:t>
      </w:r>
    </w:p>
    <w:p w:rsidR="00D413C6" w:rsidRPr="00CF6BF9" w:rsidRDefault="00D413C6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Dokumentace PSZ KoPÚ Třebom: Technická zpráva PSZ, Situace PSZ, výškopis</w:t>
      </w:r>
    </w:p>
    <w:p w:rsidR="00602C39" w:rsidRPr="00CF6BF9" w:rsidRDefault="00602C39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V rámci díla budou projektovány:</w:t>
      </w:r>
    </w:p>
    <w:p w:rsidR="00602C39" w:rsidRPr="00CF6BF9" w:rsidRDefault="00602C39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Polní cesty CH 2 a CH 3</w:t>
      </w:r>
    </w:p>
    <w:p w:rsidR="00F61997" w:rsidRPr="00CF6BF9" w:rsidRDefault="00602C39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 xml:space="preserve">Polní cesta CV </w:t>
      </w:r>
      <w:r w:rsidR="00F61997" w:rsidRPr="00CF6BF9">
        <w:rPr>
          <w:rStyle w:val="l-L2Char"/>
          <w:rFonts w:ascii="Times New Roman" w:hAnsi="Times New Roman"/>
          <w:b w:val="0"/>
          <w:sz w:val="22"/>
          <w:u w:val="none"/>
        </w:rPr>
        <w:t>11 – část</w:t>
      </w:r>
    </w:p>
    <w:p w:rsidR="00F61997" w:rsidRPr="00CF6BF9" w:rsidRDefault="00F61997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Vodní plocha na pozemku parc.č. 690</w:t>
      </w:r>
    </w:p>
    <w:p w:rsidR="00F61997" w:rsidRPr="00CF6BF9" w:rsidRDefault="00F61997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Tůňky T1 a T2</w:t>
      </w:r>
    </w:p>
    <w:p w:rsidR="00602C39" w:rsidRPr="00CF6BF9" w:rsidRDefault="00F61997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Lokální biokoridory LBK 1 a LBK 3 a IP podél CH3</w:t>
      </w:r>
      <w:r w:rsidR="00602C39" w:rsidRPr="00CF6BF9">
        <w:rPr>
          <w:rStyle w:val="l-L2Char"/>
          <w:rFonts w:ascii="Times New Roman" w:hAnsi="Times New Roman"/>
          <w:b w:val="0"/>
          <w:sz w:val="22"/>
          <w:u w:val="none"/>
        </w:rPr>
        <w:t xml:space="preserve">  </w:t>
      </w:r>
    </w:p>
    <w:p w:rsidR="007D0F9F" w:rsidRPr="00CF6BF9" w:rsidRDefault="007D0F9F" w:rsidP="00D413C6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Popis a rozsah byl stanoven ve výzvě k podání nabídky.</w:t>
      </w:r>
    </w:p>
    <w:p w:rsidR="00F829EA" w:rsidRPr="00CF6BF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sz w:val="22"/>
          <w:u w:val="none"/>
        </w:rPr>
      </w:pPr>
      <w:r w:rsidRPr="00CF6BF9">
        <w:rPr>
          <w:rStyle w:val="l-L2Char"/>
          <w:rFonts w:ascii="Times New Roman" w:hAnsi="Times New Roman"/>
          <w:sz w:val="22"/>
          <w:u w:val="none"/>
        </w:rPr>
        <w:t>Plán společných zařízení:</w:t>
      </w:r>
    </w:p>
    <w:p w:rsidR="00602C39" w:rsidRPr="00602C39" w:rsidRDefault="00602C39" w:rsidP="00602C3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u w:val="none"/>
        </w:rPr>
      </w:pPr>
      <w:r w:rsidRPr="00CF6BF9">
        <w:rPr>
          <w:rStyle w:val="l-L2Char"/>
          <w:rFonts w:ascii="Times New Roman" w:hAnsi="Times New Roman"/>
          <w:b w:val="0"/>
          <w:sz w:val="22"/>
          <w:u w:val="none"/>
        </w:rPr>
        <w:t>Plán společných zařízení  - komplexní pozemkové úpravy v k.ú. Třebom</w:t>
      </w:r>
      <w:r w:rsidR="007D0F9F" w:rsidRPr="00CF6BF9">
        <w:rPr>
          <w:rStyle w:val="l-L2Char"/>
          <w:rFonts w:ascii="Times New Roman" w:hAnsi="Times New Roman"/>
          <w:b w:val="0"/>
          <w:sz w:val="22"/>
          <w:u w:val="none"/>
        </w:rPr>
        <w:t>.</w:t>
      </w:r>
      <w:r>
        <w:rPr>
          <w:rStyle w:val="l-L2Char"/>
          <w:rFonts w:ascii="Times New Roman" w:hAnsi="Times New Roman"/>
          <w:b w:val="0"/>
          <w:sz w:val="22"/>
          <w:u w:val="none"/>
        </w:rPr>
        <w:t xml:space="preserve"> </w:t>
      </w:r>
    </w:p>
    <w:p w:rsidR="00F829EA" w:rsidRPr="00B86FAB" w:rsidRDefault="00F829EA" w:rsidP="005843A8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sz w:val="22"/>
          <w:highlight w:val="yellow"/>
          <w:u w:val="none"/>
        </w:rPr>
      </w:pPr>
    </w:p>
    <w:p w:rsidR="00152458" w:rsidRPr="00B86FAB" w:rsidRDefault="00152458" w:rsidP="00602C39">
      <w:pPr>
        <w:pStyle w:val="l-L1"/>
        <w:keepNext w:val="0"/>
        <w:numPr>
          <w:ilvl w:val="0"/>
          <w:numId w:val="0"/>
        </w:numPr>
        <w:spacing w:before="120" w:after="120"/>
        <w:jc w:val="left"/>
      </w:pPr>
    </w:p>
    <w:sectPr w:rsidR="00152458" w:rsidRPr="00B86FAB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87" w:rsidRDefault="00D60D87">
      <w:r>
        <w:separator/>
      </w:r>
    </w:p>
  </w:endnote>
  <w:endnote w:type="continuationSeparator" w:id="0">
    <w:p w:rsidR="00D60D87" w:rsidRDefault="00D60D87">
      <w:r>
        <w:continuationSeparator/>
      </w:r>
    </w:p>
  </w:endnote>
  <w:endnote w:type="continuationNotice" w:id="1">
    <w:p w:rsidR="00D60D87" w:rsidRDefault="00D60D87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3298">
      <w:rPr>
        <w:rStyle w:val="slostrnky"/>
        <w:noProof/>
      </w:rPr>
      <w:t>2</w:t>
    </w:r>
    <w:r>
      <w:rPr>
        <w:rStyle w:val="slostrnky"/>
      </w:rPr>
      <w:fldChar w:fldCharType="end"/>
    </w:r>
  </w:p>
  <w:p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87" w:rsidRDefault="00D60D87">
      <w:r>
        <w:separator/>
      </w:r>
    </w:p>
  </w:footnote>
  <w:footnote w:type="continuationSeparator" w:id="0">
    <w:p w:rsidR="00D60D87" w:rsidRDefault="00D60D87">
      <w:r>
        <w:continuationSeparator/>
      </w:r>
    </w:p>
  </w:footnote>
  <w:footnote w:type="continuationNotice" w:id="1">
    <w:p w:rsidR="00D60D87" w:rsidRDefault="00D60D87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Pr="002F79EC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</w:t>
    </w:r>
    <w:r w:rsidR="002F79EC">
      <w:t xml:space="preserve">                      </w:t>
    </w:r>
    <w:r>
      <w:t xml:space="preserve">  </w:t>
    </w:r>
    <w:r>
      <w:rPr>
        <w:sz w:val="16"/>
        <w:szCs w:val="16"/>
      </w:rPr>
      <w:t xml:space="preserve"> Č.j. Objednatele:</w:t>
    </w:r>
    <w:r w:rsidR="002F79EC" w:rsidRPr="002F79EC">
      <w:t xml:space="preserve"> </w:t>
    </w:r>
    <w:r w:rsidR="002F79EC" w:rsidRPr="002F79EC">
      <w:rPr>
        <w:sz w:val="16"/>
        <w:szCs w:val="16"/>
      </w:rPr>
      <w:t>SPU 553981/2015</w:t>
    </w:r>
  </w:p>
  <w:p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</w:t>
    </w:r>
    <w:r w:rsidR="002F79EC">
      <w:rPr>
        <w:sz w:val="16"/>
        <w:szCs w:val="16"/>
      </w:rPr>
      <w:t xml:space="preserve"> </w:t>
    </w:r>
    <w:r>
      <w:rPr>
        <w:sz w:val="16"/>
        <w:szCs w:val="16"/>
      </w:rPr>
      <w:t xml:space="preserve"> Č.j.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A11"/>
    <w:multiLevelType w:val="hybridMultilevel"/>
    <w:tmpl w:val="A4827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5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9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6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0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4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4C447C"/>
    <w:multiLevelType w:val="hybridMultilevel"/>
    <w:tmpl w:val="70CA6216"/>
    <w:lvl w:ilvl="0" w:tplc="23AAA9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AD62FA"/>
    <w:multiLevelType w:val="multilevel"/>
    <w:tmpl w:val="A66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6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4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9"/>
  </w:num>
  <w:num w:numId="5">
    <w:abstractNumId w:val="12"/>
  </w:num>
  <w:num w:numId="6">
    <w:abstractNumId w:val="13"/>
  </w:num>
  <w:num w:numId="7">
    <w:abstractNumId w:val="18"/>
  </w:num>
  <w:num w:numId="8">
    <w:abstractNumId w:val="31"/>
  </w:num>
  <w:num w:numId="9">
    <w:abstractNumId w:val="17"/>
  </w:num>
  <w:num w:numId="10">
    <w:abstractNumId w:val="39"/>
  </w:num>
  <w:num w:numId="11">
    <w:abstractNumId w:val="33"/>
  </w:num>
  <w:num w:numId="12">
    <w:abstractNumId w:val="7"/>
  </w:num>
  <w:num w:numId="13">
    <w:abstractNumId w:val="5"/>
  </w:num>
  <w:num w:numId="14">
    <w:abstractNumId w:val="22"/>
  </w:num>
  <w:num w:numId="15">
    <w:abstractNumId w:val="0"/>
  </w:num>
  <w:num w:numId="16">
    <w:abstractNumId w:val="4"/>
  </w:num>
  <w:num w:numId="17">
    <w:abstractNumId w:val="27"/>
  </w:num>
  <w:num w:numId="18">
    <w:abstractNumId w:val="34"/>
  </w:num>
  <w:num w:numId="19">
    <w:abstractNumId w:val="19"/>
  </w:num>
  <w:num w:numId="20">
    <w:abstractNumId w:val="15"/>
  </w:num>
  <w:num w:numId="21">
    <w:abstractNumId w:val="32"/>
  </w:num>
  <w:num w:numId="22">
    <w:abstractNumId w:val="36"/>
  </w:num>
  <w:num w:numId="23">
    <w:abstractNumId w:val="38"/>
  </w:num>
  <w:num w:numId="24">
    <w:abstractNumId w:val="9"/>
  </w:num>
  <w:num w:numId="25">
    <w:abstractNumId w:val="24"/>
  </w:num>
  <w:num w:numId="26">
    <w:abstractNumId w:val="35"/>
  </w:num>
  <w:num w:numId="27">
    <w:abstractNumId w:val="40"/>
  </w:num>
  <w:num w:numId="28">
    <w:abstractNumId w:val="20"/>
  </w:num>
  <w:num w:numId="29">
    <w:abstractNumId w:val="21"/>
  </w:num>
  <w:num w:numId="30">
    <w:abstractNumId w:val="8"/>
  </w:num>
  <w:num w:numId="31">
    <w:abstractNumId w:val="16"/>
  </w:num>
  <w:num w:numId="32">
    <w:abstractNumId w:val="23"/>
  </w:num>
  <w:num w:numId="33">
    <w:abstractNumId w:val="23"/>
  </w:num>
  <w:num w:numId="34">
    <w:abstractNumId w:val="14"/>
  </w:num>
  <w:num w:numId="35">
    <w:abstractNumId w:val="37"/>
  </w:num>
  <w:num w:numId="36">
    <w:abstractNumId w:val="11"/>
  </w:num>
  <w:num w:numId="37">
    <w:abstractNumId w:val="6"/>
  </w:num>
  <w:num w:numId="38">
    <w:abstractNumId w:val="10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"/>
  </w:num>
  <w:num w:numId="51">
    <w:abstractNumId w:val="6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2"/>
  </w:num>
  <w:num w:numId="70">
    <w:abstractNumId w:val="6"/>
  </w:num>
  <w:num w:numId="71">
    <w:abstractNumId w:val="1"/>
  </w:num>
  <w:num w:numId="72">
    <w:abstractNumId w:val="6"/>
  </w:num>
  <w:num w:numId="73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0722"/>
    <w:rsid w:val="00035F68"/>
    <w:rsid w:val="00036AD6"/>
    <w:rsid w:val="00036D68"/>
    <w:rsid w:val="00037752"/>
    <w:rsid w:val="000475F1"/>
    <w:rsid w:val="00047BB2"/>
    <w:rsid w:val="000524D5"/>
    <w:rsid w:val="0005524A"/>
    <w:rsid w:val="00056754"/>
    <w:rsid w:val="000634B8"/>
    <w:rsid w:val="000651E8"/>
    <w:rsid w:val="0006681A"/>
    <w:rsid w:val="000708A3"/>
    <w:rsid w:val="00070B97"/>
    <w:rsid w:val="0007141B"/>
    <w:rsid w:val="000743B7"/>
    <w:rsid w:val="0007515F"/>
    <w:rsid w:val="000758A8"/>
    <w:rsid w:val="000827FC"/>
    <w:rsid w:val="0008462F"/>
    <w:rsid w:val="000917DD"/>
    <w:rsid w:val="00095603"/>
    <w:rsid w:val="00096D0B"/>
    <w:rsid w:val="0009761D"/>
    <w:rsid w:val="000A3CCC"/>
    <w:rsid w:val="000A50EF"/>
    <w:rsid w:val="000A787C"/>
    <w:rsid w:val="000B2FE7"/>
    <w:rsid w:val="000B713E"/>
    <w:rsid w:val="000B7640"/>
    <w:rsid w:val="000C05E2"/>
    <w:rsid w:val="000C7CAD"/>
    <w:rsid w:val="000D3CBE"/>
    <w:rsid w:val="000D7484"/>
    <w:rsid w:val="000D7597"/>
    <w:rsid w:val="000D76B6"/>
    <w:rsid w:val="000E6E9C"/>
    <w:rsid w:val="000F17E5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30F68"/>
    <w:rsid w:val="00131905"/>
    <w:rsid w:val="00131B02"/>
    <w:rsid w:val="00132376"/>
    <w:rsid w:val="00133577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A26E1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42FE"/>
    <w:rsid w:val="001D50DC"/>
    <w:rsid w:val="001D5C4E"/>
    <w:rsid w:val="001D70C2"/>
    <w:rsid w:val="001D74DC"/>
    <w:rsid w:val="001D7DFC"/>
    <w:rsid w:val="001E3096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1616"/>
    <w:rsid w:val="00233696"/>
    <w:rsid w:val="00233707"/>
    <w:rsid w:val="0023384B"/>
    <w:rsid w:val="002340CC"/>
    <w:rsid w:val="00234261"/>
    <w:rsid w:val="00235524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B45FE"/>
    <w:rsid w:val="002C113C"/>
    <w:rsid w:val="002C6FAE"/>
    <w:rsid w:val="002D0B30"/>
    <w:rsid w:val="002D10A3"/>
    <w:rsid w:val="002D245C"/>
    <w:rsid w:val="002D2F32"/>
    <w:rsid w:val="002D35D2"/>
    <w:rsid w:val="002D4C3E"/>
    <w:rsid w:val="002D5ABD"/>
    <w:rsid w:val="002D7772"/>
    <w:rsid w:val="002E115D"/>
    <w:rsid w:val="002E3604"/>
    <w:rsid w:val="002E7E2A"/>
    <w:rsid w:val="002F02E0"/>
    <w:rsid w:val="002F3A87"/>
    <w:rsid w:val="002F79EC"/>
    <w:rsid w:val="0030631A"/>
    <w:rsid w:val="00306D5E"/>
    <w:rsid w:val="00306FE6"/>
    <w:rsid w:val="003106B8"/>
    <w:rsid w:val="003142FB"/>
    <w:rsid w:val="00314977"/>
    <w:rsid w:val="00321E30"/>
    <w:rsid w:val="00323892"/>
    <w:rsid w:val="003308BE"/>
    <w:rsid w:val="00332C92"/>
    <w:rsid w:val="00336FA6"/>
    <w:rsid w:val="00337DC4"/>
    <w:rsid w:val="003468FB"/>
    <w:rsid w:val="00356467"/>
    <w:rsid w:val="00357DE0"/>
    <w:rsid w:val="00360D9F"/>
    <w:rsid w:val="00361C45"/>
    <w:rsid w:val="003629B9"/>
    <w:rsid w:val="00362FAF"/>
    <w:rsid w:val="00363298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0BFB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390B"/>
    <w:rsid w:val="004B78E3"/>
    <w:rsid w:val="004C051F"/>
    <w:rsid w:val="004D037A"/>
    <w:rsid w:val="004D2D12"/>
    <w:rsid w:val="004D3145"/>
    <w:rsid w:val="004D3F19"/>
    <w:rsid w:val="004E02BE"/>
    <w:rsid w:val="004E2CB2"/>
    <w:rsid w:val="004E4DA6"/>
    <w:rsid w:val="004E69ED"/>
    <w:rsid w:val="004F13F9"/>
    <w:rsid w:val="004F154E"/>
    <w:rsid w:val="004F225D"/>
    <w:rsid w:val="004F38A5"/>
    <w:rsid w:val="00502DDF"/>
    <w:rsid w:val="00504FE7"/>
    <w:rsid w:val="00505CB7"/>
    <w:rsid w:val="00510C7F"/>
    <w:rsid w:val="00512499"/>
    <w:rsid w:val="00512DDF"/>
    <w:rsid w:val="00515CBE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35DA"/>
    <w:rsid w:val="00546BA7"/>
    <w:rsid w:val="00547B20"/>
    <w:rsid w:val="00552932"/>
    <w:rsid w:val="00552E97"/>
    <w:rsid w:val="005533C8"/>
    <w:rsid w:val="0055443D"/>
    <w:rsid w:val="005553AE"/>
    <w:rsid w:val="00557B30"/>
    <w:rsid w:val="005626BD"/>
    <w:rsid w:val="005643B4"/>
    <w:rsid w:val="0056457F"/>
    <w:rsid w:val="00570232"/>
    <w:rsid w:val="00570C3C"/>
    <w:rsid w:val="00575B80"/>
    <w:rsid w:val="00577966"/>
    <w:rsid w:val="00581454"/>
    <w:rsid w:val="00583B89"/>
    <w:rsid w:val="005843A8"/>
    <w:rsid w:val="005844C4"/>
    <w:rsid w:val="00587E17"/>
    <w:rsid w:val="00592E74"/>
    <w:rsid w:val="005949CF"/>
    <w:rsid w:val="00597BDF"/>
    <w:rsid w:val="005A0043"/>
    <w:rsid w:val="005A1830"/>
    <w:rsid w:val="005A39AC"/>
    <w:rsid w:val="005A7706"/>
    <w:rsid w:val="005B3785"/>
    <w:rsid w:val="005B4AD0"/>
    <w:rsid w:val="005C432A"/>
    <w:rsid w:val="005C4E34"/>
    <w:rsid w:val="005C66B1"/>
    <w:rsid w:val="005D4D93"/>
    <w:rsid w:val="005D5020"/>
    <w:rsid w:val="005D6EED"/>
    <w:rsid w:val="005E32AD"/>
    <w:rsid w:val="005E4180"/>
    <w:rsid w:val="005E6D45"/>
    <w:rsid w:val="005F0106"/>
    <w:rsid w:val="005F435B"/>
    <w:rsid w:val="005F4E35"/>
    <w:rsid w:val="005F7FCA"/>
    <w:rsid w:val="00602C39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5E4"/>
    <w:rsid w:val="00666E0D"/>
    <w:rsid w:val="00670F32"/>
    <w:rsid w:val="00673573"/>
    <w:rsid w:val="00687EC8"/>
    <w:rsid w:val="00690BC3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04646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C6782"/>
    <w:rsid w:val="007D0F9F"/>
    <w:rsid w:val="007E28CE"/>
    <w:rsid w:val="007E3837"/>
    <w:rsid w:val="007E595C"/>
    <w:rsid w:val="007E70CD"/>
    <w:rsid w:val="007F36A0"/>
    <w:rsid w:val="007F4D81"/>
    <w:rsid w:val="008011A3"/>
    <w:rsid w:val="00803CE6"/>
    <w:rsid w:val="00806017"/>
    <w:rsid w:val="008068EB"/>
    <w:rsid w:val="00807FAD"/>
    <w:rsid w:val="0081211C"/>
    <w:rsid w:val="00821735"/>
    <w:rsid w:val="00824335"/>
    <w:rsid w:val="00826A6F"/>
    <w:rsid w:val="00835565"/>
    <w:rsid w:val="00837E89"/>
    <w:rsid w:val="008401E3"/>
    <w:rsid w:val="0084737C"/>
    <w:rsid w:val="008506DA"/>
    <w:rsid w:val="00853FFD"/>
    <w:rsid w:val="00863B50"/>
    <w:rsid w:val="008665E9"/>
    <w:rsid w:val="0087156C"/>
    <w:rsid w:val="00871C5A"/>
    <w:rsid w:val="00884B58"/>
    <w:rsid w:val="00884C94"/>
    <w:rsid w:val="00884ED8"/>
    <w:rsid w:val="00885601"/>
    <w:rsid w:val="008857E6"/>
    <w:rsid w:val="00885D74"/>
    <w:rsid w:val="0089036F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477B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3D5A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627F0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0F6E"/>
    <w:rsid w:val="009B1903"/>
    <w:rsid w:val="009D32C7"/>
    <w:rsid w:val="009D39E8"/>
    <w:rsid w:val="009D76DB"/>
    <w:rsid w:val="009E040E"/>
    <w:rsid w:val="009E0EF5"/>
    <w:rsid w:val="009E1295"/>
    <w:rsid w:val="009E3096"/>
    <w:rsid w:val="009E6563"/>
    <w:rsid w:val="009F3075"/>
    <w:rsid w:val="009F30D6"/>
    <w:rsid w:val="009F3720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3851"/>
    <w:rsid w:val="00A46A9B"/>
    <w:rsid w:val="00A4753F"/>
    <w:rsid w:val="00A47981"/>
    <w:rsid w:val="00A50845"/>
    <w:rsid w:val="00A5589B"/>
    <w:rsid w:val="00A56274"/>
    <w:rsid w:val="00A60F70"/>
    <w:rsid w:val="00A65C79"/>
    <w:rsid w:val="00A660B0"/>
    <w:rsid w:val="00A67EE9"/>
    <w:rsid w:val="00A850AC"/>
    <w:rsid w:val="00A86DD5"/>
    <w:rsid w:val="00A87805"/>
    <w:rsid w:val="00A91766"/>
    <w:rsid w:val="00A95F2D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7B06"/>
    <w:rsid w:val="00AE2DC5"/>
    <w:rsid w:val="00AE605E"/>
    <w:rsid w:val="00AF0A5D"/>
    <w:rsid w:val="00AF3FF8"/>
    <w:rsid w:val="00AF7972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478FE"/>
    <w:rsid w:val="00B5015A"/>
    <w:rsid w:val="00B5161D"/>
    <w:rsid w:val="00B53CDD"/>
    <w:rsid w:val="00B5642E"/>
    <w:rsid w:val="00B64203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14F6"/>
    <w:rsid w:val="00B857F4"/>
    <w:rsid w:val="00B86FAB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EF3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C3AB5"/>
    <w:rsid w:val="00CC67C3"/>
    <w:rsid w:val="00CD6EB6"/>
    <w:rsid w:val="00CD7D78"/>
    <w:rsid w:val="00CE2C1C"/>
    <w:rsid w:val="00CE2E6A"/>
    <w:rsid w:val="00CE347B"/>
    <w:rsid w:val="00CE4E2C"/>
    <w:rsid w:val="00CE4F6C"/>
    <w:rsid w:val="00CE56BB"/>
    <w:rsid w:val="00CE74FC"/>
    <w:rsid w:val="00CF0678"/>
    <w:rsid w:val="00CF1D1B"/>
    <w:rsid w:val="00CF2B4C"/>
    <w:rsid w:val="00CF6BF9"/>
    <w:rsid w:val="00CF6E49"/>
    <w:rsid w:val="00D01775"/>
    <w:rsid w:val="00D02123"/>
    <w:rsid w:val="00D021D9"/>
    <w:rsid w:val="00D039D4"/>
    <w:rsid w:val="00D0456B"/>
    <w:rsid w:val="00D05BB8"/>
    <w:rsid w:val="00D06754"/>
    <w:rsid w:val="00D10072"/>
    <w:rsid w:val="00D16E9B"/>
    <w:rsid w:val="00D314DB"/>
    <w:rsid w:val="00D316A9"/>
    <w:rsid w:val="00D37F97"/>
    <w:rsid w:val="00D413C6"/>
    <w:rsid w:val="00D45076"/>
    <w:rsid w:val="00D45E0B"/>
    <w:rsid w:val="00D50182"/>
    <w:rsid w:val="00D50F27"/>
    <w:rsid w:val="00D527FC"/>
    <w:rsid w:val="00D52E4B"/>
    <w:rsid w:val="00D53965"/>
    <w:rsid w:val="00D57FE6"/>
    <w:rsid w:val="00D60D87"/>
    <w:rsid w:val="00D62408"/>
    <w:rsid w:val="00D63D05"/>
    <w:rsid w:val="00D67603"/>
    <w:rsid w:val="00D7102A"/>
    <w:rsid w:val="00D8162E"/>
    <w:rsid w:val="00D84A0C"/>
    <w:rsid w:val="00D95427"/>
    <w:rsid w:val="00DA19CF"/>
    <w:rsid w:val="00DB2E76"/>
    <w:rsid w:val="00DB31DA"/>
    <w:rsid w:val="00DB3718"/>
    <w:rsid w:val="00DB3CE3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E7AC6"/>
    <w:rsid w:val="00DF44DE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0739"/>
    <w:rsid w:val="00E35F4D"/>
    <w:rsid w:val="00E37C17"/>
    <w:rsid w:val="00E449B9"/>
    <w:rsid w:val="00E46FD4"/>
    <w:rsid w:val="00E50DC5"/>
    <w:rsid w:val="00E612CB"/>
    <w:rsid w:val="00E62EE1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9702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0EA6"/>
    <w:rsid w:val="00ED2619"/>
    <w:rsid w:val="00ED3898"/>
    <w:rsid w:val="00ED3FB7"/>
    <w:rsid w:val="00ED562F"/>
    <w:rsid w:val="00EE12FA"/>
    <w:rsid w:val="00EE230D"/>
    <w:rsid w:val="00EE2607"/>
    <w:rsid w:val="00EE30A3"/>
    <w:rsid w:val="00EE6A0B"/>
    <w:rsid w:val="00EE6DAE"/>
    <w:rsid w:val="00EF21A8"/>
    <w:rsid w:val="00F00F80"/>
    <w:rsid w:val="00F01856"/>
    <w:rsid w:val="00F01EA9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1997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1F08"/>
    <w:rsid w:val="00FC4849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E74F7"/>
    <w:rsid w:val="00FF092B"/>
    <w:rsid w:val="00FF1689"/>
    <w:rsid w:val="00FF20F1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89F29-0AD8-4372-9C55-4939B6B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F3720"/>
    <w:rPr>
      <w:rFonts w:ascii="Cambria" w:hAnsi="Cambria" w:cs="Times New Roman"/>
      <w:i/>
      <w:color w:val="404040"/>
    </w:rPr>
  </w:style>
  <w:style w:type="paragraph" w:styleId="Nzev">
    <w:name w:val="Title"/>
    <w:basedOn w:val="Normln"/>
    <w:link w:val="NzevChar"/>
    <w:uiPriority w:val="10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36878"/>
    <w:pPr>
      <w:spacing w:line="360" w:lineRule="auto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36878"/>
    <w:pPr>
      <w:ind w:left="1600" w:hanging="1700"/>
    </w:pPr>
    <w:rPr>
      <w:b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3687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36878"/>
    <w:pPr>
      <w:spacing w:before="120"/>
      <w:ind w:left="284" w:hanging="284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F51BD"/>
    <w:rPr>
      <w:rFonts w:ascii="Arial" w:hAnsi="Arial" w:cs="Times New Roman"/>
      <w:sz w:val="22"/>
    </w:rPr>
  </w:style>
  <w:style w:type="paragraph" w:styleId="Zkladntext3">
    <w:name w:val="Body Text 3"/>
    <w:basedOn w:val="Normln"/>
    <w:link w:val="Zkladntext3Char"/>
    <w:uiPriority w:val="99"/>
    <w:rsid w:val="00436878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436878"/>
    <w:pPr>
      <w:ind w:left="567" w:hanging="283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Arial" w:hAnsi="Arial"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36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53D2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68C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68CC"/>
    <w:rPr>
      <w:rFonts w:ascii="Arial" w:hAnsi="Arial" w:cs="Times New Roman"/>
      <w:sz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locked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locked/>
    <w:rsid w:val="004F154E"/>
    <w:rPr>
      <w:b/>
      <w:sz w:val="24"/>
      <w:u w:val="single"/>
      <w:lang w:val="x-none"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locked/>
    <w:rsid w:val="00B6547F"/>
    <w:rPr>
      <w:rFonts w:ascii="Arial" w:hAnsi="Arial"/>
      <w:sz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6DD5"/>
    <w:rPr>
      <w:rFonts w:ascii="Arial" w:hAnsi="Arial" w:cs="Times New Roman"/>
      <w:b/>
      <w:sz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locked/>
    <w:rsid w:val="008011A3"/>
    <w:rPr>
      <w:rFonts w:ascii="Arial" w:hAnsi="Arial"/>
      <w:b/>
      <w:sz w:val="24"/>
      <w:u w:val="single"/>
      <w:lang w:val="x-none" w:eastAsia="en-US"/>
    </w:rPr>
  </w:style>
  <w:style w:type="paragraph" w:customStyle="1" w:styleId="TSTextlnkuslovan">
    <w:name w:val="TS Text článku číslovaný"/>
    <w:basedOn w:val="Normln"/>
    <w:link w:val="TSTextlnkuslovanChar"/>
    <w:rsid w:val="003308BE"/>
  </w:style>
  <w:style w:type="character" w:customStyle="1" w:styleId="TSTextlnkuslovanChar">
    <w:name w:val="TS Text článku číslovaný Char"/>
    <w:link w:val="TSTextlnkuslovan"/>
    <w:locked/>
    <w:rsid w:val="003308BE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F7028-74FD-4695-A91D-A3BFC7316BA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e6c6c5c-474c-4ef7-b7d6-59a0e77cc256"/>
    <ds:schemaRef ds:uri="http://purl.org/dc/dcmitype/"/>
    <ds:schemaRef ds:uri="4085a4f5-5f40-4143-b221-75ee5dde648a"/>
    <ds:schemaRef ds:uri="8662c659-72ab-411b-b755-fbef5cbbde18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586959C-3A3A-4DBD-988D-586E348C16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520649-4CEC-4A65-8E35-48D71C72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3014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JARESOVA</dc:creator>
  <cp:keywords/>
  <dc:description/>
  <cp:lastModifiedBy>Werichová Martina</cp:lastModifiedBy>
  <cp:revision>2</cp:revision>
  <cp:lastPrinted>2013-11-20T13:08:00Z</cp:lastPrinted>
  <dcterms:created xsi:type="dcterms:W3CDTF">2016-08-29T10:08:00Z</dcterms:created>
  <dcterms:modified xsi:type="dcterms:W3CDTF">2016-08-29T10:08:00Z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