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87" w:rsidRPr="00013B8C" w:rsidRDefault="00D14C87" w:rsidP="00D14C87">
      <w:pPr>
        <w:jc w:val="center"/>
        <w:rPr>
          <w:rFonts w:ascii="Arial Narrow" w:hAnsi="Arial Narrow"/>
          <w:b/>
          <w:sz w:val="22"/>
          <w:szCs w:val="22"/>
          <w:lang w:val="cs-CZ"/>
        </w:rPr>
      </w:pPr>
      <w:r w:rsidRPr="00013B8C">
        <w:rPr>
          <w:rFonts w:ascii="Arial Narrow" w:hAnsi="Arial Narrow"/>
          <w:b/>
          <w:sz w:val="22"/>
          <w:szCs w:val="22"/>
          <w:lang w:val="cs-CZ"/>
        </w:rPr>
        <w:t>SMLOUVA O POSKYTNUTÍ PRÁVA NA LICENCOVANÉ TITULY PRO SLUŽBY VIDEO ON DEMAND (VOD)</w:t>
      </w:r>
    </w:p>
    <w:p w:rsidR="00156413" w:rsidRPr="00632E16" w:rsidRDefault="00156413" w:rsidP="00156413">
      <w:pPr>
        <w:rPr>
          <w:rFonts w:ascii="Arial Narrow" w:hAnsi="Arial Narrow"/>
          <w:sz w:val="22"/>
          <w:szCs w:val="22"/>
          <w:lang w:val="cs-CZ"/>
        </w:rPr>
      </w:pPr>
    </w:p>
    <w:p w:rsidR="00156413" w:rsidRPr="00632E16" w:rsidRDefault="00156413" w:rsidP="00156413">
      <w:pPr>
        <w:jc w:val="both"/>
        <w:rPr>
          <w:rFonts w:ascii="Arial Narrow" w:hAnsi="Arial Narrow"/>
          <w:b/>
          <w:sz w:val="22"/>
          <w:szCs w:val="22"/>
          <w:lang w:val="cs-CZ"/>
        </w:rPr>
      </w:pPr>
      <w:r w:rsidRPr="00632E16">
        <w:rPr>
          <w:rFonts w:ascii="Arial Narrow" w:hAnsi="Arial Narrow"/>
          <w:b/>
          <w:sz w:val="22"/>
          <w:szCs w:val="22"/>
          <w:lang w:val="cs-CZ"/>
        </w:rPr>
        <w:t xml:space="preserve">TATO SMLOUVA </w:t>
      </w:r>
      <w:r w:rsidRPr="00632E16">
        <w:rPr>
          <w:rFonts w:ascii="Arial Narrow" w:hAnsi="Arial Narrow"/>
          <w:sz w:val="22"/>
          <w:szCs w:val="22"/>
          <w:lang w:val="cs-CZ"/>
        </w:rPr>
        <w:t xml:space="preserve">byla uzavřena níže uvedeného dne </w:t>
      </w:r>
      <w:r w:rsidRPr="00632E16">
        <w:rPr>
          <w:rFonts w:ascii="Arial Narrow" w:hAnsi="Arial Narrow"/>
          <w:b/>
          <w:sz w:val="22"/>
          <w:szCs w:val="22"/>
          <w:lang w:val="cs-CZ"/>
        </w:rPr>
        <w:t>MEZI NÁSLEDUJÍCÍMI SMLUVNÍMI STRANAMI:</w:t>
      </w:r>
    </w:p>
    <w:p w:rsidR="00156413" w:rsidRPr="00632E16" w:rsidRDefault="00156413" w:rsidP="00156413">
      <w:pPr>
        <w:jc w:val="both"/>
        <w:rPr>
          <w:rFonts w:ascii="Arial Narrow" w:hAnsi="Arial Narrow"/>
          <w:sz w:val="22"/>
          <w:szCs w:val="22"/>
          <w:lang w:val="cs-CZ"/>
        </w:rPr>
      </w:pPr>
    </w:p>
    <w:p w:rsidR="00E32ACB" w:rsidRPr="007D4F94" w:rsidRDefault="00E32ACB" w:rsidP="007D4F94">
      <w:pPr>
        <w:pStyle w:val="Odstavecseseznamem"/>
        <w:numPr>
          <w:ilvl w:val="0"/>
          <w:numId w:val="12"/>
        </w:numPr>
        <w:ind w:left="720"/>
        <w:jc w:val="both"/>
        <w:rPr>
          <w:rFonts w:ascii="Arial Narrow" w:hAnsi="Arial Narrow"/>
          <w:sz w:val="22"/>
          <w:szCs w:val="22"/>
          <w:lang w:val="cs-CZ"/>
        </w:rPr>
      </w:pPr>
      <w:r w:rsidRPr="007D4F94">
        <w:rPr>
          <w:rFonts w:ascii="Arial Narrow" w:hAnsi="Arial Narrow"/>
          <w:b/>
          <w:sz w:val="22"/>
          <w:szCs w:val="22"/>
          <w:lang w:val="cs-CZ"/>
        </w:rPr>
        <w:t>Národní filmový archiv, p</w:t>
      </w:r>
      <w:r w:rsidRPr="007D4F94">
        <w:rPr>
          <w:rFonts w:ascii="Arial Narrow" w:hAnsi="Arial Narrow" w:hint="eastAsia"/>
          <w:b/>
          <w:sz w:val="22"/>
          <w:szCs w:val="22"/>
          <w:lang w:val="cs-CZ"/>
        </w:rPr>
        <w:t>ří</w:t>
      </w:r>
      <w:r w:rsidRPr="007D4F94">
        <w:rPr>
          <w:rFonts w:ascii="Arial Narrow" w:hAnsi="Arial Narrow"/>
          <w:b/>
          <w:sz w:val="22"/>
          <w:szCs w:val="22"/>
          <w:lang w:val="cs-CZ"/>
        </w:rPr>
        <w:t>sp</w:t>
      </w:r>
      <w:r w:rsidRPr="007D4F94">
        <w:rPr>
          <w:rFonts w:ascii="Arial Narrow" w:hAnsi="Arial Narrow" w:hint="eastAsia"/>
          <w:b/>
          <w:sz w:val="22"/>
          <w:szCs w:val="22"/>
          <w:lang w:val="cs-CZ"/>
        </w:rPr>
        <w:t>ě</w:t>
      </w:r>
      <w:r w:rsidRPr="007D4F94">
        <w:rPr>
          <w:rFonts w:ascii="Arial Narrow" w:hAnsi="Arial Narrow"/>
          <w:b/>
          <w:sz w:val="22"/>
          <w:szCs w:val="22"/>
          <w:lang w:val="cs-CZ"/>
        </w:rPr>
        <w:t xml:space="preserve">vková organizace, </w:t>
      </w:r>
      <w:r w:rsidRPr="007D4F94">
        <w:rPr>
          <w:rFonts w:ascii="Arial Narrow" w:hAnsi="Arial Narrow"/>
          <w:sz w:val="22"/>
          <w:szCs w:val="22"/>
          <w:lang w:val="cs-CZ"/>
        </w:rPr>
        <w:t>se sídlem</w:t>
      </w:r>
      <w:r w:rsidRPr="007D4F94">
        <w:rPr>
          <w:rFonts w:ascii="Arial Narrow" w:hAnsi="Arial Narrow"/>
          <w:b/>
          <w:sz w:val="22"/>
          <w:szCs w:val="22"/>
          <w:lang w:val="cs-CZ"/>
        </w:rPr>
        <w:t xml:space="preserve"> Praha 3,</w:t>
      </w:r>
      <w:r w:rsidR="007D4F94">
        <w:rPr>
          <w:rFonts w:ascii="Arial Narrow" w:hAnsi="Arial Narrow"/>
          <w:b/>
          <w:sz w:val="22"/>
          <w:szCs w:val="22"/>
          <w:lang w:val="cs-CZ"/>
        </w:rPr>
        <w:t xml:space="preserve"> </w:t>
      </w:r>
      <w:r w:rsidRPr="007D4F94">
        <w:rPr>
          <w:rFonts w:ascii="Arial Narrow" w:hAnsi="Arial Narrow"/>
          <w:b/>
          <w:sz w:val="22"/>
          <w:szCs w:val="22"/>
          <w:lang w:val="cs-CZ"/>
        </w:rPr>
        <w:t>Malešická 12, Praha 3, Česká republika, I</w:t>
      </w:r>
      <w:r w:rsidRPr="007D4F94">
        <w:rPr>
          <w:rFonts w:ascii="Arial Narrow" w:hAnsi="Arial Narrow" w:hint="eastAsia"/>
          <w:b/>
          <w:sz w:val="22"/>
          <w:szCs w:val="22"/>
          <w:lang w:val="cs-CZ"/>
        </w:rPr>
        <w:t>Č</w:t>
      </w:r>
      <w:r w:rsidRPr="007D4F94">
        <w:rPr>
          <w:rFonts w:ascii="Arial Narrow" w:hAnsi="Arial Narrow"/>
          <w:b/>
          <w:sz w:val="22"/>
          <w:szCs w:val="22"/>
          <w:lang w:val="cs-CZ"/>
        </w:rPr>
        <w:t>: 000 57 266, DI</w:t>
      </w:r>
      <w:r w:rsidRPr="007D4F94">
        <w:rPr>
          <w:rFonts w:ascii="Arial Narrow" w:hAnsi="Arial Narrow" w:hint="eastAsia"/>
          <w:b/>
          <w:sz w:val="22"/>
          <w:szCs w:val="22"/>
          <w:lang w:val="cs-CZ"/>
        </w:rPr>
        <w:t>Č</w:t>
      </w:r>
      <w:r w:rsidRPr="007D4F94">
        <w:rPr>
          <w:rFonts w:ascii="Arial Narrow" w:hAnsi="Arial Narrow"/>
          <w:b/>
          <w:sz w:val="22"/>
          <w:szCs w:val="22"/>
          <w:lang w:val="cs-CZ"/>
        </w:rPr>
        <w:t>: CZ 000 57 266</w:t>
      </w:r>
      <w:r w:rsidR="007D4F94" w:rsidRPr="007D4F94">
        <w:rPr>
          <w:rFonts w:ascii="Arial Narrow" w:hAnsi="Arial Narrow"/>
          <w:b/>
          <w:sz w:val="22"/>
          <w:szCs w:val="22"/>
          <w:lang w:val="cs-CZ"/>
        </w:rPr>
        <w:t xml:space="preserve">, </w:t>
      </w:r>
      <w:r w:rsidRPr="007D4F94">
        <w:rPr>
          <w:rFonts w:ascii="Arial Narrow" w:hAnsi="Arial Narrow"/>
          <w:sz w:val="22"/>
          <w:szCs w:val="22"/>
          <w:lang w:val="cs-CZ"/>
        </w:rPr>
        <w:t>Bankovní spojení:</w:t>
      </w:r>
      <w:r w:rsidRPr="007D4F94">
        <w:rPr>
          <w:rFonts w:ascii="Arial Narrow" w:hAnsi="Arial Narrow"/>
          <w:b/>
          <w:sz w:val="22"/>
          <w:szCs w:val="22"/>
          <w:lang w:val="cs-CZ"/>
        </w:rPr>
        <w:t xml:space="preserve"> </w:t>
      </w:r>
      <w:r w:rsidRPr="007D4F94">
        <w:rPr>
          <w:rFonts w:ascii="Arial Narrow" w:hAnsi="Arial Narrow" w:hint="eastAsia"/>
          <w:b/>
          <w:sz w:val="22"/>
          <w:szCs w:val="22"/>
          <w:lang w:val="cs-CZ"/>
        </w:rPr>
        <w:t>Č</w:t>
      </w:r>
      <w:r w:rsidRPr="007D4F94">
        <w:rPr>
          <w:rFonts w:ascii="Arial Narrow" w:hAnsi="Arial Narrow"/>
          <w:b/>
          <w:sz w:val="22"/>
          <w:szCs w:val="22"/>
          <w:lang w:val="cs-CZ"/>
        </w:rPr>
        <w:t>eská národní banka, Na P</w:t>
      </w:r>
      <w:r w:rsidRPr="007D4F94">
        <w:rPr>
          <w:rFonts w:ascii="Arial Narrow" w:hAnsi="Arial Narrow" w:hint="eastAsia"/>
          <w:b/>
          <w:sz w:val="22"/>
          <w:szCs w:val="22"/>
          <w:lang w:val="cs-CZ"/>
        </w:rPr>
        <w:t>ří</w:t>
      </w:r>
      <w:r w:rsidRPr="007D4F94">
        <w:rPr>
          <w:rFonts w:ascii="Arial Narrow" w:hAnsi="Arial Narrow"/>
          <w:b/>
          <w:sz w:val="22"/>
          <w:szCs w:val="22"/>
          <w:lang w:val="cs-CZ"/>
        </w:rPr>
        <w:t>kop</w:t>
      </w:r>
      <w:r w:rsidRPr="007D4F94">
        <w:rPr>
          <w:rFonts w:ascii="Arial Narrow" w:hAnsi="Arial Narrow" w:hint="eastAsia"/>
          <w:b/>
          <w:sz w:val="22"/>
          <w:szCs w:val="22"/>
          <w:lang w:val="cs-CZ"/>
        </w:rPr>
        <w:t>ě</w:t>
      </w:r>
      <w:r w:rsidRPr="007D4F94">
        <w:rPr>
          <w:rFonts w:ascii="Arial Narrow" w:hAnsi="Arial Narrow"/>
          <w:b/>
          <w:sz w:val="22"/>
          <w:szCs w:val="22"/>
          <w:lang w:val="cs-CZ"/>
        </w:rPr>
        <w:t xml:space="preserve"> 28, 115 03 Praha 1, </w:t>
      </w:r>
      <w:proofErr w:type="spellStart"/>
      <w:r w:rsidRPr="007D4F94">
        <w:rPr>
          <w:rFonts w:ascii="Arial Narrow" w:hAnsi="Arial Narrow" w:hint="eastAsia"/>
          <w:b/>
          <w:sz w:val="22"/>
          <w:szCs w:val="22"/>
          <w:lang w:val="cs-CZ"/>
        </w:rPr>
        <w:t>č</w:t>
      </w:r>
      <w:r w:rsidRPr="007D4F94">
        <w:rPr>
          <w:rFonts w:ascii="Arial Narrow" w:hAnsi="Arial Narrow"/>
          <w:b/>
          <w:sz w:val="22"/>
          <w:szCs w:val="22"/>
          <w:lang w:val="cs-CZ"/>
        </w:rPr>
        <w:t>.ú</w:t>
      </w:r>
      <w:proofErr w:type="spellEnd"/>
      <w:r w:rsidRPr="007D4F94">
        <w:rPr>
          <w:rFonts w:ascii="Arial Narrow" w:hAnsi="Arial Narrow"/>
          <w:b/>
          <w:sz w:val="22"/>
          <w:szCs w:val="22"/>
          <w:lang w:val="cs-CZ"/>
        </w:rPr>
        <w:t>: 10006-83337011/0710</w:t>
      </w:r>
      <w:r w:rsidR="007D4F94" w:rsidRPr="007D4F94">
        <w:rPr>
          <w:rFonts w:ascii="Arial Narrow" w:hAnsi="Arial Narrow"/>
          <w:b/>
          <w:sz w:val="22"/>
          <w:szCs w:val="22"/>
          <w:lang w:val="cs-CZ"/>
        </w:rPr>
        <w:t xml:space="preserve">, </w:t>
      </w:r>
      <w:r w:rsidRPr="007D4F94">
        <w:rPr>
          <w:rFonts w:ascii="Arial Narrow" w:hAnsi="Arial Narrow"/>
          <w:b/>
          <w:sz w:val="22"/>
          <w:szCs w:val="22"/>
          <w:lang w:val="cs-CZ"/>
        </w:rPr>
        <w:t xml:space="preserve">zastoupený </w:t>
      </w:r>
      <w:r w:rsidR="00BA0398">
        <w:rPr>
          <w:rFonts w:ascii="Arial Narrow" w:hAnsi="Arial Narrow"/>
          <w:sz w:val="22"/>
          <w:szCs w:val="22"/>
          <w:lang w:val="cs-CZ"/>
        </w:rPr>
        <w:t>XXX</w:t>
      </w:r>
      <w:r w:rsidRPr="007D4F94">
        <w:rPr>
          <w:rFonts w:ascii="Arial Narrow" w:hAnsi="Arial Narrow"/>
          <w:sz w:val="22"/>
          <w:szCs w:val="22"/>
          <w:lang w:val="cs-CZ"/>
        </w:rPr>
        <w:t xml:space="preserve">, generálním </w:t>
      </w:r>
      <w:r w:rsidRPr="007D4F94">
        <w:rPr>
          <w:rFonts w:ascii="Arial Narrow" w:hAnsi="Arial Narrow" w:hint="eastAsia"/>
          <w:sz w:val="22"/>
          <w:szCs w:val="22"/>
          <w:lang w:val="cs-CZ"/>
        </w:rPr>
        <w:t>ř</w:t>
      </w:r>
      <w:r w:rsidRPr="007D4F94">
        <w:rPr>
          <w:rFonts w:ascii="Arial Narrow" w:hAnsi="Arial Narrow"/>
          <w:sz w:val="22"/>
          <w:szCs w:val="22"/>
          <w:lang w:val="cs-CZ"/>
        </w:rPr>
        <w:t>editelem</w:t>
      </w:r>
    </w:p>
    <w:p w:rsidR="00156413" w:rsidRPr="007D4F94" w:rsidRDefault="00E32ACB" w:rsidP="00E32ACB">
      <w:pPr>
        <w:ind w:left="720" w:hanging="720"/>
        <w:jc w:val="both"/>
        <w:rPr>
          <w:rFonts w:ascii="Arial Narrow" w:hAnsi="Arial Narrow"/>
          <w:sz w:val="22"/>
          <w:szCs w:val="22"/>
          <w:lang w:val="cs-CZ"/>
        </w:rPr>
      </w:pPr>
      <w:r w:rsidRPr="007D4F94">
        <w:rPr>
          <w:rFonts w:ascii="Arial Narrow" w:hAnsi="Arial Narrow"/>
          <w:sz w:val="22"/>
          <w:szCs w:val="22"/>
          <w:lang w:val="cs-CZ"/>
        </w:rPr>
        <w:t xml:space="preserve"> </w:t>
      </w:r>
      <w:r w:rsidRPr="007D4F94">
        <w:rPr>
          <w:rFonts w:ascii="Arial Narrow" w:hAnsi="Arial Narrow"/>
          <w:sz w:val="22"/>
          <w:szCs w:val="22"/>
          <w:lang w:val="cs-CZ"/>
        </w:rPr>
        <w:tab/>
        <w:t>(dále jen „</w:t>
      </w:r>
      <w:r w:rsidRPr="007D4F94">
        <w:rPr>
          <w:rFonts w:ascii="Arial Narrow" w:hAnsi="Arial Narrow"/>
          <w:b/>
          <w:sz w:val="22"/>
          <w:szCs w:val="22"/>
          <w:lang w:val="cs-CZ"/>
        </w:rPr>
        <w:t>Poskytovatel</w:t>
      </w:r>
      <w:r w:rsidRPr="007D4F94">
        <w:rPr>
          <w:rFonts w:ascii="Arial Narrow" w:hAnsi="Arial Narrow"/>
          <w:sz w:val="22"/>
          <w:szCs w:val="22"/>
          <w:lang w:val="cs-CZ"/>
        </w:rPr>
        <w:t>“</w:t>
      </w:r>
      <w:r w:rsidR="007D4F94">
        <w:rPr>
          <w:rFonts w:ascii="Arial Narrow" w:hAnsi="Arial Narrow"/>
          <w:sz w:val="22"/>
          <w:szCs w:val="22"/>
          <w:lang w:val="cs-CZ"/>
        </w:rPr>
        <w:t>)</w:t>
      </w:r>
    </w:p>
    <w:p w:rsidR="00156413" w:rsidRPr="008D72BA" w:rsidRDefault="00156413" w:rsidP="00156413">
      <w:pPr>
        <w:jc w:val="both"/>
        <w:rPr>
          <w:rFonts w:ascii="Arial Narrow" w:hAnsi="Arial Narrow"/>
          <w:sz w:val="22"/>
          <w:szCs w:val="22"/>
          <w:lang w:val="cs-CZ"/>
        </w:rPr>
      </w:pPr>
    </w:p>
    <w:p w:rsidR="00156413" w:rsidRDefault="00156413" w:rsidP="00156413">
      <w:pPr>
        <w:ind w:left="780" w:hanging="780"/>
        <w:jc w:val="both"/>
        <w:rPr>
          <w:rFonts w:ascii="Arial Narrow" w:hAnsi="Arial Narrow"/>
          <w:sz w:val="22"/>
          <w:szCs w:val="22"/>
          <w:lang w:val="cs-CZ"/>
        </w:rPr>
      </w:pPr>
      <w:r w:rsidRPr="008D72BA">
        <w:rPr>
          <w:rFonts w:ascii="Arial Narrow" w:hAnsi="Arial Narrow"/>
          <w:sz w:val="22"/>
          <w:szCs w:val="22"/>
          <w:lang w:val="cs-CZ"/>
        </w:rPr>
        <w:t>(2)</w:t>
      </w:r>
      <w:r w:rsidRPr="008D72BA">
        <w:rPr>
          <w:rFonts w:ascii="Arial Narrow" w:hAnsi="Arial Narrow"/>
          <w:sz w:val="22"/>
          <w:szCs w:val="22"/>
          <w:lang w:val="cs-CZ"/>
        </w:rPr>
        <w:tab/>
      </w:r>
      <w:r w:rsidRPr="005E57A8">
        <w:rPr>
          <w:rFonts w:ascii="Arial Narrow" w:hAnsi="Arial Narrow"/>
          <w:b/>
          <w:sz w:val="22"/>
          <w:szCs w:val="22"/>
          <w:lang w:val="cs-CZ"/>
        </w:rPr>
        <w:t>Vodafone Czech Republic a.s.</w:t>
      </w:r>
      <w:r>
        <w:rPr>
          <w:rFonts w:ascii="Arial Narrow" w:hAnsi="Arial Narrow"/>
          <w:b/>
          <w:sz w:val="22"/>
          <w:szCs w:val="22"/>
          <w:lang w:val="cs-CZ"/>
        </w:rPr>
        <w:t xml:space="preserve">, </w:t>
      </w:r>
      <w:r w:rsidRPr="00A93258">
        <w:rPr>
          <w:rFonts w:ascii="Arial Narrow" w:hAnsi="Arial Narrow"/>
          <w:sz w:val="22"/>
          <w:szCs w:val="22"/>
          <w:lang w:val="cs-CZ"/>
        </w:rPr>
        <w:t xml:space="preserve">se sídlem </w:t>
      </w:r>
      <w:r w:rsidRPr="00A93258">
        <w:rPr>
          <w:rFonts w:ascii="Arial Narrow" w:hAnsi="Arial Narrow"/>
          <w:b/>
          <w:sz w:val="22"/>
          <w:szCs w:val="22"/>
          <w:lang w:val="cs-CZ"/>
        </w:rPr>
        <w:t>náměstí Junkových 2808/2, Stodůlky, 155 00 Praha 5,</w:t>
      </w:r>
      <w:r w:rsidR="006B2EB4">
        <w:rPr>
          <w:rFonts w:ascii="Arial Narrow" w:hAnsi="Arial Narrow"/>
          <w:b/>
          <w:sz w:val="22"/>
          <w:szCs w:val="22"/>
          <w:lang w:val="cs-CZ"/>
        </w:rPr>
        <w:t xml:space="preserve"> Česká republika,</w:t>
      </w:r>
      <w:r w:rsidRPr="00A93258">
        <w:rPr>
          <w:rFonts w:ascii="Arial Narrow" w:hAnsi="Arial Narrow"/>
          <w:b/>
          <w:sz w:val="22"/>
          <w:szCs w:val="22"/>
          <w:lang w:val="cs-CZ"/>
        </w:rPr>
        <w:t xml:space="preserve"> IČ: 257</w:t>
      </w:r>
      <w:r w:rsidR="0082077C">
        <w:rPr>
          <w:rFonts w:ascii="Arial Narrow" w:hAnsi="Arial Narrow"/>
          <w:b/>
          <w:sz w:val="22"/>
          <w:szCs w:val="22"/>
          <w:lang w:val="cs-CZ"/>
        </w:rPr>
        <w:t xml:space="preserve"> </w:t>
      </w:r>
      <w:r w:rsidRPr="00A93258">
        <w:rPr>
          <w:rFonts w:ascii="Arial Narrow" w:hAnsi="Arial Narrow"/>
          <w:b/>
          <w:sz w:val="22"/>
          <w:szCs w:val="22"/>
          <w:lang w:val="cs-CZ"/>
        </w:rPr>
        <w:t>88</w:t>
      </w:r>
      <w:r w:rsidR="0082077C">
        <w:rPr>
          <w:rFonts w:ascii="Arial Narrow" w:hAnsi="Arial Narrow"/>
          <w:b/>
          <w:sz w:val="22"/>
          <w:szCs w:val="22"/>
          <w:lang w:val="cs-CZ"/>
        </w:rPr>
        <w:t xml:space="preserve"> </w:t>
      </w:r>
      <w:r w:rsidRPr="00A93258">
        <w:rPr>
          <w:rFonts w:ascii="Arial Narrow" w:hAnsi="Arial Narrow"/>
          <w:b/>
          <w:sz w:val="22"/>
          <w:szCs w:val="22"/>
          <w:lang w:val="cs-CZ"/>
        </w:rPr>
        <w:t>001, zapsaná v obchodním rejstříku vedeném Městským soudem v Praze, oddíl B, vložka č. 6064</w:t>
      </w:r>
      <w:r>
        <w:rPr>
          <w:rFonts w:ascii="Arial Narrow" w:hAnsi="Arial Narrow"/>
          <w:b/>
          <w:sz w:val="22"/>
          <w:szCs w:val="22"/>
          <w:lang w:val="cs-CZ"/>
        </w:rPr>
        <w:t xml:space="preserve">, zastoupená </w:t>
      </w:r>
      <w:r w:rsidR="00BA0398">
        <w:rPr>
          <w:rFonts w:ascii="Arial Narrow" w:hAnsi="Arial Narrow"/>
          <w:sz w:val="22"/>
          <w:szCs w:val="22"/>
          <w:lang w:val="cs-CZ"/>
        </w:rPr>
        <w:t>XXX</w:t>
      </w:r>
      <w:r w:rsidR="00A03549" w:rsidRPr="00A03549">
        <w:rPr>
          <w:rFonts w:ascii="Arial Narrow" w:hAnsi="Arial Narrow"/>
          <w:sz w:val="22"/>
          <w:szCs w:val="22"/>
          <w:lang w:val="cs-CZ"/>
        </w:rPr>
        <w:t xml:space="preserve">, </w:t>
      </w:r>
      <w:r w:rsidR="00A03549" w:rsidRPr="00A03549">
        <w:rPr>
          <w:rFonts w:ascii="Arial Narrow" w:hAnsi="Arial Narrow" w:hint="eastAsia"/>
          <w:sz w:val="22"/>
          <w:szCs w:val="22"/>
          <w:lang w:val="cs-CZ"/>
        </w:rPr>
        <w:t>č</w:t>
      </w:r>
      <w:r w:rsidR="00A03549" w:rsidRPr="00A03549">
        <w:rPr>
          <w:rFonts w:ascii="Arial Narrow" w:hAnsi="Arial Narrow"/>
          <w:sz w:val="22"/>
          <w:szCs w:val="22"/>
          <w:lang w:val="cs-CZ"/>
        </w:rPr>
        <w:t>lenem p</w:t>
      </w:r>
      <w:r w:rsidR="00A03549" w:rsidRPr="00A03549">
        <w:rPr>
          <w:rFonts w:ascii="Arial Narrow" w:hAnsi="Arial Narrow" w:hint="eastAsia"/>
          <w:sz w:val="22"/>
          <w:szCs w:val="22"/>
          <w:lang w:val="cs-CZ"/>
        </w:rPr>
        <w:t>ř</w:t>
      </w:r>
      <w:r w:rsidR="00A03549" w:rsidRPr="00A03549">
        <w:rPr>
          <w:rFonts w:ascii="Arial Narrow" w:hAnsi="Arial Narrow"/>
          <w:sz w:val="22"/>
          <w:szCs w:val="22"/>
          <w:lang w:val="cs-CZ"/>
        </w:rPr>
        <w:t xml:space="preserve">edstavenstva a </w:t>
      </w:r>
      <w:r w:rsidR="00BA0398">
        <w:rPr>
          <w:rFonts w:ascii="Arial Narrow" w:hAnsi="Arial Narrow"/>
          <w:sz w:val="22"/>
          <w:szCs w:val="22"/>
          <w:lang w:val="cs-CZ"/>
        </w:rPr>
        <w:t>XXX</w:t>
      </w:r>
      <w:r w:rsidR="00A03549" w:rsidRPr="00A03549">
        <w:rPr>
          <w:rFonts w:ascii="Arial Narrow" w:hAnsi="Arial Narrow"/>
          <w:sz w:val="22"/>
          <w:szCs w:val="22"/>
          <w:lang w:val="cs-CZ"/>
        </w:rPr>
        <w:t xml:space="preserve"> </w:t>
      </w:r>
      <w:r w:rsidR="00A03549" w:rsidRPr="00A03549">
        <w:rPr>
          <w:rFonts w:ascii="Arial Narrow" w:hAnsi="Arial Narrow" w:hint="eastAsia"/>
          <w:sz w:val="22"/>
          <w:szCs w:val="22"/>
          <w:lang w:val="cs-CZ"/>
        </w:rPr>
        <w:t>č</w:t>
      </w:r>
      <w:r w:rsidR="00A03549" w:rsidRPr="00A03549">
        <w:rPr>
          <w:rFonts w:ascii="Arial Narrow" w:hAnsi="Arial Narrow"/>
          <w:sz w:val="22"/>
          <w:szCs w:val="22"/>
          <w:lang w:val="cs-CZ"/>
        </w:rPr>
        <w:t>lenem p</w:t>
      </w:r>
      <w:r w:rsidR="00A03549" w:rsidRPr="00A03549">
        <w:rPr>
          <w:rFonts w:ascii="Arial Narrow" w:hAnsi="Arial Narrow" w:hint="eastAsia"/>
          <w:sz w:val="22"/>
          <w:szCs w:val="22"/>
          <w:lang w:val="cs-CZ"/>
        </w:rPr>
        <w:t>ř</w:t>
      </w:r>
      <w:r w:rsidR="00A03549" w:rsidRPr="00A03549">
        <w:rPr>
          <w:rFonts w:ascii="Arial Narrow" w:hAnsi="Arial Narrow"/>
          <w:sz w:val="22"/>
          <w:szCs w:val="22"/>
          <w:lang w:val="cs-CZ"/>
        </w:rPr>
        <w:t>edstavenstva</w:t>
      </w:r>
      <w:r w:rsidR="00A03549" w:rsidRPr="00A03549">
        <w:rPr>
          <w:rFonts w:ascii="Arial Narrow" w:hAnsi="Arial Narrow"/>
          <w:b/>
          <w:sz w:val="22"/>
          <w:szCs w:val="22"/>
          <w:lang w:val="cs-CZ"/>
        </w:rPr>
        <w:t xml:space="preserve"> </w:t>
      </w:r>
      <w:r w:rsidRPr="008D72BA">
        <w:rPr>
          <w:rFonts w:ascii="Arial Narrow" w:hAnsi="Arial Narrow"/>
          <w:sz w:val="22"/>
          <w:szCs w:val="22"/>
          <w:lang w:val="cs-CZ"/>
        </w:rPr>
        <w:t>(dále jen „</w:t>
      </w:r>
      <w:r w:rsidRPr="008D72BA">
        <w:rPr>
          <w:rFonts w:ascii="Arial Narrow" w:hAnsi="Arial Narrow"/>
          <w:b/>
          <w:sz w:val="22"/>
          <w:szCs w:val="22"/>
          <w:lang w:val="cs-CZ"/>
        </w:rPr>
        <w:t>Nabyvatel</w:t>
      </w:r>
      <w:r w:rsidRPr="008D72BA">
        <w:rPr>
          <w:rFonts w:ascii="Arial Narrow" w:hAnsi="Arial Narrow"/>
          <w:sz w:val="22"/>
          <w:szCs w:val="22"/>
          <w:lang w:val="cs-CZ"/>
        </w:rPr>
        <w:t>“)</w:t>
      </w:r>
    </w:p>
    <w:p w:rsidR="00156413" w:rsidRDefault="00156413" w:rsidP="00156413">
      <w:pPr>
        <w:ind w:left="780" w:hanging="780"/>
        <w:jc w:val="both"/>
        <w:rPr>
          <w:rFonts w:ascii="Arial Narrow" w:hAnsi="Arial Narrow"/>
          <w:sz w:val="22"/>
          <w:szCs w:val="22"/>
          <w:lang w:val="cs-CZ"/>
        </w:rPr>
      </w:pPr>
    </w:p>
    <w:p w:rsidR="00156413" w:rsidRPr="00632E16" w:rsidRDefault="00156413" w:rsidP="00156413">
      <w:pPr>
        <w:ind w:left="780" w:hanging="780"/>
        <w:jc w:val="both"/>
        <w:rPr>
          <w:rFonts w:ascii="Arial Narrow" w:hAnsi="Arial Narrow"/>
          <w:sz w:val="22"/>
          <w:szCs w:val="22"/>
          <w:lang w:val="cs-CZ"/>
        </w:rPr>
      </w:pPr>
      <w:r w:rsidRPr="00632E16">
        <w:rPr>
          <w:rFonts w:ascii="Arial Narrow" w:hAnsi="Arial Narrow"/>
          <w:sz w:val="22"/>
          <w:szCs w:val="22"/>
          <w:lang w:val="cs-CZ"/>
        </w:rPr>
        <w:t>(dále jen „Smlouva“)</w:t>
      </w:r>
    </w:p>
    <w:p w:rsidR="00156413" w:rsidRPr="00632E16" w:rsidRDefault="00156413" w:rsidP="00156413">
      <w:pPr>
        <w:jc w:val="both"/>
        <w:rPr>
          <w:rFonts w:ascii="Arial Narrow" w:hAnsi="Arial Narrow"/>
          <w:b/>
          <w:sz w:val="22"/>
          <w:szCs w:val="22"/>
          <w:lang w:val="cs-CZ"/>
        </w:rPr>
      </w:pPr>
    </w:p>
    <w:p w:rsidR="00156413" w:rsidRPr="00632E16" w:rsidRDefault="00156413" w:rsidP="00156413">
      <w:pPr>
        <w:jc w:val="both"/>
        <w:rPr>
          <w:rFonts w:ascii="Arial Narrow" w:hAnsi="Arial Narrow"/>
          <w:b/>
          <w:sz w:val="22"/>
          <w:szCs w:val="22"/>
          <w:lang w:val="cs-CZ"/>
        </w:rPr>
      </w:pPr>
      <w:r w:rsidRPr="00632E16">
        <w:rPr>
          <w:rFonts w:ascii="Arial Narrow" w:hAnsi="Arial Narrow"/>
          <w:b/>
          <w:sz w:val="22"/>
          <w:szCs w:val="22"/>
          <w:lang w:val="cs-CZ"/>
        </w:rPr>
        <w:t>PREAMBULE</w:t>
      </w:r>
    </w:p>
    <w:p w:rsidR="00156413" w:rsidRPr="00632E16" w:rsidRDefault="00156413" w:rsidP="00156413">
      <w:pPr>
        <w:jc w:val="both"/>
        <w:rPr>
          <w:rFonts w:ascii="Arial Narrow" w:hAnsi="Arial Narrow"/>
          <w:sz w:val="22"/>
          <w:szCs w:val="22"/>
          <w:lang w:val="cs-CZ"/>
        </w:rPr>
      </w:pPr>
    </w:p>
    <w:p w:rsidR="00156413" w:rsidRPr="00632E16" w:rsidRDefault="00156413" w:rsidP="00156413">
      <w:pPr>
        <w:pStyle w:val="Zkladntextodsazen3"/>
        <w:ind w:left="0" w:firstLine="0"/>
        <w:rPr>
          <w:rFonts w:ascii="Arial Narrow" w:hAnsi="Arial Narrow"/>
          <w:strike/>
          <w:sz w:val="22"/>
          <w:szCs w:val="22"/>
          <w:lang w:val="cs-CZ"/>
        </w:rPr>
      </w:pPr>
      <w:r w:rsidRPr="00632E16">
        <w:rPr>
          <w:rFonts w:ascii="Arial Narrow" w:hAnsi="Arial Narrow"/>
          <w:sz w:val="22"/>
          <w:szCs w:val="22"/>
          <w:lang w:val="cs-CZ"/>
        </w:rPr>
        <w:t xml:space="preserve">Poskytovatel souhlasí, že poskytne Nabyvateli licenci a Nabyvatel souhlasí, že přijme licenci na určité filmy, programy a další obsah, a to za podmínek sjednaných v této Smlouvě tak, aby takový obsah mohl Nabyvatel zahrnout do svých služeb </w:t>
      </w:r>
      <w:r w:rsidR="00BA0398">
        <w:rPr>
          <w:rFonts w:ascii="Arial Narrow" w:hAnsi="Arial Narrow"/>
          <w:sz w:val="22"/>
          <w:szCs w:val="22"/>
          <w:lang w:val="cs-CZ"/>
        </w:rPr>
        <w:t xml:space="preserve">XXX </w:t>
      </w:r>
      <w:r w:rsidRPr="00632E16">
        <w:rPr>
          <w:rFonts w:ascii="Arial Narrow" w:hAnsi="Arial Narrow"/>
          <w:sz w:val="22"/>
          <w:szCs w:val="22"/>
          <w:lang w:val="cs-CZ"/>
        </w:rPr>
        <w:t xml:space="preserve">a poskytnout ho svým zákazníkům; </w:t>
      </w:r>
    </w:p>
    <w:p w:rsidR="00156413" w:rsidRPr="00632E16" w:rsidRDefault="00156413" w:rsidP="00156413">
      <w:pPr>
        <w:rPr>
          <w:rFonts w:ascii="Arial Narrow" w:hAnsi="Arial Narrow"/>
          <w:strike/>
          <w:sz w:val="22"/>
          <w:szCs w:val="22"/>
          <w:lang w:val="cs-CZ"/>
        </w:rPr>
      </w:pPr>
    </w:p>
    <w:p w:rsidR="00156413" w:rsidRPr="00632E16" w:rsidRDefault="00156413" w:rsidP="00156413">
      <w:pPr>
        <w:rPr>
          <w:rFonts w:ascii="Arial Narrow" w:hAnsi="Arial Narrow"/>
          <w:b/>
          <w:sz w:val="22"/>
          <w:szCs w:val="22"/>
          <w:lang w:val="cs-CZ"/>
        </w:rPr>
      </w:pPr>
      <w:r w:rsidRPr="00632E16">
        <w:rPr>
          <w:rFonts w:ascii="Arial Narrow" w:hAnsi="Arial Narrow"/>
          <w:b/>
          <w:sz w:val="22"/>
          <w:szCs w:val="22"/>
          <w:lang w:val="cs-CZ"/>
        </w:rPr>
        <w:t>SMLUVNÍ STRANY SE DOHODLY TAKTO:</w:t>
      </w:r>
    </w:p>
    <w:p w:rsidR="00156413" w:rsidRPr="00632E16" w:rsidRDefault="00156413" w:rsidP="00156413">
      <w:pPr>
        <w:pStyle w:val="Body2"/>
        <w:numPr>
          <w:ilvl w:val="0"/>
          <w:numId w:val="0"/>
        </w:numPr>
        <w:ind w:left="782"/>
        <w:jc w:val="left"/>
        <w:rPr>
          <w:rFonts w:ascii="Arial Narrow" w:hAnsi="Arial Narrow"/>
          <w:szCs w:val="22"/>
          <w:lang w:val="cs-CZ"/>
        </w:rPr>
      </w:pPr>
    </w:p>
    <w:tbl>
      <w:tblPr>
        <w:tblW w:w="8706"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43"/>
        <w:gridCol w:w="2008"/>
        <w:gridCol w:w="5555"/>
      </w:tblGrid>
      <w:tr w:rsidR="00156413" w:rsidRPr="001631E8"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Území</w:t>
            </w:r>
          </w:p>
        </w:tc>
        <w:tc>
          <w:tcPr>
            <w:tcW w:w="5555" w:type="dxa"/>
          </w:tcPr>
          <w:p w:rsidR="00156413" w:rsidRPr="00F87490" w:rsidRDefault="00BA0398" w:rsidP="000365A6">
            <w:pPr>
              <w:pStyle w:val="Body2"/>
              <w:numPr>
                <w:ilvl w:val="0"/>
                <w:numId w:val="0"/>
              </w:numPr>
              <w:rPr>
                <w:rFonts w:ascii="Arial Narrow" w:hAnsi="Arial Narrow"/>
                <w:szCs w:val="22"/>
                <w:highlight w:val="yellow"/>
                <w:lang w:val="cs-CZ"/>
              </w:rPr>
            </w:pPr>
            <w:r>
              <w:rPr>
                <w:rFonts w:ascii="Arial Narrow" w:hAnsi="Arial Narrow"/>
                <w:szCs w:val="22"/>
                <w:highlight w:val="yellow"/>
                <w:lang w:val="cs-CZ"/>
              </w:rPr>
              <w:t>XXX</w:t>
            </w:r>
          </w:p>
          <w:p w:rsidR="00156413" w:rsidRPr="00F87490" w:rsidRDefault="00156413" w:rsidP="000365A6">
            <w:pPr>
              <w:pStyle w:val="Body2"/>
              <w:numPr>
                <w:ilvl w:val="0"/>
                <w:numId w:val="0"/>
              </w:numPr>
              <w:rPr>
                <w:rFonts w:ascii="Arial Narrow" w:hAnsi="Arial Narrow"/>
                <w:szCs w:val="22"/>
                <w:highlight w:val="yellow"/>
                <w:lang w:val="cs-CZ"/>
              </w:rPr>
            </w:pPr>
          </w:p>
        </w:tc>
      </w:tr>
      <w:tr w:rsidR="00156413" w:rsidRPr="00632E16"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Doba trvání Smlouvy</w:t>
            </w:r>
          </w:p>
        </w:tc>
        <w:tc>
          <w:tcPr>
            <w:tcW w:w="5555" w:type="dxa"/>
          </w:tcPr>
          <w:p w:rsidR="00156413" w:rsidRPr="00F87490" w:rsidRDefault="00BA0398" w:rsidP="008959EA">
            <w:pPr>
              <w:pStyle w:val="Body2"/>
              <w:numPr>
                <w:ilvl w:val="0"/>
                <w:numId w:val="0"/>
              </w:numPr>
              <w:jc w:val="left"/>
              <w:rPr>
                <w:rFonts w:ascii="Arial Narrow" w:hAnsi="Arial Narrow"/>
                <w:szCs w:val="22"/>
                <w:highlight w:val="yellow"/>
                <w:lang w:val="cs-CZ"/>
              </w:rPr>
            </w:pPr>
            <w:r>
              <w:rPr>
                <w:rFonts w:ascii="Arial Narrow" w:hAnsi="Arial Narrow"/>
                <w:szCs w:val="22"/>
                <w:highlight w:val="yellow"/>
                <w:lang w:val="cs-CZ"/>
              </w:rPr>
              <w:t>XXX</w:t>
            </w:r>
            <w:r w:rsidR="00156413" w:rsidRPr="00F87490">
              <w:rPr>
                <w:rFonts w:ascii="Arial Narrow" w:hAnsi="Arial Narrow"/>
                <w:szCs w:val="22"/>
                <w:highlight w:val="yellow"/>
                <w:lang w:val="cs-CZ"/>
              </w:rPr>
              <w:t xml:space="preserve"> </w:t>
            </w:r>
          </w:p>
        </w:tc>
      </w:tr>
      <w:tr w:rsidR="00156413" w:rsidRPr="00BF62BE"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Licencovaná služba</w:t>
            </w:r>
          </w:p>
          <w:p w:rsidR="00156413" w:rsidRPr="00632E16" w:rsidRDefault="00156413" w:rsidP="000365A6">
            <w:pPr>
              <w:rPr>
                <w:rFonts w:ascii="Arial Narrow" w:hAnsi="Arial Narrow"/>
                <w:b/>
                <w:lang w:val="cs-CZ"/>
              </w:rPr>
            </w:pPr>
          </w:p>
        </w:tc>
        <w:tc>
          <w:tcPr>
            <w:tcW w:w="5555" w:type="dxa"/>
          </w:tcPr>
          <w:p w:rsidR="00156413" w:rsidRPr="00632E16" w:rsidRDefault="00BA0398" w:rsidP="00B50D08">
            <w:pPr>
              <w:pStyle w:val="Body2"/>
              <w:numPr>
                <w:ilvl w:val="0"/>
                <w:numId w:val="0"/>
              </w:numPr>
              <w:rPr>
                <w:rFonts w:ascii="Arial Narrow" w:hAnsi="Arial Narrow"/>
                <w:szCs w:val="22"/>
                <w:lang w:val="cs-CZ"/>
              </w:rPr>
            </w:pPr>
            <w:r>
              <w:rPr>
                <w:rFonts w:ascii="Arial Narrow" w:hAnsi="Arial Narrow"/>
                <w:szCs w:val="22"/>
                <w:lang w:val="cs-CZ"/>
              </w:rPr>
              <w:t>XXX</w:t>
            </w:r>
          </w:p>
        </w:tc>
      </w:tr>
      <w:tr w:rsidR="00156413" w:rsidRPr="00BF62BE"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Licencovaná práva</w:t>
            </w:r>
          </w:p>
          <w:p w:rsidR="00156413" w:rsidRPr="00632E16" w:rsidRDefault="00156413" w:rsidP="000365A6">
            <w:pPr>
              <w:pStyle w:val="Body2"/>
              <w:numPr>
                <w:ilvl w:val="0"/>
                <w:numId w:val="0"/>
              </w:numPr>
              <w:ind w:hanging="782"/>
              <w:jc w:val="left"/>
              <w:rPr>
                <w:rFonts w:ascii="Arial Narrow" w:hAnsi="Arial Narrow"/>
                <w:b/>
                <w:szCs w:val="22"/>
                <w:lang w:val="cs-CZ"/>
              </w:rPr>
            </w:pPr>
          </w:p>
        </w:tc>
        <w:tc>
          <w:tcPr>
            <w:tcW w:w="5555" w:type="dxa"/>
          </w:tcPr>
          <w:p w:rsidR="00156413" w:rsidRPr="003A6C18" w:rsidRDefault="00BA0398" w:rsidP="00FF0E2D">
            <w:pPr>
              <w:pStyle w:val="Body2"/>
              <w:numPr>
                <w:ilvl w:val="0"/>
                <w:numId w:val="0"/>
              </w:numPr>
              <w:ind w:left="34"/>
              <w:rPr>
                <w:rFonts w:ascii="Arial Narrow" w:hAnsi="Arial Narrow"/>
                <w:szCs w:val="22"/>
                <w:lang w:val="cs-CZ"/>
              </w:rPr>
            </w:pPr>
            <w:r>
              <w:rPr>
                <w:rFonts w:ascii="Arial Narrow" w:hAnsi="Arial Narrow"/>
                <w:szCs w:val="22"/>
                <w:lang w:val="cs-CZ"/>
              </w:rPr>
              <w:t>XXX</w:t>
            </w:r>
          </w:p>
        </w:tc>
      </w:tr>
      <w:tr w:rsidR="00156413" w:rsidRPr="00BF62BE"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Povolené prostředky dodání</w:t>
            </w:r>
          </w:p>
        </w:tc>
        <w:tc>
          <w:tcPr>
            <w:tcW w:w="5555" w:type="dxa"/>
          </w:tcPr>
          <w:p w:rsidR="00156413" w:rsidRPr="00632E16" w:rsidRDefault="00BA0398" w:rsidP="005774AF">
            <w:pPr>
              <w:pStyle w:val="Body2"/>
              <w:numPr>
                <w:ilvl w:val="0"/>
                <w:numId w:val="0"/>
              </w:numPr>
              <w:rPr>
                <w:rFonts w:ascii="Arial Narrow" w:hAnsi="Arial Narrow"/>
                <w:szCs w:val="22"/>
                <w:lang w:val="cs-CZ"/>
              </w:rPr>
            </w:pPr>
            <w:r>
              <w:rPr>
                <w:rFonts w:ascii="Arial Narrow" w:hAnsi="Arial Narrow"/>
                <w:szCs w:val="22"/>
                <w:lang w:val="cs-CZ"/>
              </w:rPr>
              <w:t>XXX</w:t>
            </w:r>
            <w:r w:rsidR="00156413" w:rsidRPr="00632E16">
              <w:rPr>
                <w:rFonts w:ascii="Arial Narrow" w:hAnsi="Arial Narrow"/>
                <w:szCs w:val="22"/>
                <w:lang w:val="cs-CZ"/>
              </w:rPr>
              <w:t xml:space="preserve"> </w:t>
            </w:r>
          </w:p>
        </w:tc>
      </w:tr>
      <w:tr w:rsidR="00156413" w:rsidRPr="00632E16"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Licencované tituly</w:t>
            </w:r>
          </w:p>
        </w:tc>
        <w:tc>
          <w:tcPr>
            <w:tcW w:w="5555" w:type="dxa"/>
          </w:tcPr>
          <w:p w:rsidR="00156413" w:rsidRPr="00632E16" w:rsidRDefault="00156413" w:rsidP="004818B0">
            <w:pPr>
              <w:pStyle w:val="Body2"/>
              <w:numPr>
                <w:ilvl w:val="0"/>
                <w:numId w:val="0"/>
              </w:numPr>
              <w:rPr>
                <w:rFonts w:ascii="Arial Narrow" w:hAnsi="Arial Narrow"/>
                <w:szCs w:val="22"/>
                <w:lang w:val="cs-CZ"/>
              </w:rPr>
            </w:pPr>
            <w:r w:rsidRPr="00632E16">
              <w:rPr>
                <w:rFonts w:ascii="Arial Narrow" w:hAnsi="Arial Narrow"/>
                <w:szCs w:val="22"/>
                <w:lang w:val="cs-CZ"/>
              </w:rPr>
              <w:t xml:space="preserve">Dle </w:t>
            </w:r>
            <w:r w:rsidRPr="00632E16">
              <w:rPr>
                <w:rFonts w:ascii="Arial Narrow" w:hAnsi="Arial Narrow"/>
                <w:b/>
                <w:szCs w:val="22"/>
                <w:lang w:val="cs-CZ"/>
              </w:rPr>
              <w:t>Přílohy 1</w:t>
            </w:r>
          </w:p>
        </w:tc>
      </w:tr>
      <w:tr w:rsidR="00156413" w:rsidRPr="00BF62BE"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 xml:space="preserve">Licencovaný jazyk </w:t>
            </w:r>
          </w:p>
        </w:tc>
        <w:tc>
          <w:tcPr>
            <w:tcW w:w="5555" w:type="dxa"/>
          </w:tcPr>
          <w:p w:rsidR="00156413" w:rsidRPr="006B37AF" w:rsidRDefault="00BA0398" w:rsidP="003201E5">
            <w:pPr>
              <w:pStyle w:val="Body2"/>
              <w:numPr>
                <w:ilvl w:val="0"/>
                <w:numId w:val="0"/>
              </w:numPr>
              <w:rPr>
                <w:rFonts w:ascii="Arial Narrow" w:hAnsi="Arial Narrow"/>
                <w:szCs w:val="22"/>
                <w:highlight w:val="yellow"/>
                <w:lang w:val="cs-CZ"/>
              </w:rPr>
            </w:pPr>
            <w:r>
              <w:rPr>
                <w:rFonts w:ascii="Arial Narrow" w:hAnsi="Arial Narrow"/>
                <w:szCs w:val="22"/>
                <w:highlight w:val="yellow"/>
                <w:lang w:val="cs-CZ"/>
              </w:rPr>
              <w:t>XXX</w:t>
            </w:r>
          </w:p>
        </w:tc>
      </w:tr>
      <w:tr w:rsidR="00156413" w:rsidRPr="00632E16" w:rsidTr="007C15CD">
        <w:trPr>
          <w:trHeight w:val="381"/>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Licenční doba</w:t>
            </w:r>
          </w:p>
          <w:p w:rsidR="00156413" w:rsidRPr="00632E16" w:rsidRDefault="00156413" w:rsidP="000365A6">
            <w:pPr>
              <w:rPr>
                <w:rFonts w:ascii="Arial Narrow" w:hAnsi="Arial Narrow"/>
                <w:b/>
                <w:lang w:val="cs-CZ"/>
              </w:rPr>
            </w:pPr>
          </w:p>
        </w:tc>
        <w:tc>
          <w:tcPr>
            <w:tcW w:w="5555" w:type="dxa"/>
          </w:tcPr>
          <w:p w:rsidR="00156413" w:rsidRPr="00632E16" w:rsidRDefault="00156413" w:rsidP="000365A6">
            <w:pPr>
              <w:pStyle w:val="Body2"/>
              <w:numPr>
                <w:ilvl w:val="0"/>
                <w:numId w:val="0"/>
              </w:numPr>
              <w:rPr>
                <w:rFonts w:ascii="Arial Narrow" w:hAnsi="Arial Narrow"/>
                <w:szCs w:val="22"/>
                <w:u w:val="single"/>
                <w:lang w:val="cs-CZ"/>
              </w:rPr>
            </w:pPr>
            <w:r w:rsidRPr="00632E16">
              <w:rPr>
                <w:rFonts w:ascii="Arial Narrow" w:hAnsi="Arial Narrow"/>
                <w:szCs w:val="22"/>
                <w:lang w:val="cs-CZ"/>
              </w:rPr>
              <w:t xml:space="preserve">Dle </w:t>
            </w:r>
            <w:r w:rsidRPr="00632E16">
              <w:rPr>
                <w:rFonts w:ascii="Arial Narrow" w:hAnsi="Arial Narrow"/>
                <w:b/>
                <w:szCs w:val="22"/>
                <w:lang w:val="cs-CZ"/>
              </w:rPr>
              <w:t>Přílohy 1</w:t>
            </w:r>
          </w:p>
        </w:tc>
      </w:tr>
      <w:tr w:rsidR="00156413" w:rsidRPr="00BF62BE"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Předplatitelé</w:t>
            </w:r>
          </w:p>
        </w:tc>
        <w:tc>
          <w:tcPr>
            <w:tcW w:w="5555" w:type="dxa"/>
          </w:tcPr>
          <w:p w:rsidR="00156413" w:rsidRPr="00632E16" w:rsidRDefault="00BA0398" w:rsidP="007C15CD">
            <w:pPr>
              <w:pStyle w:val="Body2"/>
              <w:numPr>
                <w:ilvl w:val="0"/>
                <w:numId w:val="0"/>
              </w:numPr>
              <w:rPr>
                <w:rFonts w:ascii="Arial Narrow" w:hAnsi="Arial Narrow"/>
                <w:szCs w:val="22"/>
                <w:lang w:val="cs-CZ"/>
              </w:rPr>
            </w:pPr>
            <w:r>
              <w:rPr>
                <w:rFonts w:ascii="Arial Narrow" w:hAnsi="Arial Narrow"/>
                <w:szCs w:val="22"/>
                <w:lang w:val="cs-CZ"/>
              </w:rPr>
              <w:t>XXX</w:t>
            </w:r>
            <w:r w:rsidR="00156413">
              <w:rPr>
                <w:rFonts w:ascii="Arial Narrow" w:hAnsi="Arial Narrow"/>
                <w:szCs w:val="22"/>
                <w:lang w:val="cs-CZ"/>
              </w:rPr>
              <w:t xml:space="preserve"> </w:t>
            </w:r>
          </w:p>
        </w:tc>
      </w:tr>
      <w:tr w:rsidR="00156413" w:rsidRPr="00BF62BE"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Přehrávací okénko</w:t>
            </w:r>
          </w:p>
          <w:p w:rsidR="00156413" w:rsidRPr="00632E16" w:rsidRDefault="00156413" w:rsidP="000365A6">
            <w:pPr>
              <w:rPr>
                <w:rFonts w:ascii="Arial Narrow" w:hAnsi="Arial Narrow"/>
                <w:b/>
                <w:lang w:val="cs-CZ"/>
              </w:rPr>
            </w:pPr>
          </w:p>
        </w:tc>
        <w:tc>
          <w:tcPr>
            <w:tcW w:w="5555" w:type="dxa"/>
          </w:tcPr>
          <w:p w:rsidR="00156413" w:rsidRPr="00632E16" w:rsidRDefault="00BA0398" w:rsidP="00920E90">
            <w:pPr>
              <w:pStyle w:val="Body2"/>
              <w:numPr>
                <w:ilvl w:val="0"/>
                <w:numId w:val="0"/>
              </w:numPr>
              <w:rPr>
                <w:rFonts w:ascii="Arial Narrow" w:hAnsi="Arial Narrow"/>
                <w:szCs w:val="22"/>
                <w:lang w:val="cs-CZ"/>
              </w:rPr>
            </w:pPr>
            <w:r>
              <w:rPr>
                <w:rFonts w:ascii="Arial Narrow" w:hAnsi="Arial Narrow"/>
                <w:color w:val="000000"/>
                <w:szCs w:val="22"/>
                <w:lang w:val="cs-CZ"/>
              </w:rPr>
              <w:t>XXX</w:t>
            </w:r>
          </w:p>
        </w:tc>
      </w:tr>
      <w:tr w:rsidR="00156413" w:rsidRPr="00BF62BE"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Licenční poplatek</w:t>
            </w:r>
          </w:p>
        </w:tc>
        <w:tc>
          <w:tcPr>
            <w:tcW w:w="5555" w:type="dxa"/>
          </w:tcPr>
          <w:p w:rsidR="00156413" w:rsidRPr="000656A3" w:rsidRDefault="00BA0398" w:rsidP="00875D40">
            <w:pPr>
              <w:jc w:val="both"/>
              <w:outlineLvl w:val="0"/>
              <w:rPr>
                <w:rFonts w:ascii="Arial Narrow" w:hAnsi="Arial Narrow"/>
                <w:highlight w:val="yellow"/>
                <w:lang w:val="cs-CZ"/>
              </w:rPr>
            </w:pPr>
            <w:r>
              <w:rPr>
                <w:rFonts w:ascii="Arial Narrow" w:hAnsi="Arial Narrow"/>
                <w:sz w:val="22"/>
                <w:szCs w:val="22"/>
                <w:highlight w:val="yellow"/>
                <w:lang w:val="cs-CZ"/>
              </w:rPr>
              <w:t>XXX</w:t>
            </w:r>
          </w:p>
        </w:tc>
      </w:tr>
      <w:tr w:rsidR="00156413" w:rsidRPr="00BF62BE"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Adresa pro doručení faktur</w:t>
            </w:r>
          </w:p>
        </w:tc>
        <w:tc>
          <w:tcPr>
            <w:tcW w:w="5555" w:type="dxa"/>
          </w:tcPr>
          <w:p w:rsidR="00156413" w:rsidRPr="00632E16" w:rsidRDefault="00156413" w:rsidP="00A6760D">
            <w:pPr>
              <w:jc w:val="both"/>
              <w:rPr>
                <w:rFonts w:ascii="Arial Narrow" w:hAnsi="Arial Narrow"/>
                <w:lang w:val="cs-CZ"/>
              </w:rPr>
            </w:pPr>
            <w:r w:rsidRPr="00632E16">
              <w:rPr>
                <w:rFonts w:ascii="Arial Narrow" w:hAnsi="Arial Narrow"/>
                <w:color w:val="000000"/>
                <w:sz w:val="22"/>
                <w:szCs w:val="22"/>
                <w:lang w:val="cs-CZ"/>
              </w:rPr>
              <w:t xml:space="preserve">Originály faktur na Licenční poplatky, Náklady na materiál a Náklady na dodání budou zasílány na </w:t>
            </w:r>
            <w:r w:rsidRPr="00D07C0D">
              <w:rPr>
                <w:rFonts w:ascii="Arial Narrow" w:hAnsi="Arial Narrow"/>
                <w:color w:val="000000"/>
                <w:sz w:val="22"/>
                <w:szCs w:val="22"/>
                <w:lang w:val="cs-CZ"/>
              </w:rPr>
              <w:t>adresu</w:t>
            </w:r>
            <w:r w:rsidRPr="00D07C0D">
              <w:rPr>
                <w:rFonts w:ascii="Arial Narrow" w:hAnsi="Arial Narrow"/>
                <w:sz w:val="22"/>
                <w:szCs w:val="22"/>
                <w:lang w:val="cs-CZ"/>
              </w:rPr>
              <w:t xml:space="preserve"> v souladu s čl. 2</w:t>
            </w:r>
            <w:r w:rsidR="00A6760D">
              <w:rPr>
                <w:rFonts w:ascii="Arial Narrow" w:hAnsi="Arial Narrow"/>
                <w:sz w:val="22"/>
                <w:szCs w:val="22"/>
                <w:lang w:val="cs-CZ"/>
              </w:rPr>
              <w:t>4</w:t>
            </w:r>
            <w:r w:rsidRPr="00D07C0D">
              <w:rPr>
                <w:rFonts w:ascii="Arial Narrow" w:hAnsi="Arial Narrow"/>
                <w:sz w:val="22"/>
                <w:szCs w:val="22"/>
                <w:lang w:val="cs-CZ"/>
              </w:rPr>
              <w:t xml:space="preserve"> písm. </w:t>
            </w:r>
            <w:r w:rsidR="00300E58">
              <w:rPr>
                <w:rFonts w:ascii="Arial Narrow" w:hAnsi="Arial Narrow"/>
                <w:sz w:val="22"/>
                <w:szCs w:val="22"/>
                <w:lang w:val="cs-CZ"/>
              </w:rPr>
              <w:t>b</w:t>
            </w:r>
            <w:r w:rsidRPr="00D07C0D">
              <w:rPr>
                <w:rFonts w:ascii="Arial Narrow" w:hAnsi="Arial Narrow"/>
                <w:sz w:val="22"/>
                <w:szCs w:val="22"/>
                <w:lang w:val="cs-CZ"/>
              </w:rPr>
              <w:t>) této Smlouvy.</w:t>
            </w:r>
          </w:p>
        </w:tc>
      </w:tr>
      <w:tr w:rsidR="00156413" w:rsidRPr="00632E16"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Předměty dodávek</w:t>
            </w:r>
          </w:p>
        </w:tc>
        <w:tc>
          <w:tcPr>
            <w:tcW w:w="5555" w:type="dxa"/>
          </w:tcPr>
          <w:p w:rsidR="00156413" w:rsidRPr="00632E16" w:rsidRDefault="00156413" w:rsidP="00923877">
            <w:pPr>
              <w:jc w:val="both"/>
              <w:rPr>
                <w:rFonts w:ascii="Arial Narrow" w:hAnsi="Arial Narrow"/>
                <w:lang w:val="cs-CZ"/>
              </w:rPr>
            </w:pPr>
            <w:r w:rsidRPr="00632E16">
              <w:rPr>
                <w:rFonts w:ascii="Arial Narrow" w:hAnsi="Arial Narrow"/>
                <w:sz w:val="22"/>
                <w:szCs w:val="22"/>
                <w:lang w:val="cs-CZ"/>
              </w:rPr>
              <w:t xml:space="preserve">Dle </w:t>
            </w:r>
            <w:r w:rsidRPr="00632E16">
              <w:rPr>
                <w:rFonts w:ascii="Arial Narrow" w:hAnsi="Arial Narrow"/>
                <w:b/>
                <w:sz w:val="22"/>
                <w:szCs w:val="22"/>
                <w:lang w:val="cs-CZ"/>
              </w:rPr>
              <w:t>Přílohy 3</w:t>
            </w:r>
          </w:p>
        </w:tc>
      </w:tr>
      <w:tr w:rsidR="00156413" w:rsidRPr="00BF62BE"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Datum dodání</w:t>
            </w:r>
          </w:p>
        </w:tc>
        <w:tc>
          <w:tcPr>
            <w:tcW w:w="5555" w:type="dxa"/>
          </w:tcPr>
          <w:p w:rsidR="00156413" w:rsidRPr="00632E16" w:rsidRDefault="00156413" w:rsidP="000365A6">
            <w:pPr>
              <w:pStyle w:val="Body2"/>
              <w:numPr>
                <w:ilvl w:val="0"/>
                <w:numId w:val="0"/>
              </w:numPr>
              <w:rPr>
                <w:rFonts w:ascii="Arial Narrow" w:hAnsi="Arial Narrow"/>
                <w:szCs w:val="22"/>
                <w:lang w:val="cs-CZ"/>
              </w:rPr>
            </w:pPr>
            <w:r w:rsidRPr="00632E16">
              <w:rPr>
                <w:rFonts w:ascii="Arial Narrow" w:hAnsi="Arial Narrow"/>
                <w:szCs w:val="22"/>
                <w:lang w:val="cs-CZ"/>
              </w:rPr>
              <w:t>Předměty dodávek budou Nabyvateli dodány na vyžádání, nejpozději však 2 měsíce před začátkem Licenční doby Licencovaného titulu.</w:t>
            </w:r>
          </w:p>
        </w:tc>
      </w:tr>
      <w:tr w:rsidR="00156413" w:rsidRPr="00BF62BE"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 xml:space="preserve">Platební podmínky Nákladů na materiál a Nákladů na dodání </w:t>
            </w:r>
          </w:p>
        </w:tc>
        <w:tc>
          <w:tcPr>
            <w:tcW w:w="5555" w:type="dxa"/>
          </w:tcPr>
          <w:p w:rsidR="00156413" w:rsidRPr="00C531DB" w:rsidRDefault="00BA0398" w:rsidP="000365A6">
            <w:pPr>
              <w:tabs>
                <w:tab w:val="left" w:pos="360"/>
              </w:tabs>
              <w:autoSpaceDE w:val="0"/>
              <w:autoSpaceDN w:val="0"/>
              <w:adjustRightInd w:val="0"/>
              <w:ind w:left="569" w:hanging="567"/>
              <w:jc w:val="both"/>
              <w:rPr>
                <w:rFonts w:ascii="Arial Narrow" w:hAnsi="Arial Narrow"/>
                <w:color w:val="000000"/>
                <w:highlight w:val="yellow"/>
                <w:lang w:val="cs-CZ"/>
              </w:rPr>
            </w:pPr>
            <w:r>
              <w:rPr>
                <w:rFonts w:ascii="Arial Narrow" w:hAnsi="Arial Narrow"/>
                <w:color w:val="000000"/>
                <w:sz w:val="22"/>
                <w:szCs w:val="22"/>
                <w:highlight w:val="yellow"/>
                <w:lang w:val="cs-CZ"/>
              </w:rPr>
              <w:t>XXX</w:t>
            </w:r>
          </w:p>
          <w:p w:rsidR="00156413" w:rsidRPr="00C531DB" w:rsidRDefault="00156413" w:rsidP="000365A6">
            <w:pPr>
              <w:tabs>
                <w:tab w:val="left" w:pos="360"/>
              </w:tabs>
              <w:autoSpaceDE w:val="0"/>
              <w:autoSpaceDN w:val="0"/>
              <w:adjustRightInd w:val="0"/>
              <w:ind w:left="569" w:hanging="567"/>
              <w:jc w:val="both"/>
              <w:rPr>
                <w:rFonts w:ascii="Arial Narrow" w:hAnsi="Arial Narrow"/>
                <w:color w:val="000000"/>
                <w:highlight w:val="yellow"/>
                <w:lang w:val="cs-CZ"/>
              </w:rPr>
            </w:pPr>
          </w:p>
          <w:p w:rsidR="00BA0398" w:rsidRPr="00632E16" w:rsidRDefault="00156413" w:rsidP="00BA0398">
            <w:pPr>
              <w:tabs>
                <w:tab w:val="left" w:pos="360"/>
              </w:tabs>
              <w:autoSpaceDE w:val="0"/>
              <w:autoSpaceDN w:val="0"/>
              <w:adjustRightInd w:val="0"/>
              <w:ind w:left="569" w:hanging="567"/>
              <w:jc w:val="both"/>
              <w:rPr>
                <w:rFonts w:ascii="Arial Narrow" w:hAnsi="Arial Narrow"/>
                <w:szCs w:val="22"/>
                <w:lang w:val="cs-CZ"/>
              </w:rPr>
            </w:pPr>
            <w:r w:rsidRPr="00C531DB">
              <w:rPr>
                <w:rFonts w:ascii="Arial Narrow" w:hAnsi="Arial Narrow"/>
                <w:color w:val="000000"/>
                <w:sz w:val="22"/>
                <w:szCs w:val="22"/>
                <w:highlight w:val="yellow"/>
                <w:lang w:val="cs-CZ"/>
              </w:rPr>
              <w:t>2</w:t>
            </w:r>
          </w:p>
          <w:p w:rsidR="00156413" w:rsidRPr="00632E16" w:rsidRDefault="00156413" w:rsidP="00F13B0A">
            <w:pPr>
              <w:pStyle w:val="Body2"/>
              <w:numPr>
                <w:ilvl w:val="0"/>
                <w:numId w:val="0"/>
              </w:numPr>
              <w:rPr>
                <w:rFonts w:ascii="Arial Narrow" w:hAnsi="Arial Narrow"/>
                <w:szCs w:val="22"/>
                <w:lang w:val="cs-CZ"/>
              </w:rPr>
            </w:pPr>
          </w:p>
        </w:tc>
      </w:tr>
      <w:tr w:rsidR="00156413" w:rsidRPr="00BF62BE"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Dodací adresa</w:t>
            </w:r>
          </w:p>
          <w:p w:rsidR="00156413" w:rsidRPr="00632E16" w:rsidRDefault="00156413" w:rsidP="000365A6">
            <w:pPr>
              <w:rPr>
                <w:rFonts w:ascii="Arial Narrow" w:hAnsi="Arial Narrow"/>
                <w:b/>
                <w:lang w:val="cs-CZ"/>
              </w:rPr>
            </w:pPr>
            <w:r w:rsidRPr="00632E16">
              <w:rPr>
                <w:rFonts w:ascii="Arial Narrow" w:hAnsi="Arial Narrow"/>
                <w:b/>
                <w:sz w:val="22"/>
                <w:szCs w:val="22"/>
                <w:lang w:val="cs-CZ"/>
              </w:rPr>
              <w:t>(fyzické nosiče)</w:t>
            </w:r>
          </w:p>
        </w:tc>
        <w:tc>
          <w:tcPr>
            <w:tcW w:w="5555" w:type="dxa"/>
          </w:tcPr>
          <w:p w:rsidR="00156413" w:rsidRPr="00632E16" w:rsidRDefault="00BA0398" w:rsidP="00EA7BD4">
            <w:pPr>
              <w:pStyle w:val="Body2"/>
              <w:numPr>
                <w:ilvl w:val="0"/>
                <w:numId w:val="0"/>
              </w:numPr>
              <w:rPr>
                <w:rFonts w:ascii="Arial Narrow" w:hAnsi="Arial Narrow"/>
                <w:szCs w:val="22"/>
                <w:lang w:val="cs-CZ"/>
              </w:rPr>
            </w:pPr>
            <w:r>
              <w:rPr>
                <w:rFonts w:ascii="Arial Narrow" w:hAnsi="Arial Narrow"/>
                <w:color w:val="000000"/>
                <w:szCs w:val="22"/>
                <w:lang w:val="cs-CZ"/>
              </w:rPr>
              <w:t>XXX</w:t>
            </w:r>
          </w:p>
        </w:tc>
      </w:tr>
      <w:tr w:rsidR="00156413" w:rsidRPr="00632E16"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Technická specifikace</w:t>
            </w:r>
          </w:p>
        </w:tc>
        <w:tc>
          <w:tcPr>
            <w:tcW w:w="5555" w:type="dxa"/>
          </w:tcPr>
          <w:p w:rsidR="00156413" w:rsidRPr="00632E16" w:rsidRDefault="00156413" w:rsidP="000365A6">
            <w:pPr>
              <w:pStyle w:val="Body2"/>
              <w:numPr>
                <w:ilvl w:val="0"/>
                <w:numId w:val="0"/>
              </w:numPr>
              <w:rPr>
                <w:rFonts w:ascii="Arial Narrow" w:hAnsi="Arial Narrow"/>
                <w:szCs w:val="22"/>
                <w:lang w:val="cs-CZ"/>
              </w:rPr>
            </w:pPr>
            <w:r w:rsidRPr="00632E16">
              <w:rPr>
                <w:rFonts w:ascii="Arial Narrow" w:hAnsi="Arial Narrow"/>
                <w:szCs w:val="22"/>
                <w:lang w:val="cs-CZ"/>
              </w:rPr>
              <w:t xml:space="preserve">Dle </w:t>
            </w:r>
            <w:r w:rsidRPr="00632E16">
              <w:rPr>
                <w:rFonts w:ascii="Arial Narrow" w:hAnsi="Arial Narrow"/>
                <w:b/>
                <w:szCs w:val="22"/>
                <w:lang w:val="cs-CZ"/>
              </w:rPr>
              <w:t>Přílohy 2</w:t>
            </w:r>
          </w:p>
        </w:tc>
      </w:tr>
      <w:tr w:rsidR="00156413" w:rsidRPr="00BF62BE" w:rsidTr="000365A6">
        <w:trPr>
          <w:trHeight w:val="154"/>
        </w:trPr>
        <w:tc>
          <w:tcPr>
            <w:tcW w:w="1143" w:type="dxa"/>
          </w:tcPr>
          <w:p w:rsidR="00156413" w:rsidRPr="00632E16" w:rsidRDefault="00156413" w:rsidP="00156413">
            <w:pPr>
              <w:numPr>
                <w:ilvl w:val="0"/>
                <w:numId w:val="2"/>
              </w:numPr>
              <w:rPr>
                <w:rFonts w:ascii="Arial Narrow" w:hAnsi="Arial Narrow"/>
                <w:b/>
                <w:lang w:val="cs-CZ"/>
              </w:rPr>
            </w:pPr>
          </w:p>
        </w:tc>
        <w:tc>
          <w:tcPr>
            <w:tcW w:w="2008" w:type="dxa"/>
          </w:tcPr>
          <w:p w:rsidR="00156413" w:rsidRPr="00632E16" w:rsidRDefault="00156413" w:rsidP="000365A6">
            <w:pPr>
              <w:rPr>
                <w:rFonts w:ascii="Arial Narrow" w:hAnsi="Arial Narrow"/>
                <w:b/>
                <w:lang w:val="cs-CZ"/>
              </w:rPr>
            </w:pPr>
            <w:r w:rsidRPr="00632E16">
              <w:rPr>
                <w:rFonts w:ascii="Arial Narrow" w:hAnsi="Arial Narrow"/>
                <w:b/>
                <w:sz w:val="22"/>
                <w:szCs w:val="22"/>
                <w:lang w:val="cs-CZ"/>
              </w:rPr>
              <w:t>Propagace</w:t>
            </w:r>
          </w:p>
        </w:tc>
        <w:tc>
          <w:tcPr>
            <w:tcW w:w="5555" w:type="dxa"/>
          </w:tcPr>
          <w:p w:rsidR="00156413" w:rsidRPr="00632E16" w:rsidRDefault="00156413" w:rsidP="00BA0398">
            <w:pPr>
              <w:pStyle w:val="Body2"/>
              <w:numPr>
                <w:ilvl w:val="0"/>
                <w:numId w:val="0"/>
              </w:numPr>
              <w:rPr>
                <w:rFonts w:ascii="Arial Narrow" w:hAnsi="Arial Narrow"/>
                <w:szCs w:val="22"/>
                <w:lang w:val="cs-CZ"/>
              </w:rPr>
            </w:pPr>
            <w:r w:rsidRPr="00632E16">
              <w:rPr>
                <w:rFonts w:ascii="Arial Narrow" w:hAnsi="Arial Narrow"/>
                <w:szCs w:val="22"/>
                <w:lang w:val="cs-CZ"/>
              </w:rPr>
              <w:t xml:space="preserve">Nabyvatel může propagovat každý z Licencovaných titulů prostřednictvím Licencované služby nebo v tištěných publikacích nebo prostřednictvím jiných forem propagace (včetně webových stránek Nabyvatele a elektronického programového průvodce Nabyvatele), a to buď přímo, nebo nepřímo prostřednictvím třetích stran, vždy nejméně 2 měsíce před začátkem Licenční doby konkrétního Licencovaného titulu a po celou dobu jeho Licenční doby. Při propagaci Licencovaných titulů může Nabyvatel využívat </w:t>
            </w:r>
            <w:r w:rsidR="00411F14">
              <w:rPr>
                <w:rFonts w:ascii="Arial Narrow" w:hAnsi="Arial Narrow"/>
                <w:szCs w:val="22"/>
                <w:lang w:val="cs-CZ"/>
              </w:rPr>
              <w:t>ukázky</w:t>
            </w:r>
            <w:r w:rsidRPr="00632E16">
              <w:rPr>
                <w:rFonts w:ascii="Arial Narrow" w:hAnsi="Arial Narrow"/>
                <w:szCs w:val="22"/>
                <w:lang w:val="cs-CZ"/>
              </w:rPr>
              <w:t xml:space="preserve"> jednotlivých Licencovaných titulů, které nesmí být delší </w:t>
            </w:r>
            <w:r w:rsidR="00BA0398">
              <w:rPr>
                <w:rFonts w:ascii="Arial Narrow" w:hAnsi="Arial Narrow"/>
                <w:szCs w:val="22"/>
                <w:lang w:val="cs-CZ"/>
              </w:rPr>
              <w:t>XXX</w:t>
            </w:r>
            <w:r w:rsidRPr="00632E16">
              <w:rPr>
                <w:rFonts w:ascii="Arial Narrow" w:hAnsi="Arial Narrow"/>
                <w:szCs w:val="22"/>
                <w:lang w:val="cs-CZ"/>
              </w:rPr>
              <w:t>, a to jako bezplatné ukázky pro stávající i možné budoucí Předplatitele.</w:t>
            </w:r>
          </w:p>
        </w:tc>
      </w:tr>
    </w:tbl>
    <w:p w:rsidR="00156413" w:rsidRPr="00632E16" w:rsidRDefault="00156413" w:rsidP="00156413">
      <w:pPr>
        <w:ind w:right="119"/>
        <w:rPr>
          <w:rFonts w:ascii="Arial Narrow" w:hAnsi="Arial Narrow"/>
          <w:b/>
          <w:sz w:val="22"/>
          <w:szCs w:val="22"/>
          <w:lang w:val="cs-CZ"/>
        </w:rPr>
      </w:pPr>
    </w:p>
    <w:p w:rsidR="00A87A27" w:rsidRDefault="00156413" w:rsidP="00A87A27">
      <w:pPr>
        <w:pStyle w:val="Nadpis1"/>
        <w:numPr>
          <w:ilvl w:val="0"/>
          <w:numId w:val="2"/>
        </w:numPr>
        <w:rPr>
          <w:rFonts w:ascii="Arial Narrow" w:hAnsi="Arial Narrow"/>
          <w:b/>
          <w:szCs w:val="22"/>
          <w:lang w:val="cs-CZ"/>
        </w:rPr>
      </w:pPr>
      <w:bookmarkStart w:id="0" w:name="_Toc488817764"/>
      <w:bookmarkStart w:id="1" w:name="_Toc489250094"/>
      <w:bookmarkStart w:id="2" w:name="_Toc489250579"/>
      <w:bookmarkStart w:id="3" w:name="_Toc489336651"/>
      <w:r w:rsidRPr="00632E16">
        <w:rPr>
          <w:rFonts w:ascii="Arial Narrow" w:hAnsi="Arial Narrow"/>
          <w:b/>
          <w:szCs w:val="22"/>
          <w:lang w:val="cs-CZ"/>
        </w:rPr>
        <w:t>D</w:t>
      </w:r>
      <w:bookmarkEnd w:id="0"/>
      <w:bookmarkEnd w:id="1"/>
      <w:bookmarkEnd w:id="2"/>
      <w:bookmarkEnd w:id="3"/>
      <w:r w:rsidRPr="00632E16">
        <w:rPr>
          <w:rFonts w:ascii="Arial Narrow" w:hAnsi="Arial Narrow"/>
          <w:b/>
          <w:szCs w:val="22"/>
          <w:lang w:val="cs-CZ"/>
        </w:rPr>
        <w:t>odání Licencovaných titulů, vady a reklamace</w:t>
      </w:r>
    </w:p>
    <w:p w:rsidR="00156413" w:rsidRPr="00A87A27" w:rsidRDefault="00156413" w:rsidP="00CA1A74">
      <w:pPr>
        <w:pStyle w:val="Nadpis1"/>
        <w:numPr>
          <w:ilvl w:val="0"/>
          <w:numId w:val="0"/>
        </w:numPr>
        <w:ind w:left="708"/>
        <w:rPr>
          <w:rFonts w:ascii="Arial Narrow" w:hAnsi="Arial Narrow"/>
          <w:b/>
          <w:szCs w:val="22"/>
          <w:lang w:val="cs-CZ"/>
        </w:rPr>
      </w:pPr>
      <w:r w:rsidRPr="00A87A27">
        <w:rPr>
          <w:rFonts w:ascii="Arial Narrow" w:hAnsi="Arial Narrow"/>
          <w:szCs w:val="22"/>
          <w:lang w:val="cs-CZ"/>
        </w:rPr>
        <w:t xml:space="preserve">Poskytovatel dodá Licencované tituly, vč. </w:t>
      </w:r>
      <w:r w:rsidR="00A87A27">
        <w:rPr>
          <w:rFonts w:ascii="Arial Narrow" w:hAnsi="Arial Narrow"/>
          <w:szCs w:val="22"/>
          <w:lang w:val="cs-CZ"/>
        </w:rPr>
        <w:t>všech ostatních Předmětů</w:t>
      </w:r>
      <w:r w:rsidR="00D07343">
        <w:rPr>
          <w:rFonts w:ascii="Arial Narrow" w:hAnsi="Arial Narrow"/>
          <w:szCs w:val="22"/>
          <w:lang w:val="cs-CZ"/>
        </w:rPr>
        <w:t xml:space="preserve"> </w:t>
      </w:r>
      <w:r w:rsidRPr="00A87A27">
        <w:rPr>
          <w:rFonts w:ascii="Arial Narrow" w:hAnsi="Arial Narrow"/>
          <w:szCs w:val="22"/>
          <w:lang w:val="cs-CZ"/>
        </w:rPr>
        <w:t>dodávek, nejpozději 2 měsíce před začátkem jejich Licenční doby</w:t>
      </w:r>
      <w:r w:rsidR="00E75596" w:rsidRPr="00A87A27">
        <w:rPr>
          <w:rFonts w:ascii="Arial Narrow" w:hAnsi="Arial Narrow"/>
          <w:szCs w:val="22"/>
          <w:lang w:val="cs-CZ"/>
        </w:rPr>
        <w:t xml:space="preserve"> na Dodací adresu</w:t>
      </w:r>
      <w:r w:rsidRPr="00A87A27">
        <w:rPr>
          <w:rFonts w:ascii="Arial Narrow" w:hAnsi="Arial Narrow"/>
          <w:szCs w:val="22"/>
          <w:lang w:val="cs-CZ"/>
        </w:rPr>
        <w:t xml:space="preserve">. </w:t>
      </w:r>
    </w:p>
    <w:p w:rsidR="003403B6" w:rsidRPr="00632E16" w:rsidRDefault="003403B6" w:rsidP="00156413">
      <w:pPr>
        <w:pStyle w:val="Body2"/>
        <w:numPr>
          <w:ilvl w:val="0"/>
          <w:numId w:val="0"/>
        </w:numPr>
        <w:ind w:left="782"/>
        <w:rPr>
          <w:rFonts w:ascii="Arial Narrow" w:hAnsi="Arial Narrow"/>
          <w:szCs w:val="22"/>
          <w:lang w:val="cs-CZ"/>
        </w:rPr>
      </w:pPr>
    </w:p>
    <w:p w:rsidR="00156413" w:rsidRDefault="00156413" w:rsidP="00A87A27">
      <w:pPr>
        <w:pStyle w:val="Body2"/>
        <w:numPr>
          <w:ilvl w:val="0"/>
          <w:numId w:val="0"/>
        </w:numPr>
        <w:ind w:left="708"/>
        <w:rPr>
          <w:rFonts w:ascii="Arial Narrow" w:hAnsi="Arial Narrow"/>
          <w:szCs w:val="22"/>
          <w:lang w:val="cs-CZ"/>
        </w:rPr>
      </w:pPr>
      <w:r w:rsidRPr="00632E16">
        <w:rPr>
          <w:rFonts w:ascii="Arial Narrow" w:hAnsi="Arial Narrow"/>
          <w:szCs w:val="22"/>
          <w:lang w:val="cs-CZ"/>
        </w:rPr>
        <w:t>V případě jakýchkoli vad Licencovaných titulů je Nabyvatel oprávněn vadný titul u Poskytovatele reklamovat. Dle volby Nabyvatele Poskytovatel buď vady na Licencovaných titulech bezodkladně a na své náklady odstraní nebo vadný Licencovaný titul Poskytovatel vymění dle volby Nabyvatele za jiný Licencovaný titul nebo tento vadný Licencovaný titul může být Nabyvatel</w:t>
      </w:r>
      <w:r w:rsidR="00BE3A03">
        <w:rPr>
          <w:rFonts w:ascii="Arial Narrow" w:hAnsi="Arial Narrow"/>
          <w:szCs w:val="22"/>
          <w:lang w:val="cs-CZ"/>
        </w:rPr>
        <w:t>em zcela z jeho nabídky (tj. z P</w:t>
      </w:r>
      <w:r w:rsidRPr="00632E16">
        <w:rPr>
          <w:rFonts w:ascii="Arial Narrow" w:hAnsi="Arial Narrow"/>
          <w:szCs w:val="22"/>
          <w:lang w:val="cs-CZ"/>
        </w:rPr>
        <w:t xml:space="preserve">řílohy č. 1) vyřazen. </w:t>
      </w:r>
    </w:p>
    <w:p w:rsidR="000843F3" w:rsidRPr="00632E16" w:rsidRDefault="000843F3" w:rsidP="00156413">
      <w:pPr>
        <w:pStyle w:val="Body2"/>
        <w:numPr>
          <w:ilvl w:val="0"/>
          <w:numId w:val="0"/>
        </w:numPr>
        <w:ind w:left="782"/>
        <w:rPr>
          <w:rFonts w:ascii="Arial Narrow" w:hAnsi="Arial Narrow"/>
          <w:szCs w:val="22"/>
          <w:lang w:val="cs-CZ"/>
        </w:rPr>
      </w:pPr>
    </w:p>
    <w:p w:rsidR="00156413" w:rsidRDefault="00156413" w:rsidP="00156413">
      <w:pPr>
        <w:pStyle w:val="Body2"/>
        <w:numPr>
          <w:ilvl w:val="0"/>
          <w:numId w:val="0"/>
        </w:numPr>
        <w:ind w:left="782"/>
        <w:rPr>
          <w:rFonts w:ascii="Arial Narrow" w:hAnsi="Arial Narrow"/>
          <w:szCs w:val="22"/>
          <w:lang w:val="cs-CZ"/>
        </w:rPr>
      </w:pPr>
      <w:r w:rsidRPr="00632E16">
        <w:rPr>
          <w:rFonts w:ascii="Arial Narrow" w:hAnsi="Arial Narrow"/>
          <w:szCs w:val="22"/>
          <w:lang w:val="cs-CZ"/>
        </w:rPr>
        <w:t>V případě dodání vadného Licencovaného titulu není Nabyvatel povinen h</w:t>
      </w:r>
      <w:r w:rsidR="003827CF">
        <w:rPr>
          <w:rFonts w:ascii="Arial Narrow" w:hAnsi="Arial Narrow"/>
          <w:szCs w:val="22"/>
          <w:lang w:val="cs-CZ"/>
        </w:rPr>
        <w:t>radit Licenční poplate</w:t>
      </w:r>
      <w:r w:rsidR="00F8272F">
        <w:rPr>
          <w:rFonts w:ascii="Arial Narrow" w:hAnsi="Arial Narrow"/>
          <w:szCs w:val="22"/>
          <w:lang w:val="cs-CZ"/>
        </w:rPr>
        <w:t>k dle článku 12</w:t>
      </w:r>
      <w:r w:rsidR="003827CF">
        <w:rPr>
          <w:rFonts w:ascii="Arial Narrow" w:hAnsi="Arial Narrow"/>
          <w:szCs w:val="22"/>
          <w:lang w:val="cs-CZ"/>
        </w:rPr>
        <w:t xml:space="preserve"> Smlouvy</w:t>
      </w:r>
      <w:r w:rsidR="00FF7AD0">
        <w:rPr>
          <w:rFonts w:ascii="Arial Narrow" w:hAnsi="Arial Narrow"/>
          <w:szCs w:val="22"/>
          <w:lang w:val="cs-CZ"/>
        </w:rPr>
        <w:t>,</w:t>
      </w:r>
      <w:r w:rsidR="003827CF">
        <w:rPr>
          <w:rFonts w:ascii="Arial Narrow" w:hAnsi="Arial Narrow"/>
          <w:szCs w:val="22"/>
          <w:lang w:val="cs-CZ"/>
        </w:rPr>
        <w:t xml:space="preserve"> </w:t>
      </w:r>
      <w:r w:rsidR="00FF7AD0">
        <w:rPr>
          <w:rFonts w:ascii="Arial Narrow" w:hAnsi="Arial Narrow"/>
          <w:szCs w:val="22"/>
          <w:lang w:val="cs-CZ"/>
        </w:rPr>
        <w:t>a to až do doby dodání opravené verze.</w:t>
      </w:r>
    </w:p>
    <w:p w:rsidR="00156413" w:rsidRPr="00632E16" w:rsidRDefault="00156413" w:rsidP="00156413">
      <w:pPr>
        <w:pStyle w:val="Body2"/>
        <w:numPr>
          <w:ilvl w:val="0"/>
          <w:numId w:val="0"/>
        </w:numPr>
        <w:ind w:left="782"/>
        <w:rPr>
          <w:rFonts w:ascii="Arial Narrow" w:hAnsi="Arial Narrow"/>
          <w:szCs w:val="22"/>
          <w:lang w:val="cs-CZ"/>
        </w:rPr>
      </w:pPr>
    </w:p>
    <w:p w:rsidR="00156413" w:rsidRPr="00632E16" w:rsidRDefault="00156413" w:rsidP="00156413">
      <w:pPr>
        <w:pStyle w:val="Nadpis1"/>
        <w:numPr>
          <w:ilvl w:val="0"/>
          <w:numId w:val="2"/>
        </w:numPr>
        <w:rPr>
          <w:rFonts w:ascii="Arial Narrow" w:hAnsi="Arial Narrow"/>
          <w:b/>
          <w:szCs w:val="22"/>
          <w:lang w:val="cs-CZ"/>
        </w:rPr>
      </w:pPr>
      <w:r w:rsidRPr="00632E16">
        <w:rPr>
          <w:rFonts w:ascii="Arial Narrow" w:hAnsi="Arial Narrow"/>
          <w:b/>
          <w:szCs w:val="22"/>
          <w:lang w:val="cs-CZ"/>
        </w:rPr>
        <w:t>Vyřazení Licencovaného titulu z vůle Poskytovatele</w:t>
      </w:r>
    </w:p>
    <w:p w:rsidR="00156413" w:rsidRDefault="00156413" w:rsidP="00156413">
      <w:pPr>
        <w:pStyle w:val="Body1"/>
        <w:numPr>
          <w:ilvl w:val="0"/>
          <w:numId w:val="0"/>
        </w:numPr>
        <w:ind w:left="709"/>
        <w:rPr>
          <w:rFonts w:ascii="Arial Narrow" w:hAnsi="Arial Narrow"/>
          <w:color w:val="000000"/>
          <w:szCs w:val="22"/>
          <w:lang w:val="cs-CZ"/>
        </w:rPr>
      </w:pPr>
      <w:r w:rsidRPr="00632E16">
        <w:rPr>
          <w:rFonts w:ascii="Arial Narrow" w:hAnsi="Arial Narrow"/>
          <w:color w:val="000000"/>
          <w:szCs w:val="22"/>
          <w:lang w:val="cs-CZ"/>
        </w:rPr>
        <w:t>Pokud bude Poskytovatel nucen z</w:t>
      </w:r>
      <w:r>
        <w:rPr>
          <w:rFonts w:ascii="Arial Narrow" w:hAnsi="Arial Narrow"/>
          <w:color w:val="000000"/>
          <w:szCs w:val="22"/>
          <w:lang w:val="cs-CZ"/>
        </w:rPr>
        <w:t> </w:t>
      </w:r>
      <w:r w:rsidR="009D609D">
        <w:rPr>
          <w:rFonts w:ascii="Arial Narrow" w:hAnsi="Arial Narrow"/>
          <w:color w:val="000000"/>
          <w:szCs w:val="22"/>
          <w:lang w:val="cs-CZ"/>
        </w:rPr>
        <w:t>objektivně zvlášť závažného</w:t>
      </w:r>
      <w:r>
        <w:rPr>
          <w:rFonts w:ascii="Arial Narrow" w:hAnsi="Arial Narrow"/>
          <w:color w:val="000000"/>
          <w:szCs w:val="22"/>
          <w:lang w:val="cs-CZ"/>
        </w:rPr>
        <w:t xml:space="preserve"> </w:t>
      </w:r>
      <w:r w:rsidRPr="00632E16">
        <w:rPr>
          <w:rFonts w:ascii="Arial Narrow" w:hAnsi="Arial Narrow"/>
          <w:color w:val="000000"/>
          <w:szCs w:val="22"/>
          <w:lang w:val="cs-CZ"/>
        </w:rPr>
        <w:t xml:space="preserve">důvodu stáhnout některý z Licencovaných titulů, bude o této skutečnosti </w:t>
      </w:r>
      <w:r>
        <w:rPr>
          <w:rFonts w:ascii="Arial Narrow" w:hAnsi="Arial Narrow"/>
          <w:color w:val="000000"/>
          <w:szCs w:val="22"/>
          <w:lang w:val="cs-CZ"/>
        </w:rPr>
        <w:t xml:space="preserve">písemně </w:t>
      </w:r>
      <w:r w:rsidRPr="00632E16">
        <w:rPr>
          <w:rFonts w:ascii="Arial Narrow" w:hAnsi="Arial Narrow"/>
          <w:color w:val="000000"/>
          <w:szCs w:val="22"/>
          <w:lang w:val="cs-CZ"/>
        </w:rPr>
        <w:t>informovat Nabyvatele</w:t>
      </w:r>
      <w:r w:rsidR="009D609D">
        <w:rPr>
          <w:rFonts w:ascii="Arial Narrow" w:hAnsi="Arial Narrow"/>
          <w:color w:val="000000"/>
          <w:szCs w:val="22"/>
          <w:lang w:val="cs-CZ"/>
        </w:rPr>
        <w:t xml:space="preserve"> spolu s uvedením zvlášť závažného důvodu, který jej k tomu vede,</w:t>
      </w:r>
      <w:r w:rsidRPr="00632E16">
        <w:rPr>
          <w:rFonts w:ascii="Arial Narrow" w:hAnsi="Arial Narrow"/>
          <w:color w:val="000000"/>
          <w:szCs w:val="22"/>
          <w:lang w:val="cs-CZ"/>
        </w:rPr>
        <w:t xml:space="preserve"> a ten bude v takovém případě oprávněn vybrat si od Poskytovatele ekvivalentní titul obdobné umělecké a komerční kvality, který mu bude bez zbytečného prodlení na náklady Poskytovatele dodán. </w:t>
      </w:r>
    </w:p>
    <w:p w:rsidR="00F52B58" w:rsidRPr="00632E16" w:rsidRDefault="00F52B58" w:rsidP="00156413">
      <w:pPr>
        <w:pStyle w:val="Body1"/>
        <w:numPr>
          <w:ilvl w:val="0"/>
          <w:numId w:val="0"/>
        </w:numPr>
        <w:ind w:left="709"/>
        <w:rPr>
          <w:rFonts w:ascii="Arial Narrow" w:hAnsi="Arial Narrow"/>
          <w:color w:val="000000"/>
          <w:szCs w:val="22"/>
          <w:lang w:val="cs-CZ"/>
        </w:rPr>
      </w:pPr>
    </w:p>
    <w:p w:rsidR="00156413" w:rsidRPr="00632E16" w:rsidRDefault="00F507BF" w:rsidP="00156413">
      <w:pPr>
        <w:pStyle w:val="Body1"/>
        <w:numPr>
          <w:ilvl w:val="0"/>
          <w:numId w:val="0"/>
        </w:numPr>
        <w:ind w:left="709"/>
        <w:rPr>
          <w:rFonts w:ascii="Arial Narrow" w:hAnsi="Arial Narrow"/>
          <w:color w:val="000000"/>
          <w:szCs w:val="22"/>
          <w:lang w:val="cs-CZ"/>
        </w:rPr>
      </w:pPr>
      <w:r>
        <w:rPr>
          <w:rFonts w:ascii="Arial Narrow" w:hAnsi="Arial Narrow"/>
          <w:color w:val="000000"/>
          <w:szCs w:val="22"/>
          <w:lang w:val="cs-CZ"/>
        </w:rPr>
        <w:t>Pokud nedojde k adekvátní náhradě Licencovaného titulu, který Poskytovatel ze své vůle vyřadil z Licencovaných titulů</w:t>
      </w:r>
      <w:r w:rsidR="009D609D">
        <w:rPr>
          <w:rFonts w:ascii="Arial Narrow" w:hAnsi="Arial Narrow"/>
          <w:color w:val="000000"/>
          <w:szCs w:val="22"/>
          <w:lang w:val="cs-CZ"/>
        </w:rPr>
        <w:t xml:space="preserve"> za podmínek předchozího odstavce</w:t>
      </w:r>
      <w:r>
        <w:rPr>
          <w:rFonts w:ascii="Arial Narrow" w:hAnsi="Arial Narrow"/>
          <w:color w:val="000000"/>
          <w:szCs w:val="22"/>
          <w:lang w:val="cs-CZ"/>
        </w:rPr>
        <w:t xml:space="preserve">, smluvní strany se v takovém případě dohodnou na způsobu a rozsahu kompenzace ze strany Poskytovatele s ohledem na Nabyvatelem zaplacený Licenční poplatek. </w:t>
      </w:r>
    </w:p>
    <w:p w:rsidR="00156413" w:rsidRPr="00632E16" w:rsidRDefault="00156413" w:rsidP="00156413">
      <w:pPr>
        <w:pStyle w:val="Body1"/>
        <w:numPr>
          <w:ilvl w:val="0"/>
          <w:numId w:val="0"/>
        </w:numPr>
        <w:ind w:left="782"/>
        <w:rPr>
          <w:rFonts w:ascii="Arial Narrow" w:hAnsi="Arial Narrow"/>
          <w:szCs w:val="22"/>
          <w:lang w:val="cs-CZ"/>
        </w:rPr>
      </w:pPr>
    </w:p>
    <w:p w:rsidR="00156413" w:rsidRPr="00632E16" w:rsidRDefault="00156413" w:rsidP="00156413">
      <w:pPr>
        <w:pStyle w:val="Nadpis1"/>
        <w:numPr>
          <w:ilvl w:val="0"/>
          <w:numId w:val="2"/>
        </w:numPr>
        <w:rPr>
          <w:rFonts w:ascii="Arial Narrow" w:hAnsi="Arial Narrow"/>
          <w:b/>
          <w:szCs w:val="22"/>
          <w:lang w:val="cs-CZ"/>
        </w:rPr>
      </w:pPr>
      <w:r w:rsidRPr="00632E16">
        <w:rPr>
          <w:rFonts w:ascii="Arial Narrow" w:hAnsi="Arial Narrow"/>
          <w:b/>
          <w:szCs w:val="22"/>
          <w:lang w:val="cs-CZ"/>
        </w:rPr>
        <w:t>Lokalizace</w:t>
      </w:r>
    </w:p>
    <w:p w:rsidR="00156413" w:rsidRDefault="00156413" w:rsidP="00156413">
      <w:pPr>
        <w:pStyle w:val="Nadpis2"/>
        <w:keepNext/>
        <w:numPr>
          <w:ilvl w:val="0"/>
          <w:numId w:val="0"/>
        </w:numPr>
        <w:ind w:left="782" w:hanging="62"/>
        <w:rPr>
          <w:rFonts w:ascii="Arial Narrow" w:hAnsi="Arial Narrow"/>
          <w:szCs w:val="22"/>
          <w:lang w:val="cs-CZ"/>
        </w:rPr>
      </w:pPr>
      <w:r w:rsidRPr="00632E16">
        <w:rPr>
          <w:rFonts w:ascii="Arial Narrow" w:hAnsi="Arial Narrow"/>
          <w:szCs w:val="22"/>
          <w:lang w:val="cs-CZ"/>
        </w:rPr>
        <w:t xml:space="preserve">Poskytovatel souhlasí, že poskytne každý Licencovaný titul v jazykové verzi </w:t>
      </w:r>
      <w:r>
        <w:rPr>
          <w:rFonts w:ascii="Arial Narrow" w:hAnsi="Arial Narrow"/>
          <w:szCs w:val="22"/>
          <w:lang w:val="cs-CZ"/>
        </w:rPr>
        <w:t>v Licencovaném</w:t>
      </w:r>
    </w:p>
    <w:p w:rsidR="00156413" w:rsidRPr="00632E16" w:rsidRDefault="00156413" w:rsidP="00156413">
      <w:pPr>
        <w:pStyle w:val="Nadpis2"/>
        <w:keepNext/>
        <w:numPr>
          <w:ilvl w:val="0"/>
          <w:numId w:val="0"/>
        </w:numPr>
        <w:ind w:left="782" w:hanging="62"/>
        <w:rPr>
          <w:rFonts w:ascii="Arial Narrow" w:hAnsi="Arial Narrow"/>
          <w:szCs w:val="22"/>
          <w:lang w:val="cs-CZ"/>
        </w:rPr>
      </w:pPr>
      <w:r w:rsidRPr="00632E16">
        <w:rPr>
          <w:rFonts w:ascii="Arial Narrow" w:hAnsi="Arial Narrow"/>
          <w:szCs w:val="22"/>
          <w:lang w:val="cs-CZ"/>
        </w:rPr>
        <w:t xml:space="preserve">jazyce. Nabyvatel je oprávněn k Licencovaným titulům vytvořit titulky v českém jazyce. </w:t>
      </w:r>
    </w:p>
    <w:p w:rsidR="00156413" w:rsidRPr="00632E16" w:rsidRDefault="00156413" w:rsidP="00156413">
      <w:pPr>
        <w:pStyle w:val="Body2"/>
        <w:numPr>
          <w:ilvl w:val="0"/>
          <w:numId w:val="0"/>
        </w:numPr>
        <w:rPr>
          <w:rFonts w:ascii="Arial Narrow" w:hAnsi="Arial Narrow"/>
          <w:szCs w:val="22"/>
          <w:lang w:val="cs-CZ"/>
        </w:rPr>
      </w:pPr>
    </w:p>
    <w:p w:rsidR="00156413" w:rsidRDefault="00D04162" w:rsidP="00156413">
      <w:pPr>
        <w:pStyle w:val="Nadpis1"/>
        <w:numPr>
          <w:ilvl w:val="0"/>
          <w:numId w:val="2"/>
        </w:numPr>
        <w:rPr>
          <w:rFonts w:ascii="Arial Narrow" w:hAnsi="Arial Narrow"/>
          <w:b/>
          <w:szCs w:val="22"/>
          <w:lang w:val="cs-CZ"/>
        </w:rPr>
      </w:pPr>
      <w:r>
        <w:rPr>
          <w:rFonts w:ascii="Arial Narrow" w:hAnsi="Arial Narrow"/>
          <w:b/>
          <w:szCs w:val="22"/>
          <w:lang w:val="cs-CZ"/>
        </w:rPr>
        <w:t>Ukázky</w:t>
      </w:r>
    </w:p>
    <w:p w:rsidR="00A87A27" w:rsidRPr="00A87A27" w:rsidRDefault="00A87A27" w:rsidP="00A87A27">
      <w:pPr>
        <w:pStyle w:val="Body1"/>
        <w:numPr>
          <w:ilvl w:val="0"/>
          <w:numId w:val="0"/>
        </w:numPr>
        <w:ind w:left="708" w:firstLine="1"/>
        <w:rPr>
          <w:lang w:val="cs-CZ"/>
        </w:rPr>
      </w:pPr>
      <w:r w:rsidRPr="00632E16">
        <w:rPr>
          <w:rFonts w:ascii="Arial Narrow" w:hAnsi="Arial Narrow"/>
          <w:szCs w:val="22"/>
          <w:lang w:val="cs-CZ"/>
        </w:rPr>
        <w:t>Nabyvatel je oprávněn provádět</w:t>
      </w:r>
      <w:r w:rsidR="009D609D">
        <w:rPr>
          <w:rFonts w:ascii="Arial Narrow" w:hAnsi="Arial Narrow"/>
          <w:szCs w:val="22"/>
          <w:lang w:val="cs-CZ"/>
        </w:rPr>
        <w:t xml:space="preserve"> obvyklou a přiměřenou</w:t>
      </w:r>
      <w:r w:rsidRPr="00632E16">
        <w:rPr>
          <w:rFonts w:ascii="Arial Narrow" w:hAnsi="Arial Narrow"/>
          <w:szCs w:val="22"/>
          <w:lang w:val="cs-CZ"/>
        </w:rPr>
        <w:t xml:space="preserve"> editaci nebo úpravy Licencovaných titulů pro účely výroby </w:t>
      </w:r>
      <w:r w:rsidR="00D04162">
        <w:rPr>
          <w:rFonts w:ascii="Arial Narrow" w:hAnsi="Arial Narrow"/>
          <w:szCs w:val="22"/>
          <w:lang w:val="cs-CZ"/>
        </w:rPr>
        <w:t>ukázek</w:t>
      </w:r>
      <w:r w:rsidRPr="00632E16">
        <w:rPr>
          <w:rFonts w:ascii="Arial Narrow" w:hAnsi="Arial Narrow"/>
          <w:szCs w:val="22"/>
          <w:lang w:val="cs-CZ"/>
        </w:rPr>
        <w:t xml:space="preserve">, pokud mu Poskytovatel tyto neposkytne jako součást Marketingových materiálů. </w:t>
      </w:r>
      <w:r w:rsidR="00D04162">
        <w:rPr>
          <w:rFonts w:ascii="Arial Narrow" w:hAnsi="Arial Narrow"/>
          <w:szCs w:val="22"/>
          <w:lang w:val="cs-CZ"/>
        </w:rPr>
        <w:t>Tyto ukázky</w:t>
      </w:r>
      <w:r w:rsidR="00D04162" w:rsidRPr="00632E16">
        <w:rPr>
          <w:rFonts w:ascii="Arial Narrow" w:hAnsi="Arial Narrow"/>
          <w:szCs w:val="22"/>
          <w:lang w:val="cs-CZ"/>
        </w:rPr>
        <w:t xml:space="preserve"> </w:t>
      </w:r>
      <w:r w:rsidRPr="00632E16">
        <w:rPr>
          <w:rFonts w:ascii="Arial Narrow" w:hAnsi="Arial Narrow"/>
          <w:szCs w:val="22"/>
          <w:lang w:val="cs-CZ"/>
        </w:rPr>
        <w:t xml:space="preserve">budou Předplatitelům </w:t>
      </w:r>
      <w:r w:rsidR="009D609D">
        <w:rPr>
          <w:rFonts w:ascii="Arial Narrow" w:hAnsi="Arial Narrow"/>
          <w:szCs w:val="22"/>
          <w:lang w:val="cs-CZ"/>
        </w:rPr>
        <w:t>sdělovány</w:t>
      </w:r>
      <w:r w:rsidR="009D609D" w:rsidRPr="00632E16">
        <w:rPr>
          <w:rFonts w:ascii="Arial Narrow" w:hAnsi="Arial Narrow"/>
          <w:szCs w:val="22"/>
          <w:lang w:val="cs-CZ"/>
        </w:rPr>
        <w:t xml:space="preserve"> </w:t>
      </w:r>
      <w:r w:rsidRPr="00632E16">
        <w:rPr>
          <w:rFonts w:ascii="Arial Narrow" w:hAnsi="Arial Narrow"/>
          <w:szCs w:val="22"/>
          <w:lang w:val="cs-CZ"/>
        </w:rPr>
        <w:t>jako ukázky zdarma.</w:t>
      </w:r>
    </w:p>
    <w:p w:rsidR="00156413" w:rsidRPr="00632E16" w:rsidRDefault="00156413" w:rsidP="00156413">
      <w:pPr>
        <w:pStyle w:val="Nadpis1"/>
        <w:numPr>
          <w:ilvl w:val="0"/>
          <w:numId w:val="0"/>
        </w:numPr>
        <w:ind w:left="928"/>
        <w:rPr>
          <w:rFonts w:ascii="Arial Narrow" w:hAnsi="Arial Narrow"/>
          <w:b/>
          <w:szCs w:val="22"/>
          <w:lang w:val="cs-CZ"/>
        </w:rPr>
      </w:pPr>
    </w:p>
    <w:p w:rsidR="00156413" w:rsidRPr="00632E16" w:rsidRDefault="00156413" w:rsidP="00156413">
      <w:pPr>
        <w:pStyle w:val="Nadpis1"/>
        <w:numPr>
          <w:ilvl w:val="0"/>
          <w:numId w:val="2"/>
        </w:numPr>
        <w:rPr>
          <w:rFonts w:ascii="Arial Narrow" w:hAnsi="Arial Narrow"/>
          <w:b/>
          <w:szCs w:val="22"/>
          <w:lang w:val="cs-CZ"/>
        </w:rPr>
      </w:pPr>
      <w:r w:rsidRPr="00632E16">
        <w:rPr>
          <w:rFonts w:ascii="Arial Narrow" w:hAnsi="Arial Narrow"/>
          <w:b/>
          <w:szCs w:val="22"/>
          <w:lang w:val="cs-CZ"/>
        </w:rPr>
        <w:t>Zabezpečení</w:t>
      </w:r>
    </w:p>
    <w:p w:rsidR="00156413" w:rsidRPr="00632E16" w:rsidRDefault="00156413" w:rsidP="00156413">
      <w:pPr>
        <w:pStyle w:val="Nadpis2"/>
        <w:numPr>
          <w:ilvl w:val="0"/>
          <w:numId w:val="0"/>
        </w:numPr>
        <w:ind w:left="720"/>
        <w:rPr>
          <w:rFonts w:ascii="Arial Narrow" w:hAnsi="Arial Narrow"/>
          <w:szCs w:val="22"/>
          <w:lang w:val="cs-CZ"/>
        </w:rPr>
      </w:pPr>
      <w:r w:rsidRPr="00632E16">
        <w:rPr>
          <w:rFonts w:ascii="Arial Narrow" w:hAnsi="Arial Narrow"/>
          <w:szCs w:val="22"/>
          <w:lang w:val="cs-CZ"/>
        </w:rPr>
        <w:t>Nabyvatel je povinen zajistit, aby byly používány bezpečnostní systémy</w:t>
      </w:r>
      <w:r>
        <w:rPr>
          <w:rFonts w:ascii="Arial Narrow" w:hAnsi="Arial Narrow"/>
          <w:szCs w:val="22"/>
          <w:lang w:val="cs-CZ"/>
        </w:rPr>
        <w:t xml:space="preserve"> odpovídající současným standardům</w:t>
      </w:r>
      <w:r w:rsidRPr="00632E16">
        <w:rPr>
          <w:rFonts w:ascii="Arial Narrow" w:hAnsi="Arial Narrow"/>
          <w:szCs w:val="22"/>
          <w:lang w:val="cs-CZ"/>
        </w:rPr>
        <w:t xml:space="preserve">, jaké Nabyvatel považuje za vhodné k prevenci neoprávněného příjmu Licencovaných titulů, například systém DRM - play </w:t>
      </w:r>
      <w:proofErr w:type="spellStart"/>
      <w:r w:rsidRPr="00632E16">
        <w:rPr>
          <w:rFonts w:ascii="Arial Narrow" w:hAnsi="Arial Narrow"/>
          <w:szCs w:val="22"/>
          <w:lang w:val="cs-CZ"/>
        </w:rPr>
        <w:t>ready</w:t>
      </w:r>
      <w:proofErr w:type="spellEnd"/>
      <w:r w:rsidRPr="00632E16">
        <w:rPr>
          <w:rFonts w:ascii="Arial Narrow" w:hAnsi="Arial Narrow"/>
          <w:szCs w:val="22"/>
          <w:lang w:val="cs-CZ"/>
        </w:rPr>
        <w:t>.</w:t>
      </w:r>
    </w:p>
    <w:p w:rsidR="00156413" w:rsidRPr="00632E16" w:rsidRDefault="00156413" w:rsidP="00156413">
      <w:pPr>
        <w:pStyle w:val="Body2"/>
        <w:numPr>
          <w:ilvl w:val="0"/>
          <w:numId w:val="0"/>
        </w:numPr>
        <w:ind w:left="782"/>
        <w:rPr>
          <w:rFonts w:ascii="Arial Narrow" w:hAnsi="Arial Narrow"/>
          <w:b/>
          <w:szCs w:val="22"/>
          <w:lang w:val="cs-CZ"/>
        </w:rPr>
      </w:pPr>
    </w:p>
    <w:p w:rsidR="00156413" w:rsidRPr="00632E16" w:rsidRDefault="00156413" w:rsidP="00156413">
      <w:pPr>
        <w:pStyle w:val="Nadpis1"/>
        <w:numPr>
          <w:ilvl w:val="0"/>
          <w:numId w:val="2"/>
        </w:numPr>
        <w:rPr>
          <w:rFonts w:ascii="Arial Narrow" w:hAnsi="Arial Narrow"/>
          <w:b/>
          <w:szCs w:val="22"/>
          <w:lang w:val="cs-CZ"/>
        </w:rPr>
      </w:pPr>
      <w:bookmarkStart w:id="4" w:name="_Toc488817763"/>
      <w:bookmarkStart w:id="5" w:name="_Toc489250093"/>
      <w:bookmarkStart w:id="6" w:name="_Toc489250578"/>
      <w:bookmarkStart w:id="7" w:name="_Toc489336650"/>
      <w:bookmarkStart w:id="8" w:name="_Toc489250098"/>
      <w:bookmarkStart w:id="9" w:name="_Toc489250583"/>
      <w:bookmarkStart w:id="10" w:name="_Toc489336655"/>
      <w:r w:rsidRPr="00632E16">
        <w:rPr>
          <w:rFonts w:ascii="Arial Narrow" w:hAnsi="Arial Narrow"/>
          <w:b/>
          <w:szCs w:val="22"/>
          <w:lang w:val="cs-CZ"/>
        </w:rPr>
        <w:t>P</w:t>
      </w:r>
      <w:bookmarkEnd w:id="4"/>
      <w:bookmarkEnd w:id="5"/>
      <w:bookmarkEnd w:id="6"/>
      <w:bookmarkEnd w:id="7"/>
      <w:r w:rsidRPr="00632E16">
        <w:rPr>
          <w:rFonts w:ascii="Arial Narrow" w:hAnsi="Arial Narrow"/>
          <w:b/>
          <w:szCs w:val="22"/>
          <w:lang w:val="cs-CZ"/>
        </w:rPr>
        <w:t>latební podmínky</w:t>
      </w:r>
    </w:p>
    <w:p w:rsidR="00156413" w:rsidRPr="00A77701" w:rsidRDefault="00BA0398" w:rsidP="00156413">
      <w:pPr>
        <w:pStyle w:val="Body1"/>
        <w:numPr>
          <w:ilvl w:val="0"/>
          <w:numId w:val="8"/>
        </w:numPr>
        <w:rPr>
          <w:rFonts w:ascii="Arial Narrow" w:hAnsi="Arial Narrow"/>
          <w:szCs w:val="22"/>
          <w:highlight w:val="yellow"/>
          <w:lang w:val="cs-CZ"/>
        </w:rPr>
      </w:pPr>
      <w:r>
        <w:rPr>
          <w:rFonts w:ascii="Arial Narrow" w:hAnsi="Arial Narrow"/>
          <w:szCs w:val="22"/>
          <w:highlight w:val="yellow"/>
          <w:lang w:val="cs-CZ"/>
        </w:rPr>
        <w:t>XXX</w:t>
      </w:r>
    </w:p>
    <w:p w:rsidR="00156413" w:rsidRDefault="00BA0398" w:rsidP="00156413">
      <w:pPr>
        <w:pStyle w:val="Body1"/>
        <w:numPr>
          <w:ilvl w:val="0"/>
          <w:numId w:val="8"/>
        </w:numPr>
        <w:rPr>
          <w:rFonts w:ascii="Arial Narrow" w:hAnsi="Arial Narrow"/>
          <w:szCs w:val="22"/>
          <w:lang w:val="cs-CZ"/>
        </w:rPr>
      </w:pPr>
      <w:r>
        <w:rPr>
          <w:rFonts w:ascii="Arial Narrow" w:hAnsi="Arial Narrow"/>
          <w:szCs w:val="22"/>
          <w:lang w:val="cs-CZ"/>
        </w:rPr>
        <w:t>XXX</w:t>
      </w:r>
      <w:r w:rsidR="00156413" w:rsidRPr="00FC4870">
        <w:rPr>
          <w:rFonts w:ascii="Arial Narrow" w:hAnsi="Arial Narrow"/>
          <w:szCs w:val="22"/>
          <w:lang w:val="cs-CZ"/>
        </w:rPr>
        <w:t xml:space="preserve"> Nebude-li faktura obsahovat požadované náležitosti, p</w:t>
      </w:r>
      <w:r w:rsidR="00156413" w:rsidRPr="00FC4870">
        <w:rPr>
          <w:rFonts w:ascii="Arial Narrow" w:hAnsi="Arial Narrow" w:hint="eastAsia"/>
          <w:szCs w:val="22"/>
          <w:lang w:val="cs-CZ"/>
        </w:rPr>
        <w:t>ří</w:t>
      </w:r>
      <w:r w:rsidR="00156413" w:rsidRPr="00FC4870">
        <w:rPr>
          <w:rFonts w:ascii="Arial Narrow" w:hAnsi="Arial Narrow"/>
          <w:szCs w:val="22"/>
          <w:lang w:val="cs-CZ"/>
        </w:rPr>
        <w:t>padn</w:t>
      </w:r>
      <w:r w:rsidR="00156413" w:rsidRPr="00FC4870">
        <w:rPr>
          <w:rFonts w:ascii="Arial Narrow" w:hAnsi="Arial Narrow" w:hint="eastAsia"/>
          <w:szCs w:val="22"/>
          <w:lang w:val="cs-CZ"/>
        </w:rPr>
        <w:t>ě</w:t>
      </w:r>
      <w:r w:rsidR="00156413" w:rsidRPr="00FC4870">
        <w:rPr>
          <w:rFonts w:ascii="Arial Narrow" w:hAnsi="Arial Narrow"/>
          <w:szCs w:val="22"/>
          <w:lang w:val="cs-CZ"/>
        </w:rPr>
        <w:t xml:space="preserve"> bude-li neúplná </w:t>
      </w:r>
      <w:r w:rsidR="00156413" w:rsidRPr="00FC4870">
        <w:rPr>
          <w:rFonts w:ascii="Arial Narrow" w:hAnsi="Arial Narrow" w:hint="eastAsia"/>
          <w:szCs w:val="22"/>
          <w:lang w:val="cs-CZ"/>
        </w:rPr>
        <w:t>č</w:t>
      </w:r>
      <w:r w:rsidR="00156413" w:rsidRPr="00FC4870">
        <w:rPr>
          <w:rFonts w:ascii="Arial Narrow" w:hAnsi="Arial Narrow"/>
          <w:szCs w:val="22"/>
          <w:lang w:val="cs-CZ"/>
        </w:rPr>
        <w:t>i nesprávná, je ji (nebo její kopii) Nabyvatel oprávn</w:t>
      </w:r>
      <w:r w:rsidR="00156413" w:rsidRPr="00FC4870">
        <w:rPr>
          <w:rFonts w:ascii="Arial Narrow" w:hAnsi="Arial Narrow" w:hint="eastAsia"/>
          <w:szCs w:val="22"/>
          <w:lang w:val="cs-CZ"/>
        </w:rPr>
        <w:t>ě</w:t>
      </w:r>
      <w:r w:rsidR="00156413" w:rsidRPr="00FC4870">
        <w:rPr>
          <w:rFonts w:ascii="Arial Narrow" w:hAnsi="Arial Narrow"/>
          <w:szCs w:val="22"/>
          <w:lang w:val="cs-CZ"/>
        </w:rPr>
        <w:t xml:space="preserve">n vrátit </w:t>
      </w:r>
      <w:r w:rsidR="00156413">
        <w:rPr>
          <w:rFonts w:ascii="Arial Narrow" w:hAnsi="Arial Narrow"/>
          <w:szCs w:val="22"/>
          <w:lang w:val="cs-CZ"/>
        </w:rPr>
        <w:t>Poskytovateli</w:t>
      </w:r>
      <w:r w:rsidR="00156413" w:rsidRPr="00FC4870">
        <w:rPr>
          <w:rFonts w:ascii="Arial Narrow" w:hAnsi="Arial Narrow"/>
          <w:szCs w:val="22"/>
          <w:lang w:val="cs-CZ"/>
        </w:rPr>
        <w:t xml:space="preserve"> ve lh</w:t>
      </w:r>
      <w:r w:rsidR="00156413" w:rsidRPr="00FC4870">
        <w:rPr>
          <w:rFonts w:ascii="Arial Narrow" w:hAnsi="Arial Narrow" w:hint="eastAsia"/>
          <w:szCs w:val="22"/>
          <w:lang w:val="cs-CZ"/>
        </w:rPr>
        <w:t>ů</w:t>
      </w:r>
      <w:r w:rsidR="00156413" w:rsidRPr="00FC4870">
        <w:rPr>
          <w:rFonts w:ascii="Arial Narrow" w:hAnsi="Arial Narrow"/>
          <w:szCs w:val="22"/>
          <w:lang w:val="cs-CZ"/>
        </w:rPr>
        <w:t>t</w:t>
      </w:r>
      <w:r w:rsidR="00156413" w:rsidRPr="00FC4870">
        <w:rPr>
          <w:rFonts w:ascii="Arial Narrow" w:hAnsi="Arial Narrow" w:hint="eastAsia"/>
          <w:szCs w:val="22"/>
          <w:lang w:val="cs-CZ"/>
        </w:rPr>
        <w:t>ě</w:t>
      </w:r>
      <w:r w:rsidR="00156413" w:rsidRPr="00FC4870">
        <w:rPr>
          <w:rFonts w:ascii="Arial Narrow" w:hAnsi="Arial Narrow"/>
          <w:szCs w:val="22"/>
          <w:lang w:val="cs-CZ"/>
        </w:rPr>
        <w:t xml:space="preserve"> splatnosti k oprav</w:t>
      </w:r>
      <w:r w:rsidR="00156413" w:rsidRPr="00FC4870">
        <w:rPr>
          <w:rFonts w:ascii="Arial Narrow" w:hAnsi="Arial Narrow" w:hint="eastAsia"/>
          <w:szCs w:val="22"/>
          <w:lang w:val="cs-CZ"/>
        </w:rPr>
        <w:t>ě</w:t>
      </w:r>
      <w:r w:rsidR="00156413" w:rsidRPr="00FC4870">
        <w:rPr>
          <w:rFonts w:ascii="Arial Narrow" w:hAnsi="Arial Narrow"/>
          <w:szCs w:val="22"/>
          <w:lang w:val="cs-CZ"/>
        </w:rPr>
        <w:t xml:space="preserve"> </w:t>
      </w:r>
      <w:r w:rsidR="00156413" w:rsidRPr="00FC4870">
        <w:rPr>
          <w:rFonts w:ascii="Arial Narrow" w:hAnsi="Arial Narrow" w:hint="eastAsia"/>
          <w:szCs w:val="22"/>
          <w:lang w:val="cs-CZ"/>
        </w:rPr>
        <w:t>č</w:t>
      </w:r>
      <w:r w:rsidR="00156413" w:rsidRPr="00FC4870">
        <w:rPr>
          <w:rFonts w:ascii="Arial Narrow" w:hAnsi="Arial Narrow"/>
          <w:szCs w:val="22"/>
          <w:lang w:val="cs-CZ"/>
        </w:rPr>
        <w:t>i dopln</w:t>
      </w:r>
      <w:r w:rsidR="00156413" w:rsidRPr="00FC4870">
        <w:rPr>
          <w:rFonts w:ascii="Arial Narrow" w:hAnsi="Arial Narrow" w:hint="eastAsia"/>
          <w:szCs w:val="22"/>
          <w:lang w:val="cs-CZ"/>
        </w:rPr>
        <w:t>ě</w:t>
      </w:r>
      <w:r w:rsidR="00156413" w:rsidRPr="00FC4870">
        <w:rPr>
          <w:rFonts w:ascii="Arial Narrow" w:hAnsi="Arial Narrow"/>
          <w:szCs w:val="22"/>
          <w:lang w:val="cs-CZ"/>
        </w:rPr>
        <w:t>ní. Ode dne doru</w:t>
      </w:r>
      <w:r w:rsidR="00156413" w:rsidRPr="00FC4870">
        <w:rPr>
          <w:rFonts w:ascii="Arial Narrow" w:hAnsi="Arial Narrow" w:hint="eastAsia"/>
          <w:szCs w:val="22"/>
          <w:lang w:val="cs-CZ"/>
        </w:rPr>
        <w:t>č</w:t>
      </w:r>
      <w:r w:rsidR="00156413" w:rsidRPr="00FC4870">
        <w:rPr>
          <w:rFonts w:ascii="Arial Narrow" w:hAnsi="Arial Narrow"/>
          <w:szCs w:val="22"/>
          <w:lang w:val="cs-CZ"/>
        </w:rPr>
        <w:t>ení nové, p</w:t>
      </w:r>
      <w:r w:rsidR="00156413" w:rsidRPr="00FC4870">
        <w:rPr>
          <w:rFonts w:ascii="Arial Narrow" w:hAnsi="Arial Narrow" w:hint="eastAsia"/>
          <w:szCs w:val="22"/>
          <w:lang w:val="cs-CZ"/>
        </w:rPr>
        <w:t>ří</w:t>
      </w:r>
      <w:r w:rsidR="00156413" w:rsidRPr="00FC4870">
        <w:rPr>
          <w:rFonts w:ascii="Arial Narrow" w:hAnsi="Arial Narrow"/>
          <w:szCs w:val="22"/>
          <w:lang w:val="cs-CZ"/>
        </w:rPr>
        <w:t>padn</w:t>
      </w:r>
      <w:r w:rsidR="00156413" w:rsidRPr="00FC4870">
        <w:rPr>
          <w:rFonts w:ascii="Arial Narrow" w:hAnsi="Arial Narrow" w:hint="eastAsia"/>
          <w:szCs w:val="22"/>
          <w:lang w:val="cs-CZ"/>
        </w:rPr>
        <w:t>ě</w:t>
      </w:r>
      <w:r w:rsidR="00156413" w:rsidRPr="00FC4870">
        <w:rPr>
          <w:rFonts w:ascii="Arial Narrow" w:hAnsi="Arial Narrow"/>
          <w:szCs w:val="22"/>
          <w:lang w:val="cs-CZ"/>
        </w:rPr>
        <w:t xml:space="preserve"> opravené faktury Nabyvateli, b</w:t>
      </w:r>
      <w:r w:rsidR="00156413" w:rsidRPr="00FC4870">
        <w:rPr>
          <w:rFonts w:ascii="Arial Narrow" w:hAnsi="Arial Narrow" w:hint="eastAsia"/>
          <w:szCs w:val="22"/>
          <w:lang w:val="cs-CZ"/>
        </w:rPr>
        <w:t>ěží</w:t>
      </w:r>
      <w:r w:rsidR="00156413" w:rsidRPr="00FC4870">
        <w:rPr>
          <w:rFonts w:ascii="Arial Narrow" w:hAnsi="Arial Narrow"/>
          <w:szCs w:val="22"/>
          <w:lang w:val="cs-CZ"/>
        </w:rPr>
        <w:t xml:space="preserve"> nová lh</w:t>
      </w:r>
      <w:r w:rsidR="00156413" w:rsidRPr="00FC4870">
        <w:rPr>
          <w:rFonts w:ascii="Arial Narrow" w:hAnsi="Arial Narrow" w:hint="eastAsia"/>
          <w:szCs w:val="22"/>
          <w:lang w:val="cs-CZ"/>
        </w:rPr>
        <w:t>ů</w:t>
      </w:r>
      <w:r w:rsidR="00156413" w:rsidRPr="00FC4870">
        <w:rPr>
          <w:rFonts w:ascii="Arial Narrow" w:hAnsi="Arial Narrow"/>
          <w:szCs w:val="22"/>
          <w:lang w:val="cs-CZ"/>
        </w:rPr>
        <w:t>ta</w:t>
      </w:r>
      <w:r w:rsidR="00156413">
        <w:rPr>
          <w:rFonts w:ascii="Arial Narrow" w:hAnsi="Arial Narrow"/>
          <w:szCs w:val="22"/>
          <w:lang w:val="cs-CZ"/>
        </w:rPr>
        <w:t xml:space="preserve"> splatnosti. </w:t>
      </w:r>
      <w:r w:rsidR="0066161F" w:rsidRPr="00B03C40">
        <w:rPr>
          <w:rFonts w:ascii="Arial Narrow" w:hAnsi="Arial Narrow"/>
          <w:szCs w:val="22"/>
          <w:lang w:val="cs-CZ"/>
        </w:rPr>
        <w:t>Úhradou ceny se pro účely Smlouvy rozumí den, kdy byla finanční částka odepsána z účtu Nabyvatele. Úhrada platby na účet Poskytovatele je považována za řádnou úhradu plnění dle Smlouvy.</w:t>
      </w:r>
    </w:p>
    <w:p w:rsidR="009D609D" w:rsidRPr="004D477D" w:rsidRDefault="00BA0398" w:rsidP="00156413">
      <w:pPr>
        <w:pStyle w:val="Body1"/>
        <w:numPr>
          <w:ilvl w:val="0"/>
          <w:numId w:val="8"/>
        </w:numPr>
        <w:rPr>
          <w:rFonts w:ascii="Arial Narrow" w:hAnsi="Arial Narrow"/>
          <w:szCs w:val="22"/>
          <w:highlight w:val="yellow"/>
          <w:lang w:val="cs-CZ"/>
        </w:rPr>
      </w:pPr>
      <w:r>
        <w:rPr>
          <w:rFonts w:ascii="Arial Narrow" w:hAnsi="Arial Narrow"/>
          <w:szCs w:val="22"/>
          <w:highlight w:val="yellow"/>
          <w:lang w:val="cs-CZ"/>
        </w:rPr>
        <w:t>XXX</w:t>
      </w:r>
    </w:p>
    <w:p w:rsidR="00156413" w:rsidRPr="00632E16" w:rsidRDefault="00156413" w:rsidP="00156413">
      <w:pPr>
        <w:pStyle w:val="Body1"/>
        <w:numPr>
          <w:ilvl w:val="0"/>
          <w:numId w:val="0"/>
        </w:numPr>
        <w:ind w:left="782"/>
        <w:rPr>
          <w:rFonts w:ascii="Arial Narrow" w:hAnsi="Arial Narrow"/>
          <w:szCs w:val="22"/>
          <w:lang w:val="cs-CZ"/>
        </w:rPr>
      </w:pPr>
    </w:p>
    <w:p w:rsidR="00156413" w:rsidRPr="00632E16" w:rsidRDefault="00156413" w:rsidP="00156413">
      <w:pPr>
        <w:pStyle w:val="Nadpis1"/>
        <w:numPr>
          <w:ilvl w:val="0"/>
          <w:numId w:val="2"/>
        </w:numPr>
        <w:rPr>
          <w:rFonts w:ascii="Arial Narrow" w:hAnsi="Arial Narrow"/>
          <w:b/>
          <w:szCs w:val="22"/>
          <w:lang w:val="cs-CZ"/>
        </w:rPr>
      </w:pPr>
      <w:bookmarkStart w:id="11" w:name="_Toc391714607"/>
      <w:bookmarkStart w:id="12" w:name="_Toc465140106"/>
      <w:bookmarkStart w:id="13" w:name="_Toc465155967"/>
      <w:bookmarkStart w:id="14" w:name="_Toc465156020"/>
      <w:bookmarkStart w:id="15" w:name="_Toc465156073"/>
      <w:bookmarkStart w:id="16" w:name="_Toc465156126"/>
      <w:bookmarkStart w:id="17" w:name="_Toc465156179"/>
      <w:bookmarkStart w:id="18" w:name="_Toc465156232"/>
      <w:bookmarkStart w:id="19" w:name="_Toc465156285"/>
      <w:bookmarkStart w:id="20" w:name="_Toc465156356"/>
      <w:bookmarkStart w:id="21" w:name="_Toc465159068"/>
      <w:bookmarkStart w:id="22" w:name="_Toc468598935"/>
      <w:bookmarkStart w:id="23" w:name="_Toc469890677"/>
      <w:bookmarkStart w:id="24" w:name="_Toc469893137"/>
      <w:bookmarkStart w:id="25" w:name="_Toc469893228"/>
      <w:bookmarkStart w:id="26" w:name="_Toc469893321"/>
      <w:bookmarkStart w:id="27" w:name="_Toc469893398"/>
      <w:bookmarkStart w:id="28" w:name="_Toc472332568"/>
      <w:bookmarkStart w:id="29" w:name="_Toc482697797"/>
      <w:r w:rsidRPr="00632E16">
        <w:rPr>
          <w:rFonts w:ascii="Arial Narrow" w:hAnsi="Arial Narrow"/>
          <w:b/>
          <w:szCs w:val="22"/>
          <w:lang w:val="cs-CZ"/>
        </w:rPr>
        <w:t>Daň z přidané hodnoty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156413" w:rsidRPr="00632E16" w:rsidRDefault="00156413" w:rsidP="006A2A79">
      <w:pPr>
        <w:pStyle w:val="Nadpis2"/>
        <w:keepNext/>
        <w:numPr>
          <w:ilvl w:val="0"/>
          <w:numId w:val="0"/>
        </w:numPr>
        <w:ind w:left="782" w:hanging="74"/>
        <w:rPr>
          <w:rFonts w:ascii="Arial Narrow" w:hAnsi="Arial Narrow"/>
          <w:szCs w:val="22"/>
          <w:lang w:val="cs-CZ"/>
        </w:rPr>
      </w:pPr>
      <w:r w:rsidRPr="00632E16">
        <w:rPr>
          <w:rFonts w:ascii="Arial Narrow" w:hAnsi="Arial Narrow"/>
          <w:szCs w:val="22"/>
          <w:lang w:val="cs-CZ"/>
        </w:rPr>
        <w:t>Veškeré platby uvedené v této Smlouvě jsou uváděny bez daně z přidané hodnoty („</w:t>
      </w:r>
      <w:r w:rsidRPr="00632E16">
        <w:rPr>
          <w:rFonts w:ascii="Arial Narrow" w:hAnsi="Arial Narrow"/>
          <w:b/>
          <w:szCs w:val="22"/>
          <w:lang w:val="cs-CZ"/>
        </w:rPr>
        <w:t>DPH</w:t>
      </w:r>
      <w:r w:rsidRPr="00632E16">
        <w:rPr>
          <w:rFonts w:ascii="Arial Narrow" w:hAnsi="Arial Narrow"/>
          <w:szCs w:val="22"/>
          <w:lang w:val="cs-CZ"/>
        </w:rPr>
        <w:t>“).</w:t>
      </w:r>
      <w:r w:rsidR="00A87A27">
        <w:rPr>
          <w:rFonts w:ascii="Arial Narrow" w:hAnsi="Arial Narrow"/>
          <w:szCs w:val="22"/>
          <w:lang w:val="cs-CZ"/>
        </w:rPr>
        <w:t xml:space="preserve"> </w:t>
      </w:r>
      <w:r w:rsidR="0080451E">
        <w:rPr>
          <w:rFonts w:ascii="Arial Narrow" w:hAnsi="Arial Narrow"/>
          <w:szCs w:val="22"/>
          <w:lang w:val="cs-CZ"/>
        </w:rPr>
        <w:t xml:space="preserve"> Smluvní strany berou na vědomí, že Poskytovatel není plátce DPH.</w:t>
      </w:r>
    </w:p>
    <w:p w:rsidR="008A1928" w:rsidRPr="008A1928" w:rsidRDefault="008A1928" w:rsidP="008A1928">
      <w:pPr>
        <w:pStyle w:val="Body1"/>
        <w:numPr>
          <w:ilvl w:val="0"/>
          <w:numId w:val="0"/>
        </w:numPr>
        <w:ind w:left="708"/>
        <w:rPr>
          <w:lang w:val="cs-CZ"/>
        </w:rPr>
      </w:pPr>
      <w:bookmarkStart w:id="30" w:name="_Toc488817768"/>
      <w:bookmarkStart w:id="31" w:name="_Toc489250099"/>
      <w:bookmarkStart w:id="32" w:name="_Toc489250584"/>
      <w:bookmarkStart w:id="33" w:name="_Toc489336656"/>
      <w:bookmarkEnd w:id="8"/>
      <w:bookmarkEnd w:id="9"/>
      <w:bookmarkEnd w:id="10"/>
    </w:p>
    <w:p w:rsidR="00156413" w:rsidRDefault="00156413" w:rsidP="00156413">
      <w:pPr>
        <w:pStyle w:val="Nadpis1"/>
        <w:numPr>
          <w:ilvl w:val="0"/>
          <w:numId w:val="2"/>
        </w:numPr>
        <w:rPr>
          <w:rFonts w:ascii="Arial Narrow" w:hAnsi="Arial Narrow"/>
          <w:b/>
          <w:szCs w:val="22"/>
          <w:lang w:val="cs-CZ"/>
        </w:rPr>
      </w:pPr>
      <w:r>
        <w:rPr>
          <w:rFonts w:ascii="Arial Narrow" w:hAnsi="Arial Narrow"/>
          <w:b/>
          <w:szCs w:val="22"/>
          <w:lang w:val="cs-CZ"/>
        </w:rPr>
        <w:t>Licence a práva k užití hudebních děl</w:t>
      </w:r>
    </w:p>
    <w:p w:rsidR="00156413" w:rsidRDefault="00BA0398" w:rsidP="00156413">
      <w:pPr>
        <w:pStyle w:val="Nadpis1"/>
        <w:numPr>
          <w:ilvl w:val="0"/>
          <w:numId w:val="0"/>
        </w:numPr>
        <w:ind w:left="709"/>
        <w:rPr>
          <w:rFonts w:ascii="Arial Narrow" w:hAnsi="Arial Narrow"/>
          <w:lang w:val="cs-CZ"/>
        </w:rPr>
      </w:pPr>
      <w:r>
        <w:rPr>
          <w:rFonts w:ascii="Arial Narrow" w:hAnsi="Arial Narrow"/>
          <w:lang w:val="cs-CZ"/>
        </w:rPr>
        <w:t>XXX</w:t>
      </w:r>
    </w:p>
    <w:p w:rsidR="00156413" w:rsidRPr="00EB00EB" w:rsidRDefault="00156413" w:rsidP="00156413">
      <w:pPr>
        <w:pStyle w:val="Body1"/>
        <w:numPr>
          <w:ilvl w:val="0"/>
          <w:numId w:val="0"/>
        </w:numPr>
        <w:rPr>
          <w:lang w:val="cs-CZ"/>
        </w:rPr>
      </w:pPr>
    </w:p>
    <w:p w:rsidR="00156413" w:rsidRPr="00632E16" w:rsidRDefault="00156413" w:rsidP="00156413">
      <w:pPr>
        <w:pStyle w:val="Nadpis1"/>
        <w:numPr>
          <w:ilvl w:val="0"/>
          <w:numId w:val="2"/>
        </w:numPr>
        <w:rPr>
          <w:rFonts w:ascii="Arial Narrow" w:hAnsi="Arial Narrow"/>
          <w:b/>
          <w:szCs w:val="22"/>
          <w:lang w:val="cs-CZ"/>
        </w:rPr>
      </w:pPr>
      <w:r w:rsidRPr="00632E16">
        <w:rPr>
          <w:rFonts w:ascii="Arial Narrow" w:hAnsi="Arial Narrow"/>
          <w:b/>
          <w:szCs w:val="22"/>
          <w:lang w:val="cs-CZ"/>
        </w:rPr>
        <w:t xml:space="preserve">Záruky a prohlášení </w:t>
      </w:r>
      <w:bookmarkEnd w:id="30"/>
      <w:bookmarkEnd w:id="31"/>
      <w:bookmarkEnd w:id="32"/>
      <w:bookmarkEnd w:id="33"/>
    </w:p>
    <w:p w:rsidR="00156413" w:rsidRPr="00632E16" w:rsidRDefault="00156413" w:rsidP="00156413">
      <w:pPr>
        <w:pStyle w:val="Nadpis2"/>
        <w:numPr>
          <w:ilvl w:val="0"/>
          <w:numId w:val="5"/>
        </w:numPr>
        <w:rPr>
          <w:rFonts w:ascii="Arial Narrow" w:hAnsi="Arial Narrow"/>
          <w:szCs w:val="22"/>
          <w:lang w:val="cs-CZ"/>
        </w:rPr>
      </w:pPr>
      <w:r w:rsidRPr="00632E16">
        <w:rPr>
          <w:rFonts w:ascii="Arial Narrow" w:hAnsi="Arial Narrow"/>
          <w:szCs w:val="22"/>
          <w:lang w:val="cs-CZ"/>
        </w:rPr>
        <w:t>Poskytovatel tímto prohlašuje, zaručuje a zavazuje se Nabyvateli, že:</w:t>
      </w:r>
    </w:p>
    <w:p w:rsidR="00156413" w:rsidRPr="00E55557" w:rsidRDefault="00BA0398" w:rsidP="00156413">
      <w:pPr>
        <w:pStyle w:val="Nadpis3"/>
        <w:numPr>
          <w:ilvl w:val="0"/>
          <w:numId w:val="4"/>
        </w:numPr>
        <w:rPr>
          <w:rFonts w:ascii="Arial Narrow" w:hAnsi="Arial Narrow"/>
          <w:color w:val="000000"/>
          <w:szCs w:val="22"/>
          <w:highlight w:val="yellow"/>
          <w:lang w:val="cs-CZ"/>
        </w:rPr>
      </w:pPr>
      <w:r>
        <w:rPr>
          <w:rFonts w:ascii="Arial Narrow" w:hAnsi="Arial Narrow"/>
          <w:color w:val="000000"/>
          <w:szCs w:val="22"/>
          <w:highlight w:val="yellow"/>
          <w:lang w:val="cs-CZ"/>
        </w:rPr>
        <w:t>XXX</w:t>
      </w:r>
    </w:p>
    <w:p w:rsidR="00156413" w:rsidRPr="00632E16" w:rsidRDefault="00156413" w:rsidP="00156413">
      <w:pPr>
        <w:pStyle w:val="Nadpis3"/>
        <w:numPr>
          <w:ilvl w:val="0"/>
          <w:numId w:val="4"/>
        </w:numPr>
        <w:rPr>
          <w:rFonts w:ascii="Arial Narrow" w:hAnsi="Arial Narrow"/>
          <w:color w:val="000000"/>
          <w:szCs w:val="22"/>
          <w:lang w:val="cs-CZ"/>
        </w:rPr>
      </w:pPr>
      <w:r>
        <w:rPr>
          <w:rFonts w:ascii="Arial Narrow" w:hAnsi="Arial Narrow"/>
          <w:color w:val="000000"/>
          <w:szCs w:val="22"/>
          <w:lang w:val="cs-CZ"/>
        </w:rPr>
        <w:t xml:space="preserve">v souladu s ustanovením </w:t>
      </w:r>
      <w:r w:rsidRPr="00034CC5">
        <w:rPr>
          <w:rFonts w:ascii="Arial Narrow" w:hAnsi="Arial Narrow"/>
          <w:b/>
          <w:color w:val="000000"/>
          <w:szCs w:val="22"/>
          <w:lang w:val="cs-CZ"/>
        </w:rPr>
        <w:t>článku 2</w:t>
      </w:r>
      <w:r w:rsidR="006938CF">
        <w:rPr>
          <w:rFonts w:ascii="Arial Narrow" w:hAnsi="Arial Narrow"/>
          <w:b/>
          <w:color w:val="000000"/>
          <w:szCs w:val="22"/>
          <w:lang w:val="cs-CZ"/>
        </w:rPr>
        <w:t>6</w:t>
      </w:r>
      <w:r>
        <w:rPr>
          <w:rFonts w:ascii="Arial Narrow" w:hAnsi="Arial Narrow"/>
          <w:color w:val="000000"/>
          <w:szCs w:val="22"/>
          <w:lang w:val="cs-CZ"/>
        </w:rPr>
        <w:t xml:space="preserve"> </w:t>
      </w:r>
      <w:r w:rsidRPr="00632E16">
        <w:rPr>
          <w:rFonts w:ascii="Arial Narrow" w:hAnsi="Arial Narrow"/>
          <w:color w:val="000000"/>
          <w:szCs w:val="22"/>
          <w:lang w:val="cs-CZ"/>
        </w:rPr>
        <w:t>nebude výkon práv Nabyvatele udělených touto Smlouvou porušovat jakékoli právo duševního vlastnictví nebo jiná chráněná práva nebo zájmy třetí osoby, ani výkon práv Nabyvatele nemůže vést k hanlivosti či obscénnosti, ani nebude představovat zneužití důvěrných informací;</w:t>
      </w:r>
    </w:p>
    <w:p w:rsidR="00156413" w:rsidRPr="00632E16" w:rsidRDefault="00156413" w:rsidP="00156413">
      <w:pPr>
        <w:pStyle w:val="Nadpis3"/>
        <w:numPr>
          <w:ilvl w:val="0"/>
          <w:numId w:val="4"/>
        </w:numPr>
        <w:rPr>
          <w:rFonts w:ascii="Arial Narrow" w:hAnsi="Arial Narrow"/>
          <w:color w:val="000000"/>
          <w:szCs w:val="22"/>
          <w:lang w:val="cs-CZ"/>
        </w:rPr>
      </w:pPr>
      <w:r>
        <w:rPr>
          <w:rFonts w:ascii="Arial Narrow" w:hAnsi="Arial Narrow"/>
          <w:color w:val="000000"/>
          <w:szCs w:val="22"/>
          <w:lang w:val="cs-CZ"/>
        </w:rPr>
        <w:t xml:space="preserve">v souladu s ustanovením </w:t>
      </w:r>
      <w:r w:rsidRPr="00034CC5">
        <w:rPr>
          <w:rFonts w:ascii="Arial Narrow" w:hAnsi="Arial Narrow"/>
          <w:b/>
          <w:color w:val="000000"/>
          <w:szCs w:val="22"/>
          <w:lang w:val="cs-CZ"/>
        </w:rPr>
        <w:t>článku 2</w:t>
      </w:r>
      <w:r w:rsidR="006938CF">
        <w:rPr>
          <w:rFonts w:ascii="Arial Narrow" w:hAnsi="Arial Narrow"/>
          <w:b/>
          <w:color w:val="000000"/>
          <w:szCs w:val="22"/>
          <w:lang w:val="cs-CZ"/>
        </w:rPr>
        <w:t>6</w:t>
      </w:r>
      <w:r>
        <w:rPr>
          <w:rFonts w:ascii="Arial Narrow" w:hAnsi="Arial Narrow"/>
          <w:color w:val="000000"/>
          <w:szCs w:val="22"/>
          <w:lang w:val="cs-CZ"/>
        </w:rPr>
        <w:t xml:space="preserve"> </w:t>
      </w:r>
      <w:r w:rsidRPr="00632E16">
        <w:rPr>
          <w:rFonts w:ascii="Arial Narrow" w:hAnsi="Arial Narrow"/>
          <w:color w:val="000000"/>
          <w:szCs w:val="22"/>
          <w:lang w:val="cs-CZ"/>
        </w:rPr>
        <w:t>odpovídá za obstarání veškerých Povolení a udržování jejich platnosti po celou Dobu trvání Smlouvy;</w:t>
      </w:r>
    </w:p>
    <w:p w:rsidR="00156413" w:rsidRPr="00632E16" w:rsidRDefault="00156413" w:rsidP="00156413">
      <w:pPr>
        <w:pStyle w:val="Nadpis3"/>
        <w:numPr>
          <w:ilvl w:val="0"/>
          <w:numId w:val="4"/>
        </w:numPr>
        <w:rPr>
          <w:rFonts w:ascii="Arial Narrow" w:hAnsi="Arial Narrow"/>
          <w:color w:val="000000"/>
          <w:szCs w:val="22"/>
          <w:lang w:val="cs-CZ"/>
        </w:rPr>
      </w:pPr>
      <w:r w:rsidRPr="00632E16">
        <w:rPr>
          <w:rFonts w:ascii="Arial Narrow" w:hAnsi="Arial Narrow"/>
          <w:color w:val="000000"/>
          <w:szCs w:val="22"/>
          <w:lang w:val="cs-CZ"/>
        </w:rPr>
        <w:t>Licencované tituly nebudou zatíženy žádnými břemeny, zástavními právy ani jinými právy třetích stran</w:t>
      </w:r>
      <w:r>
        <w:rPr>
          <w:rFonts w:ascii="Arial Narrow" w:hAnsi="Arial Narrow"/>
          <w:color w:val="000000"/>
          <w:szCs w:val="22"/>
          <w:lang w:val="cs-CZ"/>
        </w:rPr>
        <w:t>, které by bránily jejich užití v souladu s touto Smlouvou</w:t>
      </w:r>
      <w:r w:rsidRPr="00632E16">
        <w:rPr>
          <w:rFonts w:ascii="Arial Narrow" w:hAnsi="Arial Narrow"/>
          <w:color w:val="000000"/>
          <w:szCs w:val="22"/>
          <w:lang w:val="cs-CZ"/>
        </w:rPr>
        <w:t xml:space="preserve">; </w:t>
      </w:r>
    </w:p>
    <w:p w:rsidR="00156413" w:rsidRPr="00632E16" w:rsidRDefault="00156413" w:rsidP="00156413">
      <w:pPr>
        <w:pStyle w:val="Nadpis3"/>
        <w:numPr>
          <w:ilvl w:val="0"/>
          <w:numId w:val="4"/>
        </w:numPr>
        <w:rPr>
          <w:rFonts w:ascii="Arial Narrow" w:hAnsi="Arial Narrow"/>
          <w:color w:val="000000"/>
          <w:szCs w:val="22"/>
          <w:lang w:val="cs-CZ"/>
        </w:rPr>
      </w:pPr>
      <w:r w:rsidRPr="00632E16">
        <w:rPr>
          <w:rFonts w:ascii="Arial Narrow" w:hAnsi="Arial Narrow"/>
          <w:color w:val="000000"/>
          <w:szCs w:val="22"/>
          <w:lang w:val="cs-CZ"/>
        </w:rPr>
        <w:t>Licencované tituly budou v souladu s veškerými právními předpisy ČR.</w:t>
      </w:r>
    </w:p>
    <w:p w:rsidR="00156413" w:rsidRPr="00632E16" w:rsidRDefault="00156413" w:rsidP="00156413">
      <w:pPr>
        <w:pStyle w:val="Nadpis3"/>
        <w:numPr>
          <w:ilvl w:val="0"/>
          <w:numId w:val="0"/>
        </w:numPr>
        <w:ind w:left="1462"/>
        <w:rPr>
          <w:rFonts w:ascii="Arial Narrow" w:hAnsi="Arial Narrow"/>
          <w:szCs w:val="22"/>
          <w:lang w:val="cs-CZ"/>
        </w:rPr>
      </w:pPr>
    </w:p>
    <w:p w:rsidR="00156413" w:rsidRPr="00632E16" w:rsidRDefault="00156413" w:rsidP="00156413">
      <w:pPr>
        <w:pStyle w:val="Nadpis2"/>
        <w:numPr>
          <w:ilvl w:val="0"/>
          <w:numId w:val="5"/>
        </w:numPr>
        <w:rPr>
          <w:rFonts w:ascii="Arial Narrow" w:hAnsi="Arial Narrow"/>
          <w:szCs w:val="22"/>
          <w:lang w:val="cs-CZ"/>
        </w:rPr>
      </w:pPr>
      <w:r w:rsidRPr="00632E16">
        <w:rPr>
          <w:rFonts w:ascii="Arial Narrow" w:hAnsi="Arial Narrow"/>
          <w:szCs w:val="22"/>
          <w:lang w:val="cs-CZ"/>
        </w:rPr>
        <w:t>Nabyvatel tímto prohlašuje, zaručuje a zavazuje se Poskytovateli, že:</w:t>
      </w:r>
    </w:p>
    <w:p w:rsidR="00156413" w:rsidRPr="00632E16" w:rsidRDefault="00156413" w:rsidP="00156413">
      <w:pPr>
        <w:pStyle w:val="Nadpis3"/>
        <w:numPr>
          <w:ilvl w:val="0"/>
          <w:numId w:val="4"/>
        </w:numPr>
        <w:rPr>
          <w:rFonts w:ascii="Arial Narrow" w:hAnsi="Arial Narrow"/>
          <w:color w:val="000000"/>
          <w:szCs w:val="22"/>
          <w:lang w:val="cs-CZ"/>
        </w:rPr>
      </w:pPr>
      <w:r w:rsidRPr="00632E16">
        <w:rPr>
          <w:rFonts w:ascii="Arial Narrow" w:hAnsi="Arial Narrow"/>
          <w:color w:val="000000"/>
          <w:szCs w:val="22"/>
          <w:lang w:val="cs-CZ"/>
        </w:rPr>
        <w:t>disponuje potřebným oprávněním uzavřít tuto Smlouvu a v plném rozsahu plnit své závazky z této Smlouvy vyplývající;</w:t>
      </w:r>
    </w:p>
    <w:p w:rsidR="00156413" w:rsidRDefault="00156413" w:rsidP="00156413">
      <w:pPr>
        <w:pStyle w:val="Nadpis3"/>
        <w:numPr>
          <w:ilvl w:val="0"/>
          <w:numId w:val="4"/>
        </w:numPr>
        <w:rPr>
          <w:rFonts w:ascii="Arial Narrow" w:hAnsi="Arial Narrow"/>
          <w:color w:val="000000"/>
          <w:szCs w:val="22"/>
          <w:lang w:val="cs-CZ"/>
        </w:rPr>
      </w:pPr>
      <w:r w:rsidRPr="00632E16">
        <w:rPr>
          <w:rFonts w:ascii="Arial Narrow" w:hAnsi="Arial Narrow"/>
          <w:color w:val="000000"/>
          <w:szCs w:val="22"/>
          <w:lang w:val="cs-CZ"/>
        </w:rPr>
        <w:t>odpovídá za to, že si na vlastní náklady obstará a bude udržovat v plném rozsahu v platnosti a účinnosti po celou dobu trvání této Smlouvy veškerá nezbytná oprávnění, souhlasy a povolení regulačních orgánů vyžadovaná k provozování Licencované služby na Území</w:t>
      </w:r>
      <w:r>
        <w:rPr>
          <w:rFonts w:ascii="Arial Narrow" w:hAnsi="Arial Narrow"/>
          <w:color w:val="000000"/>
          <w:szCs w:val="22"/>
          <w:lang w:val="cs-CZ"/>
        </w:rPr>
        <w:t>, na kterém bude Licencovanou službu poskytovat</w:t>
      </w:r>
      <w:r w:rsidRPr="00632E16">
        <w:rPr>
          <w:rFonts w:ascii="Arial Narrow" w:hAnsi="Arial Narrow"/>
          <w:color w:val="000000"/>
          <w:szCs w:val="22"/>
          <w:lang w:val="cs-CZ"/>
        </w:rPr>
        <w:t>;</w:t>
      </w:r>
    </w:p>
    <w:p w:rsidR="00B6156A" w:rsidRPr="00B6156A" w:rsidRDefault="00B6156A" w:rsidP="00B6156A">
      <w:pPr>
        <w:pStyle w:val="Nadpis3"/>
        <w:numPr>
          <w:ilvl w:val="0"/>
          <w:numId w:val="4"/>
        </w:numPr>
        <w:rPr>
          <w:rFonts w:ascii="Arial Narrow" w:hAnsi="Arial Narrow"/>
          <w:color w:val="000000"/>
          <w:szCs w:val="22"/>
          <w:lang w:val="cs-CZ"/>
        </w:rPr>
      </w:pPr>
      <w:r w:rsidRPr="00B6156A">
        <w:rPr>
          <w:rFonts w:ascii="Arial Narrow" w:hAnsi="Arial Narrow"/>
          <w:color w:val="000000"/>
          <w:szCs w:val="22"/>
          <w:lang w:val="cs-CZ"/>
        </w:rPr>
        <w:t xml:space="preserve">bere na vědomí, že není oprávněn všechna či některá práva získaná touto </w:t>
      </w:r>
      <w:r w:rsidR="00B62F23">
        <w:rPr>
          <w:rFonts w:ascii="Arial Narrow" w:hAnsi="Arial Narrow"/>
          <w:color w:val="000000"/>
          <w:szCs w:val="22"/>
          <w:lang w:val="cs-CZ"/>
        </w:rPr>
        <w:t>S</w:t>
      </w:r>
      <w:r w:rsidRPr="00B6156A">
        <w:rPr>
          <w:rFonts w:ascii="Arial Narrow" w:hAnsi="Arial Narrow"/>
          <w:color w:val="000000"/>
          <w:szCs w:val="22"/>
          <w:lang w:val="cs-CZ"/>
        </w:rPr>
        <w:t>mlouvou převádět, jakož ani udělovat podlicence třetím osobám;</w:t>
      </w:r>
    </w:p>
    <w:p w:rsidR="00B6156A" w:rsidRPr="00B6156A" w:rsidRDefault="00B6156A" w:rsidP="00B6156A">
      <w:pPr>
        <w:pStyle w:val="Nadpis3"/>
        <w:numPr>
          <w:ilvl w:val="0"/>
          <w:numId w:val="4"/>
        </w:numPr>
        <w:rPr>
          <w:rFonts w:ascii="Arial Narrow" w:hAnsi="Arial Narrow"/>
          <w:color w:val="000000"/>
          <w:szCs w:val="22"/>
          <w:lang w:val="cs-CZ"/>
        </w:rPr>
      </w:pPr>
      <w:r w:rsidRPr="00B6156A">
        <w:rPr>
          <w:rFonts w:ascii="Arial Narrow" w:hAnsi="Arial Narrow"/>
          <w:color w:val="000000"/>
          <w:szCs w:val="22"/>
          <w:lang w:val="cs-CZ"/>
        </w:rPr>
        <w:t xml:space="preserve">bere na vědomí, že užití Licencovaných titulů se nesmí reálně ani potenciálně dotýkat hodnoty Licencovaných titulů. Licence udělovaná touto </w:t>
      </w:r>
      <w:r w:rsidR="00CA2F47">
        <w:rPr>
          <w:rFonts w:ascii="Arial Narrow" w:hAnsi="Arial Narrow"/>
          <w:color w:val="000000"/>
          <w:szCs w:val="22"/>
          <w:lang w:val="cs-CZ"/>
        </w:rPr>
        <w:t>S</w:t>
      </w:r>
      <w:r w:rsidRPr="00B6156A">
        <w:rPr>
          <w:rFonts w:ascii="Arial Narrow" w:hAnsi="Arial Narrow"/>
          <w:color w:val="000000"/>
          <w:szCs w:val="22"/>
          <w:lang w:val="cs-CZ"/>
        </w:rPr>
        <w:t xml:space="preserve">mlouvou tak Nabyvatele mimo jiné neopravňuje k užití částí Licencovaných titulů nebo celých Licencovaných titulů v audiovizuální nebo zvukové reklamě, sponzorských vzkazech či jiných formách obchodních sdělení, ve videoklipech apod., není-li v této </w:t>
      </w:r>
      <w:r w:rsidR="00786337">
        <w:rPr>
          <w:rFonts w:ascii="Arial Narrow" w:hAnsi="Arial Narrow"/>
          <w:color w:val="000000"/>
          <w:szCs w:val="22"/>
          <w:lang w:val="cs-CZ"/>
        </w:rPr>
        <w:t>S</w:t>
      </w:r>
      <w:r w:rsidRPr="00B6156A">
        <w:rPr>
          <w:rFonts w:ascii="Arial Narrow" w:hAnsi="Arial Narrow"/>
          <w:color w:val="000000"/>
          <w:szCs w:val="22"/>
          <w:lang w:val="cs-CZ"/>
        </w:rPr>
        <w:t>mlouvě výslovně uvedeno jinak;</w:t>
      </w:r>
    </w:p>
    <w:p w:rsidR="00B6156A" w:rsidRPr="000B572C" w:rsidRDefault="00B6156A" w:rsidP="00A660C3">
      <w:pPr>
        <w:pStyle w:val="Nadpis3"/>
        <w:numPr>
          <w:ilvl w:val="0"/>
          <w:numId w:val="4"/>
        </w:numPr>
        <w:rPr>
          <w:rFonts w:ascii="Arial Narrow" w:hAnsi="Arial Narrow"/>
          <w:color w:val="000000"/>
          <w:szCs w:val="22"/>
          <w:lang w:val="cs-CZ"/>
        </w:rPr>
      </w:pPr>
      <w:r w:rsidRPr="00B6156A">
        <w:rPr>
          <w:rFonts w:ascii="Arial Narrow" w:hAnsi="Arial Narrow"/>
          <w:color w:val="000000"/>
          <w:szCs w:val="22"/>
          <w:lang w:val="cs-CZ"/>
        </w:rPr>
        <w:lastRenderedPageBreak/>
        <w:t>je srozuměn s tím, že není oprávněn žádný Licencovaný titul přerušovat jakoukoliv reklamou bez předchozího písemného souhlasu Poskytovatele,</w:t>
      </w:r>
    </w:p>
    <w:p w:rsidR="006938CF" w:rsidRPr="00B6156A" w:rsidRDefault="006938CF" w:rsidP="006938CF">
      <w:pPr>
        <w:pStyle w:val="Nadpis3"/>
        <w:numPr>
          <w:ilvl w:val="0"/>
          <w:numId w:val="4"/>
        </w:numPr>
        <w:rPr>
          <w:rFonts w:ascii="Arial Narrow" w:hAnsi="Arial Narrow"/>
          <w:color w:val="000000"/>
          <w:szCs w:val="22"/>
          <w:lang w:val="cs-CZ"/>
        </w:rPr>
      </w:pPr>
      <w:r w:rsidRPr="00B6156A">
        <w:rPr>
          <w:rFonts w:ascii="Arial Narrow" w:hAnsi="Arial Narrow"/>
          <w:color w:val="000000"/>
          <w:szCs w:val="22"/>
          <w:lang w:val="cs-CZ"/>
        </w:rPr>
        <w:t xml:space="preserve">při každém užití Licencovaných titulů dle této smlouvy vhodným způsobem (s ohledem na danou formu užití) označí jako nositele, resp. vykonavatele autorských práv k Licencovaným titulům Státní fond kinematografie, a to např. formou copyrightové výhrady </w:t>
      </w:r>
      <w:r>
        <w:rPr>
          <w:rFonts w:ascii="Arial Narrow" w:hAnsi="Arial Narrow"/>
          <w:color w:val="000000"/>
          <w:szCs w:val="22"/>
          <w:lang w:val="cs-CZ"/>
        </w:rPr>
        <w:t>a/</w:t>
      </w:r>
      <w:r w:rsidRPr="00B6156A">
        <w:rPr>
          <w:rFonts w:ascii="Arial Narrow" w:hAnsi="Arial Narrow"/>
          <w:color w:val="000000"/>
          <w:szCs w:val="22"/>
          <w:lang w:val="cs-CZ"/>
        </w:rPr>
        <w:t>nebo loga Státního fondu kinematografie</w:t>
      </w:r>
      <w:r w:rsidR="00EA0D65">
        <w:rPr>
          <w:rFonts w:ascii="Arial Narrow" w:hAnsi="Arial Narrow"/>
          <w:color w:val="000000"/>
          <w:szCs w:val="22"/>
          <w:lang w:val="cs-CZ"/>
        </w:rPr>
        <w:t>, jehož užití je Poskytovatel Nabyvateli oprávněn umožnit na základě Licenční smlouvy se Státním fondem kinematografie</w:t>
      </w:r>
      <w:r w:rsidRPr="00B6156A">
        <w:rPr>
          <w:rFonts w:ascii="Arial Narrow" w:hAnsi="Arial Narrow"/>
          <w:color w:val="000000"/>
          <w:szCs w:val="22"/>
          <w:lang w:val="cs-CZ"/>
        </w:rPr>
        <w:t xml:space="preserve">; </w:t>
      </w:r>
    </w:p>
    <w:p w:rsidR="006938CF" w:rsidRPr="00A660C3" w:rsidRDefault="006938CF" w:rsidP="00A660C3">
      <w:pPr>
        <w:rPr>
          <w:lang w:val="cs-CZ"/>
        </w:rPr>
      </w:pPr>
    </w:p>
    <w:p w:rsidR="00B6156A" w:rsidRPr="00B6156A" w:rsidRDefault="00B6156A" w:rsidP="00B6156A">
      <w:pPr>
        <w:pStyle w:val="Nadpis3"/>
        <w:numPr>
          <w:ilvl w:val="0"/>
          <w:numId w:val="4"/>
        </w:numPr>
        <w:rPr>
          <w:rFonts w:ascii="Arial Narrow" w:hAnsi="Arial Narrow"/>
          <w:color w:val="000000"/>
          <w:szCs w:val="22"/>
          <w:lang w:val="cs-CZ"/>
        </w:rPr>
      </w:pPr>
      <w:r w:rsidRPr="00B6156A">
        <w:rPr>
          <w:rFonts w:ascii="Arial Narrow" w:hAnsi="Arial Narrow"/>
          <w:color w:val="000000"/>
          <w:szCs w:val="22"/>
          <w:lang w:val="cs-CZ"/>
        </w:rPr>
        <w:t xml:space="preserve">je srozuměn s tím, že není oprávněn provádět jakékoliv změny, úpravy, doplnění, spojení nebo jiné zásahy do Licencovaných titulů, ledaže k tomu Poskytovatel udělí výslovný písemný souhlas, nebo je tak výslovně uvedeno v této </w:t>
      </w:r>
      <w:r w:rsidR="00566BD4">
        <w:rPr>
          <w:rFonts w:ascii="Arial Narrow" w:hAnsi="Arial Narrow"/>
          <w:color w:val="000000"/>
          <w:szCs w:val="22"/>
          <w:lang w:val="cs-CZ"/>
        </w:rPr>
        <w:t>S</w:t>
      </w:r>
      <w:r w:rsidRPr="00B6156A">
        <w:rPr>
          <w:rFonts w:ascii="Arial Narrow" w:hAnsi="Arial Narrow"/>
          <w:color w:val="000000"/>
          <w:szCs w:val="22"/>
          <w:lang w:val="cs-CZ"/>
        </w:rPr>
        <w:t>mlouvě.</w:t>
      </w:r>
    </w:p>
    <w:p w:rsidR="00156413" w:rsidRPr="00632E16" w:rsidRDefault="00156413" w:rsidP="00156413">
      <w:pPr>
        <w:pStyle w:val="Body2"/>
        <w:numPr>
          <w:ilvl w:val="0"/>
          <w:numId w:val="0"/>
        </w:numPr>
        <w:ind w:left="782"/>
        <w:rPr>
          <w:rFonts w:ascii="Arial Narrow" w:hAnsi="Arial Narrow"/>
          <w:b/>
          <w:szCs w:val="22"/>
          <w:lang w:val="cs-CZ"/>
        </w:rPr>
      </w:pPr>
    </w:p>
    <w:p w:rsidR="00156413" w:rsidRPr="00632E16" w:rsidRDefault="00156413" w:rsidP="00156413">
      <w:pPr>
        <w:pStyle w:val="Nadpis1"/>
        <w:numPr>
          <w:ilvl w:val="0"/>
          <w:numId w:val="2"/>
        </w:numPr>
        <w:rPr>
          <w:rFonts w:ascii="Arial Narrow" w:hAnsi="Arial Narrow"/>
          <w:b/>
          <w:szCs w:val="22"/>
          <w:lang w:val="cs-CZ"/>
        </w:rPr>
      </w:pPr>
      <w:bookmarkStart w:id="34" w:name="_Toc488817771"/>
      <w:bookmarkStart w:id="35" w:name="_Toc489250101"/>
      <w:bookmarkStart w:id="36" w:name="_Toc489250586"/>
      <w:bookmarkStart w:id="37" w:name="_Toc489336658"/>
      <w:r w:rsidRPr="00632E16">
        <w:rPr>
          <w:rFonts w:ascii="Arial Narrow" w:hAnsi="Arial Narrow"/>
          <w:b/>
          <w:szCs w:val="22"/>
          <w:lang w:val="cs-CZ"/>
        </w:rPr>
        <w:t xml:space="preserve">Doba trvání a způsoby ukončení </w:t>
      </w:r>
      <w:bookmarkEnd w:id="34"/>
      <w:bookmarkEnd w:id="35"/>
      <w:bookmarkEnd w:id="36"/>
      <w:bookmarkEnd w:id="37"/>
      <w:r w:rsidRPr="00632E16">
        <w:rPr>
          <w:rFonts w:ascii="Arial Narrow" w:hAnsi="Arial Narrow"/>
          <w:b/>
          <w:szCs w:val="22"/>
          <w:lang w:val="cs-CZ"/>
        </w:rPr>
        <w:t>Smlouvy</w:t>
      </w:r>
    </w:p>
    <w:p w:rsidR="00156413" w:rsidRDefault="00156413" w:rsidP="00A87A27">
      <w:pPr>
        <w:pStyle w:val="Nadpis2"/>
        <w:numPr>
          <w:ilvl w:val="0"/>
          <w:numId w:val="0"/>
        </w:numPr>
        <w:ind w:left="709"/>
        <w:rPr>
          <w:rFonts w:ascii="Arial Narrow" w:hAnsi="Arial Narrow"/>
          <w:szCs w:val="22"/>
          <w:lang w:val="cs-CZ"/>
        </w:rPr>
      </w:pPr>
      <w:r w:rsidRPr="00632E16">
        <w:rPr>
          <w:rFonts w:ascii="Arial Narrow" w:hAnsi="Arial Narrow"/>
          <w:szCs w:val="22"/>
          <w:lang w:val="cs-CZ"/>
        </w:rPr>
        <w:t>Tato Smlouva je uzavřena na dobu určitou, která trvá do konce nejdelší Licenční doby Licencovaného titulu.</w:t>
      </w:r>
    </w:p>
    <w:p w:rsidR="00A87A27" w:rsidRPr="00A87A27" w:rsidRDefault="00A87A27" w:rsidP="00A87A27">
      <w:pPr>
        <w:pStyle w:val="Body2"/>
        <w:numPr>
          <w:ilvl w:val="0"/>
          <w:numId w:val="0"/>
        </w:numPr>
        <w:rPr>
          <w:lang w:val="cs-CZ"/>
        </w:rPr>
      </w:pPr>
    </w:p>
    <w:p w:rsidR="00A87A27" w:rsidRDefault="00156413" w:rsidP="00A87A27">
      <w:pPr>
        <w:pStyle w:val="Nadpis2"/>
        <w:numPr>
          <w:ilvl w:val="0"/>
          <w:numId w:val="0"/>
        </w:numPr>
        <w:ind w:left="782" w:hanging="74"/>
        <w:rPr>
          <w:rFonts w:ascii="Arial Narrow" w:hAnsi="Arial Narrow"/>
          <w:szCs w:val="22"/>
          <w:lang w:val="cs-CZ"/>
        </w:rPr>
      </w:pPr>
      <w:r w:rsidRPr="00632E16">
        <w:rPr>
          <w:rFonts w:ascii="Arial Narrow" w:hAnsi="Arial Narrow"/>
          <w:szCs w:val="22"/>
          <w:lang w:val="cs-CZ"/>
        </w:rPr>
        <w:t>Nabyvatel je oprávněn tuto Smlouvu vypovědět s okamžitou úči</w:t>
      </w:r>
      <w:r w:rsidR="00A87A27">
        <w:rPr>
          <w:rFonts w:ascii="Arial Narrow" w:hAnsi="Arial Narrow"/>
          <w:szCs w:val="22"/>
          <w:lang w:val="cs-CZ"/>
        </w:rPr>
        <w:t>nností, pokud přestane na Území</w:t>
      </w:r>
    </w:p>
    <w:p w:rsidR="00156413" w:rsidRDefault="00156413" w:rsidP="00A87A27">
      <w:pPr>
        <w:pStyle w:val="Nadpis2"/>
        <w:numPr>
          <w:ilvl w:val="0"/>
          <w:numId w:val="0"/>
        </w:numPr>
        <w:ind w:left="782" w:hanging="74"/>
        <w:rPr>
          <w:rFonts w:ascii="Arial Narrow" w:hAnsi="Arial Narrow"/>
          <w:szCs w:val="22"/>
          <w:lang w:val="cs-CZ"/>
        </w:rPr>
      </w:pPr>
      <w:r w:rsidRPr="00632E16">
        <w:rPr>
          <w:rFonts w:ascii="Arial Narrow" w:hAnsi="Arial Narrow"/>
          <w:szCs w:val="22"/>
          <w:lang w:val="cs-CZ"/>
        </w:rPr>
        <w:t xml:space="preserve">poskytovat Licencovanou službu svým zákazníkům. </w:t>
      </w:r>
    </w:p>
    <w:p w:rsidR="00F52B58" w:rsidRPr="00F52B58" w:rsidRDefault="00F52B58" w:rsidP="00F52B58">
      <w:pPr>
        <w:pStyle w:val="Body2"/>
        <w:numPr>
          <w:ilvl w:val="0"/>
          <w:numId w:val="0"/>
        </w:numPr>
        <w:ind w:left="782"/>
        <w:rPr>
          <w:lang w:val="cs-CZ"/>
        </w:rPr>
      </w:pPr>
    </w:p>
    <w:p w:rsidR="00A87A27" w:rsidRDefault="00156413" w:rsidP="00A87A27">
      <w:pPr>
        <w:pStyle w:val="Nadpis2"/>
        <w:numPr>
          <w:ilvl w:val="0"/>
          <w:numId w:val="0"/>
        </w:numPr>
        <w:ind w:left="782" w:hanging="74"/>
        <w:rPr>
          <w:rFonts w:ascii="Arial Narrow" w:hAnsi="Arial Narrow"/>
          <w:color w:val="000000"/>
          <w:szCs w:val="22"/>
          <w:lang w:val="cs-CZ"/>
        </w:rPr>
      </w:pPr>
      <w:r w:rsidRPr="00632E16">
        <w:rPr>
          <w:rFonts w:ascii="Arial Narrow" w:hAnsi="Arial Narrow"/>
          <w:color w:val="000000"/>
          <w:szCs w:val="22"/>
          <w:lang w:val="cs-CZ"/>
        </w:rPr>
        <w:t>Smlouvu lze ukončit také na základě odstoupení ve smyslu §</w:t>
      </w:r>
      <w:r w:rsidR="00A87A27">
        <w:rPr>
          <w:rFonts w:ascii="Arial Narrow" w:hAnsi="Arial Narrow"/>
          <w:color w:val="000000"/>
          <w:szCs w:val="22"/>
          <w:lang w:val="cs-CZ"/>
        </w:rPr>
        <w:t xml:space="preserve"> 2001 a násl. zákona č. 89/2012</w:t>
      </w:r>
    </w:p>
    <w:p w:rsidR="00156413" w:rsidRDefault="00156413" w:rsidP="00A87A27">
      <w:pPr>
        <w:pStyle w:val="Nadpis2"/>
        <w:numPr>
          <w:ilvl w:val="0"/>
          <w:numId w:val="0"/>
        </w:numPr>
        <w:ind w:left="708"/>
        <w:rPr>
          <w:rFonts w:ascii="Arial Narrow" w:hAnsi="Arial Narrow"/>
          <w:color w:val="000000"/>
          <w:szCs w:val="22"/>
          <w:lang w:val="cs-CZ"/>
        </w:rPr>
      </w:pPr>
      <w:r w:rsidRPr="00632E16">
        <w:rPr>
          <w:rFonts w:ascii="Arial Narrow" w:hAnsi="Arial Narrow"/>
          <w:color w:val="000000"/>
          <w:szCs w:val="22"/>
          <w:lang w:val="cs-CZ"/>
        </w:rPr>
        <w:t xml:space="preserve">Sb., občanského zákoníku. V případě, kdy dojde k takovému odstoupení </w:t>
      </w:r>
      <w:r w:rsidR="00791D89">
        <w:rPr>
          <w:rFonts w:ascii="Arial Narrow" w:hAnsi="Arial Narrow"/>
          <w:color w:val="000000"/>
          <w:szCs w:val="22"/>
          <w:lang w:val="cs-CZ"/>
        </w:rPr>
        <w:t>kteroukoliv smluvní stranou</w:t>
      </w:r>
      <w:r w:rsidRPr="00632E16">
        <w:rPr>
          <w:rFonts w:ascii="Arial Narrow" w:hAnsi="Arial Narrow"/>
          <w:color w:val="000000"/>
          <w:szCs w:val="22"/>
          <w:lang w:val="cs-CZ"/>
        </w:rPr>
        <w:t xml:space="preserve">, je Poskytovatel povinen </w:t>
      </w:r>
      <w:r w:rsidR="003827CF">
        <w:rPr>
          <w:rFonts w:ascii="Arial Narrow" w:hAnsi="Arial Narrow"/>
          <w:color w:val="000000"/>
          <w:szCs w:val="22"/>
          <w:lang w:val="cs-CZ"/>
        </w:rPr>
        <w:t>poměrnou</w:t>
      </w:r>
      <w:r w:rsidRPr="00632E16">
        <w:rPr>
          <w:rFonts w:ascii="Arial Narrow" w:hAnsi="Arial Narrow"/>
          <w:color w:val="000000"/>
          <w:szCs w:val="22"/>
          <w:lang w:val="cs-CZ"/>
        </w:rPr>
        <w:t xml:space="preserve"> část </w:t>
      </w:r>
      <w:r w:rsidR="003827CF">
        <w:rPr>
          <w:rFonts w:ascii="Arial Narrow" w:hAnsi="Arial Narrow"/>
          <w:color w:val="000000"/>
          <w:szCs w:val="22"/>
          <w:lang w:val="cs-CZ"/>
        </w:rPr>
        <w:t>Licenčního poplatku</w:t>
      </w:r>
      <w:r w:rsidRPr="00632E16">
        <w:rPr>
          <w:rFonts w:ascii="Arial Narrow" w:hAnsi="Arial Narrow"/>
          <w:color w:val="000000"/>
          <w:szCs w:val="22"/>
          <w:lang w:val="cs-CZ"/>
        </w:rPr>
        <w:t xml:space="preserve"> Nabyvateli bezodkladně vrátit. </w:t>
      </w:r>
    </w:p>
    <w:p w:rsidR="00546290" w:rsidRPr="00546290" w:rsidRDefault="00546290" w:rsidP="00546290">
      <w:pPr>
        <w:pStyle w:val="Body2"/>
        <w:numPr>
          <w:ilvl w:val="0"/>
          <w:numId w:val="0"/>
        </w:numPr>
        <w:ind w:left="782"/>
        <w:rPr>
          <w:lang w:val="cs-CZ"/>
        </w:rPr>
      </w:pPr>
    </w:p>
    <w:p w:rsidR="00156413" w:rsidRDefault="00156413" w:rsidP="00A87A27">
      <w:pPr>
        <w:pStyle w:val="Body1"/>
        <w:numPr>
          <w:ilvl w:val="0"/>
          <w:numId w:val="0"/>
        </w:numPr>
        <w:ind w:left="708"/>
        <w:rPr>
          <w:rFonts w:ascii="Arial Narrow" w:hAnsi="Arial Narrow"/>
          <w:szCs w:val="22"/>
          <w:lang w:val="cs-CZ"/>
        </w:rPr>
      </w:pPr>
      <w:r w:rsidRPr="00632E16">
        <w:rPr>
          <w:rFonts w:ascii="Arial Narrow" w:hAnsi="Arial Narrow"/>
          <w:szCs w:val="22"/>
          <w:lang w:val="cs-CZ"/>
        </w:rPr>
        <w:t>Pouze pro účely plnění povinnosti podle § 6 odst. 5 zákona č. 132/2010 Sb., o audiovizuálních mediálních službách na vyžádání, je Nabyvatel oprávněn ponechat si Licencovaný titul a na vyžádání Rady pro rozhlasové a televizní vysílání ho Radě poskytnout, to však nejdéle po dobu 30 dnů od ukončení jeho Licenční doby.</w:t>
      </w:r>
    </w:p>
    <w:p w:rsidR="00165453" w:rsidRPr="00632E16" w:rsidRDefault="00165453" w:rsidP="00156413">
      <w:pPr>
        <w:pStyle w:val="Body1"/>
        <w:numPr>
          <w:ilvl w:val="0"/>
          <w:numId w:val="0"/>
        </w:numPr>
        <w:ind w:left="1069"/>
        <w:rPr>
          <w:rFonts w:ascii="Arial Narrow" w:hAnsi="Arial Narrow"/>
          <w:szCs w:val="22"/>
          <w:lang w:val="cs-CZ"/>
        </w:rPr>
      </w:pPr>
    </w:p>
    <w:p w:rsidR="00156413" w:rsidRPr="00632E16" w:rsidRDefault="00156413" w:rsidP="00A87A27">
      <w:pPr>
        <w:pStyle w:val="Nadpis2"/>
        <w:numPr>
          <w:ilvl w:val="0"/>
          <w:numId w:val="0"/>
        </w:numPr>
        <w:ind w:left="708"/>
        <w:rPr>
          <w:rFonts w:ascii="Arial Narrow" w:hAnsi="Arial Narrow"/>
          <w:color w:val="000000"/>
          <w:szCs w:val="22"/>
          <w:lang w:val="cs-CZ"/>
        </w:rPr>
      </w:pPr>
      <w:r w:rsidRPr="00632E16">
        <w:rPr>
          <w:rFonts w:ascii="Arial Narrow" w:hAnsi="Arial Narrow"/>
          <w:color w:val="000000"/>
          <w:szCs w:val="22"/>
          <w:lang w:val="cs-CZ"/>
        </w:rPr>
        <w:t>Každá ze Smluvních stran je oprávněna tuto Smlouvu písemně vypovědět i bez uvedení důvodů s tím, že výpovědní doba činí 3 (tři) měsíce a začíná běžet první den měsíce následujícího po měsíci, ve kterém byla výpověď doručena druhé Smluvní straně. V případě, že dojde k  výpovědi</w:t>
      </w:r>
      <w:r>
        <w:rPr>
          <w:rFonts w:ascii="Arial Narrow" w:hAnsi="Arial Narrow"/>
          <w:color w:val="000000"/>
          <w:szCs w:val="22"/>
          <w:lang w:val="cs-CZ"/>
        </w:rPr>
        <w:t xml:space="preserve"> Smlouvy</w:t>
      </w:r>
      <w:r w:rsidRPr="00632E16">
        <w:rPr>
          <w:rFonts w:ascii="Arial Narrow" w:hAnsi="Arial Narrow"/>
          <w:color w:val="000000"/>
          <w:szCs w:val="22"/>
          <w:lang w:val="cs-CZ"/>
        </w:rPr>
        <w:t xml:space="preserve"> </w:t>
      </w:r>
      <w:r w:rsidR="001B62DA">
        <w:rPr>
          <w:rFonts w:ascii="Arial Narrow" w:hAnsi="Arial Narrow"/>
          <w:color w:val="000000"/>
          <w:szCs w:val="22"/>
          <w:lang w:val="cs-CZ"/>
        </w:rPr>
        <w:t>kteroukoliv smluvní stranou</w:t>
      </w:r>
      <w:r w:rsidRPr="00632E16">
        <w:rPr>
          <w:rFonts w:ascii="Arial Narrow" w:hAnsi="Arial Narrow"/>
          <w:color w:val="000000"/>
          <w:szCs w:val="22"/>
          <w:lang w:val="cs-CZ"/>
        </w:rPr>
        <w:t xml:space="preserve">, je Poskytovatel povinen </w:t>
      </w:r>
      <w:r w:rsidR="009C2E33">
        <w:rPr>
          <w:rFonts w:ascii="Arial Narrow" w:hAnsi="Arial Narrow"/>
          <w:color w:val="000000"/>
          <w:szCs w:val="22"/>
          <w:lang w:val="cs-CZ"/>
        </w:rPr>
        <w:t>poměrnou</w:t>
      </w:r>
      <w:r w:rsidRPr="00632E16">
        <w:rPr>
          <w:rFonts w:ascii="Arial Narrow" w:hAnsi="Arial Narrow"/>
          <w:color w:val="000000"/>
          <w:szCs w:val="22"/>
          <w:lang w:val="cs-CZ"/>
        </w:rPr>
        <w:t xml:space="preserve"> část </w:t>
      </w:r>
      <w:r w:rsidR="009C2E33">
        <w:rPr>
          <w:rFonts w:ascii="Arial Narrow" w:hAnsi="Arial Narrow"/>
          <w:color w:val="000000"/>
          <w:szCs w:val="22"/>
          <w:lang w:val="cs-CZ"/>
        </w:rPr>
        <w:t>Licenčního poplatku</w:t>
      </w:r>
      <w:r w:rsidRPr="00632E16">
        <w:rPr>
          <w:rFonts w:ascii="Arial Narrow" w:hAnsi="Arial Narrow"/>
          <w:color w:val="000000"/>
          <w:szCs w:val="22"/>
          <w:lang w:val="cs-CZ"/>
        </w:rPr>
        <w:t xml:space="preserve"> u všech dotčených Licencovaných titulů Nabyvateli bezodkladně vrátit.</w:t>
      </w:r>
    </w:p>
    <w:p w:rsidR="00156413" w:rsidRPr="00632E16" w:rsidRDefault="00156413" w:rsidP="00156413">
      <w:pPr>
        <w:pStyle w:val="Body1"/>
        <w:numPr>
          <w:ilvl w:val="0"/>
          <w:numId w:val="0"/>
        </w:numPr>
        <w:ind w:left="782"/>
        <w:rPr>
          <w:rFonts w:ascii="Arial Narrow" w:hAnsi="Arial Narrow"/>
          <w:szCs w:val="22"/>
          <w:lang w:val="cs-CZ"/>
        </w:rPr>
      </w:pPr>
    </w:p>
    <w:p w:rsidR="00156413" w:rsidRPr="00632E16" w:rsidRDefault="00156413" w:rsidP="00156413">
      <w:pPr>
        <w:pStyle w:val="Nadpis1"/>
        <w:numPr>
          <w:ilvl w:val="0"/>
          <w:numId w:val="2"/>
        </w:numPr>
        <w:rPr>
          <w:rFonts w:ascii="Arial Narrow" w:hAnsi="Arial Narrow"/>
          <w:b/>
          <w:szCs w:val="22"/>
          <w:lang w:val="cs-CZ"/>
        </w:rPr>
      </w:pPr>
      <w:r w:rsidRPr="00632E16">
        <w:rPr>
          <w:rFonts w:ascii="Arial Narrow" w:hAnsi="Arial Narrow"/>
          <w:b/>
          <w:szCs w:val="22"/>
          <w:lang w:val="cs-CZ"/>
        </w:rPr>
        <w:t>Oddělitelnost</w:t>
      </w:r>
    </w:p>
    <w:p w:rsidR="00156413" w:rsidRPr="00632E16" w:rsidRDefault="00156413" w:rsidP="00A87A27">
      <w:pPr>
        <w:pStyle w:val="Body1"/>
        <w:numPr>
          <w:ilvl w:val="0"/>
          <w:numId w:val="0"/>
        </w:numPr>
        <w:ind w:left="708"/>
        <w:rPr>
          <w:rFonts w:ascii="Arial Narrow" w:hAnsi="Arial Narrow"/>
          <w:szCs w:val="22"/>
          <w:lang w:val="cs-CZ"/>
        </w:rPr>
      </w:pPr>
      <w:r w:rsidRPr="00632E16">
        <w:rPr>
          <w:rFonts w:ascii="Arial Narrow" w:hAnsi="Arial Narrow"/>
          <w:szCs w:val="22"/>
          <w:lang w:val="cs-CZ"/>
        </w:rPr>
        <w:t>Pokud se kterékoli ustanovení této Smlouvy stane neplatným nebo bude z jakéhokoli důvodu prohlášeno nezákonným, neplatným nebo nevymahatelným, bude takové ustanovení oddělitelné od zbytku této Smlouvy a bude považováno za vypuštěné ze Smlouvy, přičemž platnost zbývajících ustanovení tím nebude nijak dotčena. V případě, že jakékoli takové vypuštění některého ustanovení bude mít podstatný dopad na výklad této Smlouvy, pak budou smluvní strany v dobré víře jednat s cílem dohodnout se na náhradním ustanovení, které se bude co možná nejvíce blížit původnímu obchodnímu záměru smluvních stran.</w:t>
      </w:r>
    </w:p>
    <w:p w:rsidR="00156413" w:rsidRDefault="00156413" w:rsidP="00156413">
      <w:pPr>
        <w:pStyle w:val="Odstavecseseznamem"/>
        <w:autoSpaceDE w:val="0"/>
        <w:autoSpaceDN w:val="0"/>
        <w:adjustRightInd w:val="0"/>
        <w:ind w:left="1069"/>
        <w:rPr>
          <w:rFonts w:ascii="Arial Narrow" w:hAnsi="Arial Narrow"/>
          <w:b/>
          <w:bCs/>
          <w:sz w:val="22"/>
          <w:szCs w:val="22"/>
          <w:lang w:val="cs-CZ"/>
        </w:rPr>
      </w:pPr>
    </w:p>
    <w:p w:rsidR="00156413" w:rsidRDefault="00156413" w:rsidP="00156413">
      <w:pPr>
        <w:pStyle w:val="Odstavecseseznamem"/>
        <w:numPr>
          <w:ilvl w:val="0"/>
          <w:numId w:val="2"/>
        </w:numPr>
        <w:autoSpaceDE w:val="0"/>
        <w:autoSpaceDN w:val="0"/>
        <w:adjustRightInd w:val="0"/>
        <w:rPr>
          <w:rFonts w:ascii="Arial Narrow" w:hAnsi="Arial Narrow"/>
          <w:b/>
          <w:bCs/>
          <w:sz w:val="22"/>
          <w:szCs w:val="22"/>
          <w:lang w:val="cs-CZ"/>
        </w:rPr>
      </w:pPr>
      <w:r>
        <w:rPr>
          <w:rFonts w:ascii="Arial Narrow" w:hAnsi="Arial Narrow"/>
          <w:b/>
          <w:bCs/>
          <w:sz w:val="22"/>
          <w:szCs w:val="22"/>
          <w:lang w:val="cs-CZ"/>
        </w:rPr>
        <w:t>Kodexy</w:t>
      </w:r>
    </w:p>
    <w:p w:rsidR="00156413" w:rsidRPr="00A87A27" w:rsidRDefault="00156413" w:rsidP="00A87A27">
      <w:pPr>
        <w:autoSpaceDE w:val="0"/>
        <w:autoSpaceDN w:val="0"/>
        <w:adjustRightInd w:val="0"/>
        <w:ind w:left="709"/>
        <w:jc w:val="both"/>
        <w:rPr>
          <w:rFonts w:ascii="Arial Narrow" w:hAnsi="Arial Narrow"/>
          <w:bCs/>
          <w:sz w:val="22"/>
          <w:szCs w:val="22"/>
          <w:lang w:val="cs-CZ"/>
        </w:rPr>
      </w:pPr>
      <w:r w:rsidRPr="00A87A27">
        <w:rPr>
          <w:rFonts w:ascii="Arial Narrow" w:hAnsi="Arial Narrow"/>
          <w:bCs/>
          <w:sz w:val="22"/>
          <w:szCs w:val="22"/>
          <w:lang w:val="cs-CZ"/>
        </w:rPr>
        <w:t>Smluvní strany kladou velký d</w:t>
      </w:r>
      <w:r w:rsidRPr="00A87A27">
        <w:rPr>
          <w:rFonts w:ascii="Arial Narrow" w:hAnsi="Arial Narrow" w:hint="eastAsia"/>
          <w:bCs/>
          <w:sz w:val="22"/>
          <w:szCs w:val="22"/>
          <w:lang w:val="cs-CZ"/>
        </w:rPr>
        <w:t>ů</w:t>
      </w:r>
      <w:r w:rsidRPr="00A87A27">
        <w:rPr>
          <w:rFonts w:ascii="Arial Narrow" w:hAnsi="Arial Narrow"/>
          <w:bCs/>
          <w:sz w:val="22"/>
          <w:szCs w:val="22"/>
          <w:lang w:val="cs-CZ"/>
        </w:rPr>
        <w:t>raz na odpov</w:t>
      </w:r>
      <w:r w:rsidRPr="00A87A27">
        <w:rPr>
          <w:rFonts w:ascii="Arial Narrow" w:hAnsi="Arial Narrow" w:hint="eastAsia"/>
          <w:bCs/>
          <w:sz w:val="22"/>
          <w:szCs w:val="22"/>
          <w:lang w:val="cs-CZ"/>
        </w:rPr>
        <w:t>ě</w:t>
      </w:r>
      <w:r w:rsidRPr="00A87A27">
        <w:rPr>
          <w:rFonts w:ascii="Arial Narrow" w:hAnsi="Arial Narrow"/>
          <w:bCs/>
          <w:sz w:val="22"/>
          <w:szCs w:val="22"/>
          <w:lang w:val="cs-CZ"/>
        </w:rPr>
        <w:t xml:space="preserve">dné </w:t>
      </w:r>
      <w:r w:rsidRPr="00A87A27">
        <w:rPr>
          <w:rFonts w:ascii="Arial Narrow" w:hAnsi="Arial Narrow" w:hint="eastAsia"/>
          <w:bCs/>
          <w:sz w:val="22"/>
          <w:szCs w:val="22"/>
          <w:lang w:val="cs-CZ"/>
        </w:rPr>
        <w:t>ří</w:t>
      </w:r>
      <w:r w:rsidRPr="00A87A27">
        <w:rPr>
          <w:rFonts w:ascii="Arial Narrow" w:hAnsi="Arial Narrow"/>
          <w:bCs/>
          <w:sz w:val="22"/>
          <w:szCs w:val="22"/>
          <w:lang w:val="cs-CZ"/>
        </w:rPr>
        <w:t>zení svého podnikání. Proto se strany zavazují dodržovat: (i) Kodex etického nákupu v aktuálním zn</w:t>
      </w:r>
      <w:r w:rsidRPr="00A87A27">
        <w:rPr>
          <w:rFonts w:ascii="Arial Narrow" w:hAnsi="Arial Narrow" w:hint="eastAsia"/>
          <w:bCs/>
          <w:sz w:val="22"/>
          <w:szCs w:val="22"/>
          <w:lang w:val="cs-CZ"/>
        </w:rPr>
        <w:t>ě</w:t>
      </w:r>
      <w:r w:rsidRPr="00A87A27">
        <w:rPr>
          <w:rFonts w:ascii="Arial Narrow" w:hAnsi="Arial Narrow"/>
          <w:bCs/>
          <w:sz w:val="22"/>
          <w:szCs w:val="22"/>
          <w:lang w:val="cs-CZ"/>
        </w:rPr>
        <w:t>ní; (</w:t>
      </w:r>
      <w:proofErr w:type="spellStart"/>
      <w:r w:rsidRPr="00A87A27">
        <w:rPr>
          <w:rFonts w:ascii="Arial Narrow" w:hAnsi="Arial Narrow"/>
          <w:bCs/>
          <w:sz w:val="22"/>
          <w:szCs w:val="22"/>
          <w:lang w:val="cs-CZ"/>
        </w:rPr>
        <w:t>ii</w:t>
      </w:r>
      <w:proofErr w:type="spellEnd"/>
      <w:r w:rsidRPr="00A87A27">
        <w:rPr>
          <w:rFonts w:ascii="Arial Narrow" w:hAnsi="Arial Narrow"/>
          <w:bCs/>
          <w:sz w:val="22"/>
          <w:szCs w:val="22"/>
          <w:lang w:val="cs-CZ"/>
        </w:rPr>
        <w:t>) Protikorup</w:t>
      </w:r>
      <w:r w:rsidRPr="00A87A27">
        <w:rPr>
          <w:rFonts w:ascii="Arial Narrow" w:hAnsi="Arial Narrow" w:hint="eastAsia"/>
          <w:bCs/>
          <w:sz w:val="22"/>
          <w:szCs w:val="22"/>
          <w:lang w:val="cs-CZ"/>
        </w:rPr>
        <w:t>č</w:t>
      </w:r>
      <w:r w:rsidRPr="00A87A27">
        <w:rPr>
          <w:rFonts w:ascii="Arial Narrow" w:hAnsi="Arial Narrow"/>
          <w:bCs/>
          <w:sz w:val="22"/>
          <w:szCs w:val="22"/>
          <w:lang w:val="cs-CZ"/>
        </w:rPr>
        <w:t>ní kodex v aktuálním zn</w:t>
      </w:r>
      <w:r w:rsidRPr="00A87A27">
        <w:rPr>
          <w:rFonts w:ascii="Arial Narrow" w:hAnsi="Arial Narrow" w:hint="eastAsia"/>
          <w:bCs/>
          <w:sz w:val="22"/>
          <w:szCs w:val="22"/>
          <w:lang w:val="cs-CZ"/>
        </w:rPr>
        <w:t>ě</w:t>
      </w:r>
      <w:r w:rsidRPr="00A87A27">
        <w:rPr>
          <w:rFonts w:ascii="Arial Narrow" w:hAnsi="Arial Narrow"/>
          <w:bCs/>
          <w:sz w:val="22"/>
          <w:szCs w:val="22"/>
          <w:lang w:val="cs-CZ"/>
        </w:rPr>
        <w:t>ní; (</w:t>
      </w:r>
      <w:proofErr w:type="spellStart"/>
      <w:r w:rsidRPr="00A87A27">
        <w:rPr>
          <w:rFonts w:ascii="Arial Narrow" w:hAnsi="Arial Narrow"/>
          <w:bCs/>
          <w:sz w:val="22"/>
          <w:szCs w:val="22"/>
          <w:lang w:val="cs-CZ"/>
        </w:rPr>
        <w:t>iii</w:t>
      </w:r>
      <w:proofErr w:type="spellEnd"/>
      <w:r w:rsidRPr="00A87A27">
        <w:rPr>
          <w:rFonts w:ascii="Arial Narrow" w:hAnsi="Arial Narrow"/>
          <w:bCs/>
          <w:sz w:val="22"/>
          <w:szCs w:val="22"/>
          <w:lang w:val="cs-CZ"/>
        </w:rPr>
        <w:t>) Sankce a kontrola exportu v aktuálním zn</w:t>
      </w:r>
      <w:r w:rsidRPr="00A87A27">
        <w:rPr>
          <w:rFonts w:ascii="Arial Narrow" w:hAnsi="Arial Narrow" w:hint="eastAsia"/>
          <w:bCs/>
          <w:sz w:val="22"/>
          <w:szCs w:val="22"/>
          <w:lang w:val="cs-CZ"/>
        </w:rPr>
        <w:t>ě</w:t>
      </w:r>
      <w:r w:rsidRPr="00A87A27">
        <w:rPr>
          <w:rFonts w:ascii="Arial Narrow" w:hAnsi="Arial Narrow"/>
          <w:bCs/>
          <w:sz w:val="22"/>
          <w:szCs w:val="22"/>
          <w:lang w:val="cs-CZ"/>
        </w:rPr>
        <w:t>ní, (</w:t>
      </w:r>
      <w:proofErr w:type="spellStart"/>
      <w:r w:rsidRPr="00A87A27">
        <w:rPr>
          <w:rFonts w:ascii="Arial Narrow" w:hAnsi="Arial Narrow"/>
          <w:bCs/>
          <w:sz w:val="22"/>
          <w:szCs w:val="22"/>
          <w:lang w:val="cs-CZ"/>
        </w:rPr>
        <w:t>iv</w:t>
      </w:r>
      <w:proofErr w:type="spellEnd"/>
      <w:r w:rsidRPr="00A87A27">
        <w:rPr>
          <w:rFonts w:ascii="Arial Narrow" w:hAnsi="Arial Narrow"/>
          <w:bCs/>
          <w:sz w:val="22"/>
          <w:szCs w:val="22"/>
          <w:lang w:val="cs-CZ"/>
        </w:rPr>
        <w:t>) Obchodní principy v aktuálním zn</w:t>
      </w:r>
      <w:r w:rsidRPr="00A87A27">
        <w:rPr>
          <w:rFonts w:ascii="Arial Narrow" w:hAnsi="Arial Narrow" w:hint="eastAsia"/>
          <w:bCs/>
          <w:sz w:val="22"/>
          <w:szCs w:val="22"/>
          <w:lang w:val="cs-CZ"/>
        </w:rPr>
        <w:t>ě</w:t>
      </w:r>
      <w:r w:rsidRPr="00A87A27">
        <w:rPr>
          <w:rFonts w:ascii="Arial Narrow" w:hAnsi="Arial Narrow"/>
          <w:bCs/>
          <w:sz w:val="22"/>
          <w:szCs w:val="22"/>
          <w:lang w:val="cs-CZ"/>
        </w:rPr>
        <w:t>ní; (v) Kodex bezpe</w:t>
      </w:r>
      <w:r w:rsidRPr="00A87A27">
        <w:rPr>
          <w:rFonts w:ascii="Arial Narrow" w:hAnsi="Arial Narrow" w:hint="eastAsia"/>
          <w:bCs/>
          <w:sz w:val="22"/>
          <w:szCs w:val="22"/>
          <w:lang w:val="cs-CZ"/>
        </w:rPr>
        <w:t>č</w:t>
      </w:r>
      <w:r w:rsidRPr="00A87A27">
        <w:rPr>
          <w:rFonts w:ascii="Arial Narrow" w:hAnsi="Arial Narrow"/>
          <w:bCs/>
          <w:sz w:val="22"/>
          <w:szCs w:val="22"/>
          <w:lang w:val="cs-CZ"/>
        </w:rPr>
        <w:t>nosti a ochrany zdraví p</w:t>
      </w:r>
      <w:r w:rsidRPr="00A87A27">
        <w:rPr>
          <w:rFonts w:ascii="Arial Narrow" w:hAnsi="Arial Narrow" w:hint="eastAsia"/>
          <w:bCs/>
          <w:sz w:val="22"/>
          <w:szCs w:val="22"/>
          <w:lang w:val="cs-CZ"/>
        </w:rPr>
        <w:t>ř</w:t>
      </w:r>
      <w:r w:rsidRPr="00A87A27">
        <w:rPr>
          <w:rFonts w:ascii="Arial Narrow" w:hAnsi="Arial Narrow"/>
          <w:bCs/>
          <w:sz w:val="22"/>
          <w:szCs w:val="22"/>
          <w:lang w:val="cs-CZ"/>
        </w:rPr>
        <w:t>i práci v aktuálním zn</w:t>
      </w:r>
      <w:r w:rsidRPr="00A87A27">
        <w:rPr>
          <w:rFonts w:ascii="Arial Narrow" w:hAnsi="Arial Narrow" w:hint="eastAsia"/>
          <w:bCs/>
          <w:sz w:val="22"/>
          <w:szCs w:val="22"/>
          <w:lang w:val="cs-CZ"/>
        </w:rPr>
        <w:t>ě</w:t>
      </w:r>
      <w:r w:rsidRPr="00A87A27">
        <w:rPr>
          <w:rFonts w:ascii="Arial Narrow" w:hAnsi="Arial Narrow"/>
          <w:bCs/>
          <w:sz w:val="22"/>
          <w:szCs w:val="22"/>
          <w:lang w:val="cs-CZ"/>
        </w:rPr>
        <w:t>ní; (</w:t>
      </w:r>
      <w:proofErr w:type="spellStart"/>
      <w:r w:rsidRPr="00A87A27">
        <w:rPr>
          <w:rFonts w:ascii="Arial Narrow" w:hAnsi="Arial Narrow"/>
          <w:bCs/>
          <w:sz w:val="22"/>
          <w:szCs w:val="22"/>
          <w:lang w:val="cs-CZ"/>
        </w:rPr>
        <w:t>vi</w:t>
      </w:r>
      <w:proofErr w:type="spellEnd"/>
      <w:r w:rsidRPr="00A87A27">
        <w:rPr>
          <w:rFonts w:ascii="Arial Narrow" w:hAnsi="Arial Narrow"/>
          <w:bCs/>
          <w:sz w:val="22"/>
          <w:szCs w:val="22"/>
          <w:lang w:val="cs-CZ"/>
        </w:rPr>
        <w:t>) Kodex ochrany životního prost</w:t>
      </w:r>
      <w:r w:rsidRPr="00A87A27">
        <w:rPr>
          <w:rFonts w:ascii="Arial Narrow" w:hAnsi="Arial Narrow" w:hint="eastAsia"/>
          <w:bCs/>
          <w:sz w:val="22"/>
          <w:szCs w:val="22"/>
          <w:lang w:val="cs-CZ"/>
        </w:rPr>
        <w:t>ř</w:t>
      </w:r>
      <w:r w:rsidRPr="00A87A27">
        <w:rPr>
          <w:rFonts w:ascii="Arial Narrow" w:hAnsi="Arial Narrow"/>
          <w:bCs/>
          <w:sz w:val="22"/>
          <w:szCs w:val="22"/>
          <w:lang w:val="cs-CZ"/>
        </w:rPr>
        <w:t>edí pro partnery v aktuálním zn</w:t>
      </w:r>
      <w:r w:rsidRPr="00A87A27">
        <w:rPr>
          <w:rFonts w:ascii="Arial Narrow" w:hAnsi="Arial Narrow" w:hint="eastAsia"/>
          <w:bCs/>
          <w:sz w:val="22"/>
          <w:szCs w:val="22"/>
          <w:lang w:val="cs-CZ"/>
        </w:rPr>
        <w:t>ě</w:t>
      </w:r>
      <w:r w:rsidRPr="00A87A27">
        <w:rPr>
          <w:rFonts w:ascii="Arial Narrow" w:hAnsi="Arial Narrow"/>
          <w:bCs/>
          <w:sz w:val="22"/>
          <w:szCs w:val="22"/>
          <w:lang w:val="cs-CZ"/>
        </w:rPr>
        <w:t>ní; (</w:t>
      </w:r>
      <w:proofErr w:type="spellStart"/>
      <w:r w:rsidRPr="00A87A27">
        <w:rPr>
          <w:rFonts w:ascii="Arial Narrow" w:hAnsi="Arial Narrow"/>
          <w:bCs/>
          <w:sz w:val="22"/>
          <w:szCs w:val="22"/>
          <w:lang w:val="cs-CZ"/>
        </w:rPr>
        <w:t>vii</w:t>
      </w:r>
      <w:proofErr w:type="spellEnd"/>
      <w:r w:rsidRPr="00A87A27">
        <w:rPr>
          <w:rFonts w:ascii="Arial Narrow" w:hAnsi="Arial Narrow"/>
          <w:bCs/>
          <w:sz w:val="22"/>
          <w:szCs w:val="22"/>
          <w:lang w:val="cs-CZ"/>
        </w:rPr>
        <w:t xml:space="preserve">) Kodex Business </w:t>
      </w:r>
      <w:proofErr w:type="spellStart"/>
      <w:r w:rsidRPr="00A87A27">
        <w:rPr>
          <w:rFonts w:ascii="Arial Narrow" w:hAnsi="Arial Narrow"/>
          <w:bCs/>
          <w:sz w:val="22"/>
          <w:szCs w:val="22"/>
          <w:lang w:val="cs-CZ"/>
        </w:rPr>
        <w:lastRenderedPageBreak/>
        <w:t>Continuity</w:t>
      </w:r>
      <w:proofErr w:type="spellEnd"/>
      <w:r w:rsidRPr="00A87A27">
        <w:rPr>
          <w:rFonts w:ascii="Arial Narrow" w:hAnsi="Arial Narrow"/>
          <w:bCs/>
          <w:sz w:val="22"/>
          <w:szCs w:val="22"/>
          <w:lang w:val="cs-CZ"/>
        </w:rPr>
        <w:t xml:space="preserve"> v aktuálním zn</w:t>
      </w:r>
      <w:r w:rsidRPr="00A87A27">
        <w:rPr>
          <w:rFonts w:ascii="Arial Narrow" w:hAnsi="Arial Narrow" w:hint="eastAsia"/>
          <w:bCs/>
          <w:sz w:val="22"/>
          <w:szCs w:val="22"/>
          <w:lang w:val="cs-CZ"/>
        </w:rPr>
        <w:t>ě</w:t>
      </w:r>
      <w:r w:rsidRPr="00A87A27">
        <w:rPr>
          <w:rFonts w:ascii="Arial Narrow" w:hAnsi="Arial Narrow"/>
          <w:bCs/>
          <w:sz w:val="22"/>
          <w:szCs w:val="22"/>
          <w:lang w:val="cs-CZ"/>
        </w:rPr>
        <w:t>ní; a (</w:t>
      </w:r>
      <w:proofErr w:type="spellStart"/>
      <w:r w:rsidRPr="00A87A27">
        <w:rPr>
          <w:rFonts w:ascii="Arial Narrow" w:hAnsi="Arial Narrow"/>
          <w:bCs/>
          <w:sz w:val="22"/>
          <w:szCs w:val="22"/>
          <w:lang w:val="cs-CZ"/>
        </w:rPr>
        <w:t>viii</w:t>
      </w:r>
      <w:proofErr w:type="spellEnd"/>
      <w:r w:rsidRPr="00A87A27">
        <w:rPr>
          <w:rFonts w:ascii="Arial Narrow" w:hAnsi="Arial Narrow"/>
          <w:bCs/>
          <w:sz w:val="22"/>
          <w:szCs w:val="22"/>
          <w:lang w:val="cs-CZ"/>
        </w:rPr>
        <w:t>) Kodex ochrany informací pro partnery v aktuálním zn</w:t>
      </w:r>
      <w:r w:rsidRPr="00A87A27">
        <w:rPr>
          <w:rFonts w:ascii="Arial Narrow" w:hAnsi="Arial Narrow" w:hint="eastAsia"/>
          <w:bCs/>
          <w:sz w:val="22"/>
          <w:szCs w:val="22"/>
          <w:lang w:val="cs-CZ"/>
        </w:rPr>
        <w:t>ě</w:t>
      </w:r>
      <w:r w:rsidRPr="00A87A27">
        <w:rPr>
          <w:rFonts w:ascii="Arial Narrow" w:hAnsi="Arial Narrow"/>
          <w:bCs/>
          <w:sz w:val="22"/>
          <w:szCs w:val="22"/>
          <w:lang w:val="cs-CZ"/>
        </w:rPr>
        <w:t>ní; a (</w:t>
      </w:r>
      <w:proofErr w:type="spellStart"/>
      <w:r w:rsidRPr="00A87A27">
        <w:rPr>
          <w:rFonts w:ascii="Arial Narrow" w:hAnsi="Arial Narrow"/>
          <w:bCs/>
          <w:sz w:val="22"/>
          <w:szCs w:val="22"/>
          <w:lang w:val="cs-CZ"/>
        </w:rPr>
        <w:t>ix</w:t>
      </w:r>
      <w:proofErr w:type="spellEnd"/>
      <w:r w:rsidRPr="00A87A27">
        <w:rPr>
          <w:rFonts w:ascii="Arial Narrow" w:hAnsi="Arial Narrow"/>
          <w:bCs/>
          <w:sz w:val="22"/>
          <w:szCs w:val="22"/>
          <w:lang w:val="cs-CZ"/>
        </w:rPr>
        <w:t>) jakýkoli další kodex nebo soubor pravidel ur</w:t>
      </w:r>
      <w:r w:rsidRPr="00A87A27">
        <w:rPr>
          <w:rFonts w:ascii="Arial Narrow" w:hAnsi="Arial Narrow" w:hint="eastAsia"/>
          <w:bCs/>
          <w:sz w:val="22"/>
          <w:szCs w:val="22"/>
          <w:lang w:val="cs-CZ"/>
        </w:rPr>
        <w:t>č</w:t>
      </w:r>
      <w:r w:rsidRPr="00A87A27">
        <w:rPr>
          <w:rFonts w:ascii="Arial Narrow" w:hAnsi="Arial Narrow"/>
          <w:bCs/>
          <w:sz w:val="22"/>
          <w:szCs w:val="22"/>
          <w:lang w:val="cs-CZ"/>
        </w:rPr>
        <w:t>ený pro dodavatele a partnery Nabyvatele a zve</w:t>
      </w:r>
      <w:r w:rsidRPr="00A87A27">
        <w:rPr>
          <w:rFonts w:ascii="Arial Narrow" w:hAnsi="Arial Narrow" w:hint="eastAsia"/>
          <w:bCs/>
          <w:sz w:val="22"/>
          <w:szCs w:val="22"/>
          <w:lang w:val="cs-CZ"/>
        </w:rPr>
        <w:t>ř</w:t>
      </w:r>
      <w:r w:rsidRPr="00A87A27">
        <w:rPr>
          <w:rFonts w:ascii="Arial Narrow" w:hAnsi="Arial Narrow"/>
          <w:bCs/>
          <w:sz w:val="22"/>
          <w:szCs w:val="22"/>
          <w:lang w:val="cs-CZ"/>
        </w:rPr>
        <w:t>ejn</w:t>
      </w:r>
      <w:r w:rsidRPr="00A87A27">
        <w:rPr>
          <w:rFonts w:ascii="Arial Narrow" w:hAnsi="Arial Narrow" w:hint="eastAsia"/>
          <w:bCs/>
          <w:sz w:val="22"/>
          <w:szCs w:val="22"/>
          <w:lang w:val="cs-CZ"/>
        </w:rPr>
        <w:t>ě</w:t>
      </w:r>
      <w:r w:rsidRPr="00A87A27">
        <w:rPr>
          <w:rFonts w:ascii="Arial Narrow" w:hAnsi="Arial Narrow"/>
          <w:bCs/>
          <w:sz w:val="22"/>
          <w:szCs w:val="22"/>
          <w:lang w:val="cs-CZ"/>
        </w:rPr>
        <w:t>ný na webových stránkách Nabyvatele (dále jen „Kodexy“), které byly vytvo</w:t>
      </w:r>
      <w:r w:rsidRPr="00A87A27">
        <w:rPr>
          <w:rFonts w:ascii="Arial Narrow" w:hAnsi="Arial Narrow" w:hint="eastAsia"/>
          <w:bCs/>
          <w:sz w:val="22"/>
          <w:szCs w:val="22"/>
          <w:lang w:val="cs-CZ"/>
        </w:rPr>
        <w:t>ř</w:t>
      </w:r>
      <w:r w:rsidRPr="00A87A27">
        <w:rPr>
          <w:rFonts w:ascii="Arial Narrow" w:hAnsi="Arial Narrow"/>
          <w:bCs/>
          <w:sz w:val="22"/>
          <w:szCs w:val="22"/>
          <w:lang w:val="cs-CZ"/>
        </w:rPr>
        <w:t>eny Nabyvatelem. Smluvní strany se dále zavazuj</w:t>
      </w:r>
      <w:r w:rsidRPr="00A87A27">
        <w:rPr>
          <w:rFonts w:ascii="Arial Narrow" w:hAnsi="Arial Narrow" w:hint="eastAsia"/>
          <w:bCs/>
          <w:sz w:val="22"/>
          <w:szCs w:val="22"/>
          <w:lang w:val="cs-CZ"/>
        </w:rPr>
        <w:t>í</w:t>
      </w:r>
      <w:r w:rsidRPr="00A87A27">
        <w:rPr>
          <w:rFonts w:ascii="Arial Narrow" w:hAnsi="Arial Narrow"/>
          <w:bCs/>
          <w:sz w:val="22"/>
          <w:szCs w:val="22"/>
          <w:lang w:val="cs-CZ"/>
        </w:rPr>
        <w:t xml:space="preserve"> zajistit dodržování Kodex</w:t>
      </w:r>
      <w:r w:rsidRPr="00A87A27">
        <w:rPr>
          <w:rFonts w:ascii="Arial Narrow" w:hAnsi="Arial Narrow" w:hint="eastAsia"/>
          <w:bCs/>
          <w:sz w:val="22"/>
          <w:szCs w:val="22"/>
          <w:lang w:val="cs-CZ"/>
        </w:rPr>
        <w:t>ů</w:t>
      </w:r>
      <w:r w:rsidRPr="00A87A27">
        <w:rPr>
          <w:rFonts w:ascii="Arial Narrow" w:hAnsi="Arial Narrow"/>
          <w:bCs/>
          <w:sz w:val="22"/>
          <w:szCs w:val="22"/>
          <w:lang w:val="cs-CZ"/>
        </w:rPr>
        <w:t xml:space="preserve"> u svých dodavatel</w:t>
      </w:r>
      <w:r w:rsidRPr="00A87A27">
        <w:rPr>
          <w:rFonts w:ascii="Arial Narrow" w:hAnsi="Arial Narrow" w:hint="eastAsia"/>
          <w:bCs/>
          <w:sz w:val="22"/>
          <w:szCs w:val="22"/>
          <w:lang w:val="cs-CZ"/>
        </w:rPr>
        <w:t>ů</w:t>
      </w:r>
      <w:r w:rsidRPr="00A87A27">
        <w:rPr>
          <w:rFonts w:ascii="Arial Narrow" w:hAnsi="Arial Narrow"/>
          <w:bCs/>
          <w:sz w:val="22"/>
          <w:szCs w:val="22"/>
          <w:lang w:val="cs-CZ"/>
        </w:rPr>
        <w:t>. Aktuální verze Kodex</w:t>
      </w:r>
      <w:r w:rsidRPr="00A87A27">
        <w:rPr>
          <w:rFonts w:ascii="Arial Narrow" w:hAnsi="Arial Narrow" w:hint="eastAsia"/>
          <w:bCs/>
          <w:sz w:val="22"/>
          <w:szCs w:val="22"/>
          <w:lang w:val="cs-CZ"/>
        </w:rPr>
        <w:t>ů</w:t>
      </w:r>
      <w:r w:rsidRPr="00A87A27">
        <w:rPr>
          <w:rFonts w:ascii="Arial Narrow" w:hAnsi="Arial Narrow"/>
          <w:bCs/>
          <w:sz w:val="22"/>
          <w:szCs w:val="22"/>
          <w:lang w:val="cs-CZ"/>
        </w:rPr>
        <w:t xml:space="preserve"> je k dispozici na webových stránkách Nabyvatele na adrese www.vodafone.cz (aktuáln</w:t>
      </w:r>
      <w:r w:rsidRPr="00A87A27">
        <w:rPr>
          <w:rFonts w:ascii="Arial Narrow" w:hAnsi="Arial Narrow" w:hint="eastAsia"/>
          <w:bCs/>
          <w:sz w:val="22"/>
          <w:szCs w:val="22"/>
          <w:lang w:val="cs-CZ"/>
        </w:rPr>
        <w:t>ě</w:t>
      </w:r>
      <w:r w:rsidRPr="00A87A27">
        <w:rPr>
          <w:rFonts w:ascii="Arial Narrow" w:hAnsi="Arial Narrow"/>
          <w:bCs/>
          <w:sz w:val="22"/>
          <w:szCs w:val="22"/>
          <w:lang w:val="cs-CZ"/>
        </w:rPr>
        <w:t xml:space="preserve"> na této podstránce: </w:t>
      </w:r>
      <w:hyperlink r:id="rId7" w:history="1">
        <w:r w:rsidRPr="00A87A27">
          <w:rPr>
            <w:rStyle w:val="Hypertextovodkaz"/>
            <w:rFonts w:ascii="Arial Narrow" w:eastAsia="Calibri" w:hAnsi="Arial Narrow"/>
            <w:bCs/>
            <w:sz w:val="22"/>
            <w:szCs w:val="22"/>
            <w:lang w:val="cs-CZ"/>
          </w:rPr>
          <w:t>http://www.vodafone.cz/o-vodafonu/ke-stazeni/pro-obchodni-partnery/kodexy/</w:t>
        </w:r>
      </w:hyperlink>
      <w:r w:rsidRPr="00A87A27">
        <w:rPr>
          <w:rFonts w:ascii="Arial Narrow" w:hAnsi="Arial Narrow"/>
          <w:bCs/>
          <w:sz w:val="22"/>
          <w:szCs w:val="22"/>
          <w:lang w:val="cs-CZ"/>
        </w:rPr>
        <w:t>).</w:t>
      </w:r>
    </w:p>
    <w:p w:rsidR="00156413" w:rsidRDefault="00156413" w:rsidP="00156413">
      <w:pPr>
        <w:pStyle w:val="Odstavecseseznamem"/>
        <w:autoSpaceDE w:val="0"/>
        <w:autoSpaceDN w:val="0"/>
        <w:adjustRightInd w:val="0"/>
        <w:ind w:left="1069"/>
        <w:jc w:val="both"/>
        <w:rPr>
          <w:rFonts w:ascii="Arial Narrow" w:hAnsi="Arial Narrow"/>
          <w:bCs/>
          <w:sz w:val="22"/>
          <w:szCs w:val="22"/>
          <w:lang w:val="cs-CZ"/>
        </w:rPr>
      </w:pPr>
    </w:p>
    <w:p w:rsidR="00156413" w:rsidRPr="00A87A27" w:rsidRDefault="00156413" w:rsidP="00A87A27">
      <w:pPr>
        <w:autoSpaceDE w:val="0"/>
        <w:autoSpaceDN w:val="0"/>
        <w:adjustRightInd w:val="0"/>
        <w:ind w:left="708"/>
        <w:jc w:val="both"/>
        <w:rPr>
          <w:rFonts w:ascii="Arial Narrow" w:hAnsi="Arial Narrow"/>
          <w:bCs/>
          <w:sz w:val="22"/>
          <w:szCs w:val="22"/>
          <w:lang w:val="cs-CZ"/>
        </w:rPr>
      </w:pPr>
      <w:r w:rsidRPr="00A87A27">
        <w:rPr>
          <w:rFonts w:ascii="Arial Narrow" w:hAnsi="Arial Narrow"/>
          <w:bCs/>
          <w:sz w:val="22"/>
          <w:szCs w:val="22"/>
          <w:lang w:val="cs-CZ"/>
        </w:rPr>
        <w:t>Nabyvatel je oprávn</w:t>
      </w:r>
      <w:r w:rsidRPr="00A87A27">
        <w:rPr>
          <w:rFonts w:ascii="Arial Narrow" w:hAnsi="Arial Narrow" w:hint="eastAsia"/>
          <w:bCs/>
          <w:sz w:val="22"/>
          <w:szCs w:val="22"/>
          <w:lang w:val="cs-CZ"/>
        </w:rPr>
        <w:t>ě</w:t>
      </w:r>
      <w:r w:rsidRPr="00A87A27">
        <w:rPr>
          <w:rFonts w:ascii="Arial Narrow" w:hAnsi="Arial Narrow"/>
          <w:bCs/>
          <w:sz w:val="22"/>
          <w:szCs w:val="22"/>
          <w:lang w:val="cs-CZ"/>
        </w:rPr>
        <w:t>n Kodexy kdykoli jednostrann</w:t>
      </w:r>
      <w:r w:rsidRPr="00A87A27">
        <w:rPr>
          <w:rFonts w:ascii="Arial Narrow" w:hAnsi="Arial Narrow" w:hint="eastAsia"/>
          <w:bCs/>
          <w:sz w:val="22"/>
          <w:szCs w:val="22"/>
          <w:lang w:val="cs-CZ"/>
        </w:rPr>
        <w:t>ě</w:t>
      </w:r>
      <w:r w:rsidRPr="00A87A27">
        <w:rPr>
          <w:rFonts w:ascii="Arial Narrow" w:hAnsi="Arial Narrow"/>
          <w:bCs/>
          <w:sz w:val="22"/>
          <w:szCs w:val="22"/>
          <w:lang w:val="cs-CZ"/>
        </w:rPr>
        <w:t xml:space="preserve"> m</w:t>
      </w:r>
      <w:r w:rsidRPr="00A87A27">
        <w:rPr>
          <w:rFonts w:ascii="Arial Narrow" w:hAnsi="Arial Narrow" w:hint="eastAsia"/>
          <w:bCs/>
          <w:sz w:val="22"/>
          <w:szCs w:val="22"/>
          <w:lang w:val="cs-CZ"/>
        </w:rPr>
        <w:t>ě</w:t>
      </w:r>
      <w:r w:rsidRPr="00A87A27">
        <w:rPr>
          <w:rFonts w:ascii="Arial Narrow" w:hAnsi="Arial Narrow"/>
          <w:bCs/>
          <w:sz w:val="22"/>
          <w:szCs w:val="22"/>
          <w:lang w:val="cs-CZ"/>
        </w:rPr>
        <w:t xml:space="preserve">nit </w:t>
      </w:r>
      <w:r w:rsidRPr="00A87A27">
        <w:rPr>
          <w:rFonts w:ascii="Arial Narrow" w:hAnsi="Arial Narrow" w:hint="eastAsia"/>
          <w:bCs/>
          <w:sz w:val="22"/>
          <w:szCs w:val="22"/>
          <w:lang w:val="cs-CZ"/>
        </w:rPr>
        <w:t>č</w:t>
      </w:r>
      <w:r w:rsidRPr="00A87A27">
        <w:rPr>
          <w:rFonts w:ascii="Arial Narrow" w:hAnsi="Arial Narrow"/>
          <w:bCs/>
          <w:sz w:val="22"/>
          <w:szCs w:val="22"/>
          <w:lang w:val="cs-CZ"/>
        </w:rPr>
        <w:t>i dopl</w:t>
      </w:r>
      <w:r w:rsidRPr="00A87A27">
        <w:rPr>
          <w:rFonts w:ascii="Arial Narrow" w:hAnsi="Arial Narrow" w:hint="eastAsia"/>
          <w:bCs/>
          <w:sz w:val="22"/>
          <w:szCs w:val="22"/>
          <w:lang w:val="cs-CZ"/>
        </w:rPr>
        <w:t>ň</w:t>
      </w:r>
      <w:r w:rsidRPr="00A87A27">
        <w:rPr>
          <w:rFonts w:ascii="Arial Narrow" w:hAnsi="Arial Narrow"/>
          <w:bCs/>
          <w:sz w:val="22"/>
          <w:szCs w:val="22"/>
          <w:lang w:val="cs-CZ"/>
        </w:rPr>
        <w:t>ovat, a to oznámením zm</w:t>
      </w:r>
      <w:r w:rsidRPr="00A87A27">
        <w:rPr>
          <w:rFonts w:ascii="Arial Narrow" w:hAnsi="Arial Narrow" w:hint="eastAsia"/>
          <w:bCs/>
          <w:sz w:val="22"/>
          <w:szCs w:val="22"/>
          <w:lang w:val="cs-CZ"/>
        </w:rPr>
        <w:t>ě</w:t>
      </w:r>
      <w:r w:rsidRPr="00A87A27">
        <w:rPr>
          <w:rFonts w:ascii="Arial Narrow" w:hAnsi="Arial Narrow"/>
          <w:bCs/>
          <w:sz w:val="22"/>
          <w:szCs w:val="22"/>
          <w:lang w:val="cs-CZ"/>
        </w:rPr>
        <w:t>ny na stránkách Nabyvatele, která nebude provád</w:t>
      </w:r>
      <w:r w:rsidRPr="00A87A27">
        <w:rPr>
          <w:rFonts w:ascii="Arial Narrow" w:hAnsi="Arial Narrow" w:hint="eastAsia"/>
          <w:bCs/>
          <w:sz w:val="22"/>
          <w:szCs w:val="22"/>
          <w:lang w:val="cs-CZ"/>
        </w:rPr>
        <w:t>ě</w:t>
      </w:r>
      <w:r w:rsidRPr="00A87A27">
        <w:rPr>
          <w:rFonts w:ascii="Arial Narrow" w:hAnsi="Arial Narrow"/>
          <w:bCs/>
          <w:sz w:val="22"/>
          <w:szCs w:val="22"/>
          <w:lang w:val="cs-CZ"/>
        </w:rPr>
        <w:t>na více jak jednou za rok, s výjimkou promítnutí zm</w:t>
      </w:r>
      <w:r w:rsidRPr="00A87A27">
        <w:rPr>
          <w:rFonts w:ascii="Arial Narrow" w:hAnsi="Arial Narrow" w:hint="eastAsia"/>
          <w:bCs/>
          <w:sz w:val="22"/>
          <w:szCs w:val="22"/>
          <w:lang w:val="cs-CZ"/>
        </w:rPr>
        <w:t>ě</w:t>
      </w:r>
      <w:r w:rsidRPr="00A87A27">
        <w:rPr>
          <w:rFonts w:ascii="Arial Narrow" w:hAnsi="Arial Narrow"/>
          <w:bCs/>
          <w:sz w:val="22"/>
          <w:szCs w:val="22"/>
          <w:lang w:val="cs-CZ"/>
        </w:rPr>
        <w:t>ny vyplývajících z platných právních p</w:t>
      </w:r>
      <w:r w:rsidRPr="00A87A27">
        <w:rPr>
          <w:rFonts w:ascii="Arial Narrow" w:hAnsi="Arial Narrow" w:hint="eastAsia"/>
          <w:bCs/>
          <w:sz w:val="22"/>
          <w:szCs w:val="22"/>
          <w:lang w:val="cs-CZ"/>
        </w:rPr>
        <w:t>ř</w:t>
      </w:r>
      <w:r w:rsidRPr="00A87A27">
        <w:rPr>
          <w:rFonts w:ascii="Arial Narrow" w:hAnsi="Arial Narrow"/>
          <w:bCs/>
          <w:sz w:val="22"/>
          <w:szCs w:val="22"/>
          <w:lang w:val="cs-CZ"/>
        </w:rPr>
        <w:t>edpis</w:t>
      </w:r>
      <w:r w:rsidRPr="00A87A27">
        <w:rPr>
          <w:rFonts w:ascii="Arial Narrow" w:hAnsi="Arial Narrow" w:hint="eastAsia"/>
          <w:bCs/>
          <w:sz w:val="22"/>
          <w:szCs w:val="22"/>
          <w:lang w:val="cs-CZ"/>
        </w:rPr>
        <w:t>ů</w:t>
      </w:r>
      <w:r w:rsidRPr="00A87A27">
        <w:rPr>
          <w:rFonts w:ascii="Arial Narrow" w:hAnsi="Arial Narrow"/>
          <w:bCs/>
          <w:sz w:val="22"/>
          <w:szCs w:val="22"/>
          <w:lang w:val="cs-CZ"/>
        </w:rPr>
        <w:t xml:space="preserve"> </w:t>
      </w:r>
      <w:r w:rsidRPr="00A87A27">
        <w:rPr>
          <w:rFonts w:ascii="Arial Narrow" w:hAnsi="Arial Narrow" w:hint="eastAsia"/>
          <w:bCs/>
          <w:sz w:val="22"/>
          <w:szCs w:val="22"/>
          <w:lang w:val="cs-CZ"/>
        </w:rPr>
        <w:t>č</w:t>
      </w:r>
      <w:r w:rsidRPr="00A87A27">
        <w:rPr>
          <w:rFonts w:ascii="Arial Narrow" w:hAnsi="Arial Narrow"/>
          <w:bCs/>
          <w:sz w:val="22"/>
          <w:szCs w:val="22"/>
          <w:lang w:val="cs-CZ"/>
        </w:rPr>
        <w:t>i závazných rozhodnut</w:t>
      </w:r>
      <w:r w:rsidRPr="00A87A27">
        <w:rPr>
          <w:rFonts w:ascii="Arial Narrow" w:hAnsi="Arial Narrow" w:hint="eastAsia"/>
          <w:bCs/>
          <w:sz w:val="22"/>
          <w:szCs w:val="22"/>
          <w:lang w:val="cs-CZ"/>
        </w:rPr>
        <w:t>í</w:t>
      </w:r>
      <w:r w:rsidRPr="00A87A27">
        <w:rPr>
          <w:rFonts w:ascii="Arial Narrow" w:hAnsi="Arial Narrow"/>
          <w:bCs/>
          <w:sz w:val="22"/>
          <w:szCs w:val="22"/>
          <w:lang w:val="cs-CZ"/>
        </w:rPr>
        <w:t xml:space="preserve"> p</w:t>
      </w:r>
      <w:r w:rsidRPr="00A87A27">
        <w:rPr>
          <w:rFonts w:ascii="Arial Narrow" w:hAnsi="Arial Narrow" w:hint="eastAsia"/>
          <w:bCs/>
          <w:sz w:val="22"/>
          <w:szCs w:val="22"/>
          <w:lang w:val="cs-CZ"/>
        </w:rPr>
        <w:t>ří</w:t>
      </w:r>
      <w:r w:rsidRPr="00A87A27">
        <w:rPr>
          <w:rFonts w:ascii="Arial Narrow" w:hAnsi="Arial Narrow"/>
          <w:bCs/>
          <w:sz w:val="22"/>
          <w:szCs w:val="22"/>
          <w:lang w:val="cs-CZ"/>
        </w:rPr>
        <w:t>slušných orgán</w:t>
      </w:r>
      <w:r w:rsidRPr="00A87A27">
        <w:rPr>
          <w:rFonts w:ascii="Arial Narrow" w:hAnsi="Arial Narrow" w:hint="eastAsia"/>
          <w:bCs/>
          <w:sz w:val="22"/>
          <w:szCs w:val="22"/>
          <w:lang w:val="cs-CZ"/>
        </w:rPr>
        <w:t>ů</w:t>
      </w:r>
      <w:r w:rsidRPr="00A87A27">
        <w:rPr>
          <w:rFonts w:ascii="Arial Narrow" w:hAnsi="Arial Narrow"/>
          <w:bCs/>
          <w:sz w:val="22"/>
          <w:szCs w:val="22"/>
          <w:lang w:val="cs-CZ"/>
        </w:rPr>
        <w:t>.  Poskytovatel je povinen se pravideln</w:t>
      </w:r>
      <w:r w:rsidRPr="00A87A27">
        <w:rPr>
          <w:rFonts w:ascii="Arial Narrow" w:hAnsi="Arial Narrow" w:hint="eastAsia"/>
          <w:bCs/>
          <w:sz w:val="22"/>
          <w:szCs w:val="22"/>
          <w:lang w:val="cs-CZ"/>
        </w:rPr>
        <w:t>ě</w:t>
      </w:r>
      <w:r w:rsidRPr="00A87A27">
        <w:rPr>
          <w:rFonts w:ascii="Arial Narrow" w:hAnsi="Arial Narrow"/>
          <w:bCs/>
          <w:sz w:val="22"/>
          <w:szCs w:val="22"/>
          <w:lang w:val="cs-CZ"/>
        </w:rPr>
        <w:t xml:space="preserve"> informovat o jakékoli zm</w:t>
      </w:r>
      <w:r w:rsidRPr="00A87A27">
        <w:rPr>
          <w:rFonts w:ascii="Arial Narrow" w:hAnsi="Arial Narrow" w:hint="eastAsia"/>
          <w:bCs/>
          <w:sz w:val="22"/>
          <w:szCs w:val="22"/>
          <w:lang w:val="cs-CZ"/>
        </w:rPr>
        <w:t>ě</w:t>
      </w:r>
      <w:r w:rsidRPr="00A87A27">
        <w:rPr>
          <w:rFonts w:ascii="Arial Narrow" w:hAnsi="Arial Narrow"/>
          <w:bCs/>
          <w:sz w:val="22"/>
          <w:szCs w:val="22"/>
          <w:lang w:val="cs-CZ"/>
        </w:rPr>
        <w:t>n</w:t>
      </w:r>
      <w:r w:rsidRPr="00A87A27">
        <w:rPr>
          <w:rFonts w:ascii="Arial Narrow" w:hAnsi="Arial Narrow" w:hint="eastAsia"/>
          <w:bCs/>
          <w:sz w:val="22"/>
          <w:szCs w:val="22"/>
          <w:lang w:val="cs-CZ"/>
        </w:rPr>
        <w:t>ě</w:t>
      </w:r>
      <w:r w:rsidRPr="00A87A27">
        <w:rPr>
          <w:rFonts w:ascii="Arial Narrow" w:hAnsi="Arial Narrow"/>
          <w:bCs/>
          <w:sz w:val="22"/>
          <w:szCs w:val="22"/>
          <w:lang w:val="cs-CZ"/>
        </w:rPr>
        <w:t xml:space="preserve"> </w:t>
      </w:r>
      <w:r w:rsidRPr="00A87A27">
        <w:rPr>
          <w:rFonts w:ascii="Arial Narrow" w:hAnsi="Arial Narrow" w:hint="eastAsia"/>
          <w:bCs/>
          <w:sz w:val="22"/>
          <w:szCs w:val="22"/>
          <w:lang w:val="cs-CZ"/>
        </w:rPr>
        <w:t>č</w:t>
      </w:r>
      <w:r w:rsidRPr="00A87A27">
        <w:rPr>
          <w:rFonts w:ascii="Arial Narrow" w:hAnsi="Arial Narrow"/>
          <w:bCs/>
          <w:sz w:val="22"/>
          <w:szCs w:val="22"/>
          <w:lang w:val="cs-CZ"/>
        </w:rPr>
        <w:t>i dopln</w:t>
      </w:r>
      <w:r w:rsidRPr="00A87A27">
        <w:rPr>
          <w:rFonts w:ascii="Arial Narrow" w:hAnsi="Arial Narrow" w:hint="eastAsia"/>
          <w:bCs/>
          <w:sz w:val="22"/>
          <w:szCs w:val="22"/>
          <w:lang w:val="cs-CZ"/>
        </w:rPr>
        <w:t>ě</w:t>
      </w:r>
      <w:r w:rsidRPr="00A87A27">
        <w:rPr>
          <w:rFonts w:ascii="Arial Narrow" w:hAnsi="Arial Narrow"/>
          <w:bCs/>
          <w:sz w:val="22"/>
          <w:szCs w:val="22"/>
          <w:lang w:val="cs-CZ"/>
        </w:rPr>
        <w:t>ní Kodex</w:t>
      </w:r>
      <w:r w:rsidRPr="00A87A27">
        <w:rPr>
          <w:rFonts w:ascii="Arial Narrow" w:hAnsi="Arial Narrow" w:hint="eastAsia"/>
          <w:bCs/>
          <w:sz w:val="22"/>
          <w:szCs w:val="22"/>
          <w:lang w:val="cs-CZ"/>
        </w:rPr>
        <w:t>ů</w:t>
      </w:r>
      <w:r w:rsidRPr="00A87A27">
        <w:rPr>
          <w:rFonts w:ascii="Arial Narrow" w:hAnsi="Arial Narrow"/>
          <w:bCs/>
          <w:sz w:val="22"/>
          <w:szCs w:val="22"/>
          <w:lang w:val="cs-CZ"/>
        </w:rPr>
        <w:t xml:space="preserve"> (aktuální zn</w:t>
      </w:r>
      <w:r w:rsidRPr="00A87A27">
        <w:rPr>
          <w:rFonts w:ascii="Arial Narrow" w:hAnsi="Arial Narrow" w:hint="eastAsia"/>
          <w:bCs/>
          <w:sz w:val="22"/>
          <w:szCs w:val="22"/>
          <w:lang w:val="cs-CZ"/>
        </w:rPr>
        <w:t>ě</w:t>
      </w:r>
      <w:r w:rsidRPr="00A87A27">
        <w:rPr>
          <w:rFonts w:ascii="Arial Narrow" w:hAnsi="Arial Narrow"/>
          <w:bCs/>
          <w:sz w:val="22"/>
          <w:szCs w:val="22"/>
          <w:lang w:val="cs-CZ"/>
        </w:rPr>
        <w:t>ní) na výše uvedených webových stránkách. V p</w:t>
      </w:r>
      <w:r w:rsidRPr="00A87A27">
        <w:rPr>
          <w:rFonts w:ascii="Arial Narrow" w:hAnsi="Arial Narrow" w:hint="eastAsia"/>
          <w:bCs/>
          <w:sz w:val="22"/>
          <w:szCs w:val="22"/>
          <w:lang w:val="cs-CZ"/>
        </w:rPr>
        <w:t>ří</w:t>
      </w:r>
      <w:r w:rsidRPr="00A87A27">
        <w:rPr>
          <w:rFonts w:ascii="Arial Narrow" w:hAnsi="Arial Narrow"/>
          <w:bCs/>
          <w:sz w:val="22"/>
          <w:szCs w:val="22"/>
          <w:lang w:val="cs-CZ"/>
        </w:rPr>
        <w:t>pad</w:t>
      </w:r>
      <w:r w:rsidRPr="00A87A27">
        <w:rPr>
          <w:rFonts w:ascii="Arial Narrow" w:hAnsi="Arial Narrow" w:hint="eastAsia"/>
          <w:bCs/>
          <w:sz w:val="22"/>
          <w:szCs w:val="22"/>
          <w:lang w:val="cs-CZ"/>
        </w:rPr>
        <w:t>ě</w:t>
      </w:r>
      <w:r w:rsidRPr="00A87A27">
        <w:rPr>
          <w:rFonts w:ascii="Arial Narrow" w:hAnsi="Arial Narrow"/>
          <w:bCs/>
          <w:sz w:val="22"/>
          <w:szCs w:val="22"/>
          <w:lang w:val="cs-CZ"/>
        </w:rPr>
        <w:t>, že Poskytovatel do 14 dn</w:t>
      </w:r>
      <w:r w:rsidRPr="00A87A27">
        <w:rPr>
          <w:rFonts w:ascii="Arial Narrow" w:hAnsi="Arial Narrow" w:hint="eastAsia"/>
          <w:bCs/>
          <w:sz w:val="22"/>
          <w:szCs w:val="22"/>
          <w:lang w:val="cs-CZ"/>
        </w:rPr>
        <w:t>ů</w:t>
      </w:r>
      <w:r w:rsidRPr="00A87A27">
        <w:rPr>
          <w:rFonts w:ascii="Arial Narrow" w:hAnsi="Arial Narrow"/>
          <w:bCs/>
          <w:sz w:val="22"/>
          <w:szCs w:val="22"/>
          <w:lang w:val="cs-CZ"/>
        </w:rPr>
        <w:t xml:space="preserve"> ode dne zve</w:t>
      </w:r>
      <w:r w:rsidRPr="00A87A27">
        <w:rPr>
          <w:rFonts w:ascii="Arial Narrow" w:hAnsi="Arial Narrow" w:hint="eastAsia"/>
          <w:bCs/>
          <w:sz w:val="22"/>
          <w:szCs w:val="22"/>
          <w:lang w:val="cs-CZ"/>
        </w:rPr>
        <w:t>ř</w:t>
      </w:r>
      <w:r w:rsidRPr="00A87A27">
        <w:rPr>
          <w:rFonts w:ascii="Arial Narrow" w:hAnsi="Arial Narrow"/>
          <w:bCs/>
          <w:sz w:val="22"/>
          <w:szCs w:val="22"/>
          <w:lang w:val="cs-CZ"/>
        </w:rPr>
        <w:t>ejn</w:t>
      </w:r>
      <w:r w:rsidRPr="00A87A27">
        <w:rPr>
          <w:rFonts w:ascii="Arial Narrow" w:hAnsi="Arial Narrow" w:hint="eastAsia"/>
          <w:bCs/>
          <w:sz w:val="22"/>
          <w:szCs w:val="22"/>
          <w:lang w:val="cs-CZ"/>
        </w:rPr>
        <w:t>ě</w:t>
      </w:r>
      <w:r w:rsidRPr="00A87A27">
        <w:rPr>
          <w:rFonts w:ascii="Arial Narrow" w:hAnsi="Arial Narrow"/>
          <w:bCs/>
          <w:sz w:val="22"/>
          <w:szCs w:val="22"/>
          <w:lang w:val="cs-CZ"/>
        </w:rPr>
        <w:t>ní zm</w:t>
      </w:r>
      <w:r w:rsidRPr="00A87A27">
        <w:rPr>
          <w:rFonts w:ascii="Arial Narrow" w:hAnsi="Arial Narrow" w:hint="eastAsia"/>
          <w:bCs/>
          <w:sz w:val="22"/>
          <w:szCs w:val="22"/>
          <w:lang w:val="cs-CZ"/>
        </w:rPr>
        <w:t>ě</w:t>
      </w:r>
      <w:r w:rsidRPr="00A87A27">
        <w:rPr>
          <w:rFonts w:ascii="Arial Narrow" w:hAnsi="Arial Narrow"/>
          <w:bCs/>
          <w:sz w:val="22"/>
          <w:szCs w:val="22"/>
          <w:lang w:val="cs-CZ"/>
        </w:rPr>
        <w:t>ny oznámí Nabyvateli, že se zm</w:t>
      </w:r>
      <w:r w:rsidRPr="00A87A27">
        <w:rPr>
          <w:rFonts w:ascii="Arial Narrow" w:hAnsi="Arial Narrow" w:hint="eastAsia"/>
          <w:bCs/>
          <w:sz w:val="22"/>
          <w:szCs w:val="22"/>
          <w:lang w:val="cs-CZ"/>
        </w:rPr>
        <w:t>ě</w:t>
      </w:r>
      <w:r w:rsidRPr="00A87A27">
        <w:rPr>
          <w:rFonts w:ascii="Arial Narrow" w:hAnsi="Arial Narrow"/>
          <w:bCs/>
          <w:sz w:val="22"/>
          <w:szCs w:val="22"/>
          <w:lang w:val="cs-CZ"/>
        </w:rPr>
        <w:t>nou kodex</w:t>
      </w:r>
      <w:r w:rsidRPr="00A87A27">
        <w:rPr>
          <w:rFonts w:ascii="Arial Narrow" w:hAnsi="Arial Narrow" w:hint="eastAsia"/>
          <w:bCs/>
          <w:sz w:val="22"/>
          <w:szCs w:val="22"/>
          <w:lang w:val="cs-CZ"/>
        </w:rPr>
        <w:t>ů</w:t>
      </w:r>
      <w:r w:rsidRPr="00A87A27">
        <w:rPr>
          <w:rFonts w:ascii="Arial Narrow" w:hAnsi="Arial Narrow"/>
          <w:bCs/>
          <w:sz w:val="22"/>
          <w:szCs w:val="22"/>
          <w:lang w:val="cs-CZ"/>
        </w:rPr>
        <w:t>, která m</w:t>
      </w:r>
      <w:r w:rsidRPr="00A87A27">
        <w:rPr>
          <w:rFonts w:ascii="Arial Narrow" w:hAnsi="Arial Narrow" w:hint="eastAsia"/>
          <w:bCs/>
          <w:sz w:val="22"/>
          <w:szCs w:val="22"/>
          <w:lang w:val="cs-CZ"/>
        </w:rPr>
        <w:t>ě</w:t>
      </w:r>
      <w:r w:rsidRPr="00A87A27">
        <w:rPr>
          <w:rFonts w:ascii="Arial Narrow" w:hAnsi="Arial Narrow"/>
          <w:bCs/>
          <w:sz w:val="22"/>
          <w:szCs w:val="22"/>
          <w:lang w:val="cs-CZ"/>
        </w:rPr>
        <w:t>ní závazky Poskytovatele vyplývající z obsahu uzav</w:t>
      </w:r>
      <w:r w:rsidRPr="00A87A27">
        <w:rPr>
          <w:rFonts w:ascii="Arial Narrow" w:hAnsi="Arial Narrow" w:hint="eastAsia"/>
          <w:bCs/>
          <w:sz w:val="22"/>
          <w:szCs w:val="22"/>
          <w:lang w:val="cs-CZ"/>
        </w:rPr>
        <w:t>ř</w:t>
      </w:r>
      <w:r w:rsidRPr="00A87A27">
        <w:rPr>
          <w:rFonts w:ascii="Arial Narrow" w:hAnsi="Arial Narrow"/>
          <w:bCs/>
          <w:sz w:val="22"/>
          <w:szCs w:val="22"/>
          <w:lang w:val="cs-CZ"/>
        </w:rPr>
        <w:t>ené Smlouvy, nesouhlasí, je pro Poskytovatele závazné zn</w:t>
      </w:r>
      <w:r w:rsidRPr="00A87A27">
        <w:rPr>
          <w:rFonts w:ascii="Arial Narrow" w:hAnsi="Arial Narrow" w:hint="eastAsia"/>
          <w:bCs/>
          <w:sz w:val="22"/>
          <w:szCs w:val="22"/>
          <w:lang w:val="cs-CZ"/>
        </w:rPr>
        <w:t>ě</w:t>
      </w:r>
      <w:r w:rsidRPr="00A87A27">
        <w:rPr>
          <w:rFonts w:ascii="Arial Narrow" w:hAnsi="Arial Narrow"/>
          <w:bCs/>
          <w:sz w:val="22"/>
          <w:szCs w:val="22"/>
          <w:lang w:val="cs-CZ"/>
        </w:rPr>
        <w:t>ní Kodex</w:t>
      </w:r>
      <w:r w:rsidRPr="00A87A27">
        <w:rPr>
          <w:rFonts w:ascii="Arial Narrow" w:hAnsi="Arial Narrow" w:hint="eastAsia"/>
          <w:bCs/>
          <w:sz w:val="22"/>
          <w:szCs w:val="22"/>
          <w:lang w:val="cs-CZ"/>
        </w:rPr>
        <w:t>ů</w:t>
      </w:r>
      <w:r w:rsidRPr="00A87A27">
        <w:rPr>
          <w:rFonts w:ascii="Arial Narrow" w:hAnsi="Arial Narrow"/>
          <w:bCs/>
          <w:sz w:val="22"/>
          <w:szCs w:val="22"/>
          <w:lang w:val="cs-CZ"/>
        </w:rPr>
        <w:t xml:space="preserve"> do takové ú</w:t>
      </w:r>
      <w:r w:rsidRPr="00A87A27">
        <w:rPr>
          <w:rFonts w:ascii="Arial Narrow" w:hAnsi="Arial Narrow" w:hint="eastAsia"/>
          <w:bCs/>
          <w:sz w:val="22"/>
          <w:szCs w:val="22"/>
          <w:lang w:val="cs-CZ"/>
        </w:rPr>
        <w:t>č</w:t>
      </w:r>
      <w:r w:rsidRPr="00A87A27">
        <w:rPr>
          <w:rFonts w:ascii="Arial Narrow" w:hAnsi="Arial Narrow"/>
          <w:bCs/>
          <w:sz w:val="22"/>
          <w:szCs w:val="22"/>
          <w:lang w:val="cs-CZ"/>
        </w:rPr>
        <w:t>innosti zm</w:t>
      </w:r>
      <w:r w:rsidRPr="00A87A27">
        <w:rPr>
          <w:rFonts w:ascii="Arial Narrow" w:hAnsi="Arial Narrow" w:hint="eastAsia"/>
          <w:bCs/>
          <w:sz w:val="22"/>
          <w:szCs w:val="22"/>
          <w:lang w:val="cs-CZ"/>
        </w:rPr>
        <w:t>ě</w:t>
      </w:r>
      <w:r w:rsidRPr="00A87A27">
        <w:rPr>
          <w:rFonts w:ascii="Arial Narrow" w:hAnsi="Arial Narrow"/>
          <w:bCs/>
          <w:sz w:val="22"/>
          <w:szCs w:val="22"/>
          <w:lang w:val="cs-CZ"/>
        </w:rPr>
        <w:t>ny. Pro vylou</w:t>
      </w:r>
      <w:r w:rsidRPr="00A87A27">
        <w:rPr>
          <w:rFonts w:ascii="Arial Narrow" w:hAnsi="Arial Narrow" w:hint="eastAsia"/>
          <w:bCs/>
          <w:sz w:val="22"/>
          <w:szCs w:val="22"/>
          <w:lang w:val="cs-CZ"/>
        </w:rPr>
        <w:t>č</w:t>
      </w:r>
      <w:r w:rsidRPr="00A87A27">
        <w:rPr>
          <w:rFonts w:ascii="Arial Narrow" w:hAnsi="Arial Narrow"/>
          <w:bCs/>
          <w:sz w:val="22"/>
          <w:szCs w:val="22"/>
          <w:lang w:val="cs-CZ"/>
        </w:rPr>
        <w:t>ení pochybností smluvní strany nicmén</w:t>
      </w:r>
      <w:r w:rsidRPr="00A87A27">
        <w:rPr>
          <w:rFonts w:ascii="Arial Narrow" w:hAnsi="Arial Narrow" w:hint="eastAsia"/>
          <w:bCs/>
          <w:sz w:val="22"/>
          <w:szCs w:val="22"/>
          <w:lang w:val="cs-CZ"/>
        </w:rPr>
        <w:t>ě</w:t>
      </w:r>
      <w:r w:rsidRPr="00A87A27">
        <w:rPr>
          <w:rFonts w:ascii="Arial Narrow" w:hAnsi="Arial Narrow"/>
          <w:bCs/>
          <w:sz w:val="22"/>
          <w:szCs w:val="22"/>
          <w:lang w:val="cs-CZ"/>
        </w:rPr>
        <w:t xml:space="preserve"> potvrzují, že pokud se jedná se o zm</w:t>
      </w:r>
      <w:r w:rsidRPr="00A87A27">
        <w:rPr>
          <w:rFonts w:ascii="Arial Narrow" w:hAnsi="Arial Narrow" w:hint="eastAsia"/>
          <w:bCs/>
          <w:sz w:val="22"/>
          <w:szCs w:val="22"/>
          <w:lang w:val="cs-CZ"/>
        </w:rPr>
        <w:t>ě</w:t>
      </w:r>
      <w:r w:rsidRPr="00A87A27">
        <w:rPr>
          <w:rFonts w:ascii="Arial Narrow" w:hAnsi="Arial Narrow"/>
          <w:bCs/>
          <w:sz w:val="22"/>
          <w:szCs w:val="22"/>
          <w:lang w:val="cs-CZ"/>
        </w:rPr>
        <w:t>nu Kodexu vyvolanou zm</w:t>
      </w:r>
      <w:r w:rsidRPr="00A87A27">
        <w:rPr>
          <w:rFonts w:ascii="Arial Narrow" w:hAnsi="Arial Narrow" w:hint="eastAsia"/>
          <w:bCs/>
          <w:sz w:val="22"/>
          <w:szCs w:val="22"/>
          <w:lang w:val="cs-CZ"/>
        </w:rPr>
        <w:t>ě</w:t>
      </w:r>
      <w:r w:rsidRPr="00A87A27">
        <w:rPr>
          <w:rFonts w:ascii="Arial Narrow" w:hAnsi="Arial Narrow"/>
          <w:bCs/>
          <w:sz w:val="22"/>
          <w:szCs w:val="22"/>
          <w:lang w:val="cs-CZ"/>
        </w:rPr>
        <w:t>nou platných právních p</w:t>
      </w:r>
      <w:r w:rsidRPr="00A87A27">
        <w:rPr>
          <w:rFonts w:ascii="Arial Narrow" w:hAnsi="Arial Narrow" w:hint="eastAsia"/>
          <w:bCs/>
          <w:sz w:val="22"/>
          <w:szCs w:val="22"/>
          <w:lang w:val="cs-CZ"/>
        </w:rPr>
        <w:t>ř</w:t>
      </w:r>
      <w:r w:rsidRPr="00A87A27">
        <w:rPr>
          <w:rFonts w:ascii="Arial Narrow" w:hAnsi="Arial Narrow"/>
          <w:bCs/>
          <w:sz w:val="22"/>
          <w:szCs w:val="22"/>
          <w:lang w:val="cs-CZ"/>
        </w:rPr>
        <w:t>edpis</w:t>
      </w:r>
      <w:r w:rsidRPr="00A87A27">
        <w:rPr>
          <w:rFonts w:ascii="Arial Narrow" w:hAnsi="Arial Narrow" w:hint="eastAsia"/>
          <w:bCs/>
          <w:sz w:val="22"/>
          <w:szCs w:val="22"/>
          <w:lang w:val="cs-CZ"/>
        </w:rPr>
        <w:t>ů</w:t>
      </w:r>
      <w:r w:rsidRPr="00A87A27">
        <w:rPr>
          <w:rFonts w:ascii="Arial Narrow" w:hAnsi="Arial Narrow"/>
          <w:bCs/>
          <w:sz w:val="22"/>
          <w:szCs w:val="22"/>
          <w:lang w:val="cs-CZ"/>
        </w:rPr>
        <w:t>, je taková zm</w:t>
      </w:r>
      <w:r w:rsidRPr="00A87A27">
        <w:rPr>
          <w:rFonts w:ascii="Arial Narrow" w:hAnsi="Arial Narrow" w:hint="eastAsia"/>
          <w:bCs/>
          <w:sz w:val="22"/>
          <w:szCs w:val="22"/>
          <w:lang w:val="cs-CZ"/>
        </w:rPr>
        <w:t>ě</w:t>
      </w:r>
      <w:r w:rsidRPr="00A87A27">
        <w:rPr>
          <w:rFonts w:ascii="Arial Narrow" w:hAnsi="Arial Narrow"/>
          <w:bCs/>
          <w:sz w:val="22"/>
          <w:szCs w:val="22"/>
          <w:lang w:val="cs-CZ"/>
        </w:rPr>
        <w:t>na Kodexu pro Poskytovatele závazná vždy.</w:t>
      </w:r>
    </w:p>
    <w:p w:rsidR="00156413" w:rsidRDefault="00156413" w:rsidP="00156413">
      <w:pPr>
        <w:pStyle w:val="Odstavecseseznamem"/>
        <w:autoSpaceDE w:val="0"/>
        <w:autoSpaceDN w:val="0"/>
        <w:adjustRightInd w:val="0"/>
        <w:ind w:left="1069"/>
        <w:rPr>
          <w:rFonts w:ascii="Arial Narrow" w:hAnsi="Arial Narrow"/>
          <w:b/>
          <w:bCs/>
          <w:sz w:val="22"/>
          <w:szCs w:val="22"/>
          <w:lang w:val="cs-CZ"/>
        </w:rPr>
      </w:pPr>
    </w:p>
    <w:p w:rsidR="00156413" w:rsidRDefault="00156413" w:rsidP="00156413">
      <w:pPr>
        <w:pStyle w:val="Odstavecseseznamem"/>
        <w:numPr>
          <w:ilvl w:val="0"/>
          <w:numId w:val="2"/>
        </w:numPr>
        <w:autoSpaceDE w:val="0"/>
        <w:autoSpaceDN w:val="0"/>
        <w:adjustRightInd w:val="0"/>
        <w:rPr>
          <w:rFonts w:ascii="Arial Narrow" w:hAnsi="Arial Narrow"/>
          <w:b/>
          <w:bCs/>
          <w:sz w:val="22"/>
          <w:szCs w:val="22"/>
          <w:lang w:val="cs-CZ"/>
        </w:rPr>
      </w:pPr>
      <w:r>
        <w:rPr>
          <w:rFonts w:ascii="Arial Narrow" w:hAnsi="Arial Narrow"/>
          <w:b/>
          <w:bCs/>
          <w:sz w:val="22"/>
          <w:szCs w:val="22"/>
          <w:lang w:val="cs-CZ"/>
        </w:rPr>
        <w:t>Ochrana osobních údajů</w:t>
      </w:r>
    </w:p>
    <w:p w:rsidR="00156413" w:rsidRPr="00A87A27" w:rsidRDefault="00156413" w:rsidP="00A87A27">
      <w:pPr>
        <w:autoSpaceDE w:val="0"/>
        <w:autoSpaceDN w:val="0"/>
        <w:adjustRightInd w:val="0"/>
        <w:ind w:left="709"/>
        <w:jc w:val="both"/>
        <w:rPr>
          <w:rFonts w:ascii="Arial Narrow" w:hAnsi="Arial Narrow"/>
          <w:bCs/>
          <w:sz w:val="22"/>
          <w:szCs w:val="22"/>
          <w:lang w:val="cs-CZ"/>
        </w:rPr>
      </w:pPr>
      <w:r w:rsidRPr="00A87A27">
        <w:rPr>
          <w:rFonts w:ascii="Arial Narrow" w:hAnsi="Arial Narrow"/>
          <w:bCs/>
          <w:sz w:val="22"/>
          <w:szCs w:val="22"/>
          <w:lang w:val="cs-CZ"/>
        </w:rPr>
        <w:t>Poskytovatel je povinen: (i) zdržet se veškerého jednání, které by mohlo mít za následek porušení platných právních předpisů upravujících ochranu osobních údajů; (</w:t>
      </w:r>
      <w:proofErr w:type="spellStart"/>
      <w:r w:rsidRPr="00A87A27">
        <w:rPr>
          <w:rFonts w:ascii="Arial Narrow" w:hAnsi="Arial Narrow"/>
          <w:bCs/>
          <w:sz w:val="22"/>
          <w:szCs w:val="22"/>
          <w:lang w:val="cs-CZ"/>
        </w:rPr>
        <w:t>ii</w:t>
      </w:r>
      <w:proofErr w:type="spellEnd"/>
      <w:r w:rsidRPr="00A87A27">
        <w:rPr>
          <w:rFonts w:ascii="Arial Narrow" w:hAnsi="Arial Narrow"/>
          <w:bCs/>
          <w:sz w:val="22"/>
          <w:szCs w:val="22"/>
          <w:lang w:val="cs-CZ"/>
        </w:rPr>
        <w:t>) pokud bude zpracovávat osobní údaje uzavřít standardní smlouvu o zpracování osobních údajů v rozsahu stanoveném Nabyvatelem, včetně veškerých relevantních příloh (Minimální bezpečnostní požadavky); (</w:t>
      </w:r>
      <w:proofErr w:type="spellStart"/>
      <w:r w:rsidRPr="00A87A27">
        <w:rPr>
          <w:rFonts w:ascii="Arial Narrow" w:hAnsi="Arial Narrow"/>
          <w:bCs/>
          <w:sz w:val="22"/>
          <w:szCs w:val="22"/>
          <w:lang w:val="cs-CZ"/>
        </w:rPr>
        <w:t>iii</w:t>
      </w:r>
      <w:proofErr w:type="spellEnd"/>
      <w:r w:rsidRPr="00A87A27">
        <w:rPr>
          <w:rFonts w:ascii="Arial Narrow" w:hAnsi="Arial Narrow"/>
          <w:bCs/>
          <w:sz w:val="22"/>
          <w:szCs w:val="22"/>
          <w:lang w:val="cs-CZ"/>
        </w:rPr>
        <w:t>) zpracování vždy provádět v souladu s podmínkami smlouvy o zpracování osobních údajů; (</w:t>
      </w:r>
      <w:proofErr w:type="spellStart"/>
      <w:r w:rsidRPr="00A87A27">
        <w:rPr>
          <w:rFonts w:ascii="Arial Narrow" w:hAnsi="Arial Narrow"/>
          <w:bCs/>
          <w:sz w:val="22"/>
          <w:szCs w:val="22"/>
          <w:lang w:val="cs-CZ"/>
        </w:rPr>
        <w:t>iv</w:t>
      </w:r>
      <w:proofErr w:type="spellEnd"/>
      <w:r w:rsidRPr="00A87A27">
        <w:rPr>
          <w:rFonts w:ascii="Arial Narrow" w:hAnsi="Arial Narrow"/>
          <w:bCs/>
          <w:sz w:val="22"/>
          <w:szCs w:val="22"/>
          <w:lang w:val="cs-CZ"/>
        </w:rPr>
        <w:t>) v případě dožádání ze strany jakékoli třetí strany, včetně orgánů státní správy (</w:t>
      </w:r>
      <w:proofErr w:type="spellStart"/>
      <w:r w:rsidRPr="00A87A27">
        <w:rPr>
          <w:rFonts w:ascii="Arial Narrow" w:hAnsi="Arial Narrow"/>
          <w:bCs/>
          <w:sz w:val="22"/>
          <w:szCs w:val="22"/>
          <w:lang w:val="cs-CZ"/>
        </w:rPr>
        <w:t>Law</w:t>
      </w:r>
      <w:proofErr w:type="spellEnd"/>
      <w:r w:rsidRPr="00A87A27">
        <w:rPr>
          <w:rFonts w:ascii="Arial Narrow" w:hAnsi="Arial Narrow"/>
          <w:bCs/>
          <w:sz w:val="22"/>
          <w:szCs w:val="22"/>
          <w:lang w:val="cs-CZ"/>
        </w:rPr>
        <w:t xml:space="preserve"> </w:t>
      </w:r>
      <w:proofErr w:type="spellStart"/>
      <w:r w:rsidRPr="00A87A27">
        <w:rPr>
          <w:rFonts w:ascii="Arial Narrow" w:hAnsi="Arial Narrow"/>
          <w:bCs/>
          <w:sz w:val="22"/>
          <w:szCs w:val="22"/>
          <w:lang w:val="cs-CZ"/>
        </w:rPr>
        <w:t>Enforcement</w:t>
      </w:r>
      <w:proofErr w:type="spellEnd"/>
      <w:r w:rsidRPr="00A87A27">
        <w:rPr>
          <w:rFonts w:ascii="Arial Narrow" w:hAnsi="Arial Narrow"/>
          <w:bCs/>
          <w:sz w:val="22"/>
          <w:szCs w:val="22"/>
          <w:lang w:val="cs-CZ"/>
        </w:rPr>
        <w:t xml:space="preserve"> </w:t>
      </w:r>
      <w:proofErr w:type="spellStart"/>
      <w:r w:rsidRPr="00A87A27">
        <w:rPr>
          <w:rFonts w:ascii="Arial Narrow" w:hAnsi="Arial Narrow"/>
          <w:bCs/>
          <w:sz w:val="22"/>
          <w:szCs w:val="22"/>
          <w:lang w:val="cs-CZ"/>
        </w:rPr>
        <w:t>Assistance</w:t>
      </w:r>
      <w:proofErr w:type="spellEnd"/>
      <w:r w:rsidRPr="00A87A27">
        <w:rPr>
          <w:rFonts w:ascii="Arial Narrow" w:hAnsi="Arial Narrow"/>
          <w:bCs/>
          <w:sz w:val="22"/>
          <w:szCs w:val="22"/>
          <w:lang w:val="cs-CZ"/>
        </w:rPr>
        <w:t>) týkajícího se osobních údajů či provozních a lokalizačních údajů, jejichž správcem je Nabyvatel, je Poskytovatel povinen o takové skutečnosti Nabyvatele informovat a není oprávněn třetí straně takové údaje vydat, nestanoví-li takovou povinnost Poskytovateli výslovně platná právní úprava. Pokud Poskytovatel poruší povinnosti podle tohoto článku, nahradí Nabyvateli veškerou újmu tím způsobenou.</w:t>
      </w:r>
    </w:p>
    <w:p w:rsidR="00156413" w:rsidRDefault="00156413" w:rsidP="00156413">
      <w:pPr>
        <w:pStyle w:val="Odstavecseseznamem"/>
        <w:autoSpaceDE w:val="0"/>
        <w:autoSpaceDN w:val="0"/>
        <w:adjustRightInd w:val="0"/>
        <w:ind w:left="1069"/>
        <w:rPr>
          <w:rFonts w:ascii="Arial Narrow" w:hAnsi="Arial Narrow"/>
          <w:b/>
          <w:bCs/>
          <w:sz w:val="22"/>
          <w:szCs w:val="22"/>
          <w:lang w:val="cs-CZ"/>
        </w:rPr>
      </w:pPr>
    </w:p>
    <w:p w:rsidR="00156413" w:rsidRDefault="00156413" w:rsidP="00156413">
      <w:pPr>
        <w:pStyle w:val="Odstavecseseznamem"/>
        <w:numPr>
          <w:ilvl w:val="0"/>
          <w:numId w:val="2"/>
        </w:numPr>
        <w:autoSpaceDE w:val="0"/>
        <w:autoSpaceDN w:val="0"/>
        <w:adjustRightInd w:val="0"/>
        <w:rPr>
          <w:rFonts w:ascii="Arial Narrow" w:hAnsi="Arial Narrow"/>
          <w:b/>
          <w:bCs/>
          <w:sz w:val="22"/>
          <w:szCs w:val="22"/>
          <w:lang w:val="cs-CZ"/>
        </w:rPr>
      </w:pPr>
      <w:r>
        <w:rPr>
          <w:rFonts w:ascii="Arial Narrow" w:hAnsi="Arial Narrow"/>
          <w:b/>
          <w:bCs/>
          <w:sz w:val="22"/>
          <w:szCs w:val="22"/>
          <w:lang w:val="cs-CZ"/>
        </w:rPr>
        <w:t>Ochrana obchodní značky a loga Nabyvatele</w:t>
      </w:r>
    </w:p>
    <w:p w:rsidR="00156413" w:rsidRPr="008C1B8F" w:rsidRDefault="00156413" w:rsidP="00A87A27">
      <w:pPr>
        <w:autoSpaceDE w:val="0"/>
        <w:autoSpaceDN w:val="0"/>
        <w:adjustRightInd w:val="0"/>
        <w:ind w:left="709"/>
        <w:jc w:val="both"/>
        <w:rPr>
          <w:rFonts w:ascii="Arial Narrow" w:hAnsi="Arial Narrow"/>
          <w:bCs/>
          <w:sz w:val="22"/>
          <w:szCs w:val="22"/>
          <w:lang w:val="cs-CZ"/>
        </w:rPr>
      </w:pPr>
      <w:r w:rsidRPr="008C1B8F">
        <w:rPr>
          <w:rFonts w:ascii="Arial Narrow" w:hAnsi="Arial Narrow"/>
          <w:bCs/>
          <w:sz w:val="22"/>
          <w:szCs w:val="22"/>
          <w:lang w:val="cs-CZ"/>
        </w:rPr>
        <w:t>Poskytovatel se</w:t>
      </w:r>
      <w:r>
        <w:rPr>
          <w:rFonts w:ascii="Arial Narrow" w:hAnsi="Arial Narrow"/>
          <w:bCs/>
          <w:sz w:val="22"/>
          <w:szCs w:val="22"/>
          <w:lang w:val="cs-CZ"/>
        </w:rPr>
        <w:t xml:space="preserve"> zavazuje, že nebude používat obchodní značky, známky, loga Nabyvatele ani uvádět Nabyvatele jako svého obchodního partnera v referencích či reklamních materiálech či prezentacích Poskytovatele určených třetím stranám, bez předchozího písemného souhlasu Nabyvatele. Použití vyobrazení loga či obchodní značky Nabyvatele je možné pouze na základě podpisu podlicenční smlouvy, což Poskytovatel bere ne vědomí.</w:t>
      </w:r>
    </w:p>
    <w:p w:rsidR="00156413" w:rsidRDefault="00156413" w:rsidP="00156413">
      <w:pPr>
        <w:pStyle w:val="Odstavecseseznamem"/>
        <w:autoSpaceDE w:val="0"/>
        <w:autoSpaceDN w:val="0"/>
        <w:adjustRightInd w:val="0"/>
        <w:rPr>
          <w:rFonts w:ascii="Arial Narrow" w:hAnsi="Arial Narrow"/>
          <w:b/>
          <w:bCs/>
          <w:sz w:val="22"/>
          <w:szCs w:val="22"/>
          <w:lang w:val="cs-CZ"/>
        </w:rPr>
      </w:pPr>
    </w:p>
    <w:p w:rsidR="00CA34BE" w:rsidRPr="00CA34BE" w:rsidRDefault="00CA34BE" w:rsidP="00CA34BE">
      <w:pPr>
        <w:pStyle w:val="Odstavecseseznamem"/>
        <w:numPr>
          <w:ilvl w:val="0"/>
          <w:numId w:val="2"/>
        </w:numPr>
        <w:autoSpaceDE w:val="0"/>
        <w:autoSpaceDN w:val="0"/>
        <w:adjustRightInd w:val="0"/>
        <w:rPr>
          <w:rFonts w:ascii="Arial Narrow" w:hAnsi="Arial Narrow"/>
          <w:b/>
          <w:bCs/>
          <w:sz w:val="22"/>
          <w:szCs w:val="22"/>
          <w:lang w:val="cs-CZ"/>
        </w:rPr>
      </w:pPr>
      <w:r w:rsidRPr="00CA34BE">
        <w:rPr>
          <w:rFonts w:ascii="Arial Narrow" w:hAnsi="Arial Narrow"/>
          <w:b/>
          <w:bCs/>
          <w:sz w:val="22"/>
          <w:szCs w:val="22"/>
          <w:lang w:val="cs-CZ"/>
        </w:rPr>
        <w:t>Rozhodné právo a jurisdikce</w:t>
      </w:r>
    </w:p>
    <w:p w:rsidR="00CA34BE" w:rsidRDefault="00CA34BE" w:rsidP="00CA34BE">
      <w:pPr>
        <w:autoSpaceDE w:val="0"/>
        <w:autoSpaceDN w:val="0"/>
        <w:adjustRightInd w:val="0"/>
        <w:ind w:left="709"/>
        <w:jc w:val="both"/>
        <w:rPr>
          <w:rFonts w:ascii="Arial Narrow" w:hAnsi="Arial Narrow"/>
          <w:bCs/>
          <w:sz w:val="22"/>
          <w:szCs w:val="22"/>
          <w:lang w:val="cs-CZ"/>
        </w:rPr>
      </w:pPr>
      <w:r w:rsidRPr="00CA34BE">
        <w:rPr>
          <w:rFonts w:ascii="Arial Narrow" w:hAnsi="Arial Narrow"/>
          <w:bCs/>
          <w:sz w:val="22"/>
          <w:szCs w:val="22"/>
          <w:lang w:val="cs-CZ"/>
        </w:rPr>
        <w:t xml:space="preserve">Tato Smlouva se </w:t>
      </w:r>
      <w:r w:rsidRPr="00CA34BE">
        <w:rPr>
          <w:rFonts w:ascii="Arial Narrow" w:hAnsi="Arial Narrow" w:hint="eastAsia"/>
          <w:bCs/>
          <w:sz w:val="22"/>
          <w:szCs w:val="22"/>
          <w:lang w:val="cs-CZ"/>
        </w:rPr>
        <w:t>ří</w:t>
      </w:r>
      <w:r w:rsidRPr="00CA34BE">
        <w:rPr>
          <w:rFonts w:ascii="Arial Narrow" w:hAnsi="Arial Narrow"/>
          <w:bCs/>
          <w:sz w:val="22"/>
          <w:szCs w:val="22"/>
          <w:lang w:val="cs-CZ"/>
        </w:rPr>
        <w:t xml:space="preserve">dí právem </w:t>
      </w:r>
      <w:r w:rsidRPr="00CA34BE">
        <w:rPr>
          <w:rFonts w:ascii="Arial Narrow" w:hAnsi="Arial Narrow" w:hint="eastAsia"/>
          <w:bCs/>
          <w:sz w:val="22"/>
          <w:szCs w:val="22"/>
          <w:lang w:val="cs-CZ"/>
        </w:rPr>
        <w:t>Č</w:t>
      </w:r>
      <w:r w:rsidRPr="00CA34BE">
        <w:rPr>
          <w:rFonts w:ascii="Arial Narrow" w:hAnsi="Arial Narrow"/>
          <w:bCs/>
          <w:sz w:val="22"/>
          <w:szCs w:val="22"/>
          <w:lang w:val="cs-CZ"/>
        </w:rPr>
        <w:t>eské republiky a bude vykládána v souladu s ním. P</w:t>
      </w:r>
      <w:r w:rsidRPr="00CA34BE">
        <w:rPr>
          <w:rFonts w:ascii="Arial Narrow" w:hAnsi="Arial Narrow" w:hint="eastAsia"/>
          <w:bCs/>
          <w:sz w:val="22"/>
          <w:szCs w:val="22"/>
          <w:lang w:val="cs-CZ"/>
        </w:rPr>
        <w:t>ří</w:t>
      </w:r>
      <w:r w:rsidRPr="00CA34BE">
        <w:rPr>
          <w:rFonts w:ascii="Arial Narrow" w:hAnsi="Arial Narrow"/>
          <w:bCs/>
          <w:sz w:val="22"/>
          <w:szCs w:val="22"/>
          <w:lang w:val="cs-CZ"/>
        </w:rPr>
        <w:t xml:space="preserve">padné spory mezi smluvními stranami budou </w:t>
      </w:r>
      <w:r w:rsidRPr="00CA34BE">
        <w:rPr>
          <w:rFonts w:ascii="Arial Narrow" w:hAnsi="Arial Narrow" w:hint="eastAsia"/>
          <w:bCs/>
          <w:sz w:val="22"/>
          <w:szCs w:val="22"/>
          <w:lang w:val="cs-CZ"/>
        </w:rPr>
        <w:t>ř</w:t>
      </w:r>
      <w:r w:rsidRPr="00CA34BE">
        <w:rPr>
          <w:rFonts w:ascii="Arial Narrow" w:hAnsi="Arial Narrow"/>
          <w:bCs/>
          <w:sz w:val="22"/>
          <w:szCs w:val="22"/>
          <w:lang w:val="cs-CZ"/>
        </w:rPr>
        <w:t>ešeny p</w:t>
      </w:r>
      <w:r w:rsidRPr="00CA34BE">
        <w:rPr>
          <w:rFonts w:ascii="Arial Narrow" w:hAnsi="Arial Narrow" w:hint="eastAsia"/>
          <w:bCs/>
          <w:sz w:val="22"/>
          <w:szCs w:val="22"/>
          <w:lang w:val="cs-CZ"/>
        </w:rPr>
        <w:t>ří</w:t>
      </w:r>
      <w:r w:rsidRPr="00CA34BE">
        <w:rPr>
          <w:rFonts w:ascii="Arial Narrow" w:hAnsi="Arial Narrow"/>
          <w:bCs/>
          <w:sz w:val="22"/>
          <w:szCs w:val="22"/>
          <w:lang w:val="cs-CZ"/>
        </w:rPr>
        <w:t xml:space="preserve">slušnými soudy </w:t>
      </w:r>
      <w:r w:rsidRPr="00CA34BE">
        <w:rPr>
          <w:rFonts w:ascii="Arial Narrow" w:hAnsi="Arial Narrow" w:hint="eastAsia"/>
          <w:bCs/>
          <w:sz w:val="22"/>
          <w:szCs w:val="22"/>
          <w:lang w:val="cs-CZ"/>
        </w:rPr>
        <w:t>Č</w:t>
      </w:r>
      <w:r w:rsidRPr="00CA34BE">
        <w:rPr>
          <w:rFonts w:ascii="Arial Narrow" w:hAnsi="Arial Narrow"/>
          <w:bCs/>
          <w:sz w:val="22"/>
          <w:szCs w:val="22"/>
          <w:lang w:val="cs-CZ"/>
        </w:rPr>
        <w:t>eské republiky</w:t>
      </w:r>
    </w:p>
    <w:p w:rsidR="003D6A62" w:rsidRDefault="003D6A62" w:rsidP="00CA34BE">
      <w:pPr>
        <w:autoSpaceDE w:val="0"/>
        <w:autoSpaceDN w:val="0"/>
        <w:adjustRightInd w:val="0"/>
        <w:ind w:left="709"/>
        <w:jc w:val="both"/>
        <w:rPr>
          <w:rFonts w:ascii="Arial Narrow" w:hAnsi="Arial Narrow"/>
          <w:bCs/>
          <w:sz w:val="22"/>
          <w:szCs w:val="22"/>
          <w:lang w:val="cs-CZ"/>
        </w:rPr>
      </w:pPr>
    </w:p>
    <w:p w:rsidR="003D6A62" w:rsidRPr="003D6A62" w:rsidRDefault="003D6A62" w:rsidP="003D6A62">
      <w:pPr>
        <w:pStyle w:val="Nadpis1"/>
        <w:keepLines/>
        <w:numPr>
          <w:ilvl w:val="0"/>
          <w:numId w:val="2"/>
        </w:numPr>
        <w:rPr>
          <w:rFonts w:ascii="Arial Narrow" w:hAnsi="Arial Narrow"/>
          <w:b/>
          <w:color w:val="000000"/>
          <w:szCs w:val="18"/>
          <w:lang w:val="cs-CZ"/>
        </w:rPr>
      </w:pPr>
      <w:r w:rsidRPr="003D6A62">
        <w:rPr>
          <w:rFonts w:ascii="Arial Narrow" w:hAnsi="Arial Narrow"/>
          <w:b/>
          <w:color w:val="000000"/>
          <w:szCs w:val="18"/>
          <w:lang w:val="cs-CZ"/>
        </w:rPr>
        <w:t>Zveřejnění v registru smluv</w:t>
      </w:r>
    </w:p>
    <w:p w:rsidR="003D6A62" w:rsidRPr="003D6A62" w:rsidRDefault="003D6A62" w:rsidP="003D6A62">
      <w:pPr>
        <w:pStyle w:val="Body1"/>
        <w:numPr>
          <w:ilvl w:val="0"/>
          <w:numId w:val="0"/>
        </w:numPr>
        <w:ind w:left="782"/>
        <w:rPr>
          <w:rFonts w:ascii="Arial Narrow" w:hAnsi="Arial Narrow"/>
          <w:color w:val="000000"/>
          <w:sz w:val="20"/>
          <w:szCs w:val="18"/>
          <w:lang w:val="cs-CZ"/>
        </w:rPr>
      </w:pPr>
    </w:p>
    <w:p w:rsidR="003D6A62" w:rsidRPr="003D6A62" w:rsidRDefault="003D6A62" w:rsidP="003D6A62">
      <w:pPr>
        <w:pStyle w:val="Body1"/>
        <w:numPr>
          <w:ilvl w:val="0"/>
          <w:numId w:val="0"/>
        </w:numPr>
        <w:ind w:left="782"/>
        <w:rPr>
          <w:rFonts w:ascii="Arial Narrow" w:hAnsi="Arial Narrow"/>
          <w:color w:val="000000"/>
          <w:szCs w:val="18"/>
          <w:lang w:val="cs-CZ"/>
        </w:rPr>
      </w:pPr>
      <w:r w:rsidRPr="003D6A62">
        <w:rPr>
          <w:rFonts w:ascii="Arial Narrow" w:hAnsi="Arial Narrow"/>
          <w:color w:val="000000"/>
          <w:szCs w:val="18"/>
          <w:lang w:val="cs-CZ"/>
        </w:rPr>
        <w:t>Poskytovatel je osobou, na níž se vztahují povinnosti vyplývající ze zákona č. 340/2015 Sb., o registru smluv (dále jen „</w:t>
      </w:r>
      <w:proofErr w:type="spellStart"/>
      <w:r w:rsidRPr="003D6A62">
        <w:rPr>
          <w:rFonts w:ascii="Arial Narrow" w:hAnsi="Arial Narrow"/>
          <w:b/>
          <w:color w:val="000000"/>
          <w:szCs w:val="18"/>
          <w:lang w:val="cs-CZ"/>
        </w:rPr>
        <w:t>ZoRS</w:t>
      </w:r>
      <w:proofErr w:type="spellEnd"/>
      <w:r w:rsidRPr="003D6A62">
        <w:rPr>
          <w:rFonts w:ascii="Arial Narrow" w:hAnsi="Arial Narrow"/>
          <w:color w:val="000000"/>
          <w:szCs w:val="18"/>
          <w:lang w:val="cs-CZ"/>
        </w:rPr>
        <w:t xml:space="preserve">“). Tato </w:t>
      </w:r>
      <w:r w:rsidR="00E00D54">
        <w:rPr>
          <w:rFonts w:ascii="Arial Narrow" w:hAnsi="Arial Narrow"/>
          <w:color w:val="000000"/>
          <w:szCs w:val="18"/>
          <w:lang w:val="cs-CZ"/>
        </w:rPr>
        <w:t>S</w:t>
      </w:r>
      <w:r w:rsidRPr="003D6A62">
        <w:rPr>
          <w:rFonts w:ascii="Arial Narrow" w:hAnsi="Arial Narrow"/>
          <w:color w:val="000000"/>
          <w:szCs w:val="18"/>
          <w:lang w:val="cs-CZ"/>
        </w:rPr>
        <w:t xml:space="preserve">mlouva podléhá povinnosti uveřejnění v registru smluv podle </w:t>
      </w:r>
      <w:proofErr w:type="spellStart"/>
      <w:r w:rsidRPr="003D6A62">
        <w:rPr>
          <w:rFonts w:ascii="Arial Narrow" w:hAnsi="Arial Narrow"/>
          <w:color w:val="000000"/>
          <w:szCs w:val="18"/>
          <w:lang w:val="cs-CZ"/>
        </w:rPr>
        <w:t>ZoRS</w:t>
      </w:r>
      <w:proofErr w:type="spellEnd"/>
      <w:r w:rsidRPr="003D6A62">
        <w:rPr>
          <w:rFonts w:ascii="Arial Narrow" w:hAnsi="Arial Narrow"/>
          <w:color w:val="000000"/>
          <w:szCs w:val="18"/>
          <w:lang w:val="cs-CZ"/>
        </w:rPr>
        <w:t>. Druhá smluvní strana si je vědoma následků této skutečnosti.</w:t>
      </w:r>
    </w:p>
    <w:p w:rsidR="003D6A62" w:rsidRPr="003D6A62" w:rsidRDefault="003D6A62" w:rsidP="003D6A62">
      <w:pPr>
        <w:pStyle w:val="Body1"/>
        <w:numPr>
          <w:ilvl w:val="0"/>
          <w:numId w:val="0"/>
        </w:numPr>
        <w:ind w:left="782"/>
        <w:rPr>
          <w:rFonts w:ascii="Arial Narrow" w:hAnsi="Arial Narrow"/>
          <w:color w:val="000000"/>
          <w:szCs w:val="18"/>
          <w:lang w:val="cs-CZ"/>
        </w:rPr>
      </w:pPr>
    </w:p>
    <w:p w:rsidR="003D6A62" w:rsidRPr="003D6A62" w:rsidRDefault="003D6A62" w:rsidP="003D6A62">
      <w:pPr>
        <w:pStyle w:val="Body1"/>
        <w:numPr>
          <w:ilvl w:val="0"/>
          <w:numId w:val="0"/>
        </w:numPr>
        <w:ind w:left="782"/>
        <w:rPr>
          <w:rFonts w:ascii="Arial Narrow" w:hAnsi="Arial Narrow"/>
          <w:color w:val="000000"/>
          <w:szCs w:val="18"/>
          <w:lang w:val="cs-CZ"/>
        </w:rPr>
      </w:pPr>
      <w:r w:rsidRPr="003D6A62">
        <w:rPr>
          <w:rFonts w:ascii="Arial Narrow" w:hAnsi="Arial Narrow"/>
          <w:color w:val="000000"/>
          <w:szCs w:val="18"/>
          <w:lang w:val="cs-CZ"/>
        </w:rPr>
        <w:t xml:space="preserve">K uveřejnění této </w:t>
      </w:r>
      <w:r w:rsidR="00606FD5">
        <w:rPr>
          <w:rFonts w:ascii="Arial Narrow" w:hAnsi="Arial Narrow"/>
          <w:color w:val="000000"/>
          <w:szCs w:val="18"/>
          <w:lang w:val="cs-CZ"/>
        </w:rPr>
        <w:t>S</w:t>
      </w:r>
      <w:r w:rsidRPr="003D6A62">
        <w:rPr>
          <w:rFonts w:ascii="Arial Narrow" w:hAnsi="Arial Narrow"/>
          <w:color w:val="000000"/>
          <w:szCs w:val="18"/>
          <w:lang w:val="cs-CZ"/>
        </w:rPr>
        <w:t>mlouvy v souladu s </w:t>
      </w:r>
      <w:proofErr w:type="spellStart"/>
      <w:r w:rsidRPr="003D6A62">
        <w:rPr>
          <w:rFonts w:ascii="Arial Narrow" w:hAnsi="Arial Narrow"/>
          <w:color w:val="000000"/>
          <w:szCs w:val="18"/>
          <w:lang w:val="cs-CZ"/>
        </w:rPr>
        <w:t>ust</w:t>
      </w:r>
      <w:proofErr w:type="spellEnd"/>
      <w:r w:rsidRPr="003D6A62">
        <w:rPr>
          <w:rFonts w:ascii="Arial Narrow" w:hAnsi="Arial Narrow"/>
          <w:color w:val="000000"/>
          <w:szCs w:val="18"/>
          <w:lang w:val="cs-CZ"/>
        </w:rPr>
        <w:t xml:space="preserve">. § 5 </w:t>
      </w:r>
      <w:proofErr w:type="spellStart"/>
      <w:r w:rsidRPr="003D6A62">
        <w:rPr>
          <w:rFonts w:ascii="Arial Narrow" w:hAnsi="Arial Narrow"/>
          <w:color w:val="000000"/>
          <w:szCs w:val="18"/>
          <w:lang w:val="cs-CZ"/>
        </w:rPr>
        <w:t>ZoRS</w:t>
      </w:r>
      <w:proofErr w:type="spellEnd"/>
      <w:r w:rsidRPr="003D6A62">
        <w:rPr>
          <w:rFonts w:ascii="Arial Narrow" w:hAnsi="Arial Narrow"/>
          <w:color w:val="000000"/>
          <w:szCs w:val="18"/>
          <w:lang w:val="cs-CZ"/>
        </w:rPr>
        <w:t xml:space="preserve"> se zavazuje Poskytovatel. Pouze v případě, že by tuto svoji povinnost Poskytovatel nesplnil ani do 30 dnů od uzavření této </w:t>
      </w:r>
      <w:r w:rsidR="006919AB">
        <w:rPr>
          <w:rFonts w:ascii="Arial Narrow" w:hAnsi="Arial Narrow"/>
          <w:color w:val="000000"/>
          <w:szCs w:val="18"/>
          <w:lang w:val="cs-CZ"/>
        </w:rPr>
        <w:t>S</w:t>
      </w:r>
      <w:r w:rsidRPr="003D6A62">
        <w:rPr>
          <w:rFonts w:ascii="Arial Narrow" w:hAnsi="Arial Narrow"/>
          <w:color w:val="000000"/>
          <w:szCs w:val="18"/>
          <w:lang w:val="cs-CZ"/>
        </w:rPr>
        <w:t xml:space="preserve">mlouvy, je k uveřejnění </w:t>
      </w:r>
      <w:r w:rsidR="00C8679F">
        <w:rPr>
          <w:rFonts w:ascii="Arial Narrow" w:hAnsi="Arial Narrow"/>
          <w:color w:val="000000"/>
          <w:szCs w:val="18"/>
          <w:lang w:val="cs-CZ"/>
        </w:rPr>
        <w:t>S</w:t>
      </w:r>
      <w:r w:rsidRPr="003D6A62">
        <w:rPr>
          <w:rFonts w:ascii="Arial Narrow" w:hAnsi="Arial Narrow"/>
          <w:color w:val="000000"/>
          <w:szCs w:val="18"/>
          <w:lang w:val="cs-CZ"/>
        </w:rPr>
        <w:t xml:space="preserve">mlouvy v registru smluv oprávněna druhá smluvní strana, která je však v takovém případě povinna respektovat zejména ujednání dle následujícího odstavce tohoto článku </w:t>
      </w:r>
      <w:r w:rsidR="00C8679F">
        <w:rPr>
          <w:rFonts w:ascii="Arial Narrow" w:hAnsi="Arial Narrow"/>
          <w:color w:val="000000"/>
          <w:szCs w:val="18"/>
          <w:lang w:val="cs-CZ"/>
        </w:rPr>
        <w:t>S</w:t>
      </w:r>
      <w:r w:rsidRPr="003D6A62">
        <w:rPr>
          <w:rFonts w:ascii="Arial Narrow" w:hAnsi="Arial Narrow"/>
          <w:color w:val="000000"/>
          <w:szCs w:val="18"/>
          <w:lang w:val="cs-CZ"/>
        </w:rPr>
        <w:t xml:space="preserve">mlouvy. V případě, že </w:t>
      </w:r>
      <w:r w:rsidR="009C6059">
        <w:rPr>
          <w:rFonts w:ascii="Arial Narrow" w:hAnsi="Arial Narrow"/>
          <w:color w:val="000000"/>
          <w:szCs w:val="18"/>
          <w:lang w:val="cs-CZ"/>
        </w:rPr>
        <w:t>S</w:t>
      </w:r>
      <w:r w:rsidRPr="003D6A62">
        <w:rPr>
          <w:rFonts w:ascii="Arial Narrow" w:hAnsi="Arial Narrow"/>
          <w:color w:val="000000"/>
          <w:szCs w:val="18"/>
          <w:lang w:val="cs-CZ"/>
        </w:rPr>
        <w:t xml:space="preserve">mlouvu v registru smluv uveřejní Nabyvatel z důvodu </w:t>
      </w:r>
      <w:r w:rsidRPr="003D6A62">
        <w:rPr>
          <w:rFonts w:ascii="Arial Narrow" w:hAnsi="Arial Narrow"/>
          <w:color w:val="000000"/>
          <w:szCs w:val="18"/>
          <w:lang w:val="cs-CZ"/>
        </w:rPr>
        <w:lastRenderedPageBreak/>
        <w:t>porušení povinnosti Poskytovatele podle věty druhé tohoto odstavce, je povinen Nabyvateli uhradit veškeré náklady s tím spojené.</w:t>
      </w:r>
    </w:p>
    <w:p w:rsidR="003D6A62" w:rsidRPr="003D6A62" w:rsidRDefault="003D6A62" w:rsidP="003D6A62">
      <w:pPr>
        <w:pStyle w:val="Body1"/>
        <w:numPr>
          <w:ilvl w:val="0"/>
          <w:numId w:val="0"/>
        </w:numPr>
        <w:ind w:left="782"/>
        <w:rPr>
          <w:rFonts w:ascii="Arial Narrow" w:hAnsi="Arial Narrow"/>
          <w:color w:val="000000"/>
          <w:szCs w:val="18"/>
          <w:lang w:val="cs-CZ"/>
        </w:rPr>
      </w:pPr>
    </w:p>
    <w:p w:rsidR="003D6A62" w:rsidRPr="003D6A62" w:rsidRDefault="003D6A62" w:rsidP="003D6A62">
      <w:pPr>
        <w:pStyle w:val="Body1"/>
        <w:numPr>
          <w:ilvl w:val="0"/>
          <w:numId w:val="0"/>
        </w:numPr>
        <w:ind w:left="782"/>
        <w:rPr>
          <w:rFonts w:ascii="Arial Narrow" w:hAnsi="Arial Narrow"/>
          <w:color w:val="000000"/>
          <w:szCs w:val="18"/>
          <w:lang w:val="cs-CZ"/>
        </w:rPr>
      </w:pPr>
      <w:r w:rsidRPr="003D6A62">
        <w:rPr>
          <w:rFonts w:ascii="Arial Narrow" w:hAnsi="Arial Narrow"/>
          <w:color w:val="000000"/>
          <w:szCs w:val="18"/>
          <w:lang w:val="cs-CZ"/>
        </w:rPr>
        <w:t xml:space="preserve">Smluvní strany konstatují, že skutečnosti v textu </w:t>
      </w:r>
      <w:r w:rsidR="00D06383">
        <w:rPr>
          <w:rFonts w:ascii="Arial Narrow" w:hAnsi="Arial Narrow"/>
          <w:color w:val="000000"/>
          <w:szCs w:val="18"/>
          <w:lang w:val="cs-CZ"/>
        </w:rPr>
        <w:t>S</w:t>
      </w:r>
      <w:r w:rsidRPr="003D6A62">
        <w:rPr>
          <w:rFonts w:ascii="Arial Narrow" w:hAnsi="Arial Narrow"/>
          <w:color w:val="000000"/>
          <w:szCs w:val="18"/>
          <w:lang w:val="cs-CZ"/>
        </w:rPr>
        <w:t xml:space="preserve">mlouvy barevně označené jsou obchodním tajemstvím ve smyslu </w:t>
      </w:r>
      <w:proofErr w:type="spellStart"/>
      <w:r w:rsidRPr="003D6A62">
        <w:rPr>
          <w:rFonts w:ascii="Arial Narrow" w:hAnsi="Arial Narrow"/>
          <w:color w:val="000000"/>
          <w:szCs w:val="18"/>
          <w:lang w:val="cs-CZ"/>
        </w:rPr>
        <w:t>ust</w:t>
      </w:r>
      <w:proofErr w:type="spellEnd"/>
      <w:r w:rsidRPr="003D6A62">
        <w:rPr>
          <w:rFonts w:ascii="Arial Narrow" w:hAnsi="Arial Narrow"/>
          <w:color w:val="000000"/>
          <w:szCs w:val="18"/>
          <w:lang w:val="cs-CZ"/>
        </w:rPr>
        <w:t xml:space="preserve">. § 504 zákona č. 89/2012 Sb., občanského zákoníku, a tato ustanovení budou proto na základě </w:t>
      </w:r>
      <w:proofErr w:type="spellStart"/>
      <w:r w:rsidRPr="003D6A62">
        <w:rPr>
          <w:rFonts w:ascii="Arial Narrow" w:hAnsi="Arial Narrow"/>
          <w:color w:val="000000"/>
          <w:szCs w:val="18"/>
          <w:lang w:val="cs-CZ"/>
        </w:rPr>
        <w:t>ust</w:t>
      </w:r>
      <w:proofErr w:type="spellEnd"/>
      <w:r w:rsidRPr="003D6A62">
        <w:rPr>
          <w:rFonts w:ascii="Arial Narrow" w:hAnsi="Arial Narrow"/>
          <w:color w:val="000000"/>
          <w:szCs w:val="18"/>
          <w:lang w:val="cs-CZ"/>
        </w:rPr>
        <w:t xml:space="preserve">. § 3 odst. 1 </w:t>
      </w:r>
      <w:proofErr w:type="spellStart"/>
      <w:r w:rsidRPr="003D6A62">
        <w:rPr>
          <w:rFonts w:ascii="Arial Narrow" w:hAnsi="Arial Narrow"/>
          <w:color w:val="000000"/>
          <w:szCs w:val="18"/>
          <w:lang w:val="cs-CZ"/>
        </w:rPr>
        <w:t>ZoRS</w:t>
      </w:r>
      <w:proofErr w:type="spellEnd"/>
      <w:r w:rsidRPr="003D6A62">
        <w:rPr>
          <w:rFonts w:ascii="Arial Narrow" w:hAnsi="Arial Narrow"/>
          <w:color w:val="000000"/>
          <w:szCs w:val="18"/>
          <w:lang w:val="cs-CZ"/>
        </w:rPr>
        <w:t>, ve spojení s </w:t>
      </w:r>
      <w:proofErr w:type="spellStart"/>
      <w:r w:rsidRPr="003D6A62">
        <w:rPr>
          <w:rFonts w:ascii="Arial Narrow" w:hAnsi="Arial Narrow"/>
          <w:color w:val="000000"/>
          <w:szCs w:val="18"/>
          <w:lang w:val="cs-CZ"/>
        </w:rPr>
        <w:t>ust</w:t>
      </w:r>
      <w:proofErr w:type="spellEnd"/>
      <w:r w:rsidRPr="003D6A62">
        <w:rPr>
          <w:rFonts w:ascii="Arial Narrow" w:hAnsi="Arial Narrow"/>
          <w:color w:val="000000"/>
          <w:szCs w:val="18"/>
          <w:lang w:val="cs-CZ"/>
        </w:rPr>
        <w:t>. § 9 odst. 1 zákona č. 106/1999 Sb., o svobodném přístupu k informacím, zveřejňující smluvní stranou učiněna nečitelnými v rámci registru smluv.</w:t>
      </w:r>
    </w:p>
    <w:p w:rsidR="003D6A62" w:rsidRPr="00CA34BE" w:rsidRDefault="003D6A62" w:rsidP="00CA34BE">
      <w:pPr>
        <w:autoSpaceDE w:val="0"/>
        <w:autoSpaceDN w:val="0"/>
        <w:adjustRightInd w:val="0"/>
        <w:ind w:left="709"/>
        <w:jc w:val="both"/>
        <w:rPr>
          <w:rFonts w:ascii="Arial Narrow" w:hAnsi="Arial Narrow"/>
          <w:bCs/>
          <w:sz w:val="22"/>
          <w:szCs w:val="22"/>
          <w:lang w:val="cs-CZ"/>
        </w:rPr>
      </w:pPr>
    </w:p>
    <w:p w:rsidR="00CA34BE" w:rsidRPr="00CA34BE" w:rsidRDefault="00CA34BE" w:rsidP="00CA34BE">
      <w:pPr>
        <w:autoSpaceDE w:val="0"/>
        <w:autoSpaceDN w:val="0"/>
        <w:adjustRightInd w:val="0"/>
        <w:ind w:left="709"/>
        <w:rPr>
          <w:rFonts w:ascii="Arial Narrow" w:hAnsi="Arial Narrow"/>
          <w:b/>
          <w:bCs/>
          <w:sz w:val="22"/>
          <w:szCs w:val="22"/>
          <w:lang w:val="cs-CZ"/>
        </w:rPr>
      </w:pPr>
    </w:p>
    <w:p w:rsidR="00156413" w:rsidRPr="00632E16" w:rsidRDefault="00156413" w:rsidP="00156413">
      <w:pPr>
        <w:pStyle w:val="Odstavecseseznamem"/>
        <w:numPr>
          <w:ilvl w:val="0"/>
          <w:numId w:val="2"/>
        </w:numPr>
        <w:autoSpaceDE w:val="0"/>
        <w:autoSpaceDN w:val="0"/>
        <w:adjustRightInd w:val="0"/>
        <w:rPr>
          <w:rFonts w:ascii="Arial Narrow" w:hAnsi="Arial Narrow"/>
          <w:b/>
          <w:bCs/>
          <w:sz w:val="22"/>
          <w:szCs w:val="22"/>
          <w:lang w:val="cs-CZ"/>
        </w:rPr>
      </w:pPr>
      <w:r w:rsidRPr="00632E16">
        <w:rPr>
          <w:rFonts w:ascii="Arial Narrow" w:hAnsi="Arial Narrow"/>
          <w:b/>
          <w:bCs/>
          <w:sz w:val="22"/>
          <w:szCs w:val="22"/>
          <w:lang w:val="cs-CZ"/>
        </w:rPr>
        <w:t>Definice</w:t>
      </w:r>
    </w:p>
    <w:p w:rsidR="00A87A27" w:rsidRDefault="00156413" w:rsidP="00A87A27">
      <w:pPr>
        <w:pStyle w:val="Nadpis2"/>
        <w:numPr>
          <w:ilvl w:val="0"/>
          <w:numId w:val="0"/>
        </w:numPr>
        <w:ind w:left="782" w:hanging="74"/>
        <w:rPr>
          <w:rFonts w:ascii="Arial Narrow" w:hAnsi="Arial Narrow"/>
          <w:szCs w:val="22"/>
          <w:lang w:val="cs-CZ"/>
        </w:rPr>
      </w:pPr>
      <w:r w:rsidRPr="00632E16">
        <w:rPr>
          <w:rFonts w:ascii="Arial Narrow" w:hAnsi="Arial Narrow"/>
          <w:szCs w:val="22"/>
          <w:lang w:val="cs-CZ"/>
        </w:rPr>
        <w:t xml:space="preserve">Pokud kontext nevyžaduje něco jiného, mají následující výrazy </w:t>
      </w:r>
      <w:r w:rsidR="00A87A27">
        <w:rPr>
          <w:rFonts w:ascii="Arial Narrow" w:hAnsi="Arial Narrow"/>
          <w:szCs w:val="22"/>
          <w:lang w:val="cs-CZ"/>
        </w:rPr>
        <w:t>a slovní spojení v této Smlouvě</w:t>
      </w:r>
    </w:p>
    <w:p w:rsidR="00156413" w:rsidRPr="00632E16" w:rsidRDefault="00156413" w:rsidP="00A87A27">
      <w:pPr>
        <w:pStyle w:val="Nadpis2"/>
        <w:numPr>
          <w:ilvl w:val="0"/>
          <w:numId w:val="0"/>
        </w:numPr>
        <w:ind w:left="782" w:hanging="74"/>
        <w:rPr>
          <w:rFonts w:ascii="Arial Narrow" w:hAnsi="Arial Narrow"/>
          <w:szCs w:val="22"/>
          <w:lang w:val="cs-CZ"/>
        </w:rPr>
      </w:pPr>
      <w:r w:rsidRPr="00632E16">
        <w:rPr>
          <w:rFonts w:ascii="Arial Narrow" w:hAnsi="Arial Narrow"/>
          <w:szCs w:val="22"/>
          <w:lang w:val="cs-CZ"/>
        </w:rPr>
        <w:t>níže definovaný význam:</w:t>
      </w:r>
    </w:p>
    <w:p w:rsidR="00156413" w:rsidRPr="00632E16" w:rsidRDefault="00156413" w:rsidP="00A87A27">
      <w:pPr>
        <w:pStyle w:val="Body2"/>
        <w:numPr>
          <w:ilvl w:val="0"/>
          <w:numId w:val="0"/>
        </w:numPr>
        <w:ind w:left="708"/>
        <w:rPr>
          <w:rFonts w:ascii="Arial Narrow" w:hAnsi="Arial Narrow"/>
          <w:szCs w:val="22"/>
          <w:lang w:val="cs-CZ"/>
        </w:rPr>
      </w:pPr>
      <w:r w:rsidRPr="00632E16">
        <w:rPr>
          <w:rFonts w:ascii="Arial Narrow" w:hAnsi="Arial Narrow"/>
          <w:szCs w:val="22"/>
          <w:lang w:val="cs-CZ"/>
        </w:rPr>
        <w:t>„</w:t>
      </w:r>
      <w:r w:rsidRPr="00632E16">
        <w:rPr>
          <w:rFonts w:ascii="Arial Narrow" w:hAnsi="Arial Narrow"/>
          <w:b/>
          <w:szCs w:val="22"/>
          <w:lang w:val="cs-CZ"/>
        </w:rPr>
        <w:t>Povolení</w:t>
      </w:r>
      <w:r w:rsidRPr="00632E16">
        <w:rPr>
          <w:rFonts w:ascii="Arial Narrow" w:hAnsi="Arial Narrow"/>
          <w:szCs w:val="22"/>
          <w:lang w:val="cs-CZ"/>
        </w:rPr>
        <w:t>“</w:t>
      </w:r>
      <w:r w:rsidRPr="00632E16">
        <w:rPr>
          <w:rFonts w:ascii="Arial Narrow" w:hAnsi="Arial Narrow"/>
          <w:b/>
          <w:szCs w:val="22"/>
          <w:lang w:val="cs-CZ"/>
        </w:rPr>
        <w:t xml:space="preserve"> </w:t>
      </w:r>
      <w:r w:rsidRPr="00632E16">
        <w:rPr>
          <w:rFonts w:ascii="Arial Narrow" w:hAnsi="Arial Narrow"/>
          <w:szCs w:val="22"/>
          <w:lang w:val="cs-CZ"/>
        </w:rPr>
        <w:t>znamená veškerá povolení, licence, schválení, svolení a souhlasy udělené třetími stranami ve vztahu k Licencovaným titulům nebo jinak vyžadovaných k tomu, aby Poskytovatel mohl plnit své povinnosti vyplývající z této Smlouvy a udělit práva Nabyvateli;</w:t>
      </w:r>
    </w:p>
    <w:p w:rsidR="00156413" w:rsidRPr="00632E16" w:rsidRDefault="00156413" w:rsidP="00A87A27">
      <w:pPr>
        <w:pStyle w:val="Body2"/>
        <w:numPr>
          <w:ilvl w:val="0"/>
          <w:numId w:val="0"/>
        </w:numPr>
        <w:ind w:left="708"/>
        <w:rPr>
          <w:rFonts w:ascii="Arial Narrow" w:hAnsi="Arial Narrow"/>
          <w:szCs w:val="22"/>
          <w:lang w:val="cs-CZ"/>
        </w:rPr>
      </w:pPr>
      <w:r w:rsidRPr="00632E16">
        <w:rPr>
          <w:rFonts w:ascii="Arial Narrow" w:hAnsi="Arial Narrow"/>
          <w:b/>
          <w:szCs w:val="22"/>
          <w:lang w:val="cs-CZ"/>
        </w:rPr>
        <w:t>„Business zákazníci“</w:t>
      </w:r>
      <w:r w:rsidRPr="00632E16">
        <w:rPr>
          <w:rFonts w:ascii="Arial Narrow" w:hAnsi="Arial Narrow"/>
          <w:szCs w:val="22"/>
          <w:lang w:val="cs-CZ"/>
        </w:rPr>
        <w:t xml:space="preserve"> znamená právnické osoby, kteří získali od Nabyvatele oprávnění k příjmu Licencované služby pouze pro svou vnitřní potřebu.</w:t>
      </w:r>
    </w:p>
    <w:p w:rsidR="00156413" w:rsidRDefault="00156413" w:rsidP="00A87A27">
      <w:pPr>
        <w:pStyle w:val="Body2"/>
        <w:numPr>
          <w:ilvl w:val="0"/>
          <w:numId w:val="0"/>
        </w:numPr>
        <w:ind w:left="708"/>
        <w:rPr>
          <w:rFonts w:ascii="Arial Narrow" w:hAnsi="Arial Narrow"/>
          <w:szCs w:val="22"/>
          <w:lang w:val="cs-CZ"/>
        </w:rPr>
      </w:pPr>
      <w:r w:rsidRPr="00632E16">
        <w:rPr>
          <w:rFonts w:ascii="Arial Narrow" w:hAnsi="Arial Narrow"/>
          <w:szCs w:val="22"/>
          <w:lang w:val="cs-CZ"/>
        </w:rPr>
        <w:t>„</w:t>
      </w:r>
      <w:r w:rsidRPr="00632E16">
        <w:rPr>
          <w:rFonts w:ascii="Arial Narrow" w:hAnsi="Arial Narrow"/>
          <w:b/>
          <w:szCs w:val="22"/>
          <w:lang w:val="cs-CZ"/>
        </w:rPr>
        <w:t>Distribuce obsahu</w:t>
      </w:r>
      <w:r w:rsidRPr="00632E16">
        <w:rPr>
          <w:rFonts w:ascii="Arial Narrow" w:hAnsi="Arial Narrow"/>
          <w:szCs w:val="22"/>
          <w:lang w:val="cs-CZ"/>
        </w:rPr>
        <w:t>“ znamená jakékoli nebo veškeré formy distribuce využívající analogové a/nebo digitální technologie, v šifrované či nešifrované podobě, včetně systémů přenosu vzduchem, kabelové televize, jiných kabelových systémů nebo telekomunikačních systémů (včetně intranetu, kabelů pro uzavřené skupiny uživatelů nebo sítí na bázi internetového protokolu a veškerých mikrovlnných nebo krátkovlnných bezdrátových relé tvořících součást takových systémů, vláken, vodičů nebo koaxiálních kabelů nebo kombinace vláken, vodičů nebo koaxiálních kabelů, které pro vyloučení pochybností zahrnují též systémy digitálních uživatelských linek), digitální pozemní televize, přímých satelitních systémů pro domácnosti, hlavních anténních systémů, hlavních satelitních anténních televizních systémů a systémů vícekanálových vícebodových směrovacích služeb, přenos prostřednictvím sítě Internet, přenos prostřednictvím mobilních zařízení (včetně 2,5G, 2,7G, 3G a 4G), nebo jiné v současné době existující technologie, jež nejsou momentálně komerčně využívány k distribuci obsahu, a veškeré další technologie, jež mohou být vyvinuty v budoucnosti, pro veškeré přijímače (ať už známé v současné době nebo vyvinuté v budoucnosti), včetně – pro vyloučení pochybností – dodávek do televizorů, osobních počítačů, herních konzolí, přenosných zařízení, zařízení do ruky (tzv. „</w:t>
      </w:r>
      <w:proofErr w:type="spellStart"/>
      <w:r w:rsidRPr="00632E16">
        <w:rPr>
          <w:rFonts w:ascii="Arial Narrow" w:hAnsi="Arial Narrow"/>
          <w:szCs w:val="22"/>
          <w:lang w:val="cs-CZ"/>
        </w:rPr>
        <w:t>handheld</w:t>
      </w:r>
      <w:proofErr w:type="spellEnd"/>
      <w:r w:rsidRPr="00632E16">
        <w:rPr>
          <w:rFonts w:ascii="Arial Narrow" w:hAnsi="Arial Narrow"/>
          <w:szCs w:val="22"/>
          <w:lang w:val="cs-CZ"/>
        </w:rPr>
        <w:t xml:space="preserve">“) a dodávek využívajících mechanismy jako je uchovávání na serverech určených pro soubory nebo na osobních videorekordérech, dále např. prostřednictvím tzv. offline </w:t>
      </w:r>
      <w:proofErr w:type="spellStart"/>
      <w:r w:rsidRPr="00632E16">
        <w:rPr>
          <w:rFonts w:ascii="Arial Narrow" w:hAnsi="Arial Narrow"/>
          <w:szCs w:val="22"/>
          <w:lang w:val="cs-CZ"/>
        </w:rPr>
        <w:t>viewing</w:t>
      </w:r>
      <w:proofErr w:type="spellEnd"/>
      <w:r w:rsidRPr="00632E16">
        <w:rPr>
          <w:rFonts w:ascii="Arial Narrow" w:hAnsi="Arial Narrow"/>
          <w:szCs w:val="22"/>
          <w:lang w:val="cs-CZ"/>
        </w:rPr>
        <w:t xml:space="preserve"> a dodávek prostřednictvím </w:t>
      </w:r>
      <w:proofErr w:type="spellStart"/>
      <w:r w:rsidRPr="00632E16">
        <w:rPr>
          <w:rFonts w:ascii="Arial Narrow" w:hAnsi="Arial Narrow"/>
          <w:szCs w:val="22"/>
          <w:lang w:val="cs-CZ"/>
        </w:rPr>
        <w:t>streaming</w:t>
      </w:r>
      <w:proofErr w:type="spellEnd"/>
      <w:r w:rsidRPr="00632E16">
        <w:rPr>
          <w:rFonts w:ascii="Arial Narrow" w:hAnsi="Arial Narrow"/>
          <w:szCs w:val="22"/>
          <w:lang w:val="cs-CZ"/>
        </w:rPr>
        <w:t>;</w:t>
      </w:r>
    </w:p>
    <w:p w:rsidR="00156413" w:rsidRPr="00632E16" w:rsidRDefault="00156413" w:rsidP="00A87A27">
      <w:pPr>
        <w:pStyle w:val="Body2"/>
        <w:numPr>
          <w:ilvl w:val="0"/>
          <w:numId w:val="0"/>
        </w:numPr>
        <w:ind w:left="708"/>
        <w:rPr>
          <w:rFonts w:ascii="Arial Narrow" w:hAnsi="Arial Narrow"/>
          <w:szCs w:val="22"/>
          <w:lang w:val="cs-CZ"/>
        </w:rPr>
      </w:pPr>
      <w:r w:rsidRPr="00632E16">
        <w:rPr>
          <w:rFonts w:ascii="Arial Narrow" w:hAnsi="Arial Narrow"/>
          <w:bCs/>
          <w:szCs w:val="22"/>
          <w:lang w:val="cs-CZ"/>
        </w:rPr>
        <w:t>„</w:t>
      </w:r>
      <w:r w:rsidRPr="00632E16">
        <w:rPr>
          <w:rFonts w:ascii="Arial Narrow" w:hAnsi="Arial Narrow"/>
          <w:b/>
          <w:bCs/>
          <w:szCs w:val="22"/>
          <w:lang w:val="cs-CZ"/>
        </w:rPr>
        <w:t>Internet</w:t>
      </w:r>
      <w:r w:rsidRPr="00632E16">
        <w:rPr>
          <w:rFonts w:ascii="Arial Narrow" w:hAnsi="Arial Narrow"/>
          <w:bCs/>
          <w:szCs w:val="22"/>
          <w:lang w:val="cs-CZ"/>
        </w:rPr>
        <w:t>“</w:t>
      </w:r>
      <w:r w:rsidRPr="00632E16">
        <w:rPr>
          <w:rFonts w:ascii="Arial Narrow" w:hAnsi="Arial Narrow"/>
          <w:b/>
          <w:bCs/>
          <w:szCs w:val="22"/>
          <w:lang w:val="cs-CZ"/>
        </w:rPr>
        <w:t xml:space="preserve"> </w:t>
      </w:r>
      <w:r w:rsidRPr="00632E16">
        <w:rPr>
          <w:rFonts w:ascii="Arial Narrow" w:hAnsi="Arial Narrow"/>
          <w:bCs/>
          <w:szCs w:val="22"/>
          <w:lang w:val="cs-CZ"/>
        </w:rPr>
        <w:t xml:space="preserve">znamená fyzickou síť vzájemně propojených počítačů, v jejímž rámci mají uživatelé možnost přístupu k textu, grafice, softwaru, audiu, videu a dalšímu multimediálnímu obsahu pomocí webového prohlížeče (jako je např. </w:t>
      </w:r>
      <w:r w:rsidRPr="00632E16">
        <w:rPr>
          <w:rFonts w:ascii="Arial Narrow" w:hAnsi="Arial Narrow"/>
          <w:i/>
          <w:iCs/>
          <w:szCs w:val="22"/>
          <w:lang w:val="cs-CZ"/>
        </w:rPr>
        <w:t>Microsoft Internet Explorer</w:t>
      </w:r>
      <w:r w:rsidRPr="00632E16">
        <w:rPr>
          <w:rFonts w:ascii="Arial Narrow" w:hAnsi="Arial Narrow"/>
          <w:szCs w:val="22"/>
          <w:lang w:val="cs-CZ"/>
        </w:rPr>
        <w:t xml:space="preserve"> nebo </w:t>
      </w:r>
      <w:proofErr w:type="spellStart"/>
      <w:r w:rsidRPr="00632E16">
        <w:rPr>
          <w:rFonts w:ascii="Arial Narrow" w:hAnsi="Arial Narrow"/>
          <w:i/>
          <w:iCs/>
          <w:szCs w:val="22"/>
          <w:lang w:val="cs-CZ"/>
        </w:rPr>
        <w:t>Netscape</w:t>
      </w:r>
      <w:proofErr w:type="spellEnd"/>
      <w:r w:rsidRPr="00632E16">
        <w:rPr>
          <w:rFonts w:ascii="Arial Narrow" w:hAnsi="Arial Narrow"/>
          <w:szCs w:val="22"/>
          <w:lang w:val="cs-CZ"/>
        </w:rPr>
        <w:t>), který je identifikovatelný prostřednictvím odkazu na unikátní univerzální indikátor zdroje (URI) nebo univerzální lokátor zdroje (URL);</w:t>
      </w:r>
      <w:r w:rsidRPr="00632E16">
        <w:rPr>
          <w:rFonts w:ascii="Arial Narrow" w:hAnsi="Arial Narrow"/>
          <w:i/>
          <w:iCs/>
          <w:szCs w:val="22"/>
          <w:lang w:val="cs-CZ"/>
        </w:rPr>
        <w:t xml:space="preserve"> </w:t>
      </w:r>
    </w:p>
    <w:p w:rsidR="00156413" w:rsidRPr="00632E16" w:rsidRDefault="00156413" w:rsidP="00A87A27">
      <w:pPr>
        <w:pStyle w:val="Body1"/>
        <w:numPr>
          <w:ilvl w:val="0"/>
          <w:numId w:val="0"/>
        </w:numPr>
        <w:ind w:left="708"/>
        <w:rPr>
          <w:rFonts w:ascii="Arial Narrow" w:hAnsi="Arial Narrow"/>
          <w:szCs w:val="22"/>
          <w:lang w:val="cs-CZ"/>
        </w:rPr>
      </w:pPr>
      <w:r w:rsidRPr="00632E16">
        <w:rPr>
          <w:rFonts w:ascii="Arial Narrow" w:hAnsi="Arial Narrow"/>
          <w:szCs w:val="22"/>
          <w:lang w:val="cs-CZ"/>
        </w:rPr>
        <w:t>„</w:t>
      </w:r>
      <w:r w:rsidRPr="00632E16">
        <w:rPr>
          <w:rFonts w:ascii="Arial Narrow" w:hAnsi="Arial Narrow"/>
          <w:b/>
          <w:szCs w:val="22"/>
          <w:lang w:val="cs-CZ"/>
        </w:rPr>
        <w:t>Rezidentní zákazníci</w:t>
      </w:r>
      <w:r w:rsidRPr="00632E16">
        <w:rPr>
          <w:rFonts w:ascii="Arial Narrow" w:hAnsi="Arial Narrow"/>
          <w:szCs w:val="22"/>
          <w:lang w:val="cs-CZ"/>
        </w:rPr>
        <w:t>“ znamená jakoukoli fyzickou osobu, která od Nabyvatele získala oprávnění k příjmu Licencované služby pro svou osobní potřebu;</w:t>
      </w:r>
    </w:p>
    <w:p w:rsidR="00156413" w:rsidRPr="00632E16" w:rsidRDefault="00156413" w:rsidP="00A87A27">
      <w:pPr>
        <w:pStyle w:val="Body1"/>
        <w:numPr>
          <w:ilvl w:val="0"/>
          <w:numId w:val="0"/>
        </w:numPr>
        <w:ind w:left="708"/>
        <w:rPr>
          <w:rFonts w:ascii="Arial Narrow" w:hAnsi="Arial Narrow"/>
          <w:szCs w:val="22"/>
          <w:lang w:val="cs-CZ"/>
        </w:rPr>
      </w:pPr>
      <w:r w:rsidRPr="00632E16">
        <w:rPr>
          <w:rFonts w:ascii="Arial Narrow" w:hAnsi="Arial Narrow"/>
          <w:szCs w:val="22"/>
          <w:lang w:val="cs-CZ"/>
        </w:rPr>
        <w:t>„</w:t>
      </w:r>
      <w:r w:rsidRPr="00632E16">
        <w:rPr>
          <w:rFonts w:ascii="Arial Narrow" w:hAnsi="Arial Narrow"/>
          <w:b/>
          <w:bCs/>
          <w:szCs w:val="22"/>
          <w:lang w:val="cs-CZ"/>
        </w:rPr>
        <w:t xml:space="preserve">Předplacená služba Video-on-Demand“ nebo </w:t>
      </w:r>
      <w:r w:rsidRPr="00632E16">
        <w:rPr>
          <w:rFonts w:ascii="Arial Narrow" w:hAnsi="Arial Narrow"/>
          <w:bCs/>
          <w:szCs w:val="22"/>
          <w:lang w:val="cs-CZ"/>
        </w:rPr>
        <w:t>„</w:t>
      </w:r>
      <w:r w:rsidRPr="00632E16">
        <w:rPr>
          <w:rFonts w:ascii="Arial Narrow" w:hAnsi="Arial Narrow"/>
          <w:b/>
          <w:bCs/>
          <w:szCs w:val="22"/>
          <w:lang w:val="cs-CZ"/>
        </w:rPr>
        <w:t>S</w:t>
      </w:r>
      <w:r w:rsidRPr="00632E16">
        <w:rPr>
          <w:rFonts w:ascii="Arial Narrow" w:hAnsi="Arial Narrow"/>
          <w:b/>
          <w:szCs w:val="22"/>
          <w:lang w:val="cs-CZ"/>
        </w:rPr>
        <w:t>VOD</w:t>
      </w:r>
      <w:r w:rsidRPr="00632E16">
        <w:rPr>
          <w:rFonts w:ascii="Arial Narrow" w:hAnsi="Arial Narrow"/>
          <w:szCs w:val="22"/>
          <w:lang w:val="cs-CZ"/>
        </w:rPr>
        <w:t>“ znamená službu Video-on-Demand, za níž Předplatitel platí Nabyvateli měsíční předplatné, a která mu umožní neomezený přístup k souboru Licencovaných titulů po dobu předplatného;</w:t>
      </w:r>
    </w:p>
    <w:p w:rsidR="00156413" w:rsidRPr="00632E16" w:rsidRDefault="00156413" w:rsidP="00A87A27">
      <w:pPr>
        <w:pStyle w:val="Body2"/>
        <w:numPr>
          <w:ilvl w:val="0"/>
          <w:numId w:val="0"/>
        </w:numPr>
        <w:ind w:left="708"/>
        <w:rPr>
          <w:rFonts w:ascii="Arial Narrow" w:hAnsi="Arial Narrow"/>
          <w:szCs w:val="22"/>
          <w:lang w:val="cs-CZ"/>
        </w:rPr>
      </w:pPr>
      <w:r w:rsidRPr="00632E16">
        <w:rPr>
          <w:rFonts w:ascii="Arial Narrow" w:hAnsi="Arial Narrow"/>
          <w:b/>
          <w:szCs w:val="22"/>
          <w:lang w:val="cs-CZ"/>
        </w:rPr>
        <w:t>„VOD“</w:t>
      </w:r>
      <w:r w:rsidRPr="00632E16">
        <w:rPr>
          <w:rFonts w:ascii="Arial Narrow" w:hAnsi="Arial Narrow"/>
          <w:szCs w:val="22"/>
          <w:lang w:val="cs-CZ"/>
        </w:rPr>
        <w:t xml:space="preserve"> nebo </w:t>
      </w:r>
      <w:r w:rsidRPr="00632E16">
        <w:rPr>
          <w:rFonts w:ascii="Arial Narrow" w:hAnsi="Arial Narrow"/>
          <w:b/>
          <w:szCs w:val="22"/>
          <w:lang w:val="cs-CZ"/>
        </w:rPr>
        <w:t xml:space="preserve">„VOD služba“ </w:t>
      </w:r>
      <w:r w:rsidRPr="00632E16">
        <w:rPr>
          <w:rFonts w:ascii="Arial Narrow" w:hAnsi="Arial Narrow"/>
          <w:szCs w:val="22"/>
          <w:lang w:val="cs-CZ"/>
        </w:rPr>
        <w:t>nebo</w:t>
      </w:r>
      <w:r w:rsidRPr="00632E16">
        <w:rPr>
          <w:rFonts w:ascii="Arial Narrow" w:hAnsi="Arial Narrow"/>
          <w:b/>
          <w:szCs w:val="22"/>
          <w:lang w:val="cs-CZ"/>
        </w:rPr>
        <w:t xml:space="preserve"> „Video-on-Demand“</w:t>
      </w:r>
      <w:r w:rsidRPr="00632E16">
        <w:rPr>
          <w:rFonts w:ascii="Arial Narrow" w:hAnsi="Arial Narrow"/>
          <w:szCs w:val="22"/>
          <w:lang w:val="cs-CZ"/>
        </w:rPr>
        <w:t xml:space="preserve"> znamená audiovizuální mediální službu na vyžádání ve smyslu zákona č. 132/2010 Sb., o audiovizuálních mediálních službách na vyžádání.</w:t>
      </w:r>
    </w:p>
    <w:p w:rsidR="00156413" w:rsidRPr="00632E16" w:rsidRDefault="00156413" w:rsidP="00156413">
      <w:pPr>
        <w:pStyle w:val="Body2"/>
        <w:numPr>
          <w:ilvl w:val="0"/>
          <w:numId w:val="0"/>
        </w:numPr>
        <w:rPr>
          <w:rFonts w:ascii="Arial Narrow" w:hAnsi="Arial Narrow"/>
          <w:b/>
          <w:szCs w:val="22"/>
          <w:lang w:val="cs-CZ"/>
        </w:rPr>
      </w:pPr>
    </w:p>
    <w:p w:rsidR="00156413" w:rsidRPr="00632E16" w:rsidRDefault="00156413" w:rsidP="00156413">
      <w:pPr>
        <w:pStyle w:val="Body2"/>
        <w:numPr>
          <w:ilvl w:val="0"/>
          <w:numId w:val="2"/>
        </w:numPr>
        <w:ind w:right="119"/>
        <w:rPr>
          <w:rFonts w:ascii="Arial Narrow" w:hAnsi="Arial Narrow"/>
          <w:b/>
          <w:szCs w:val="22"/>
          <w:lang w:val="cs-CZ"/>
        </w:rPr>
      </w:pPr>
      <w:r w:rsidRPr="00632E16">
        <w:rPr>
          <w:rFonts w:ascii="Arial Narrow" w:hAnsi="Arial Narrow"/>
          <w:b/>
          <w:szCs w:val="22"/>
          <w:lang w:val="cs-CZ"/>
        </w:rPr>
        <w:t>Přílohy k této Smlouvě tvořící její nedílnou součást</w:t>
      </w:r>
    </w:p>
    <w:p w:rsidR="00156413" w:rsidRPr="00632E16" w:rsidRDefault="00156413" w:rsidP="00156413">
      <w:pPr>
        <w:ind w:firstLine="709"/>
        <w:rPr>
          <w:rFonts w:ascii="Arial Narrow" w:hAnsi="Arial Narrow"/>
          <w:sz w:val="22"/>
          <w:szCs w:val="22"/>
          <w:lang w:val="cs-CZ"/>
        </w:rPr>
      </w:pPr>
      <w:r w:rsidRPr="00632E16">
        <w:rPr>
          <w:rFonts w:ascii="Arial Narrow" w:hAnsi="Arial Narrow"/>
          <w:sz w:val="22"/>
          <w:szCs w:val="22"/>
          <w:lang w:val="cs-CZ"/>
        </w:rPr>
        <w:lastRenderedPageBreak/>
        <w:t>1</w:t>
      </w:r>
      <w:r>
        <w:rPr>
          <w:rFonts w:ascii="Arial Narrow" w:hAnsi="Arial Narrow"/>
          <w:sz w:val="22"/>
          <w:szCs w:val="22"/>
          <w:lang w:val="cs-CZ"/>
        </w:rPr>
        <w:t>.</w:t>
      </w:r>
      <w:r w:rsidRPr="00632E16">
        <w:rPr>
          <w:rFonts w:ascii="Arial Narrow" w:hAnsi="Arial Narrow"/>
          <w:sz w:val="22"/>
          <w:szCs w:val="22"/>
          <w:lang w:val="cs-CZ"/>
        </w:rPr>
        <w:t xml:space="preserve"> Licencované tituly</w:t>
      </w:r>
    </w:p>
    <w:p w:rsidR="00156413" w:rsidRPr="00632E16" w:rsidRDefault="00156413" w:rsidP="00156413">
      <w:pPr>
        <w:ind w:right="119" w:firstLine="709"/>
        <w:jc w:val="both"/>
        <w:rPr>
          <w:rFonts w:ascii="Arial Narrow" w:hAnsi="Arial Narrow"/>
          <w:sz w:val="22"/>
          <w:szCs w:val="22"/>
          <w:lang w:val="cs-CZ"/>
        </w:rPr>
      </w:pPr>
      <w:r w:rsidRPr="00632E16">
        <w:rPr>
          <w:rFonts w:ascii="Arial Narrow" w:hAnsi="Arial Narrow"/>
          <w:sz w:val="22"/>
          <w:szCs w:val="22"/>
          <w:lang w:val="cs-CZ"/>
        </w:rPr>
        <w:t>2</w:t>
      </w:r>
      <w:r>
        <w:rPr>
          <w:rFonts w:ascii="Arial Narrow" w:hAnsi="Arial Narrow"/>
          <w:sz w:val="22"/>
          <w:szCs w:val="22"/>
          <w:lang w:val="cs-CZ"/>
        </w:rPr>
        <w:t>.</w:t>
      </w:r>
      <w:r w:rsidRPr="00632E16">
        <w:rPr>
          <w:rFonts w:ascii="Arial Narrow" w:hAnsi="Arial Narrow"/>
          <w:sz w:val="22"/>
          <w:szCs w:val="22"/>
          <w:lang w:val="cs-CZ"/>
        </w:rPr>
        <w:t xml:space="preserve"> Technická specifikace </w:t>
      </w:r>
    </w:p>
    <w:p w:rsidR="00156413" w:rsidRPr="00632E16" w:rsidRDefault="00156413" w:rsidP="00156413">
      <w:pPr>
        <w:ind w:right="119" w:firstLine="720"/>
        <w:jc w:val="both"/>
        <w:rPr>
          <w:rFonts w:ascii="Arial Narrow" w:hAnsi="Arial Narrow"/>
          <w:sz w:val="22"/>
          <w:szCs w:val="22"/>
          <w:lang w:val="cs-CZ"/>
        </w:rPr>
      </w:pPr>
      <w:r w:rsidRPr="00632E16">
        <w:rPr>
          <w:rFonts w:ascii="Arial Narrow" w:hAnsi="Arial Narrow"/>
          <w:sz w:val="22"/>
          <w:szCs w:val="22"/>
          <w:lang w:val="cs-CZ"/>
        </w:rPr>
        <w:t>3</w:t>
      </w:r>
      <w:r>
        <w:rPr>
          <w:rFonts w:ascii="Arial Narrow" w:hAnsi="Arial Narrow"/>
          <w:sz w:val="22"/>
          <w:szCs w:val="22"/>
          <w:lang w:val="cs-CZ"/>
        </w:rPr>
        <w:t xml:space="preserve">. </w:t>
      </w:r>
      <w:r w:rsidRPr="00632E16">
        <w:rPr>
          <w:rFonts w:ascii="Arial Narrow" w:hAnsi="Arial Narrow"/>
          <w:sz w:val="22"/>
          <w:szCs w:val="22"/>
          <w:lang w:val="cs-CZ"/>
        </w:rPr>
        <w:t xml:space="preserve">Předměty dodávek </w:t>
      </w:r>
    </w:p>
    <w:p w:rsidR="00156413" w:rsidRPr="00632E16" w:rsidRDefault="00156413" w:rsidP="00156413">
      <w:pPr>
        <w:ind w:right="119"/>
        <w:jc w:val="both"/>
        <w:rPr>
          <w:rFonts w:ascii="Arial Narrow" w:hAnsi="Arial Narrow"/>
          <w:sz w:val="22"/>
          <w:szCs w:val="22"/>
          <w:lang w:val="cs-CZ"/>
        </w:rPr>
      </w:pPr>
    </w:p>
    <w:p w:rsidR="003D6A62" w:rsidRPr="00E55557" w:rsidRDefault="003D6A62" w:rsidP="003D6A62">
      <w:pPr>
        <w:pStyle w:val="Body2"/>
        <w:numPr>
          <w:ilvl w:val="0"/>
          <w:numId w:val="0"/>
        </w:numPr>
        <w:ind w:right="119"/>
        <w:rPr>
          <w:rFonts w:ascii="Arial Narrow" w:hAnsi="Arial Narrow"/>
          <w:szCs w:val="18"/>
          <w:lang w:val="cs-CZ"/>
        </w:rPr>
      </w:pPr>
      <w:r w:rsidRPr="003D6A62">
        <w:rPr>
          <w:rFonts w:ascii="Arial Narrow" w:hAnsi="Arial Narrow"/>
          <w:szCs w:val="18"/>
          <w:lang w:val="cs-CZ"/>
        </w:rPr>
        <w:t>Smluvní strany se dohodly, že v případě, že Licenční a podlicenční smlouva uzavřená dne 23. 5. 2014 mezi Poskytovatelem a Státním fondem kinematografie (dále jen „Licenční smlouva“) skončí z jakéhokoliv důvodu (ať již výpovědí, odstoupením od smlouvy, dohodou nebo jinak) dříve, než tato Smlouva mezi Poskytovatelem a Nabyvatelem, vstoupí ke dni následujícímu po zániku Licenční smlouvy do postavení Poskytovatele v rozsahu této Smlouvy přímo Státní fond kinematografie a Státní fond kinematografie bude se stejnými časovými účinky ve vztahu k této licenci inkasovat všechny dosud nezaplacené (ani Poskytovatelem nefakturované) částky představující odměnu za licenci. Pro vyloučení pochybností smluvní strany prohlašují, že nastane-li situace předvídaná předchozí větou, Státní fond kinematografie vstoupí pouze do těch ustanovení této Smlouvy, které se týkají poskytnuté licence, práva na zaplacení odměny za její poskytnutí a povinnost vrátit poměrnou část jednorázové odměny v případě, že nastane situace dle článku 2</w:t>
      </w:r>
      <w:r w:rsidR="00026542">
        <w:rPr>
          <w:rFonts w:ascii="Arial Narrow" w:hAnsi="Arial Narrow"/>
          <w:szCs w:val="18"/>
          <w:lang w:val="cs-CZ"/>
        </w:rPr>
        <w:t>0</w:t>
      </w:r>
      <w:r w:rsidRPr="003D6A62">
        <w:rPr>
          <w:rFonts w:ascii="Arial Narrow" w:hAnsi="Arial Narrow"/>
          <w:szCs w:val="18"/>
          <w:lang w:val="cs-CZ"/>
        </w:rPr>
        <w:t xml:space="preserve"> této smlouvy.</w:t>
      </w:r>
    </w:p>
    <w:p w:rsidR="003D6A62" w:rsidRPr="003D6A62" w:rsidRDefault="003D6A62" w:rsidP="003D6A62">
      <w:pPr>
        <w:pStyle w:val="Body2"/>
        <w:numPr>
          <w:ilvl w:val="0"/>
          <w:numId w:val="0"/>
        </w:numPr>
        <w:ind w:right="119"/>
        <w:rPr>
          <w:rFonts w:ascii="Arial Narrow" w:hAnsi="Arial Narrow"/>
          <w:color w:val="000000"/>
          <w:szCs w:val="18"/>
          <w:lang w:val="cs-CZ"/>
        </w:rPr>
      </w:pPr>
    </w:p>
    <w:p w:rsidR="003D6A62" w:rsidRPr="003D6A62" w:rsidRDefault="003D6A62" w:rsidP="003D6A62">
      <w:pPr>
        <w:pStyle w:val="Body2"/>
        <w:numPr>
          <w:ilvl w:val="0"/>
          <w:numId w:val="0"/>
        </w:numPr>
        <w:ind w:right="119"/>
        <w:rPr>
          <w:rFonts w:ascii="Arial Narrow" w:hAnsi="Arial Narrow"/>
          <w:color w:val="000000"/>
          <w:szCs w:val="18"/>
          <w:lang w:val="cs-CZ"/>
        </w:rPr>
      </w:pPr>
      <w:r w:rsidRPr="003D6A62">
        <w:rPr>
          <w:rFonts w:ascii="Arial Narrow" w:hAnsi="Arial Narrow"/>
          <w:color w:val="000000"/>
          <w:szCs w:val="18"/>
          <w:lang w:val="cs-CZ"/>
        </w:rPr>
        <w:t xml:space="preserve">Nabyvatel bere na vědomí a souhlasí s tím, že originál nebo stejnopis této Smlouvy může být kdykoliv za účinnosti </w:t>
      </w:r>
      <w:r w:rsidRPr="003D6A62">
        <w:rPr>
          <w:rFonts w:ascii="Arial Narrow" w:hAnsi="Arial Narrow"/>
          <w:szCs w:val="18"/>
          <w:lang w:val="cs-CZ"/>
        </w:rPr>
        <w:t>i po skončení této Smlouvy předán Státnímu fondu kinematografie</w:t>
      </w:r>
      <w:r w:rsidRPr="003D6A62">
        <w:rPr>
          <w:rFonts w:ascii="Arial Narrow" w:hAnsi="Arial Narrow"/>
          <w:color w:val="000000"/>
          <w:szCs w:val="18"/>
          <w:lang w:val="cs-CZ"/>
        </w:rPr>
        <w:t>.</w:t>
      </w:r>
    </w:p>
    <w:p w:rsidR="003D6A62" w:rsidRDefault="003D6A62" w:rsidP="00AF1ABC">
      <w:pPr>
        <w:ind w:right="119"/>
        <w:jc w:val="both"/>
        <w:rPr>
          <w:rFonts w:ascii="Arial Narrow" w:hAnsi="Arial Narrow"/>
          <w:sz w:val="22"/>
          <w:szCs w:val="22"/>
          <w:lang w:val="cs-CZ"/>
        </w:rPr>
      </w:pPr>
    </w:p>
    <w:p w:rsidR="00156413" w:rsidRPr="00735250" w:rsidRDefault="00156413" w:rsidP="00AF1ABC">
      <w:pPr>
        <w:ind w:right="119"/>
        <w:jc w:val="both"/>
        <w:rPr>
          <w:rFonts w:ascii="Arial Narrow" w:hAnsi="Arial Narrow"/>
          <w:sz w:val="22"/>
          <w:szCs w:val="22"/>
          <w:lang w:val="cs-CZ"/>
        </w:rPr>
      </w:pPr>
      <w:r w:rsidRPr="008D72BA">
        <w:rPr>
          <w:rFonts w:ascii="Arial Narrow" w:hAnsi="Arial Narrow"/>
          <w:sz w:val="22"/>
          <w:szCs w:val="22"/>
          <w:lang w:val="cs-CZ"/>
        </w:rPr>
        <w:t>Smlouva nabývá platnosti dnem podpisu obou smluvních stran</w:t>
      </w:r>
      <w:r w:rsidR="007642E8">
        <w:rPr>
          <w:rFonts w:ascii="Arial Narrow" w:hAnsi="Arial Narrow"/>
          <w:sz w:val="22"/>
          <w:szCs w:val="22"/>
          <w:lang w:val="cs-CZ"/>
        </w:rPr>
        <w:t xml:space="preserve"> a účinnosti uveřejněním v Registru smluv</w:t>
      </w:r>
      <w:r w:rsidRPr="008D72BA">
        <w:rPr>
          <w:rFonts w:ascii="Arial Narrow" w:hAnsi="Arial Narrow"/>
          <w:sz w:val="22"/>
          <w:szCs w:val="22"/>
          <w:lang w:val="cs-CZ"/>
        </w:rPr>
        <w:t xml:space="preserve">. </w:t>
      </w:r>
      <w:r w:rsidR="00A456F6" w:rsidRPr="00A456F6">
        <w:rPr>
          <w:rFonts w:ascii="Arial Narrow" w:hAnsi="Arial Narrow"/>
          <w:sz w:val="22"/>
          <w:szCs w:val="22"/>
          <w:lang w:val="cs-CZ"/>
        </w:rPr>
        <w:t xml:space="preserve">Smluvní strany prohlašují, že se podmínkami této Smlouvy na základě vzájemné dohody řídily již ode dne 12. 11. 2020 a veškerá svá vzájemná plnění poskytnutá od tohoto data do dne nabytí účinnosti této </w:t>
      </w:r>
      <w:r w:rsidR="00A456F6">
        <w:rPr>
          <w:rFonts w:ascii="Arial Narrow" w:hAnsi="Arial Narrow"/>
          <w:sz w:val="22"/>
          <w:szCs w:val="22"/>
          <w:lang w:val="cs-CZ"/>
        </w:rPr>
        <w:t>S</w:t>
      </w:r>
      <w:r w:rsidR="00A456F6" w:rsidRPr="00A456F6">
        <w:rPr>
          <w:rFonts w:ascii="Arial Narrow" w:hAnsi="Arial Narrow"/>
          <w:sz w:val="22"/>
          <w:szCs w:val="22"/>
          <w:lang w:val="cs-CZ"/>
        </w:rPr>
        <w:t xml:space="preserve">mlouvy považují za plnění poskytnutá podle této </w:t>
      </w:r>
      <w:r w:rsidR="00A456F6">
        <w:rPr>
          <w:rFonts w:ascii="Arial Narrow" w:hAnsi="Arial Narrow"/>
          <w:sz w:val="22"/>
          <w:szCs w:val="22"/>
          <w:lang w:val="cs-CZ"/>
        </w:rPr>
        <w:t>S</w:t>
      </w:r>
      <w:r w:rsidR="00A456F6" w:rsidRPr="00A456F6">
        <w:rPr>
          <w:rFonts w:ascii="Arial Narrow" w:hAnsi="Arial Narrow"/>
          <w:sz w:val="22"/>
          <w:szCs w:val="22"/>
          <w:lang w:val="cs-CZ"/>
        </w:rPr>
        <w:t>mlouvy</w:t>
      </w:r>
      <w:r w:rsidR="00A456F6">
        <w:rPr>
          <w:rFonts w:ascii="Arial Narrow" w:hAnsi="Arial Narrow"/>
          <w:sz w:val="22"/>
          <w:szCs w:val="22"/>
          <w:lang w:val="cs-CZ"/>
        </w:rPr>
        <w:t>.</w:t>
      </w:r>
    </w:p>
    <w:p w:rsidR="00156413" w:rsidRDefault="00156413" w:rsidP="00156413">
      <w:pPr>
        <w:pStyle w:val="Body2"/>
        <w:numPr>
          <w:ilvl w:val="0"/>
          <w:numId w:val="0"/>
        </w:numPr>
        <w:ind w:right="119"/>
        <w:rPr>
          <w:rFonts w:ascii="Arial Narrow" w:hAnsi="Arial Narrow"/>
          <w:szCs w:val="22"/>
          <w:lang w:val="cs-CZ"/>
        </w:rPr>
      </w:pPr>
    </w:p>
    <w:p w:rsidR="00156413" w:rsidRDefault="00156413" w:rsidP="00156413">
      <w:pPr>
        <w:pStyle w:val="Body2"/>
        <w:numPr>
          <w:ilvl w:val="0"/>
          <w:numId w:val="0"/>
        </w:numPr>
        <w:ind w:right="119"/>
        <w:rPr>
          <w:rFonts w:ascii="Arial Narrow" w:hAnsi="Arial Narrow"/>
          <w:szCs w:val="22"/>
          <w:lang w:val="cs-CZ"/>
        </w:rPr>
      </w:pPr>
      <w:r w:rsidRPr="00632E16">
        <w:rPr>
          <w:rFonts w:ascii="Arial Narrow" w:hAnsi="Arial Narrow"/>
          <w:szCs w:val="22"/>
          <w:lang w:val="cs-CZ"/>
        </w:rPr>
        <w:t>Obě smluvní strany tímto berou na vědomí a sjednávají, že tato Smlouva představuje úplnou dohodu mezi smluvními stranami ohledně jejího předmětu a nahrazuje veškeré předchozí dohody, ujednání a úmluvy uzavřené mezi smluvními stranami. Na důkaz toho připojují své podpisy:</w:t>
      </w:r>
    </w:p>
    <w:p w:rsidR="00156413" w:rsidRDefault="00156413" w:rsidP="00156413">
      <w:pPr>
        <w:pStyle w:val="Body2"/>
        <w:numPr>
          <w:ilvl w:val="0"/>
          <w:numId w:val="0"/>
        </w:numPr>
        <w:ind w:right="119"/>
        <w:rPr>
          <w:rFonts w:ascii="Arial Narrow" w:hAnsi="Arial Narrow"/>
          <w:szCs w:val="22"/>
          <w:lang w:val="cs-CZ"/>
        </w:rPr>
      </w:pPr>
    </w:p>
    <w:p w:rsidR="00156413" w:rsidRPr="008D72BA" w:rsidRDefault="00156413" w:rsidP="00156413">
      <w:pPr>
        <w:ind w:right="119"/>
        <w:jc w:val="both"/>
        <w:rPr>
          <w:rFonts w:ascii="Arial Narrow" w:hAnsi="Arial Narrow"/>
          <w:sz w:val="22"/>
          <w:szCs w:val="22"/>
          <w:lang w:val="cs-CZ"/>
        </w:rPr>
      </w:pPr>
      <w:r w:rsidRPr="008D72BA">
        <w:rPr>
          <w:rFonts w:ascii="Arial Narrow" w:hAnsi="Arial Narrow"/>
          <w:sz w:val="22"/>
          <w:szCs w:val="22"/>
          <w:lang w:val="cs-CZ"/>
        </w:rPr>
        <w:t xml:space="preserve">Dne: </w:t>
      </w:r>
      <w:r w:rsidRPr="008D72BA">
        <w:rPr>
          <w:rFonts w:ascii="Arial Narrow" w:hAnsi="Arial Narrow"/>
          <w:sz w:val="22"/>
          <w:szCs w:val="22"/>
          <w:lang w:val="cs-CZ"/>
        </w:rPr>
        <w:tab/>
      </w:r>
      <w:r w:rsidRPr="008D72BA">
        <w:rPr>
          <w:rFonts w:ascii="Arial Narrow" w:hAnsi="Arial Narrow"/>
          <w:sz w:val="22"/>
          <w:szCs w:val="22"/>
          <w:lang w:val="cs-CZ"/>
        </w:rPr>
        <w:tab/>
      </w:r>
      <w:r w:rsidRPr="008D72BA">
        <w:rPr>
          <w:rFonts w:ascii="Arial Narrow" w:hAnsi="Arial Narrow"/>
          <w:sz w:val="22"/>
          <w:szCs w:val="22"/>
          <w:lang w:val="cs-CZ"/>
        </w:rPr>
        <w:tab/>
      </w:r>
      <w:r w:rsidRPr="008D72BA">
        <w:rPr>
          <w:rFonts w:ascii="Arial Narrow" w:hAnsi="Arial Narrow"/>
          <w:sz w:val="22"/>
          <w:szCs w:val="22"/>
          <w:lang w:val="cs-CZ"/>
        </w:rPr>
        <w:tab/>
      </w:r>
      <w:r w:rsidRPr="008D72BA">
        <w:rPr>
          <w:rFonts w:ascii="Arial Narrow" w:hAnsi="Arial Narrow"/>
          <w:sz w:val="22"/>
          <w:szCs w:val="22"/>
          <w:lang w:val="cs-CZ"/>
        </w:rPr>
        <w:tab/>
      </w:r>
      <w:r w:rsidRPr="008D72BA">
        <w:rPr>
          <w:rFonts w:ascii="Arial Narrow" w:hAnsi="Arial Narrow"/>
          <w:sz w:val="22"/>
          <w:szCs w:val="22"/>
          <w:lang w:val="cs-CZ"/>
        </w:rPr>
        <w:tab/>
        <w:t xml:space="preserve">     Dne:</w:t>
      </w:r>
    </w:p>
    <w:p w:rsidR="00156413" w:rsidRPr="008D72BA" w:rsidRDefault="00156413" w:rsidP="00156413">
      <w:pPr>
        <w:tabs>
          <w:tab w:val="left" w:pos="4395"/>
        </w:tabs>
        <w:rPr>
          <w:rFonts w:ascii="Arial Narrow" w:hAnsi="Arial Narrow"/>
          <w:sz w:val="22"/>
          <w:szCs w:val="22"/>
          <w:lang w:val="cs-CZ"/>
        </w:rPr>
      </w:pPr>
      <w:r w:rsidRPr="008D72BA">
        <w:rPr>
          <w:rFonts w:ascii="Arial Narrow" w:hAnsi="Arial Narrow"/>
          <w:sz w:val="22"/>
          <w:szCs w:val="22"/>
          <w:lang w:val="cs-CZ"/>
        </w:rPr>
        <w:t>Za Poskytovatele:</w:t>
      </w:r>
      <w:r w:rsidRPr="008D72BA">
        <w:rPr>
          <w:rFonts w:ascii="Arial Narrow" w:hAnsi="Arial Narrow"/>
          <w:sz w:val="22"/>
          <w:szCs w:val="22"/>
          <w:lang w:val="cs-CZ"/>
        </w:rPr>
        <w:tab/>
        <w:t xml:space="preserve">    Za Nabyvatele:</w:t>
      </w:r>
    </w:p>
    <w:p w:rsidR="00156413" w:rsidRPr="008D72BA" w:rsidRDefault="00156413" w:rsidP="00156413">
      <w:pPr>
        <w:tabs>
          <w:tab w:val="left" w:pos="4395"/>
        </w:tabs>
        <w:rPr>
          <w:rFonts w:ascii="Arial Narrow" w:hAnsi="Arial Narrow"/>
          <w:sz w:val="22"/>
          <w:szCs w:val="22"/>
          <w:lang w:val="cs-CZ"/>
        </w:rPr>
      </w:pPr>
    </w:p>
    <w:p w:rsidR="00156413" w:rsidRPr="008D72BA" w:rsidRDefault="00156413" w:rsidP="00156413">
      <w:pPr>
        <w:tabs>
          <w:tab w:val="left" w:pos="4395"/>
        </w:tabs>
        <w:rPr>
          <w:rFonts w:ascii="Arial Narrow" w:hAnsi="Arial Narrow"/>
          <w:sz w:val="22"/>
          <w:szCs w:val="22"/>
          <w:lang w:val="cs-CZ"/>
        </w:rPr>
      </w:pPr>
    </w:p>
    <w:p w:rsidR="00156413" w:rsidRPr="008D72BA" w:rsidRDefault="00156413" w:rsidP="00156413">
      <w:pPr>
        <w:tabs>
          <w:tab w:val="left" w:pos="4395"/>
        </w:tabs>
        <w:rPr>
          <w:rFonts w:ascii="Arial Narrow" w:hAnsi="Arial Narrow"/>
          <w:sz w:val="22"/>
          <w:szCs w:val="22"/>
          <w:lang w:val="cs-CZ"/>
        </w:rPr>
      </w:pPr>
      <w:r w:rsidRPr="008D72BA">
        <w:rPr>
          <w:rFonts w:ascii="Arial Narrow" w:hAnsi="Arial Narrow"/>
          <w:sz w:val="22"/>
          <w:szCs w:val="22"/>
          <w:lang w:val="cs-CZ"/>
        </w:rPr>
        <w:tab/>
      </w:r>
      <w:r w:rsidRPr="008D72BA">
        <w:rPr>
          <w:rFonts w:ascii="Arial Narrow" w:hAnsi="Arial Narrow"/>
          <w:sz w:val="22"/>
          <w:szCs w:val="22"/>
          <w:lang w:val="cs-CZ"/>
        </w:rPr>
        <w:tab/>
      </w:r>
    </w:p>
    <w:tbl>
      <w:tblPr>
        <w:tblW w:w="85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428"/>
        <w:gridCol w:w="4100"/>
      </w:tblGrid>
      <w:tr w:rsidR="00156413" w:rsidRPr="00B65930" w:rsidTr="000365A6">
        <w:trPr>
          <w:trHeight w:val="890"/>
        </w:trPr>
        <w:tc>
          <w:tcPr>
            <w:tcW w:w="4428" w:type="dxa"/>
            <w:tcBorders>
              <w:top w:val="nil"/>
              <w:left w:val="nil"/>
              <w:bottom w:val="nil"/>
              <w:right w:val="nil"/>
            </w:tcBorders>
            <w:shd w:val="clear" w:color="auto" w:fill="auto"/>
            <w:tcMar>
              <w:top w:w="80" w:type="dxa"/>
              <w:left w:w="80" w:type="dxa"/>
              <w:bottom w:w="80" w:type="dxa"/>
              <w:right w:w="80" w:type="dxa"/>
            </w:tcMar>
          </w:tcPr>
          <w:p w:rsidR="00156413" w:rsidRPr="008D72BA" w:rsidRDefault="00156413" w:rsidP="000365A6">
            <w:pPr>
              <w:tabs>
                <w:tab w:val="left" w:pos="4395"/>
              </w:tabs>
              <w:rPr>
                <w:rFonts w:ascii="Arial Narrow" w:hAnsi="Arial Narrow"/>
                <w:lang w:val="cs-CZ"/>
              </w:rPr>
            </w:pPr>
            <w:r w:rsidRPr="008D72BA">
              <w:rPr>
                <w:rFonts w:ascii="Arial Narrow" w:hAnsi="Arial Narrow"/>
                <w:sz w:val="22"/>
                <w:szCs w:val="22"/>
                <w:lang w:val="cs-CZ"/>
              </w:rPr>
              <w:t>___________________</w:t>
            </w:r>
          </w:p>
          <w:p w:rsidR="00156413" w:rsidRPr="008D72BA" w:rsidRDefault="00156413" w:rsidP="000365A6">
            <w:pPr>
              <w:tabs>
                <w:tab w:val="left" w:pos="4395"/>
              </w:tabs>
              <w:rPr>
                <w:rFonts w:ascii="Arial Narrow" w:hAnsi="Arial Narrow"/>
                <w:b/>
                <w:iCs/>
                <w:lang w:val="cs-CZ"/>
              </w:rPr>
            </w:pPr>
          </w:p>
          <w:p w:rsidR="00156413" w:rsidRPr="008D72BA" w:rsidRDefault="00BA0398" w:rsidP="000365A6">
            <w:pPr>
              <w:tabs>
                <w:tab w:val="left" w:pos="4395"/>
              </w:tabs>
              <w:rPr>
                <w:rFonts w:ascii="Arial Narrow" w:hAnsi="Arial Narrow"/>
                <w:lang w:val="cs-CZ"/>
              </w:rPr>
            </w:pPr>
            <w:r>
              <w:rPr>
                <w:rFonts w:ascii="Arial Narrow" w:hAnsi="Arial Narrow"/>
                <w:b/>
                <w:i/>
                <w:iCs/>
                <w:sz w:val="22"/>
                <w:szCs w:val="22"/>
                <w:lang w:val="cs-CZ"/>
              </w:rPr>
              <w:t>XXX</w:t>
            </w:r>
            <w:r w:rsidR="007D4F94">
              <w:rPr>
                <w:rFonts w:ascii="Arial Narrow" w:hAnsi="Arial Narrow"/>
                <w:b/>
                <w:i/>
                <w:iCs/>
                <w:sz w:val="22"/>
                <w:szCs w:val="22"/>
                <w:lang w:val="cs-CZ"/>
              </w:rPr>
              <w:t xml:space="preserve">, </w:t>
            </w:r>
            <w:r w:rsidR="007D4F94" w:rsidRPr="007D4F94">
              <w:rPr>
                <w:rFonts w:ascii="Arial Narrow" w:hAnsi="Arial Narrow"/>
                <w:i/>
                <w:iCs/>
                <w:sz w:val="22"/>
                <w:szCs w:val="22"/>
                <w:lang w:val="cs-CZ"/>
              </w:rPr>
              <w:t xml:space="preserve">generální </w:t>
            </w:r>
            <w:r w:rsidR="007D4F94" w:rsidRPr="007D4F94">
              <w:rPr>
                <w:rFonts w:ascii="Arial Narrow" w:hAnsi="Arial Narrow" w:hint="eastAsia"/>
                <w:i/>
                <w:iCs/>
                <w:sz w:val="22"/>
                <w:szCs w:val="22"/>
                <w:lang w:val="cs-CZ"/>
              </w:rPr>
              <w:t>ř</w:t>
            </w:r>
            <w:r w:rsidR="007D4F94" w:rsidRPr="007D4F94">
              <w:rPr>
                <w:rFonts w:ascii="Arial Narrow" w:hAnsi="Arial Narrow"/>
                <w:i/>
                <w:iCs/>
                <w:sz w:val="22"/>
                <w:szCs w:val="22"/>
                <w:lang w:val="cs-CZ"/>
              </w:rPr>
              <w:t>editel</w:t>
            </w:r>
            <w:r w:rsidR="007D4F94" w:rsidRPr="007D4F94">
              <w:rPr>
                <w:rFonts w:ascii="Arial Narrow" w:hAnsi="Arial Narrow"/>
                <w:b/>
                <w:i/>
                <w:iCs/>
                <w:sz w:val="22"/>
                <w:szCs w:val="22"/>
                <w:lang w:val="cs-CZ"/>
              </w:rPr>
              <w:t xml:space="preserve"> </w:t>
            </w:r>
          </w:p>
        </w:tc>
        <w:tc>
          <w:tcPr>
            <w:tcW w:w="4100" w:type="dxa"/>
            <w:tcBorders>
              <w:top w:val="nil"/>
              <w:left w:val="nil"/>
              <w:bottom w:val="nil"/>
              <w:right w:val="nil"/>
            </w:tcBorders>
            <w:shd w:val="clear" w:color="auto" w:fill="auto"/>
            <w:tcMar>
              <w:top w:w="80" w:type="dxa"/>
              <w:left w:w="80" w:type="dxa"/>
              <w:bottom w:w="80" w:type="dxa"/>
              <w:right w:w="80" w:type="dxa"/>
            </w:tcMar>
          </w:tcPr>
          <w:p w:rsidR="00156413" w:rsidRPr="008D72BA" w:rsidRDefault="00156413" w:rsidP="000365A6">
            <w:pPr>
              <w:tabs>
                <w:tab w:val="left" w:pos="4395"/>
              </w:tabs>
              <w:rPr>
                <w:rFonts w:ascii="Arial Narrow" w:hAnsi="Arial Narrow"/>
                <w:lang w:val="cs-CZ"/>
              </w:rPr>
            </w:pPr>
            <w:r w:rsidRPr="008D72BA">
              <w:rPr>
                <w:rFonts w:ascii="Arial Narrow" w:hAnsi="Arial Narrow"/>
                <w:sz w:val="22"/>
                <w:szCs w:val="22"/>
                <w:lang w:val="cs-CZ"/>
              </w:rPr>
              <w:t>____________________</w:t>
            </w:r>
          </w:p>
          <w:p w:rsidR="00156413" w:rsidRPr="008D72BA" w:rsidRDefault="00156413" w:rsidP="000365A6">
            <w:pPr>
              <w:tabs>
                <w:tab w:val="left" w:pos="4395"/>
              </w:tabs>
              <w:rPr>
                <w:rFonts w:ascii="Arial Narrow" w:hAnsi="Arial Narrow"/>
                <w:b/>
                <w:lang w:val="cs-CZ"/>
              </w:rPr>
            </w:pPr>
          </w:p>
          <w:p w:rsidR="00156413" w:rsidRPr="008D72BA" w:rsidRDefault="00BA0398" w:rsidP="000365A6">
            <w:pPr>
              <w:tabs>
                <w:tab w:val="left" w:pos="4395"/>
              </w:tabs>
              <w:rPr>
                <w:rFonts w:ascii="Arial Narrow" w:hAnsi="Arial Narrow"/>
                <w:i/>
                <w:iCs/>
                <w:lang w:val="cs-CZ"/>
              </w:rPr>
            </w:pPr>
            <w:r>
              <w:rPr>
                <w:rFonts w:ascii="Arial Narrow" w:hAnsi="Arial Narrow"/>
                <w:b/>
                <w:i/>
                <w:iCs/>
                <w:sz w:val="22"/>
                <w:szCs w:val="22"/>
                <w:lang w:val="cs-CZ"/>
              </w:rPr>
              <w:t>XXX</w:t>
            </w:r>
            <w:r w:rsidR="00172CD3" w:rsidRPr="00172CD3">
              <w:rPr>
                <w:rFonts w:ascii="Arial Narrow" w:hAnsi="Arial Narrow"/>
                <w:b/>
                <w:i/>
                <w:iCs/>
                <w:sz w:val="22"/>
                <w:szCs w:val="22"/>
                <w:lang w:val="cs-CZ"/>
              </w:rPr>
              <w:t>,</w:t>
            </w:r>
            <w:r w:rsidR="00172CD3" w:rsidRPr="00A03549">
              <w:rPr>
                <w:rFonts w:ascii="Arial Narrow" w:hAnsi="Arial Narrow"/>
                <w:sz w:val="22"/>
                <w:szCs w:val="22"/>
                <w:lang w:val="cs-CZ"/>
              </w:rPr>
              <w:t xml:space="preserve"> </w:t>
            </w:r>
            <w:r w:rsidR="00172CD3" w:rsidRPr="00172CD3">
              <w:rPr>
                <w:rFonts w:ascii="Arial Narrow" w:hAnsi="Arial Narrow" w:hint="eastAsia"/>
                <w:i/>
                <w:iCs/>
                <w:sz w:val="22"/>
                <w:szCs w:val="22"/>
                <w:lang w:val="cs-CZ"/>
              </w:rPr>
              <w:t>č</w:t>
            </w:r>
            <w:r w:rsidR="00172CD3" w:rsidRPr="00172CD3">
              <w:rPr>
                <w:rFonts w:ascii="Arial Narrow" w:hAnsi="Arial Narrow"/>
                <w:i/>
                <w:iCs/>
                <w:sz w:val="22"/>
                <w:szCs w:val="22"/>
                <w:lang w:val="cs-CZ"/>
              </w:rPr>
              <w:t>len p</w:t>
            </w:r>
            <w:r w:rsidR="00172CD3" w:rsidRPr="00172CD3">
              <w:rPr>
                <w:rFonts w:ascii="Arial Narrow" w:hAnsi="Arial Narrow" w:hint="eastAsia"/>
                <w:i/>
                <w:iCs/>
                <w:sz w:val="22"/>
                <w:szCs w:val="22"/>
                <w:lang w:val="cs-CZ"/>
              </w:rPr>
              <w:t>ř</w:t>
            </w:r>
            <w:r w:rsidR="00172CD3" w:rsidRPr="00172CD3">
              <w:rPr>
                <w:rFonts w:ascii="Arial Narrow" w:hAnsi="Arial Narrow"/>
                <w:i/>
                <w:iCs/>
                <w:sz w:val="22"/>
                <w:szCs w:val="22"/>
                <w:lang w:val="cs-CZ"/>
              </w:rPr>
              <w:t>edstavenstva</w:t>
            </w:r>
            <w:r w:rsidR="00172CD3" w:rsidRPr="00A03549">
              <w:rPr>
                <w:rFonts w:ascii="Arial Narrow" w:hAnsi="Arial Narrow"/>
                <w:sz w:val="22"/>
                <w:szCs w:val="22"/>
                <w:lang w:val="cs-CZ"/>
              </w:rPr>
              <w:t xml:space="preserve"> </w:t>
            </w:r>
          </w:p>
          <w:p w:rsidR="00156413" w:rsidRPr="008D72BA" w:rsidRDefault="00156413" w:rsidP="000365A6">
            <w:pPr>
              <w:tabs>
                <w:tab w:val="left" w:pos="4395"/>
              </w:tabs>
              <w:rPr>
                <w:rFonts w:ascii="Arial Narrow" w:hAnsi="Arial Narrow"/>
                <w:i/>
                <w:iCs/>
                <w:lang w:val="cs-CZ"/>
              </w:rPr>
            </w:pPr>
          </w:p>
          <w:p w:rsidR="00156413" w:rsidRPr="008D72BA" w:rsidRDefault="00156413" w:rsidP="000365A6">
            <w:pPr>
              <w:tabs>
                <w:tab w:val="left" w:pos="4395"/>
              </w:tabs>
              <w:rPr>
                <w:rFonts w:ascii="Arial Narrow" w:hAnsi="Arial Narrow"/>
                <w:i/>
                <w:iCs/>
                <w:lang w:val="cs-CZ"/>
              </w:rPr>
            </w:pPr>
          </w:p>
          <w:p w:rsidR="00156413" w:rsidRPr="008D72BA" w:rsidRDefault="00156413" w:rsidP="000365A6">
            <w:pPr>
              <w:tabs>
                <w:tab w:val="left" w:pos="4395"/>
              </w:tabs>
              <w:rPr>
                <w:rFonts w:ascii="Arial Narrow" w:hAnsi="Arial Narrow"/>
                <w:i/>
                <w:iCs/>
                <w:lang w:val="cs-CZ"/>
              </w:rPr>
            </w:pPr>
          </w:p>
          <w:p w:rsidR="00156413" w:rsidRPr="008D72BA" w:rsidRDefault="00156413" w:rsidP="000365A6">
            <w:pPr>
              <w:tabs>
                <w:tab w:val="left" w:pos="4395"/>
              </w:tabs>
              <w:rPr>
                <w:rFonts w:ascii="Arial Narrow" w:hAnsi="Arial Narrow"/>
                <w:lang w:val="cs-CZ"/>
              </w:rPr>
            </w:pPr>
            <w:r w:rsidRPr="008D72BA">
              <w:rPr>
                <w:rFonts w:ascii="Arial Narrow" w:hAnsi="Arial Narrow"/>
                <w:sz w:val="22"/>
                <w:szCs w:val="22"/>
                <w:lang w:val="cs-CZ"/>
              </w:rPr>
              <w:t>____________________</w:t>
            </w:r>
          </w:p>
          <w:p w:rsidR="00156413" w:rsidRPr="008D72BA" w:rsidRDefault="00156413" w:rsidP="000365A6">
            <w:pPr>
              <w:tabs>
                <w:tab w:val="left" w:pos="4395"/>
              </w:tabs>
              <w:rPr>
                <w:rFonts w:ascii="Arial Narrow" w:hAnsi="Arial Narrow"/>
                <w:b/>
                <w:lang w:val="cs-CZ"/>
              </w:rPr>
            </w:pPr>
          </w:p>
          <w:p w:rsidR="00156413" w:rsidRPr="008D72BA" w:rsidRDefault="00BA0398" w:rsidP="000365A6">
            <w:pPr>
              <w:tabs>
                <w:tab w:val="left" w:pos="4395"/>
              </w:tabs>
              <w:rPr>
                <w:rFonts w:ascii="Arial Narrow" w:hAnsi="Arial Narrow"/>
                <w:i/>
                <w:iCs/>
                <w:lang w:val="cs-CZ"/>
              </w:rPr>
            </w:pPr>
            <w:r>
              <w:rPr>
                <w:rFonts w:ascii="Arial Narrow" w:hAnsi="Arial Narrow"/>
                <w:b/>
                <w:i/>
                <w:iCs/>
                <w:sz w:val="22"/>
                <w:szCs w:val="22"/>
                <w:lang w:val="cs-CZ"/>
              </w:rPr>
              <w:t>XXX</w:t>
            </w:r>
            <w:r w:rsidR="00172CD3" w:rsidRPr="00172CD3">
              <w:rPr>
                <w:rFonts w:ascii="Arial Narrow" w:hAnsi="Arial Narrow"/>
                <w:b/>
                <w:i/>
                <w:iCs/>
                <w:sz w:val="22"/>
                <w:szCs w:val="22"/>
                <w:lang w:val="cs-CZ"/>
              </w:rPr>
              <w:t>,</w:t>
            </w:r>
            <w:r w:rsidR="00172CD3" w:rsidRPr="00A03549">
              <w:rPr>
                <w:rFonts w:ascii="Arial Narrow" w:hAnsi="Arial Narrow"/>
                <w:sz w:val="22"/>
                <w:szCs w:val="22"/>
                <w:lang w:val="cs-CZ"/>
              </w:rPr>
              <w:t xml:space="preserve"> </w:t>
            </w:r>
            <w:r w:rsidR="00172CD3" w:rsidRPr="00172CD3">
              <w:rPr>
                <w:rFonts w:ascii="Arial Narrow" w:hAnsi="Arial Narrow" w:hint="eastAsia"/>
                <w:i/>
                <w:iCs/>
                <w:sz w:val="22"/>
                <w:szCs w:val="22"/>
                <w:lang w:val="cs-CZ"/>
              </w:rPr>
              <w:t>č</w:t>
            </w:r>
            <w:r w:rsidR="00172CD3" w:rsidRPr="00172CD3">
              <w:rPr>
                <w:rFonts w:ascii="Arial Narrow" w:hAnsi="Arial Narrow"/>
                <w:i/>
                <w:iCs/>
                <w:sz w:val="22"/>
                <w:szCs w:val="22"/>
                <w:lang w:val="cs-CZ"/>
              </w:rPr>
              <w:t>len p</w:t>
            </w:r>
            <w:r w:rsidR="00172CD3" w:rsidRPr="00172CD3">
              <w:rPr>
                <w:rFonts w:ascii="Arial Narrow" w:hAnsi="Arial Narrow" w:hint="eastAsia"/>
                <w:i/>
                <w:iCs/>
                <w:sz w:val="22"/>
                <w:szCs w:val="22"/>
                <w:lang w:val="cs-CZ"/>
              </w:rPr>
              <w:t>ř</w:t>
            </w:r>
            <w:r w:rsidR="00172CD3" w:rsidRPr="00172CD3">
              <w:rPr>
                <w:rFonts w:ascii="Arial Narrow" w:hAnsi="Arial Narrow"/>
                <w:i/>
                <w:iCs/>
                <w:sz w:val="22"/>
                <w:szCs w:val="22"/>
                <w:lang w:val="cs-CZ"/>
              </w:rPr>
              <w:t>edstavenstva</w:t>
            </w:r>
          </w:p>
        </w:tc>
      </w:tr>
    </w:tbl>
    <w:p w:rsidR="00156413" w:rsidRPr="00632E16" w:rsidRDefault="00156413" w:rsidP="00156413">
      <w:pPr>
        <w:rPr>
          <w:rFonts w:ascii="Arial Narrow" w:hAnsi="Arial Narrow"/>
          <w:b/>
          <w:sz w:val="22"/>
          <w:szCs w:val="22"/>
          <w:lang w:val="cs-CZ"/>
        </w:rPr>
      </w:pPr>
    </w:p>
    <w:p w:rsidR="00156413" w:rsidRDefault="00156413" w:rsidP="00156413">
      <w:pPr>
        <w:rPr>
          <w:rFonts w:ascii="Arial Narrow" w:hAnsi="Arial Narrow"/>
          <w:b/>
          <w:sz w:val="22"/>
          <w:szCs w:val="22"/>
          <w:lang w:val="cs-CZ"/>
        </w:rPr>
      </w:pPr>
    </w:p>
    <w:p w:rsidR="00156413" w:rsidRDefault="00156413" w:rsidP="00156413">
      <w:pPr>
        <w:rPr>
          <w:rFonts w:ascii="Arial Narrow" w:hAnsi="Arial Narrow"/>
          <w:b/>
          <w:sz w:val="22"/>
          <w:szCs w:val="22"/>
          <w:lang w:val="cs-CZ"/>
        </w:rPr>
      </w:pPr>
    </w:p>
    <w:p w:rsidR="00156413" w:rsidRDefault="00156413" w:rsidP="00156413">
      <w:pPr>
        <w:rPr>
          <w:rFonts w:ascii="Arial Narrow" w:hAnsi="Arial Narrow"/>
          <w:b/>
          <w:sz w:val="22"/>
          <w:szCs w:val="22"/>
          <w:lang w:val="cs-CZ"/>
        </w:rPr>
      </w:pPr>
    </w:p>
    <w:p w:rsidR="00156413" w:rsidRDefault="00156413" w:rsidP="00156413">
      <w:pPr>
        <w:rPr>
          <w:rFonts w:ascii="Arial Narrow" w:hAnsi="Arial Narrow"/>
          <w:b/>
          <w:sz w:val="22"/>
          <w:szCs w:val="22"/>
          <w:lang w:val="cs-CZ"/>
        </w:rPr>
      </w:pPr>
    </w:p>
    <w:p w:rsidR="00156413" w:rsidRDefault="00156413" w:rsidP="00156413">
      <w:pPr>
        <w:rPr>
          <w:rFonts w:ascii="Arial Narrow" w:hAnsi="Arial Narrow"/>
          <w:b/>
          <w:sz w:val="22"/>
          <w:szCs w:val="22"/>
          <w:lang w:val="cs-CZ"/>
        </w:rPr>
      </w:pPr>
    </w:p>
    <w:p w:rsidR="00156413" w:rsidRDefault="00156413" w:rsidP="00156413">
      <w:pPr>
        <w:rPr>
          <w:rFonts w:ascii="Arial Narrow" w:hAnsi="Arial Narrow"/>
          <w:b/>
          <w:sz w:val="22"/>
          <w:szCs w:val="22"/>
          <w:lang w:val="cs-CZ"/>
        </w:rPr>
      </w:pPr>
    </w:p>
    <w:p w:rsidR="00156413" w:rsidRDefault="00156413" w:rsidP="00156413">
      <w:pPr>
        <w:rPr>
          <w:rFonts w:ascii="Arial Narrow" w:hAnsi="Arial Narrow"/>
          <w:b/>
          <w:sz w:val="22"/>
          <w:szCs w:val="22"/>
          <w:lang w:val="cs-CZ"/>
        </w:rPr>
      </w:pPr>
    </w:p>
    <w:p w:rsidR="00156413" w:rsidRPr="00632E16" w:rsidRDefault="00156413" w:rsidP="00156413">
      <w:pPr>
        <w:rPr>
          <w:rFonts w:ascii="Arial Narrow" w:hAnsi="Arial Narrow"/>
          <w:b/>
          <w:sz w:val="22"/>
          <w:szCs w:val="22"/>
          <w:lang w:val="cs-CZ"/>
        </w:rPr>
      </w:pPr>
    </w:p>
    <w:p w:rsidR="00156413" w:rsidRDefault="00156413" w:rsidP="00156413">
      <w:pPr>
        <w:rPr>
          <w:rFonts w:ascii="Arial Narrow" w:hAnsi="Arial Narrow"/>
          <w:b/>
          <w:sz w:val="22"/>
          <w:szCs w:val="22"/>
          <w:lang w:val="cs-CZ"/>
        </w:rPr>
      </w:pPr>
    </w:p>
    <w:p w:rsidR="00156413" w:rsidRDefault="00156413" w:rsidP="00156413">
      <w:pPr>
        <w:rPr>
          <w:rFonts w:ascii="Arial Narrow" w:hAnsi="Arial Narrow"/>
          <w:b/>
          <w:sz w:val="22"/>
          <w:szCs w:val="22"/>
          <w:lang w:val="cs-CZ"/>
        </w:rPr>
      </w:pPr>
      <w:r>
        <w:rPr>
          <w:rFonts w:ascii="Arial Narrow" w:hAnsi="Arial Narrow"/>
          <w:b/>
          <w:sz w:val="22"/>
          <w:szCs w:val="22"/>
          <w:lang w:val="cs-CZ"/>
        </w:rPr>
        <w:br w:type="page"/>
      </w:r>
    </w:p>
    <w:p w:rsidR="00156413" w:rsidRPr="00632E16" w:rsidRDefault="00156413" w:rsidP="00156413">
      <w:pPr>
        <w:jc w:val="center"/>
        <w:rPr>
          <w:rFonts w:ascii="Arial Narrow" w:hAnsi="Arial Narrow"/>
          <w:b/>
          <w:sz w:val="22"/>
          <w:szCs w:val="22"/>
          <w:lang w:val="cs-CZ"/>
        </w:rPr>
      </w:pPr>
      <w:r w:rsidRPr="00632E16">
        <w:rPr>
          <w:rFonts w:ascii="Arial Narrow" w:hAnsi="Arial Narrow"/>
          <w:b/>
          <w:sz w:val="22"/>
          <w:szCs w:val="22"/>
          <w:lang w:val="cs-CZ"/>
        </w:rPr>
        <w:lastRenderedPageBreak/>
        <w:t>PŘÍLOHA 1</w:t>
      </w:r>
    </w:p>
    <w:p w:rsidR="00156413" w:rsidRPr="00632E16" w:rsidRDefault="00156413" w:rsidP="00156413">
      <w:pPr>
        <w:jc w:val="center"/>
        <w:rPr>
          <w:rFonts w:ascii="Arial Narrow" w:hAnsi="Arial Narrow"/>
          <w:b/>
          <w:sz w:val="22"/>
          <w:szCs w:val="22"/>
          <w:lang w:val="cs-CZ"/>
        </w:rPr>
      </w:pPr>
      <w:r w:rsidRPr="00632E16">
        <w:rPr>
          <w:rFonts w:ascii="Arial Narrow" w:hAnsi="Arial Narrow"/>
          <w:b/>
          <w:sz w:val="22"/>
          <w:szCs w:val="22"/>
          <w:lang w:val="cs-CZ"/>
        </w:rPr>
        <w:t>Licencované tituly</w:t>
      </w:r>
    </w:p>
    <w:p w:rsidR="00156413" w:rsidRPr="00632E16" w:rsidRDefault="00156413" w:rsidP="00156413">
      <w:pPr>
        <w:jc w:val="center"/>
        <w:rPr>
          <w:rFonts w:ascii="Arial Narrow" w:hAnsi="Arial Narrow"/>
          <w:b/>
          <w:sz w:val="22"/>
          <w:szCs w:val="22"/>
          <w:lang w:val="cs-CZ"/>
        </w:rPr>
      </w:pPr>
    </w:p>
    <w:p w:rsidR="00156413" w:rsidRPr="00632E16" w:rsidRDefault="00156413" w:rsidP="00156413">
      <w:pPr>
        <w:jc w:val="both"/>
        <w:rPr>
          <w:rFonts w:ascii="Arial Narrow" w:hAnsi="Arial Narrow"/>
          <w:sz w:val="22"/>
          <w:szCs w:val="22"/>
          <w:lang w:val="cs-CZ"/>
        </w:rPr>
      </w:pPr>
      <w:r w:rsidRPr="00632E16">
        <w:rPr>
          <w:rFonts w:ascii="Arial Narrow" w:hAnsi="Arial Narrow"/>
          <w:sz w:val="22"/>
          <w:szCs w:val="22"/>
          <w:lang w:val="cs-CZ"/>
        </w:rPr>
        <w:t>Nabyvatel má právo užívat způsobem uvedeným v čl. 4 Smlouvy níže uvedené Licencované tituly.</w:t>
      </w:r>
    </w:p>
    <w:p w:rsidR="00156413" w:rsidRPr="00632E16" w:rsidRDefault="00156413" w:rsidP="00156413">
      <w:pPr>
        <w:pStyle w:val="Body2"/>
        <w:numPr>
          <w:ilvl w:val="0"/>
          <w:numId w:val="0"/>
        </w:numPr>
        <w:rPr>
          <w:rFonts w:ascii="Arial Narrow" w:hAnsi="Arial Narrow"/>
          <w:b/>
          <w:bCs/>
          <w:szCs w:val="22"/>
          <w:u w:val="single"/>
          <w:lang w:val="cs-CZ"/>
        </w:rPr>
      </w:pPr>
    </w:p>
    <w:p w:rsidR="00156413" w:rsidRPr="00632E16" w:rsidRDefault="00F20D58" w:rsidP="00156413">
      <w:pPr>
        <w:jc w:val="both"/>
        <w:rPr>
          <w:rFonts w:ascii="Arial Narrow" w:hAnsi="Arial Narrow"/>
          <w:b/>
          <w:bCs/>
          <w:sz w:val="22"/>
          <w:szCs w:val="22"/>
          <w:u w:val="single"/>
          <w:lang w:val="cs-CZ"/>
        </w:rPr>
      </w:pPr>
      <w:r>
        <w:rPr>
          <w:rFonts w:ascii="Arial Narrow" w:hAnsi="Arial Narrow"/>
          <w:b/>
          <w:bCs/>
          <w:sz w:val="22"/>
          <w:szCs w:val="22"/>
          <w:u w:val="single"/>
          <w:lang w:val="cs-CZ"/>
        </w:rPr>
        <w:t>Výběr</w:t>
      </w:r>
      <w:r w:rsidR="00156413" w:rsidRPr="00632E16">
        <w:rPr>
          <w:rFonts w:ascii="Arial Narrow" w:hAnsi="Arial Narrow"/>
          <w:b/>
          <w:bCs/>
          <w:sz w:val="22"/>
          <w:szCs w:val="22"/>
          <w:u w:val="single"/>
          <w:lang w:val="cs-CZ"/>
        </w:rPr>
        <w:t xml:space="preserve"> Licencovaných titulů </w:t>
      </w:r>
    </w:p>
    <w:p w:rsidR="00156413" w:rsidRPr="00632E16" w:rsidRDefault="00156413" w:rsidP="00156413">
      <w:pPr>
        <w:pStyle w:val="Body2"/>
        <w:numPr>
          <w:ilvl w:val="0"/>
          <w:numId w:val="0"/>
        </w:numPr>
        <w:rPr>
          <w:rFonts w:ascii="Arial Narrow" w:hAnsi="Arial Narrow"/>
          <w:color w:val="000000"/>
          <w:szCs w:val="22"/>
          <w:lang w:val="cs-CZ"/>
        </w:rPr>
      </w:pPr>
      <w:r w:rsidRPr="00632E16">
        <w:rPr>
          <w:rFonts w:ascii="Arial Narrow" w:hAnsi="Arial Narrow"/>
          <w:color w:val="000000"/>
          <w:szCs w:val="22"/>
          <w:lang w:val="cs-CZ"/>
        </w:rPr>
        <w:t>Nabyvatel je oprávněn vybrat si tituly dle svého uvážení, a to přímo ze seznamu dostupných titulů, v kterém jsou uvedeny všechny filmy produkované, nabyté nebo distribuované Poskytovatelem a k nimž má Poskytovatel právo udělit licenci dle této Smlouvy v jednom nebo několika Licencovaných jazycích na Území. Poskytovatel je povinen k takto vybraným titulům udělit Nabyvateli licenci (dále jen „</w:t>
      </w:r>
      <w:r w:rsidRPr="00632E16">
        <w:rPr>
          <w:rFonts w:ascii="Arial Narrow" w:hAnsi="Arial Narrow"/>
          <w:b/>
          <w:color w:val="000000"/>
          <w:szCs w:val="22"/>
          <w:lang w:val="cs-CZ"/>
        </w:rPr>
        <w:t>Seznam dostupných titulů</w:t>
      </w:r>
      <w:r w:rsidRPr="00632E16">
        <w:rPr>
          <w:rFonts w:ascii="Arial Narrow" w:hAnsi="Arial Narrow"/>
          <w:color w:val="000000"/>
          <w:szCs w:val="22"/>
          <w:lang w:val="cs-CZ"/>
        </w:rPr>
        <w:t xml:space="preserve">“).  </w:t>
      </w:r>
    </w:p>
    <w:p w:rsidR="00156413" w:rsidRPr="00632E16" w:rsidRDefault="00156413" w:rsidP="00156413">
      <w:pPr>
        <w:jc w:val="both"/>
        <w:rPr>
          <w:rFonts w:ascii="Arial Narrow" w:hAnsi="Arial Narrow"/>
          <w:color w:val="000000"/>
          <w:sz w:val="22"/>
          <w:szCs w:val="22"/>
          <w:lang w:val="cs-CZ"/>
        </w:rPr>
      </w:pPr>
      <w:r w:rsidRPr="00632E16">
        <w:rPr>
          <w:rFonts w:ascii="Arial Narrow" w:hAnsi="Arial Narrow"/>
          <w:color w:val="000000"/>
          <w:sz w:val="22"/>
          <w:szCs w:val="22"/>
          <w:lang w:val="cs-CZ"/>
        </w:rPr>
        <w:t xml:space="preserve">Poskytovatel poskytne Nabyvateli na požádání bezodkladně aktuální Seznam dostupných titulů vztahující se k Území. </w:t>
      </w:r>
    </w:p>
    <w:p w:rsidR="00156413" w:rsidRPr="00632E16" w:rsidRDefault="00156413" w:rsidP="00156413">
      <w:pPr>
        <w:pStyle w:val="Body2"/>
        <w:numPr>
          <w:ilvl w:val="0"/>
          <w:numId w:val="0"/>
        </w:numPr>
        <w:rPr>
          <w:rFonts w:ascii="Arial Narrow" w:hAnsi="Arial Narrow"/>
          <w:color w:val="000000"/>
          <w:szCs w:val="22"/>
          <w:lang w:val="cs-CZ"/>
        </w:rPr>
      </w:pPr>
      <w:r w:rsidRPr="00632E16">
        <w:rPr>
          <w:rFonts w:ascii="Arial Narrow" w:hAnsi="Arial Narrow"/>
          <w:color w:val="000000"/>
          <w:szCs w:val="22"/>
          <w:lang w:val="cs-CZ"/>
        </w:rPr>
        <w:t>Nabyvatel provede výběr titulů na základě svého vlastního uvážení, přičemž není vázán žádným minimálním či maximálním limitem výběru.</w:t>
      </w:r>
    </w:p>
    <w:p w:rsidR="00156413" w:rsidRPr="00632E16" w:rsidRDefault="00156413" w:rsidP="00156413">
      <w:pPr>
        <w:jc w:val="both"/>
        <w:rPr>
          <w:rFonts w:ascii="Arial Narrow" w:hAnsi="Arial Narrow"/>
          <w:b/>
          <w:bCs/>
          <w:sz w:val="22"/>
          <w:szCs w:val="22"/>
          <w:u w:val="single"/>
          <w:lang w:val="cs-CZ"/>
        </w:rPr>
      </w:pPr>
    </w:p>
    <w:p w:rsidR="00156413" w:rsidRPr="00632E16" w:rsidRDefault="00156413" w:rsidP="00156413">
      <w:pPr>
        <w:jc w:val="both"/>
        <w:rPr>
          <w:rFonts w:ascii="Arial Narrow" w:hAnsi="Arial Narrow"/>
          <w:b/>
          <w:bCs/>
          <w:color w:val="000000"/>
          <w:sz w:val="22"/>
          <w:szCs w:val="22"/>
          <w:u w:val="single"/>
          <w:lang w:val="cs-CZ"/>
        </w:rPr>
      </w:pPr>
      <w:r w:rsidRPr="00632E16">
        <w:rPr>
          <w:rFonts w:ascii="Arial Narrow" w:hAnsi="Arial Narrow"/>
          <w:b/>
          <w:bCs/>
          <w:color w:val="000000"/>
          <w:sz w:val="22"/>
          <w:szCs w:val="22"/>
          <w:u w:val="single"/>
          <w:lang w:val="cs-CZ"/>
        </w:rPr>
        <w:t xml:space="preserve">Tabulka Licencovaných titulů </w:t>
      </w:r>
    </w:p>
    <w:p w:rsidR="00156413" w:rsidRPr="00632E16" w:rsidRDefault="00156413" w:rsidP="00156413">
      <w:pPr>
        <w:jc w:val="both"/>
        <w:rPr>
          <w:rFonts w:ascii="Arial Narrow" w:hAnsi="Arial Narrow"/>
          <w:b/>
          <w:bCs/>
          <w:sz w:val="22"/>
          <w:szCs w:val="22"/>
          <w:u w:val="single"/>
          <w:lang w:val="cs-CZ"/>
        </w:rPr>
      </w:pPr>
    </w:p>
    <w:tbl>
      <w:tblPr>
        <w:tblW w:w="8302" w:type="dxa"/>
        <w:tblInd w:w="-10" w:type="dxa"/>
        <w:tblCellMar>
          <w:left w:w="70" w:type="dxa"/>
          <w:right w:w="70" w:type="dxa"/>
        </w:tblCellMar>
        <w:tblLook w:val="04A0"/>
      </w:tblPr>
      <w:tblGrid>
        <w:gridCol w:w="3327"/>
        <w:gridCol w:w="1043"/>
        <w:gridCol w:w="2185"/>
        <w:gridCol w:w="1747"/>
      </w:tblGrid>
      <w:tr w:rsidR="007D4F94" w:rsidRPr="007D4F94" w:rsidTr="00BA0398">
        <w:trPr>
          <w:trHeight w:val="555"/>
        </w:trPr>
        <w:tc>
          <w:tcPr>
            <w:tcW w:w="33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4F94" w:rsidRPr="007D4F94" w:rsidRDefault="007D4F94" w:rsidP="007D4F94">
            <w:pPr>
              <w:jc w:val="both"/>
              <w:rPr>
                <w:rFonts w:ascii="Arial Narrow" w:hAnsi="Arial Narrow" w:cs="Calibri"/>
                <w:b/>
                <w:bCs/>
                <w:color w:val="000000"/>
                <w:sz w:val="18"/>
                <w:szCs w:val="18"/>
                <w:lang w:val="cs-CZ" w:eastAsia="cs-CZ"/>
              </w:rPr>
            </w:pPr>
            <w:proofErr w:type="spellStart"/>
            <w:r w:rsidRPr="007D4F94">
              <w:rPr>
                <w:rFonts w:ascii="Arial Narrow" w:hAnsi="Arial Narrow" w:cs="Calibri"/>
                <w:b/>
                <w:bCs/>
                <w:color w:val="000000"/>
                <w:sz w:val="18"/>
                <w:szCs w:val="18"/>
                <w:lang w:eastAsia="cs-CZ"/>
              </w:rPr>
              <w:t>Český</w:t>
            </w:r>
            <w:proofErr w:type="spellEnd"/>
            <w:r w:rsidRPr="007D4F94">
              <w:rPr>
                <w:rFonts w:ascii="Arial Narrow" w:hAnsi="Arial Narrow" w:cs="Calibri"/>
                <w:b/>
                <w:bCs/>
                <w:color w:val="000000"/>
                <w:sz w:val="18"/>
                <w:szCs w:val="18"/>
                <w:lang w:eastAsia="cs-CZ"/>
              </w:rPr>
              <w:t xml:space="preserve"> </w:t>
            </w:r>
            <w:proofErr w:type="spellStart"/>
            <w:r w:rsidRPr="007D4F94">
              <w:rPr>
                <w:rFonts w:ascii="Arial Narrow" w:hAnsi="Arial Narrow" w:cs="Calibri"/>
                <w:b/>
                <w:bCs/>
                <w:color w:val="000000"/>
                <w:sz w:val="18"/>
                <w:szCs w:val="18"/>
                <w:lang w:eastAsia="cs-CZ"/>
              </w:rPr>
              <w:t>název</w:t>
            </w:r>
            <w:proofErr w:type="spellEnd"/>
          </w:p>
        </w:tc>
        <w:tc>
          <w:tcPr>
            <w:tcW w:w="1043" w:type="dxa"/>
            <w:tcBorders>
              <w:top w:val="single" w:sz="8" w:space="0" w:color="auto"/>
              <w:left w:val="nil"/>
              <w:bottom w:val="single" w:sz="8" w:space="0" w:color="auto"/>
              <w:right w:val="single" w:sz="8" w:space="0" w:color="auto"/>
            </w:tcBorders>
            <w:shd w:val="clear" w:color="auto" w:fill="auto"/>
            <w:vAlign w:val="center"/>
            <w:hideMark/>
          </w:tcPr>
          <w:p w:rsidR="007D4F94" w:rsidRPr="007D4F94" w:rsidRDefault="007D4F94" w:rsidP="007D4F94">
            <w:pPr>
              <w:jc w:val="center"/>
              <w:rPr>
                <w:rFonts w:ascii="Arial Narrow" w:hAnsi="Arial Narrow" w:cs="Calibri"/>
                <w:b/>
                <w:bCs/>
                <w:color w:val="000000"/>
                <w:sz w:val="18"/>
                <w:szCs w:val="18"/>
                <w:lang w:val="cs-CZ" w:eastAsia="cs-CZ"/>
              </w:rPr>
            </w:pPr>
            <w:proofErr w:type="spellStart"/>
            <w:r w:rsidRPr="007D4F94">
              <w:rPr>
                <w:rFonts w:ascii="Arial Narrow" w:hAnsi="Arial Narrow" w:cs="Calibri"/>
                <w:b/>
                <w:bCs/>
                <w:color w:val="000000"/>
                <w:sz w:val="18"/>
                <w:szCs w:val="18"/>
                <w:lang w:eastAsia="cs-CZ"/>
              </w:rPr>
              <w:t>Odměna</w:t>
            </w:r>
            <w:proofErr w:type="spellEnd"/>
            <w:r w:rsidRPr="007D4F94">
              <w:rPr>
                <w:rFonts w:ascii="Arial Narrow" w:hAnsi="Arial Narrow" w:cs="Calibri"/>
                <w:b/>
                <w:bCs/>
                <w:color w:val="000000"/>
                <w:sz w:val="18"/>
                <w:szCs w:val="18"/>
                <w:lang w:eastAsia="cs-CZ"/>
              </w:rPr>
              <w:t>/</w:t>
            </w:r>
            <w:proofErr w:type="spellStart"/>
            <w:r w:rsidRPr="007D4F94">
              <w:rPr>
                <w:rFonts w:ascii="Arial Narrow" w:hAnsi="Arial Narrow" w:cs="Calibri"/>
                <w:b/>
                <w:bCs/>
                <w:color w:val="000000"/>
                <w:sz w:val="18"/>
                <w:szCs w:val="18"/>
                <w:lang w:eastAsia="cs-CZ"/>
              </w:rPr>
              <w:t>titul</w:t>
            </w:r>
            <w:proofErr w:type="spellEnd"/>
          </w:p>
        </w:tc>
        <w:tc>
          <w:tcPr>
            <w:tcW w:w="2185" w:type="dxa"/>
            <w:tcBorders>
              <w:top w:val="single" w:sz="8" w:space="0" w:color="auto"/>
              <w:left w:val="nil"/>
              <w:bottom w:val="single" w:sz="8" w:space="0" w:color="auto"/>
              <w:right w:val="single" w:sz="8" w:space="0" w:color="auto"/>
            </w:tcBorders>
            <w:shd w:val="clear" w:color="auto" w:fill="auto"/>
            <w:noWrap/>
            <w:vAlign w:val="center"/>
            <w:hideMark/>
          </w:tcPr>
          <w:p w:rsidR="007D4F94" w:rsidRPr="007D4F94" w:rsidRDefault="007D4F94" w:rsidP="007D4F94">
            <w:pPr>
              <w:jc w:val="both"/>
              <w:rPr>
                <w:rFonts w:ascii="Arial Narrow" w:hAnsi="Arial Narrow" w:cs="Calibri"/>
                <w:b/>
                <w:bCs/>
                <w:color w:val="000000"/>
                <w:sz w:val="18"/>
                <w:szCs w:val="18"/>
                <w:lang w:val="cs-CZ" w:eastAsia="cs-CZ"/>
              </w:rPr>
            </w:pPr>
            <w:proofErr w:type="spellStart"/>
            <w:r w:rsidRPr="007D4F94">
              <w:rPr>
                <w:rFonts w:ascii="Arial Narrow" w:hAnsi="Arial Narrow" w:cs="Calibri"/>
                <w:b/>
                <w:bCs/>
                <w:color w:val="000000"/>
                <w:sz w:val="18"/>
                <w:szCs w:val="18"/>
                <w:lang w:eastAsia="cs-CZ"/>
              </w:rPr>
              <w:t>Začátek</w:t>
            </w:r>
            <w:proofErr w:type="spellEnd"/>
            <w:r w:rsidRPr="007D4F94">
              <w:rPr>
                <w:rFonts w:ascii="Arial Narrow" w:hAnsi="Arial Narrow" w:cs="Calibri"/>
                <w:b/>
                <w:bCs/>
                <w:color w:val="000000"/>
                <w:sz w:val="18"/>
                <w:szCs w:val="18"/>
                <w:lang w:eastAsia="cs-CZ"/>
              </w:rPr>
              <w:t xml:space="preserve"> licence</w:t>
            </w:r>
          </w:p>
        </w:tc>
        <w:tc>
          <w:tcPr>
            <w:tcW w:w="1747" w:type="dxa"/>
            <w:tcBorders>
              <w:top w:val="single" w:sz="8" w:space="0" w:color="auto"/>
              <w:left w:val="nil"/>
              <w:bottom w:val="single" w:sz="8" w:space="0" w:color="auto"/>
              <w:right w:val="single" w:sz="8" w:space="0" w:color="auto"/>
            </w:tcBorders>
            <w:shd w:val="clear" w:color="auto" w:fill="auto"/>
            <w:vAlign w:val="center"/>
            <w:hideMark/>
          </w:tcPr>
          <w:p w:rsidR="007D4F94" w:rsidRPr="007D4F94" w:rsidRDefault="007D4F94" w:rsidP="007D4F94">
            <w:pPr>
              <w:jc w:val="both"/>
              <w:rPr>
                <w:rFonts w:ascii="Arial Narrow" w:hAnsi="Arial Narrow" w:cs="Calibri"/>
                <w:b/>
                <w:bCs/>
                <w:color w:val="000000"/>
                <w:sz w:val="18"/>
                <w:szCs w:val="18"/>
                <w:lang w:val="cs-CZ" w:eastAsia="cs-CZ"/>
              </w:rPr>
            </w:pPr>
            <w:proofErr w:type="spellStart"/>
            <w:r w:rsidRPr="007D4F94">
              <w:rPr>
                <w:rFonts w:ascii="Arial Narrow" w:hAnsi="Arial Narrow" w:cs="Calibri"/>
                <w:b/>
                <w:bCs/>
                <w:color w:val="000000"/>
                <w:sz w:val="18"/>
                <w:szCs w:val="18"/>
                <w:lang w:eastAsia="cs-CZ"/>
              </w:rPr>
              <w:t>Konec</w:t>
            </w:r>
            <w:proofErr w:type="spellEnd"/>
            <w:r w:rsidRPr="007D4F94">
              <w:rPr>
                <w:rFonts w:ascii="Arial Narrow" w:hAnsi="Arial Narrow" w:cs="Calibri"/>
                <w:b/>
                <w:bCs/>
                <w:color w:val="000000"/>
                <w:sz w:val="18"/>
                <w:szCs w:val="18"/>
                <w:lang w:eastAsia="cs-CZ"/>
              </w:rPr>
              <w:t xml:space="preserve"> licence</w:t>
            </w:r>
          </w:p>
        </w:tc>
      </w:tr>
      <w:tr w:rsidR="007D4F94" w:rsidRPr="00B10E56" w:rsidTr="00BA0398">
        <w:trPr>
          <w:trHeight w:val="6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7D4F94" w:rsidRPr="00B10E56" w:rsidRDefault="00BA0398" w:rsidP="007D4F94">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7D4F94" w:rsidRPr="00B10E56" w:rsidRDefault="00BA0398" w:rsidP="007D4F94">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7D4F94" w:rsidRPr="00B10E56" w:rsidRDefault="00BA0398">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7D4F94" w:rsidRPr="00B10E56" w:rsidRDefault="00BA0398" w:rsidP="007D4F94">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6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15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6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6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lastRenderedPageBreak/>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6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15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12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15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12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27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lastRenderedPageBreak/>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6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6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6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12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6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lastRenderedPageBreak/>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6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6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12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12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9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514"/>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463"/>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179"/>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81"/>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lastRenderedPageBreak/>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60"/>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246"/>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246"/>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B10E56"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r w:rsidR="00BA0398" w:rsidRPr="007D4F94" w:rsidTr="00BA0398">
        <w:trPr>
          <w:trHeight w:val="315"/>
        </w:trPr>
        <w:tc>
          <w:tcPr>
            <w:tcW w:w="3327" w:type="dxa"/>
            <w:tcBorders>
              <w:top w:val="nil"/>
              <w:left w:val="single" w:sz="8" w:space="0" w:color="auto"/>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Calibri" w:hAnsi="Calibri" w:cs="Calibri"/>
                <w:color w:val="000000"/>
                <w:highlight w:val="yellow"/>
                <w:lang w:val="cs-CZ" w:eastAsia="cs-CZ"/>
              </w:rPr>
            </w:pPr>
            <w:r>
              <w:rPr>
                <w:rFonts w:ascii="Calibri" w:hAnsi="Calibri" w:cs="Calibri"/>
                <w:color w:val="000000"/>
                <w:sz w:val="22"/>
                <w:szCs w:val="22"/>
                <w:highlight w:val="yellow"/>
                <w:lang w:val="cs-CZ" w:eastAsia="cs-CZ"/>
              </w:rPr>
              <w:t>XXX</w:t>
            </w:r>
          </w:p>
        </w:tc>
        <w:tc>
          <w:tcPr>
            <w:tcW w:w="1043"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center"/>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2185" w:type="dxa"/>
            <w:tcBorders>
              <w:top w:val="nil"/>
              <w:left w:val="nil"/>
              <w:bottom w:val="single" w:sz="8" w:space="0" w:color="auto"/>
              <w:right w:val="single" w:sz="8" w:space="0" w:color="auto"/>
            </w:tcBorders>
            <w:shd w:val="clear" w:color="auto" w:fill="auto"/>
            <w:noWrap/>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c>
          <w:tcPr>
            <w:tcW w:w="1747" w:type="dxa"/>
            <w:tcBorders>
              <w:top w:val="nil"/>
              <w:left w:val="nil"/>
              <w:bottom w:val="single" w:sz="8" w:space="0" w:color="auto"/>
              <w:right w:val="single" w:sz="8" w:space="0" w:color="auto"/>
            </w:tcBorders>
            <w:shd w:val="clear" w:color="auto" w:fill="auto"/>
            <w:vAlign w:val="center"/>
            <w:hideMark/>
          </w:tcPr>
          <w:p w:rsidR="00BA0398" w:rsidRPr="00B10E56" w:rsidRDefault="00BA0398" w:rsidP="00A0677B">
            <w:pPr>
              <w:jc w:val="both"/>
              <w:rPr>
                <w:rFonts w:ascii="Arial" w:hAnsi="Arial" w:cs="Arial"/>
                <w:color w:val="000000"/>
                <w:sz w:val="20"/>
                <w:szCs w:val="20"/>
                <w:highlight w:val="yellow"/>
                <w:lang w:val="cs-CZ" w:eastAsia="cs-CZ"/>
              </w:rPr>
            </w:pPr>
            <w:r>
              <w:rPr>
                <w:rFonts w:ascii="Arial" w:hAnsi="Arial" w:cs="Arial"/>
                <w:color w:val="000000"/>
                <w:sz w:val="20"/>
                <w:szCs w:val="20"/>
                <w:highlight w:val="yellow"/>
                <w:lang w:val="cs-CZ" w:eastAsia="cs-CZ"/>
              </w:rPr>
              <w:t>XXX</w:t>
            </w:r>
          </w:p>
        </w:tc>
      </w:tr>
    </w:tbl>
    <w:p w:rsidR="00156413" w:rsidRPr="00B00071" w:rsidRDefault="00156413" w:rsidP="00156413">
      <w:pPr>
        <w:ind w:firstLine="34"/>
        <w:jc w:val="both"/>
        <w:outlineLvl w:val="0"/>
        <w:rPr>
          <w:rFonts w:ascii="Arial Narrow" w:hAnsi="Arial Narrow"/>
          <w:sz w:val="18"/>
          <w:szCs w:val="18"/>
        </w:rPr>
      </w:pPr>
    </w:p>
    <w:p w:rsidR="00156413" w:rsidRPr="00632E16" w:rsidRDefault="00156413" w:rsidP="00156413">
      <w:pPr>
        <w:jc w:val="both"/>
        <w:rPr>
          <w:rFonts w:ascii="Arial Narrow" w:hAnsi="Arial Narrow"/>
          <w:sz w:val="22"/>
          <w:szCs w:val="22"/>
          <w:lang w:val="cs-CZ"/>
        </w:rPr>
      </w:pPr>
    </w:p>
    <w:p w:rsidR="00156413" w:rsidRPr="00632E16" w:rsidRDefault="00833AF0" w:rsidP="00833AF0">
      <w:pPr>
        <w:jc w:val="both"/>
        <w:rPr>
          <w:rFonts w:ascii="Arial Narrow" w:hAnsi="Arial Narrow"/>
          <w:color w:val="000000"/>
          <w:sz w:val="22"/>
          <w:szCs w:val="22"/>
          <w:lang w:val="cs-CZ"/>
        </w:rPr>
      </w:pPr>
      <w:r>
        <w:rPr>
          <w:rFonts w:ascii="Arial Narrow" w:hAnsi="Arial Narrow"/>
          <w:color w:val="000000"/>
          <w:sz w:val="22"/>
          <w:szCs w:val="22"/>
          <w:lang w:val="cs-CZ"/>
        </w:rPr>
        <w:t>Poskytovatel nemůže vystavit daňový doklad dříve, než dojde k řádnému dodání bezvadných Licencovaných titulů (tj. z Přílohy č. 1) a všech ostatních Předmětů dodávek.</w:t>
      </w:r>
    </w:p>
    <w:p w:rsidR="00156413" w:rsidRPr="00632E16" w:rsidRDefault="00156413" w:rsidP="00156413">
      <w:pPr>
        <w:jc w:val="both"/>
        <w:rPr>
          <w:rFonts w:ascii="Arial Narrow" w:hAnsi="Arial Narrow"/>
          <w:sz w:val="22"/>
          <w:szCs w:val="22"/>
          <w:lang w:val="cs-CZ"/>
        </w:rPr>
      </w:pPr>
    </w:p>
    <w:p w:rsidR="00156413" w:rsidRDefault="00156413" w:rsidP="00156413">
      <w:pPr>
        <w:rPr>
          <w:rFonts w:ascii="Arial Narrow" w:hAnsi="Arial Narrow"/>
          <w:sz w:val="22"/>
          <w:szCs w:val="22"/>
          <w:lang w:val="cs-CZ"/>
        </w:rPr>
      </w:pPr>
      <w:r>
        <w:rPr>
          <w:rFonts w:ascii="Arial Narrow" w:hAnsi="Arial Narrow"/>
          <w:sz w:val="22"/>
          <w:szCs w:val="22"/>
          <w:lang w:val="cs-CZ"/>
        </w:rPr>
        <w:br w:type="page"/>
      </w:r>
    </w:p>
    <w:p w:rsidR="00156413" w:rsidRPr="00632E16" w:rsidRDefault="00156413" w:rsidP="00156413">
      <w:pPr>
        <w:jc w:val="center"/>
        <w:rPr>
          <w:rFonts w:ascii="Arial Narrow" w:hAnsi="Arial Narrow"/>
          <w:b/>
          <w:sz w:val="22"/>
          <w:szCs w:val="22"/>
          <w:lang w:val="cs-CZ"/>
        </w:rPr>
      </w:pPr>
      <w:r w:rsidRPr="00632E16">
        <w:rPr>
          <w:rFonts w:ascii="Arial Narrow" w:hAnsi="Arial Narrow"/>
          <w:b/>
          <w:sz w:val="22"/>
          <w:szCs w:val="22"/>
          <w:lang w:val="cs-CZ"/>
        </w:rPr>
        <w:lastRenderedPageBreak/>
        <w:t>PŘÍLOHA 2</w:t>
      </w:r>
    </w:p>
    <w:p w:rsidR="00156413" w:rsidRPr="00632E16" w:rsidRDefault="00156413" w:rsidP="00156413">
      <w:pPr>
        <w:spacing w:after="200" w:line="276" w:lineRule="auto"/>
        <w:jc w:val="center"/>
        <w:rPr>
          <w:rFonts w:ascii="Arial Narrow" w:eastAsia="Calibri" w:hAnsi="Arial Narrow"/>
          <w:b/>
          <w:sz w:val="22"/>
          <w:szCs w:val="22"/>
          <w:lang w:val="cs-CZ"/>
        </w:rPr>
      </w:pPr>
      <w:r w:rsidRPr="00632E16">
        <w:rPr>
          <w:rFonts w:ascii="Arial Narrow" w:eastAsia="Calibri" w:hAnsi="Arial Narrow"/>
          <w:b/>
          <w:sz w:val="22"/>
          <w:szCs w:val="22"/>
          <w:lang w:val="cs-CZ"/>
        </w:rPr>
        <w:t>Technická specifikace dodání obsahu</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1. Materiály mohou být dodány následujícím způsobem:</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b/>
          <w:sz w:val="22"/>
          <w:szCs w:val="22"/>
          <w:lang w:val="cs-CZ"/>
        </w:rPr>
        <w:t>- digitální soubory</w:t>
      </w:r>
      <w:r w:rsidRPr="00632E16">
        <w:rPr>
          <w:rFonts w:ascii="Arial Narrow" w:eastAsia="Calibri" w:hAnsi="Arial Narrow"/>
          <w:sz w:val="22"/>
          <w:szCs w:val="22"/>
          <w:lang w:val="cs-CZ"/>
        </w:rPr>
        <w:t xml:space="preserve">: doručeny na harddisku, nahrány přes </w:t>
      </w:r>
      <w:proofErr w:type="spellStart"/>
      <w:r w:rsidRPr="00632E16">
        <w:rPr>
          <w:rFonts w:ascii="Arial Narrow" w:eastAsia="Calibri" w:hAnsi="Arial Narrow"/>
          <w:sz w:val="22"/>
          <w:szCs w:val="22"/>
          <w:lang w:val="cs-CZ"/>
        </w:rPr>
        <w:t>Signiant</w:t>
      </w:r>
      <w:proofErr w:type="spellEnd"/>
      <w:r w:rsidRPr="00632E16">
        <w:rPr>
          <w:rFonts w:ascii="Arial Narrow" w:eastAsia="Calibri" w:hAnsi="Arial Narrow"/>
          <w:sz w:val="22"/>
          <w:szCs w:val="22"/>
          <w:lang w:val="cs-CZ"/>
        </w:rPr>
        <w:t xml:space="preserve"> nebo FTP server, nebo nabízeny ke stažení na serverech klienta (</w:t>
      </w:r>
      <w:proofErr w:type="spellStart"/>
      <w:r w:rsidRPr="00632E16">
        <w:rPr>
          <w:rFonts w:ascii="Arial Narrow" w:eastAsia="Calibri" w:hAnsi="Arial Narrow"/>
          <w:sz w:val="22"/>
          <w:szCs w:val="22"/>
          <w:lang w:val="cs-CZ"/>
        </w:rPr>
        <w:t>Signiant</w:t>
      </w:r>
      <w:proofErr w:type="spellEnd"/>
      <w:r w:rsidRPr="00632E16">
        <w:rPr>
          <w:rFonts w:ascii="Arial Narrow" w:eastAsia="Calibri" w:hAnsi="Arial Narrow"/>
          <w:sz w:val="22"/>
          <w:szCs w:val="22"/>
          <w:lang w:val="cs-CZ"/>
        </w:rPr>
        <w:t xml:space="preserve">, </w:t>
      </w:r>
      <w:proofErr w:type="spellStart"/>
      <w:r w:rsidRPr="00632E16">
        <w:rPr>
          <w:rFonts w:ascii="Arial Narrow" w:eastAsia="Calibri" w:hAnsi="Arial Narrow"/>
          <w:sz w:val="22"/>
          <w:szCs w:val="22"/>
          <w:lang w:val="cs-CZ"/>
        </w:rPr>
        <w:t>Aspera</w:t>
      </w:r>
      <w:proofErr w:type="spellEnd"/>
      <w:r w:rsidRPr="00632E16">
        <w:rPr>
          <w:rFonts w:ascii="Arial Narrow" w:eastAsia="Calibri" w:hAnsi="Arial Narrow"/>
          <w:sz w:val="22"/>
          <w:szCs w:val="22"/>
          <w:lang w:val="cs-CZ"/>
        </w:rPr>
        <w:t xml:space="preserve">, </w:t>
      </w:r>
      <w:proofErr w:type="spellStart"/>
      <w:r w:rsidRPr="00632E16">
        <w:rPr>
          <w:rFonts w:ascii="Arial Narrow" w:eastAsia="Calibri" w:hAnsi="Arial Narrow"/>
          <w:sz w:val="22"/>
          <w:szCs w:val="22"/>
          <w:lang w:val="cs-CZ"/>
        </w:rPr>
        <w:t>FileCatalyst</w:t>
      </w:r>
      <w:proofErr w:type="spellEnd"/>
      <w:r w:rsidRPr="00632E16">
        <w:rPr>
          <w:rFonts w:ascii="Arial Narrow" w:eastAsia="Calibri" w:hAnsi="Arial Narrow"/>
          <w:sz w:val="22"/>
          <w:szCs w:val="22"/>
          <w:lang w:val="cs-CZ"/>
        </w:rPr>
        <w:t xml:space="preserve">, </w:t>
      </w:r>
      <w:proofErr w:type="spellStart"/>
      <w:r w:rsidRPr="00632E16">
        <w:rPr>
          <w:rFonts w:ascii="Arial Narrow" w:eastAsia="Calibri" w:hAnsi="Arial Narrow"/>
          <w:sz w:val="22"/>
          <w:szCs w:val="22"/>
          <w:lang w:val="cs-CZ"/>
        </w:rPr>
        <w:t>ExpeDat</w:t>
      </w:r>
      <w:proofErr w:type="spellEnd"/>
      <w:r w:rsidRPr="00632E16">
        <w:rPr>
          <w:rFonts w:ascii="Arial Narrow" w:eastAsia="Calibri" w:hAnsi="Arial Narrow"/>
          <w:sz w:val="22"/>
          <w:szCs w:val="22"/>
          <w:lang w:val="cs-CZ"/>
        </w:rPr>
        <w:t>, FTP nebo dle dohody)</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b/>
          <w:sz w:val="22"/>
          <w:szCs w:val="22"/>
          <w:lang w:val="cs-CZ"/>
        </w:rPr>
        <w:t>- kazety</w:t>
      </w:r>
      <w:r w:rsidRPr="00632E16">
        <w:rPr>
          <w:rFonts w:ascii="Arial Narrow" w:eastAsia="Calibri" w:hAnsi="Arial Narrow"/>
          <w:sz w:val="22"/>
          <w:szCs w:val="22"/>
          <w:lang w:val="cs-CZ"/>
        </w:rPr>
        <w:t xml:space="preserve">: </w:t>
      </w:r>
      <w:proofErr w:type="spellStart"/>
      <w:r w:rsidRPr="00632E16">
        <w:rPr>
          <w:rFonts w:ascii="Arial Narrow" w:eastAsia="Calibri" w:hAnsi="Arial Narrow"/>
          <w:sz w:val="22"/>
          <w:szCs w:val="22"/>
          <w:lang w:val="cs-CZ"/>
        </w:rPr>
        <w:t>HDcam</w:t>
      </w:r>
      <w:proofErr w:type="spellEnd"/>
      <w:r w:rsidRPr="00632E16">
        <w:rPr>
          <w:rFonts w:ascii="Arial Narrow" w:eastAsia="Calibri" w:hAnsi="Arial Narrow"/>
          <w:sz w:val="22"/>
          <w:szCs w:val="22"/>
          <w:lang w:val="cs-CZ"/>
        </w:rPr>
        <w:t xml:space="preserve"> SR, </w:t>
      </w:r>
      <w:proofErr w:type="spellStart"/>
      <w:r w:rsidRPr="00632E16">
        <w:rPr>
          <w:rFonts w:ascii="Arial Narrow" w:eastAsia="Calibri" w:hAnsi="Arial Narrow"/>
          <w:sz w:val="22"/>
          <w:szCs w:val="22"/>
          <w:lang w:val="cs-CZ"/>
        </w:rPr>
        <w:t>HDcam</w:t>
      </w:r>
      <w:proofErr w:type="spellEnd"/>
      <w:r w:rsidRPr="00632E16">
        <w:rPr>
          <w:rFonts w:ascii="Arial Narrow" w:eastAsia="Calibri" w:hAnsi="Arial Narrow"/>
          <w:sz w:val="22"/>
          <w:szCs w:val="22"/>
          <w:lang w:val="cs-CZ"/>
        </w:rPr>
        <w:t xml:space="preserve">, </w:t>
      </w:r>
      <w:proofErr w:type="spellStart"/>
      <w:r w:rsidRPr="00632E16">
        <w:rPr>
          <w:rFonts w:ascii="Arial Narrow" w:eastAsia="Calibri" w:hAnsi="Arial Narrow"/>
          <w:sz w:val="22"/>
          <w:szCs w:val="22"/>
          <w:lang w:val="cs-CZ"/>
        </w:rPr>
        <w:t>DigiBeta</w:t>
      </w:r>
      <w:proofErr w:type="spellEnd"/>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b/>
          <w:sz w:val="22"/>
          <w:szCs w:val="22"/>
          <w:lang w:val="cs-CZ"/>
        </w:rPr>
        <w:t>- další nosiče</w:t>
      </w:r>
      <w:r w:rsidRPr="00632E16">
        <w:rPr>
          <w:rFonts w:ascii="Arial Narrow" w:eastAsia="Calibri" w:hAnsi="Arial Narrow"/>
          <w:sz w:val="22"/>
          <w:szCs w:val="22"/>
          <w:lang w:val="cs-CZ"/>
        </w:rPr>
        <w:t>: DVD, BD - bez ochrany proti kopírování</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2. Při dodání digitálních souborů na harddisku nebo přes FTP musí být zajištěna konzistence dodaných materiálů pomocí souborů s kontrolním součtem (MD5, SHA1 a další).</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3. U všech materiálů musí být správně popsány jejich parametry: konfigurace audio stop, jazykové verze, formát obrazu, rozlišení obrazu, snímková frekvence, u digitálních souborů i použitý kontejner a kodeky videa a audia.</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4. Preferovaný formát digitálních souborů:</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b/>
          <w:sz w:val="22"/>
          <w:szCs w:val="22"/>
          <w:lang w:val="cs-CZ"/>
        </w:rPr>
        <w:t>Kontejnery</w:t>
      </w:r>
      <w:r w:rsidRPr="00632E16">
        <w:rPr>
          <w:rFonts w:ascii="Arial Narrow" w:eastAsia="Calibri" w:hAnsi="Arial Narrow"/>
          <w:sz w:val="22"/>
          <w:szCs w:val="22"/>
          <w:lang w:val="cs-CZ"/>
        </w:rPr>
        <w:t xml:space="preserve"> - MOV, MXF, MPG, AVI a další dle dohody</w:t>
      </w:r>
    </w:p>
    <w:p w:rsidR="00156413" w:rsidRPr="00632E16" w:rsidRDefault="00156413" w:rsidP="00156413">
      <w:pPr>
        <w:spacing w:line="276" w:lineRule="auto"/>
        <w:rPr>
          <w:rFonts w:ascii="Arial Narrow" w:eastAsia="Calibri" w:hAnsi="Arial Narrow"/>
          <w:sz w:val="22"/>
          <w:szCs w:val="22"/>
          <w:lang w:val="cs-CZ"/>
        </w:rPr>
      </w:pPr>
      <w:proofErr w:type="spellStart"/>
      <w:r w:rsidRPr="00632E16">
        <w:rPr>
          <w:rFonts w:ascii="Arial Narrow" w:eastAsia="Calibri" w:hAnsi="Arial Narrow"/>
          <w:b/>
          <w:sz w:val="22"/>
          <w:szCs w:val="22"/>
          <w:lang w:val="cs-CZ"/>
        </w:rPr>
        <w:t>Kodeky</w:t>
      </w:r>
      <w:proofErr w:type="spellEnd"/>
      <w:r w:rsidRPr="00632E16">
        <w:rPr>
          <w:rFonts w:ascii="Arial Narrow" w:eastAsia="Calibri" w:hAnsi="Arial Narrow"/>
          <w:sz w:val="22"/>
          <w:szCs w:val="22"/>
          <w:lang w:val="cs-CZ"/>
        </w:rPr>
        <w:t xml:space="preserve"> - QT </w:t>
      </w:r>
      <w:proofErr w:type="spellStart"/>
      <w:r w:rsidRPr="00632E16">
        <w:rPr>
          <w:rFonts w:ascii="Arial Narrow" w:eastAsia="Calibri" w:hAnsi="Arial Narrow"/>
          <w:sz w:val="22"/>
          <w:szCs w:val="22"/>
          <w:lang w:val="cs-CZ"/>
        </w:rPr>
        <w:t>ProRes</w:t>
      </w:r>
      <w:proofErr w:type="spellEnd"/>
      <w:r w:rsidRPr="00632E16">
        <w:rPr>
          <w:rFonts w:ascii="Arial Narrow" w:eastAsia="Calibri" w:hAnsi="Arial Narrow"/>
          <w:sz w:val="22"/>
          <w:szCs w:val="22"/>
          <w:lang w:val="cs-CZ"/>
        </w:rPr>
        <w:t xml:space="preserve"> (HQ), </w:t>
      </w:r>
      <w:proofErr w:type="spellStart"/>
      <w:r w:rsidRPr="00632E16">
        <w:rPr>
          <w:rFonts w:ascii="Arial Narrow" w:eastAsia="Calibri" w:hAnsi="Arial Narrow"/>
          <w:sz w:val="22"/>
          <w:szCs w:val="22"/>
          <w:lang w:val="cs-CZ"/>
        </w:rPr>
        <w:t>XDcam</w:t>
      </w:r>
      <w:proofErr w:type="spellEnd"/>
      <w:r w:rsidRPr="00632E16">
        <w:rPr>
          <w:rFonts w:ascii="Arial Narrow" w:eastAsia="Calibri" w:hAnsi="Arial Narrow"/>
          <w:sz w:val="22"/>
          <w:szCs w:val="22"/>
          <w:lang w:val="cs-CZ"/>
        </w:rPr>
        <w:t>, IMX, MPG, AVC, HEVC a další dle dohody</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 xml:space="preserve">5. </w:t>
      </w:r>
      <w:r w:rsidRPr="00632E16">
        <w:rPr>
          <w:rFonts w:ascii="Arial Narrow" w:eastAsia="Calibri" w:hAnsi="Arial Narrow"/>
          <w:b/>
          <w:sz w:val="22"/>
          <w:szCs w:val="22"/>
          <w:lang w:val="cs-CZ"/>
        </w:rPr>
        <w:t>Audio stopy</w:t>
      </w:r>
      <w:r w:rsidRPr="00632E16">
        <w:rPr>
          <w:rFonts w:ascii="Arial Narrow" w:eastAsia="Calibri" w:hAnsi="Arial Narrow"/>
          <w:sz w:val="22"/>
          <w:szCs w:val="22"/>
          <w:lang w:val="cs-CZ"/>
        </w:rPr>
        <w:t xml:space="preserve"> by měly být součástí video masteru, případně synchronní s masterem v externím souboru (WAV, AIFF, AAC, MP2, MP3 a další formáty dle dohody). </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 xml:space="preserve">6. </w:t>
      </w:r>
      <w:r w:rsidRPr="00632E16">
        <w:rPr>
          <w:rFonts w:ascii="Arial Narrow" w:eastAsia="Calibri" w:hAnsi="Arial Narrow"/>
          <w:b/>
          <w:sz w:val="22"/>
          <w:szCs w:val="22"/>
          <w:lang w:val="cs-CZ"/>
        </w:rPr>
        <w:t>Titulky</w:t>
      </w:r>
      <w:r w:rsidRPr="00632E16">
        <w:rPr>
          <w:rFonts w:ascii="Arial Narrow" w:eastAsia="Calibri" w:hAnsi="Arial Narrow"/>
          <w:sz w:val="22"/>
          <w:szCs w:val="22"/>
          <w:lang w:val="cs-CZ"/>
        </w:rPr>
        <w:t xml:space="preserve"> musí být synchronní (nasazené na video master). Titulky mohou být dodány v EBU STL, SRT, ITT a většině běžných formátů.</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 xml:space="preserve">7. </w:t>
      </w:r>
      <w:r w:rsidRPr="00632E16">
        <w:rPr>
          <w:rFonts w:ascii="Arial Narrow" w:eastAsia="Calibri" w:hAnsi="Arial Narrow"/>
          <w:b/>
          <w:sz w:val="22"/>
          <w:szCs w:val="22"/>
          <w:lang w:val="cs-CZ"/>
        </w:rPr>
        <w:t>Metadata</w:t>
      </w:r>
      <w:r w:rsidRPr="00632E16">
        <w:rPr>
          <w:rFonts w:ascii="Arial Narrow" w:eastAsia="Calibri" w:hAnsi="Arial Narrow"/>
          <w:sz w:val="22"/>
          <w:szCs w:val="22"/>
          <w:lang w:val="cs-CZ"/>
        </w:rPr>
        <w:t xml:space="preserve"> musí být vyplněna na webovém portálu nebo dodána v automaticky zpracovatelné podobě v souborech TXT, CSV, XLS, XML a jiných. Metadata musí obsahovat následující informace:</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Číslo titulu (1, 2, 3 atd.)</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 xml:space="preserve">Jméno poskytovatele </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Původní název</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Název v místním jazyce (je-li relevantní)</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 xml:space="preserve">Název seriálu (je-li relevantní) </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Původní stručný obsah (v angličtině)</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Stručný obsah v místním jazyce (je-li relevantní)</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Jméno režiséra (příjmení/křestní jméno)</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Jména herců / obsazení (3 hlavní herci; příjmení / křestní jméno)</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Rok výroby</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Země původu</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Žánr</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Místní doporučená věková hranice</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Jazyky audia</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Jazyky titulků</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Poměr stran</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w:t>
      </w:r>
      <w:r w:rsidRPr="00632E16">
        <w:rPr>
          <w:rFonts w:ascii="Arial Narrow" w:eastAsia="Calibri" w:hAnsi="Arial Narrow"/>
          <w:sz w:val="22"/>
          <w:szCs w:val="22"/>
          <w:lang w:val="cs-CZ"/>
        </w:rPr>
        <w:tab/>
        <w:t>Délka trvání videa</w:t>
      </w:r>
    </w:p>
    <w:p w:rsidR="00156413" w:rsidRPr="00632E16" w:rsidRDefault="00156413" w:rsidP="00156413">
      <w:pPr>
        <w:spacing w:line="276" w:lineRule="auto"/>
        <w:rPr>
          <w:rFonts w:ascii="Arial Narrow" w:eastAsia="Calibri" w:hAnsi="Arial Narrow"/>
          <w:sz w:val="22"/>
          <w:szCs w:val="22"/>
          <w:lang w:val="cs-CZ"/>
        </w:rPr>
      </w:pPr>
    </w:p>
    <w:p w:rsidR="00156413" w:rsidRPr="00632E16" w:rsidRDefault="00156413" w:rsidP="00156413">
      <w:pPr>
        <w:spacing w:line="276" w:lineRule="auto"/>
        <w:rPr>
          <w:rFonts w:ascii="Arial Narrow" w:eastAsia="Calibri" w:hAnsi="Arial Narrow"/>
          <w:b/>
          <w:sz w:val="22"/>
          <w:szCs w:val="22"/>
          <w:lang w:val="cs-CZ"/>
        </w:rPr>
      </w:pPr>
      <w:r w:rsidRPr="00632E16">
        <w:rPr>
          <w:rFonts w:ascii="Arial Narrow" w:eastAsia="Calibri" w:hAnsi="Arial Narrow"/>
          <w:sz w:val="22"/>
          <w:szCs w:val="22"/>
          <w:lang w:val="cs-CZ"/>
        </w:rPr>
        <w:t xml:space="preserve">8. </w:t>
      </w:r>
      <w:r w:rsidRPr="00632E16">
        <w:rPr>
          <w:rFonts w:ascii="Arial Narrow" w:eastAsia="Calibri" w:hAnsi="Arial Narrow"/>
          <w:b/>
          <w:sz w:val="22"/>
          <w:szCs w:val="22"/>
          <w:lang w:val="cs-CZ"/>
        </w:rPr>
        <w:t xml:space="preserve">Plakát je potřeba dodat v souboru JPG s následujícími parametry: </w:t>
      </w:r>
    </w:p>
    <w:p w:rsidR="00156413" w:rsidRPr="00632E16" w:rsidRDefault="00156413" w:rsidP="00156413">
      <w:pPr>
        <w:spacing w:line="276" w:lineRule="auto"/>
        <w:rPr>
          <w:rFonts w:ascii="Arial Narrow" w:eastAsia="Calibri" w:hAnsi="Arial Narrow"/>
          <w:sz w:val="22"/>
          <w:szCs w:val="22"/>
          <w:lang w:val="cs-CZ"/>
        </w:rPr>
      </w:pPr>
      <w:r w:rsidRPr="00632E16">
        <w:rPr>
          <w:rFonts w:ascii="Arial Narrow" w:eastAsia="Calibri" w:hAnsi="Arial Narrow"/>
          <w:sz w:val="22"/>
          <w:szCs w:val="22"/>
          <w:lang w:val="cs-CZ"/>
        </w:rPr>
        <w:t>Plakát k filmu o rozměrech minimálně 180x260 pixelů.</w:t>
      </w:r>
    </w:p>
    <w:tbl>
      <w:tblPr>
        <w:tblW w:w="8480" w:type="dxa"/>
        <w:tblCellMar>
          <w:left w:w="0" w:type="dxa"/>
          <w:right w:w="0" w:type="dxa"/>
        </w:tblCellMar>
        <w:tblLook w:val="04A0"/>
      </w:tblPr>
      <w:tblGrid>
        <w:gridCol w:w="2684"/>
        <w:gridCol w:w="3827"/>
        <w:gridCol w:w="1969"/>
      </w:tblGrid>
      <w:tr w:rsidR="00156413" w:rsidRPr="00632E16" w:rsidTr="000365A6">
        <w:trPr>
          <w:trHeight w:val="435"/>
        </w:trPr>
        <w:tc>
          <w:tcPr>
            <w:tcW w:w="2684" w:type="dxa"/>
            <w:tcBorders>
              <w:top w:val="single" w:sz="8" w:space="0" w:color="FFFFFF"/>
              <w:left w:val="single" w:sz="8" w:space="0" w:color="FFFFFF"/>
              <w:bottom w:val="single" w:sz="24" w:space="0" w:color="FFFFFF"/>
              <w:right w:val="single" w:sz="8" w:space="0" w:color="FFFFFF"/>
            </w:tcBorders>
            <w:shd w:val="clear" w:color="auto" w:fill="67AD2F"/>
            <w:tcMar>
              <w:top w:w="15" w:type="dxa"/>
              <w:left w:w="108" w:type="dxa"/>
              <w:bottom w:w="0" w:type="dxa"/>
              <w:right w:w="108" w:type="dxa"/>
            </w:tcMar>
            <w:vAlign w:val="center"/>
            <w:hideMark/>
          </w:tcPr>
          <w:p w:rsidR="00156413" w:rsidRPr="00632E16" w:rsidRDefault="00156413" w:rsidP="000365A6">
            <w:pPr>
              <w:spacing w:line="240" w:lineRule="exact"/>
              <w:jc w:val="center"/>
              <w:rPr>
                <w:rFonts w:ascii="Arial Narrow" w:hAnsi="Arial Narrow"/>
                <w:color w:val="000000"/>
                <w:lang w:val="cs-CZ" w:eastAsia="cs-CZ"/>
              </w:rPr>
            </w:pPr>
            <w:proofErr w:type="spellStart"/>
            <w:r w:rsidRPr="00632E16">
              <w:rPr>
                <w:rFonts w:ascii="Arial Narrow" w:hAnsi="Arial Narrow"/>
                <w:b/>
                <w:bCs/>
                <w:color w:val="000000"/>
                <w:kern w:val="24"/>
                <w:sz w:val="22"/>
                <w:szCs w:val="22"/>
                <w:lang w:val="en-IE" w:eastAsia="cs-CZ"/>
              </w:rPr>
              <w:t>Typ</w:t>
            </w:r>
            <w:proofErr w:type="spellEnd"/>
          </w:p>
        </w:tc>
        <w:tc>
          <w:tcPr>
            <w:tcW w:w="3827" w:type="dxa"/>
            <w:tcBorders>
              <w:top w:val="single" w:sz="8" w:space="0" w:color="FFFFFF"/>
              <w:left w:val="single" w:sz="8" w:space="0" w:color="FFFFFF"/>
              <w:bottom w:val="single" w:sz="24" w:space="0" w:color="FFFFFF"/>
              <w:right w:val="single" w:sz="8" w:space="0" w:color="FFFFFF"/>
            </w:tcBorders>
            <w:shd w:val="clear" w:color="auto" w:fill="67AD2F"/>
            <w:tcMar>
              <w:top w:w="15" w:type="dxa"/>
              <w:left w:w="108" w:type="dxa"/>
              <w:bottom w:w="0" w:type="dxa"/>
              <w:right w:w="108" w:type="dxa"/>
            </w:tcMar>
            <w:vAlign w:val="center"/>
            <w:hideMark/>
          </w:tcPr>
          <w:p w:rsidR="00156413" w:rsidRPr="00632E16" w:rsidRDefault="00156413" w:rsidP="000365A6">
            <w:pPr>
              <w:spacing w:line="240" w:lineRule="exact"/>
              <w:jc w:val="center"/>
              <w:rPr>
                <w:rFonts w:ascii="Arial Narrow" w:hAnsi="Arial Narrow"/>
                <w:color w:val="000000"/>
                <w:lang w:val="cs-CZ" w:eastAsia="cs-CZ"/>
              </w:rPr>
            </w:pPr>
            <w:r w:rsidRPr="00632E16">
              <w:rPr>
                <w:rFonts w:ascii="Arial Narrow" w:hAnsi="Arial Narrow"/>
                <w:b/>
                <w:bCs/>
                <w:color w:val="000000"/>
                <w:kern w:val="24"/>
                <w:sz w:val="22"/>
                <w:szCs w:val="22"/>
                <w:lang w:val="en-IE" w:eastAsia="cs-CZ"/>
              </w:rPr>
              <w:t>Resolution in pixels (width x height)</w:t>
            </w:r>
          </w:p>
        </w:tc>
        <w:tc>
          <w:tcPr>
            <w:tcW w:w="1969" w:type="dxa"/>
            <w:tcBorders>
              <w:top w:val="single" w:sz="8" w:space="0" w:color="FFFFFF"/>
              <w:left w:val="single" w:sz="8" w:space="0" w:color="FFFFFF"/>
              <w:bottom w:val="single" w:sz="24" w:space="0" w:color="FFFFFF"/>
              <w:right w:val="single" w:sz="8" w:space="0" w:color="FFFFFF"/>
            </w:tcBorders>
            <w:shd w:val="clear" w:color="auto" w:fill="67AD2F"/>
            <w:tcMar>
              <w:top w:w="15" w:type="dxa"/>
              <w:left w:w="108" w:type="dxa"/>
              <w:bottom w:w="0" w:type="dxa"/>
              <w:right w:w="108" w:type="dxa"/>
            </w:tcMar>
            <w:vAlign w:val="center"/>
            <w:hideMark/>
          </w:tcPr>
          <w:p w:rsidR="00156413" w:rsidRPr="00632E16" w:rsidRDefault="00156413" w:rsidP="000365A6">
            <w:pPr>
              <w:spacing w:line="240" w:lineRule="exact"/>
              <w:jc w:val="center"/>
              <w:rPr>
                <w:rFonts w:ascii="Arial Narrow" w:hAnsi="Arial Narrow"/>
                <w:color w:val="000000"/>
                <w:lang w:val="cs-CZ" w:eastAsia="cs-CZ"/>
              </w:rPr>
            </w:pPr>
            <w:r w:rsidRPr="00632E16">
              <w:rPr>
                <w:rFonts w:ascii="Arial Narrow" w:hAnsi="Arial Narrow"/>
                <w:b/>
                <w:bCs/>
                <w:color w:val="000000"/>
                <w:kern w:val="24"/>
                <w:sz w:val="22"/>
                <w:szCs w:val="22"/>
                <w:lang w:val="en-IE" w:eastAsia="cs-CZ"/>
              </w:rPr>
              <w:t>Notes</w:t>
            </w:r>
          </w:p>
        </w:tc>
      </w:tr>
      <w:tr w:rsidR="00156413" w:rsidRPr="00632E16" w:rsidTr="000365A6">
        <w:trPr>
          <w:trHeight w:val="206"/>
        </w:trPr>
        <w:tc>
          <w:tcPr>
            <w:tcW w:w="2684" w:type="dxa"/>
            <w:tcBorders>
              <w:top w:val="single" w:sz="24" w:space="0" w:color="FFFFFF"/>
              <w:left w:val="single" w:sz="8" w:space="0" w:color="FFFFFF"/>
              <w:bottom w:val="single" w:sz="8" w:space="0" w:color="FFFFFF"/>
              <w:right w:val="single" w:sz="8" w:space="0" w:color="FFFFFF"/>
            </w:tcBorders>
            <w:shd w:val="clear" w:color="auto" w:fill="67AD2F"/>
            <w:tcMar>
              <w:top w:w="15" w:type="dxa"/>
              <w:left w:w="108" w:type="dxa"/>
              <w:bottom w:w="0" w:type="dxa"/>
              <w:right w:w="108" w:type="dxa"/>
            </w:tcMar>
            <w:vAlign w:val="center"/>
            <w:hideMark/>
          </w:tcPr>
          <w:p w:rsidR="00156413" w:rsidRPr="00632E16" w:rsidRDefault="00156413" w:rsidP="000365A6">
            <w:pPr>
              <w:spacing w:line="240" w:lineRule="exact"/>
              <w:rPr>
                <w:rFonts w:ascii="Arial Narrow" w:hAnsi="Arial Narrow"/>
                <w:color w:val="000000"/>
                <w:lang w:val="cs-CZ" w:eastAsia="cs-CZ"/>
              </w:rPr>
            </w:pPr>
            <w:r w:rsidRPr="00632E16">
              <w:rPr>
                <w:rFonts w:ascii="Arial Narrow" w:hAnsi="Arial Narrow"/>
                <w:b/>
                <w:bCs/>
                <w:color w:val="000000"/>
                <w:kern w:val="24"/>
                <w:sz w:val="22"/>
                <w:szCs w:val="22"/>
                <w:lang w:val="en-IE" w:eastAsia="cs-CZ"/>
              </w:rPr>
              <w:t>High Res Portrait Image</w:t>
            </w:r>
          </w:p>
        </w:tc>
        <w:tc>
          <w:tcPr>
            <w:tcW w:w="3827" w:type="dxa"/>
            <w:tcBorders>
              <w:top w:val="single" w:sz="24" w:space="0" w:color="FFFFFF"/>
              <w:left w:val="single" w:sz="8" w:space="0" w:color="FFFFFF"/>
              <w:bottom w:val="single" w:sz="8" w:space="0" w:color="FFFFFF"/>
              <w:right w:val="single" w:sz="8" w:space="0" w:color="FFFFFF"/>
            </w:tcBorders>
            <w:shd w:val="clear" w:color="auto" w:fill="D3E3CD"/>
            <w:tcMar>
              <w:top w:w="15" w:type="dxa"/>
              <w:left w:w="108" w:type="dxa"/>
              <w:bottom w:w="0" w:type="dxa"/>
              <w:right w:w="108" w:type="dxa"/>
            </w:tcMar>
            <w:vAlign w:val="bottom"/>
            <w:hideMark/>
          </w:tcPr>
          <w:p w:rsidR="00156413" w:rsidRPr="00632E16" w:rsidRDefault="00156413" w:rsidP="000365A6">
            <w:pPr>
              <w:spacing w:line="240" w:lineRule="exact"/>
              <w:rPr>
                <w:rFonts w:ascii="Arial Narrow" w:hAnsi="Arial Narrow"/>
                <w:color w:val="000000"/>
                <w:lang w:val="cs-CZ" w:eastAsia="cs-CZ"/>
              </w:rPr>
            </w:pPr>
            <w:r w:rsidRPr="00632E16">
              <w:rPr>
                <w:rFonts w:ascii="Arial Narrow" w:hAnsi="Arial Narrow"/>
                <w:color w:val="000000"/>
                <w:kern w:val="24"/>
                <w:sz w:val="22"/>
                <w:szCs w:val="22"/>
                <w:lang w:val="en-IE" w:eastAsia="cs-CZ"/>
              </w:rPr>
              <w:t>1920 x 2880</w:t>
            </w:r>
          </w:p>
        </w:tc>
        <w:tc>
          <w:tcPr>
            <w:tcW w:w="1969" w:type="dxa"/>
            <w:tcBorders>
              <w:top w:val="single" w:sz="24" w:space="0" w:color="FFFFFF"/>
              <w:left w:val="single" w:sz="8" w:space="0" w:color="FFFFFF"/>
              <w:bottom w:val="single" w:sz="8" w:space="0" w:color="FFFFFF"/>
              <w:right w:val="single" w:sz="8" w:space="0" w:color="FFFFFF"/>
            </w:tcBorders>
            <w:shd w:val="clear" w:color="auto" w:fill="D3E3CD"/>
            <w:tcMar>
              <w:top w:w="15" w:type="dxa"/>
              <w:left w:w="108" w:type="dxa"/>
              <w:bottom w:w="0" w:type="dxa"/>
              <w:right w:w="108" w:type="dxa"/>
            </w:tcMar>
            <w:vAlign w:val="bottom"/>
            <w:hideMark/>
          </w:tcPr>
          <w:p w:rsidR="00156413" w:rsidRPr="00632E16" w:rsidRDefault="00156413" w:rsidP="000365A6">
            <w:pPr>
              <w:spacing w:line="240" w:lineRule="exact"/>
              <w:rPr>
                <w:rFonts w:ascii="Arial Narrow" w:hAnsi="Arial Narrow"/>
                <w:color w:val="000000"/>
                <w:lang w:val="cs-CZ" w:eastAsia="cs-CZ"/>
              </w:rPr>
            </w:pPr>
            <w:r w:rsidRPr="00632E16">
              <w:rPr>
                <w:rFonts w:ascii="Arial Narrow" w:hAnsi="Arial Narrow"/>
                <w:color w:val="000000"/>
                <w:kern w:val="24"/>
                <w:sz w:val="22"/>
                <w:szCs w:val="22"/>
                <w:lang w:val="en-IE" w:eastAsia="cs-CZ"/>
              </w:rPr>
              <w:t>2:3 aspect ratio</w:t>
            </w:r>
          </w:p>
        </w:tc>
      </w:tr>
      <w:tr w:rsidR="00156413" w:rsidRPr="00632E16" w:rsidTr="000365A6">
        <w:trPr>
          <w:trHeight w:val="207"/>
        </w:trPr>
        <w:tc>
          <w:tcPr>
            <w:tcW w:w="2684" w:type="dxa"/>
            <w:tcBorders>
              <w:top w:val="single" w:sz="8" w:space="0" w:color="FFFFFF"/>
              <w:left w:val="single" w:sz="8" w:space="0" w:color="FFFFFF"/>
              <w:bottom w:val="single" w:sz="8" w:space="0" w:color="FFFFFF"/>
              <w:right w:val="single" w:sz="8" w:space="0" w:color="FFFFFF"/>
            </w:tcBorders>
            <w:shd w:val="clear" w:color="auto" w:fill="67AD2F"/>
            <w:tcMar>
              <w:top w:w="15" w:type="dxa"/>
              <w:left w:w="108" w:type="dxa"/>
              <w:bottom w:w="0" w:type="dxa"/>
              <w:right w:w="108" w:type="dxa"/>
            </w:tcMar>
            <w:vAlign w:val="center"/>
            <w:hideMark/>
          </w:tcPr>
          <w:p w:rsidR="00156413" w:rsidRPr="00632E16" w:rsidRDefault="00156413" w:rsidP="000365A6">
            <w:pPr>
              <w:spacing w:line="240" w:lineRule="exact"/>
              <w:rPr>
                <w:rFonts w:ascii="Arial Narrow" w:hAnsi="Arial Narrow"/>
                <w:color w:val="000000"/>
                <w:lang w:val="cs-CZ" w:eastAsia="cs-CZ"/>
              </w:rPr>
            </w:pPr>
            <w:r w:rsidRPr="00632E16">
              <w:rPr>
                <w:rFonts w:ascii="Arial Narrow" w:hAnsi="Arial Narrow"/>
                <w:b/>
                <w:bCs/>
                <w:color w:val="000000"/>
                <w:kern w:val="24"/>
                <w:sz w:val="22"/>
                <w:szCs w:val="22"/>
                <w:lang w:val="en-IE" w:eastAsia="cs-CZ"/>
              </w:rPr>
              <w:t>High Res Landscape Image</w:t>
            </w:r>
          </w:p>
        </w:tc>
        <w:tc>
          <w:tcPr>
            <w:tcW w:w="3827" w:type="dxa"/>
            <w:tcBorders>
              <w:top w:val="single" w:sz="8" w:space="0" w:color="FFFFFF"/>
              <w:left w:val="single" w:sz="8" w:space="0" w:color="FFFFFF"/>
              <w:bottom w:val="single" w:sz="8" w:space="0" w:color="FFFFFF"/>
              <w:right w:val="single" w:sz="8" w:space="0" w:color="FFFFFF"/>
            </w:tcBorders>
            <w:shd w:val="clear" w:color="auto" w:fill="EBF1E8"/>
            <w:tcMar>
              <w:top w:w="15" w:type="dxa"/>
              <w:left w:w="108" w:type="dxa"/>
              <w:bottom w:w="0" w:type="dxa"/>
              <w:right w:w="108" w:type="dxa"/>
            </w:tcMar>
            <w:vAlign w:val="bottom"/>
            <w:hideMark/>
          </w:tcPr>
          <w:p w:rsidR="00156413" w:rsidRPr="00632E16" w:rsidRDefault="00156413" w:rsidP="000365A6">
            <w:pPr>
              <w:spacing w:line="240" w:lineRule="exact"/>
              <w:rPr>
                <w:rFonts w:ascii="Arial Narrow" w:hAnsi="Arial Narrow"/>
                <w:color w:val="000000"/>
                <w:lang w:val="cs-CZ" w:eastAsia="cs-CZ"/>
              </w:rPr>
            </w:pPr>
            <w:r w:rsidRPr="00632E16">
              <w:rPr>
                <w:rFonts w:ascii="Arial Narrow" w:hAnsi="Arial Narrow"/>
                <w:color w:val="000000"/>
                <w:kern w:val="24"/>
                <w:sz w:val="22"/>
                <w:szCs w:val="22"/>
                <w:lang w:val="en-IE" w:eastAsia="cs-CZ"/>
              </w:rPr>
              <w:t>1920 x 1080</w:t>
            </w:r>
            <w:r w:rsidRPr="00632E16">
              <w:rPr>
                <w:rFonts w:ascii="Arial Narrow" w:hAnsi="Arial Narrow"/>
                <w:color w:val="000000"/>
                <w:kern w:val="24"/>
                <w:sz w:val="22"/>
                <w:szCs w:val="22"/>
                <w:lang w:val="nl-NL" w:eastAsia="cs-CZ"/>
              </w:rPr>
              <w:t> </w:t>
            </w:r>
          </w:p>
        </w:tc>
        <w:tc>
          <w:tcPr>
            <w:tcW w:w="1969" w:type="dxa"/>
            <w:tcBorders>
              <w:top w:val="single" w:sz="8" w:space="0" w:color="FFFFFF"/>
              <w:left w:val="single" w:sz="8" w:space="0" w:color="FFFFFF"/>
              <w:bottom w:val="single" w:sz="8" w:space="0" w:color="FFFFFF"/>
              <w:right w:val="single" w:sz="8" w:space="0" w:color="FFFFFF"/>
            </w:tcBorders>
            <w:shd w:val="clear" w:color="auto" w:fill="EBF1E8"/>
            <w:tcMar>
              <w:top w:w="15" w:type="dxa"/>
              <w:left w:w="108" w:type="dxa"/>
              <w:bottom w:w="0" w:type="dxa"/>
              <w:right w:w="108" w:type="dxa"/>
            </w:tcMar>
            <w:vAlign w:val="bottom"/>
            <w:hideMark/>
          </w:tcPr>
          <w:p w:rsidR="00156413" w:rsidRPr="00632E16" w:rsidRDefault="00156413" w:rsidP="000365A6">
            <w:pPr>
              <w:spacing w:line="240" w:lineRule="exact"/>
              <w:rPr>
                <w:rFonts w:ascii="Arial Narrow" w:hAnsi="Arial Narrow"/>
                <w:color w:val="000000"/>
                <w:lang w:val="cs-CZ" w:eastAsia="cs-CZ"/>
              </w:rPr>
            </w:pPr>
            <w:r w:rsidRPr="00632E16">
              <w:rPr>
                <w:rFonts w:ascii="Arial Narrow" w:hAnsi="Arial Narrow"/>
                <w:color w:val="000000"/>
                <w:kern w:val="24"/>
                <w:sz w:val="22"/>
                <w:szCs w:val="22"/>
                <w:lang w:val="en-IE" w:eastAsia="cs-CZ"/>
              </w:rPr>
              <w:t>16:9 aspect ratio</w:t>
            </w:r>
          </w:p>
        </w:tc>
      </w:tr>
    </w:tbl>
    <w:p w:rsidR="00156413" w:rsidRPr="00632E16" w:rsidRDefault="00156413" w:rsidP="00156413">
      <w:pPr>
        <w:spacing w:line="276" w:lineRule="auto"/>
        <w:rPr>
          <w:rFonts w:ascii="Arial Narrow" w:eastAsia="Calibri" w:hAnsi="Arial Narrow"/>
          <w:color w:val="000000"/>
          <w:sz w:val="22"/>
          <w:szCs w:val="22"/>
          <w:lang w:val="cs-CZ"/>
        </w:rPr>
      </w:pPr>
    </w:p>
    <w:p w:rsidR="00156413" w:rsidRPr="00632E16" w:rsidRDefault="00156413" w:rsidP="00156413">
      <w:pPr>
        <w:spacing w:line="276" w:lineRule="auto"/>
        <w:rPr>
          <w:rFonts w:ascii="Arial Narrow" w:eastAsia="Calibri" w:hAnsi="Arial Narrow"/>
          <w:color w:val="000000"/>
          <w:sz w:val="22"/>
          <w:szCs w:val="22"/>
          <w:lang w:val="cs-CZ"/>
        </w:rPr>
      </w:pPr>
      <w:r w:rsidRPr="00632E16">
        <w:rPr>
          <w:rFonts w:ascii="Arial Narrow" w:eastAsia="Calibri" w:hAnsi="Arial Narrow"/>
          <w:color w:val="000000"/>
          <w:sz w:val="22"/>
          <w:szCs w:val="22"/>
          <w:lang w:val="cs-CZ"/>
        </w:rPr>
        <w:t xml:space="preserve">Při jiných rozměrech dojde k automatické </w:t>
      </w:r>
      <w:r>
        <w:rPr>
          <w:rFonts w:ascii="Arial Narrow" w:eastAsia="Calibri" w:hAnsi="Arial Narrow"/>
          <w:color w:val="000000"/>
          <w:sz w:val="22"/>
          <w:szCs w:val="22"/>
          <w:lang w:val="cs-CZ"/>
        </w:rPr>
        <w:t>ú</w:t>
      </w:r>
      <w:r w:rsidRPr="00632E16">
        <w:rPr>
          <w:rFonts w:ascii="Arial Narrow" w:eastAsia="Calibri" w:hAnsi="Arial Narrow"/>
          <w:color w:val="000000"/>
          <w:sz w:val="22"/>
          <w:szCs w:val="22"/>
          <w:lang w:val="cs-CZ"/>
        </w:rPr>
        <w:t>pravě na dané rozměry.</w:t>
      </w:r>
      <w:r>
        <w:rPr>
          <w:rFonts w:ascii="Arial Narrow" w:eastAsia="Calibri" w:hAnsi="Arial Narrow"/>
          <w:color w:val="000000"/>
          <w:sz w:val="22"/>
          <w:szCs w:val="22"/>
          <w:lang w:val="cs-CZ"/>
        </w:rPr>
        <w:t xml:space="preserve"> </w:t>
      </w:r>
      <w:r w:rsidRPr="00632E16">
        <w:rPr>
          <w:rFonts w:ascii="Arial Narrow" w:eastAsia="Calibri" w:hAnsi="Arial Narrow"/>
          <w:color w:val="000000"/>
          <w:sz w:val="22"/>
          <w:szCs w:val="22"/>
          <w:lang w:val="cs-CZ"/>
        </w:rPr>
        <w:t xml:space="preserve">Soubor </w:t>
      </w:r>
      <w:proofErr w:type="spellStart"/>
      <w:r w:rsidRPr="00632E16">
        <w:rPr>
          <w:rFonts w:ascii="Arial Narrow" w:eastAsia="Calibri" w:hAnsi="Arial Narrow"/>
          <w:color w:val="000000"/>
          <w:sz w:val="22"/>
          <w:szCs w:val="22"/>
          <w:lang w:val="cs-CZ"/>
        </w:rPr>
        <w:t>jpeg</w:t>
      </w:r>
      <w:proofErr w:type="spellEnd"/>
      <w:r w:rsidRPr="00632E16">
        <w:rPr>
          <w:rFonts w:ascii="Arial Narrow" w:eastAsia="Calibri" w:hAnsi="Arial Narrow"/>
          <w:color w:val="000000"/>
          <w:sz w:val="22"/>
          <w:szCs w:val="22"/>
          <w:lang w:val="cs-CZ"/>
        </w:rPr>
        <w:t xml:space="preserve"> by neměl obsahovat žádné marketingové informace nebo loga studia (</w:t>
      </w:r>
      <w:proofErr w:type="spellStart"/>
      <w:r w:rsidRPr="00632E16">
        <w:rPr>
          <w:rFonts w:ascii="Arial Narrow" w:eastAsia="Calibri" w:hAnsi="Arial Narrow"/>
          <w:color w:val="000000"/>
          <w:sz w:val="22"/>
          <w:szCs w:val="22"/>
          <w:lang w:val="cs-CZ"/>
        </w:rPr>
        <w:t>Blu</w:t>
      </w:r>
      <w:proofErr w:type="spellEnd"/>
      <w:r w:rsidRPr="00632E16">
        <w:rPr>
          <w:rFonts w:ascii="Arial Narrow" w:eastAsia="Calibri" w:hAnsi="Arial Narrow"/>
          <w:color w:val="000000"/>
          <w:sz w:val="22"/>
          <w:szCs w:val="22"/>
          <w:lang w:val="cs-CZ"/>
        </w:rPr>
        <w:t>-</w:t>
      </w:r>
      <w:proofErr w:type="spellStart"/>
      <w:r w:rsidRPr="00632E16">
        <w:rPr>
          <w:rFonts w:ascii="Arial Narrow" w:eastAsia="Calibri" w:hAnsi="Arial Narrow"/>
          <w:color w:val="000000"/>
          <w:sz w:val="22"/>
          <w:szCs w:val="22"/>
          <w:lang w:val="cs-CZ"/>
        </w:rPr>
        <w:t>ray</w:t>
      </w:r>
      <w:proofErr w:type="spellEnd"/>
      <w:r w:rsidRPr="00632E16">
        <w:rPr>
          <w:rFonts w:ascii="Arial Narrow" w:eastAsia="Calibri" w:hAnsi="Arial Narrow"/>
          <w:color w:val="000000"/>
          <w:sz w:val="22"/>
          <w:szCs w:val="22"/>
          <w:lang w:val="cs-CZ"/>
        </w:rPr>
        <w:t>, DVD)</w:t>
      </w:r>
    </w:p>
    <w:p w:rsidR="00156413" w:rsidRPr="00632E16" w:rsidRDefault="00156413" w:rsidP="00156413">
      <w:pPr>
        <w:spacing w:line="276" w:lineRule="auto"/>
        <w:rPr>
          <w:rFonts w:ascii="Arial Narrow" w:eastAsia="Calibri" w:hAnsi="Arial Narrow"/>
          <w:sz w:val="22"/>
          <w:szCs w:val="22"/>
          <w:lang w:val="cs-CZ"/>
        </w:rPr>
      </w:pPr>
    </w:p>
    <w:p w:rsidR="00156413" w:rsidRPr="00632E16" w:rsidRDefault="00156413" w:rsidP="00156413">
      <w:pPr>
        <w:jc w:val="center"/>
        <w:rPr>
          <w:rFonts w:ascii="Arial Narrow" w:hAnsi="Arial Narrow"/>
          <w:b/>
          <w:sz w:val="22"/>
          <w:szCs w:val="22"/>
          <w:lang w:val="cs-CZ"/>
        </w:rPr>
      </w:pPr>
      <w:r w:rsidRPr="00632E16">
        <w:rPr>
          <w:rFonts w:ascii="Arial Narrow" w:hAnsi="Arial Narrow"/>
          <w:b/>
          <w:sz w:val="22"/>
          <w:szCs w:val="22"/>
          <w:lang w:val="cs-CZ"/>
        </w:rPr>
        <w:lastRenderedPageBreak/>
        <w:t>PŘÍLOHA 3</w:t>
      </w:r>
    </w:p>
    <w:p w:rsidR="00156413" w:rsidRPr="00632E16" w:rsidRDefault="00156413" w:rsidP="00156413">
      <w:pPr>
        <w:jc w:val="center"/>
        <w:rPr>
          <w:rFonts w:ascii="Arial Narrow" w:hAnsi="Arial Narrow"/>
          <w:b/>
          <w:sz w:val="22"/>
          <w:szCs w:val="22"/>
          <w:lang w:val="cs-CZ"/>
        </w:rPr>
      </w:pPr>
      <w:r w:rsidRPr="00632E16">
        <w:rPr>
          <w:rFonts w:ascii="Arial Narrow" w:hAnsi="Arial Narrow"/>
          <w:b/>
          <w:sz w:val="22"/>
          <w:szCs w:val="22"/>
          <w:lang w:val="cs-CZ"/>
        </w:rPr>
        <w:t>Předměty dodávek</w:t>
      </w:r>
    </w:p>
    <w:p w:rsidR="00156413" w:rsidRPr="00632E16" w:rsidRDefault="00156413" w:rsidP="00156413">
      <w:pPr>
        <w:jc w:val="center"/>
        <w:rPr>
          <w:rFonts w:ascii="Arial Narrow" w:hAnsi="Arial Narrow"/>
          <w:b/>
          <w:sz w:val="22"/>
          <w:szCs w:val="22"/>
          <w:lang w:val="cs-CZ"/>
        </w:rPr>
      </w:pPr>
    </w:p>
    <w:p w:rsidR="00156413" w:rsidRPr="00632E16" w:rsidRDefault="00156413" w:rsidP="00156413">
      <w:pPr>
        <w:pStyle w:val="Zkladntext2"/>
        <w:numPr>
          <w:ilvl w:val="0"/>
          <w:numId w:val="6"/>
        </w:numPr>
        <w:rPr>
          <w:rFonts w:ascii="Arial Narrow" w:hAnsi="Arial Narrow"/>
          <w:sz w:val="22"/>
          <w:szCs w:val="22"/>
          <w:lang w:val="cs-CZ"/>
        </w:rPr>
      </w:pPr>
      <w:r w:rsidRPr="00632E16">
        <w:rPr>
          <w:rFonts w:ascii="Arial Narrow" w:hAnsi="Arial Narrow"/>
          <w:sz w:val="22"/>
          <w:szCs w:val="22"/>
          <w:lang w:val="cs-CZ"/>
        </w:rPr>
        <w:t>Poskytovatel se zavazuje dodat Nabyvateli na vyžádání na Dodací adresu nejpozději do Data dodání:</w:t>
      </w:r>
    </w:p>
    <w:p w:rsidR="00156413" w:rsidRPr="00632E16" w:rsidRDefault="00156413" w:rsidP="00156413">
      <w:pPr>
        <w:pStyle w:val="Zkladntext2"/>
        <w:rPr>
          <w:rFonts w:ascii="Arial Narrow" w:hAnsi="Arial Narrow"/>
          <w:sz w:val="22"/>
          <w:szCs w:val="22"/>
          <w:lang w:val="cs-CZ"/>
        </w:rPr>
      </w:pPr>
    </w:p>
    <w:p w:rsidR="00156413" w:rsidRPr="00632E16" w:rsidRDefault="00156413" w:rsidP="00156413">
      <w:pPr>
        <w:tabs>
          <w:tab w:val="left" w:pos="1620"/>
        </w:tabs>
        <w:ind w:left="1620" w:hanging="720"/>
        <w:jc w:val="both"/>
        <w:rPr>
          <w:rFonts w:ascii="Arial Narrow" w:hAnsi="Arial Narrow"/>
          <w:sz w:val="22"/>
          <w:szCs w:val="22"/>
          <w:lang w:val="cs-CZ"/>
        </w:rPr>
      </w:pPr>
      <w:r w:rsidRPr="00632E16">
        <w:rPr>
          <w:rFonts w:ascii="Arial Narrow" w:hAnsi="Arial Narrow"/>
          <w:sz w:val="22"/>
          <w:szCs w:val="22"/>
          <w:lang w:val="cs-CZ"/>
        </w:rPr>
        <w:t xml:space="preserve">1.1 </w:t>
      </w:r>
      <w:r w:rsidRPr="00632E16">
        <w:rPr>
          <w:rFonts w:ascii="Arial Narrow" w:hAnsi="Arial Narrow"/>
          <w:sz w:val="22"/>
          <w:szCs w:val="22"/>
          <w:lang w:val="cs-CZ"/>
        </w:rPr>
        <w:tab/>
        <w:t>jednu verzi každého Licencovaného titulu v Licencovaném jazyce (včetně souborů obsahujících titulky, resp. stop obsahujících dabing a rychlodabing, pokud existují) v digitálně kódovaném formátu odpovídajícím Technické specifikaci Nabyvatele, jak je uvedena v </w:t>
      </w:r>
      <w:r w:rsidRPr="00632E16">
        <w:rPr>
          <w:rFonts w:ascii="Arial Narrow" w:hAnsi="Arial Narrow"/>
          <w:b/>
          <w:sz w:val="22"/>
          <w:szCs w:val="22"/>
          <w:lang w:val="cs-CZ"/>
        </w:rPr>
        <w:t>Příloze 2</w:t>
      </w:r>
      <w:r w:rsidRPr="00632E16">
        <w:rPr>
          <w:rFonts w:ascii="Arial Narrow" w:hAnsi="Arial Narrow"/>
          <w:sz w:val="22"/>
          <w:szCs w:val="22"/>
          <w:lang w:val="cs-CZ"/>
        </w:rPr>
        <w:t xml:space="preserve"> pod podmínkou, že Nabyvatel schválil vzorek digitálního obsahu předložený Poskytovatelem. Náklady na dodané materiály budou odpovídat rozpisu v odst. 3.1 níže;</w:t>
      </w:r>
    </w:p>
    <w:p w:rsidR="00156413" w:rsidRPr="00632E16" w:rsidRDefault="00156413" w:rsidP="00156413">
      <w:pPr>
        <w:ind w:left="1440" w:hanging="540"/>
        <w:jc w:val="both"/>
        <w:rPr>
          <w:rFonts w:ascii="Arial Narrow" w:hAnsi="Arial Narrow"/>
          <w:color w:val="000000"/>
          <w:sz w:val="22"/>
          <w:szCs w:val="22"/>
          <w:lang w:val="cs-CZ"/>
        </w:rPr>
      </w:pPr>
    </w:p>
    <w:p w:rsidR="00156413" w:rsidRPr="00632E16" w:rsidRDefault="00156413" w:rsidP="00156413">
      <w:pPr>
        <w:ind w:left="1440" w:hanging="540"/>
        <w:jc w:val="both"/>
        <w:rPr>
          <w:rFonts w:ascii="Arial Narrow" w:hAnsi="Arial Narrow"/>
          <w:color w:val="000000"/>
          <w:sz w:val="22"/>
          <w:szCs w:val="22"/>
          <w:lang w:val="cs-CZ"/>
        </w:rPr>
      </w:pPr>
      <w:r w:rsidRPr="00632E16">
        <w:rPr>
          <w:rFonts w:ascii="Arial Narrow" w:hAnsi="Arial Narrow"/>
          <w:color w:val="000000"/>
          <w:sz w:val="22"/>
          <w:szCs w:val="22"/>
          <w:lang w:val="cs-CZ"/>
        </w:rPr>
        <w:t>(dále souhrnně „</w:t>
      </w:r>
      <w:r w:rsidRPr="00632E16">
        <w:rPr>
          <w:rFonts w:ascii="Arial Narrow" w:hAnsi="Arial Narrow"/>
          <w:b/>
          <w:color w:val="000000"/>
          <w:sz w:val="22"/>
          <w:szCs w:val="22"/>
          <w:lang w:val="cs-CZ"/>
        </w:rPr>
        <w:t>Dodávané materiály</w:t>
      </w:r>
      <w:r w:rsidRPr="00632E16">
        <w:rPr>
          <w:rFonts w:ascii="Arial Narrow" w:hAnsi="Arial Narrow"/>
          <w:color w:val="000000"/>
          <w:sz w:val="22"/>
          <w:szCs w:val="22"/>
          <w:lang w:val="cs-CZ"/>
        </w:rPr>
        <w:t>“)</w:t>
      </w:r>
    </w:p>
    <w:p w:rsidR="00156413" w:rsidRPr="00632E16" w:rsidRDefault="00156413" w:rsidP="00156413">
      <w:pPr>
        <w:tabs>
          <w:tab w:val="left" w:pos="360"/>
        </w:tabs>
        <w:autoSpaceDE w:val="0"/>
        <w:autoSpaceDN w:val="0"/>
        <w:adjustRightInd w:val="0"/>
        <w:jc w:val="both"/>
        <w:rPr>
          <w:rFonts w:ascii="Arial Narrow" w:hAnsi="Arial Narrow"/>
          <w:sz w:val="22"/>
          <w:szCs w:val="22"/>
          <w:lang w:val="cs-CZ"/>
        </w:rPr>
      </w:pPr>
    </w:p>
    <w:p w:rsidR="00156413" w:rsidRPr="00632E16" w:rsidRDefault="00156413" w:rsidP="00156413">
      <w:pPr>
        <w:tabs>
          <w:tab w:val="left" w:pos="993"/>
        </w:tabs>
        <w:autoSpaceDE w:val="0"/>
        <w:autoSpaceDN w:val="0"/>
        <w:adjustRightInd w:val="0"/>
        <w:spacing w:after="120"/>
        <w:ind w:left="1418" w:hanging="1418"/>
        <w:jc w:val="both"/>
        <w:rPr>
          <w:rFonts w:ascii="Arial Narrow" w:hAnsi="Arial Narrow"/>
          <w:sz w:val="22"/>
          <w:szCs w:val="22"/>
          <w:lang w:val="cs-CZ"/>
        </w:rPr>
      </w:pPr>
      <w:r w:rsidRPr="00632E16">
        <w:rPr>
          <w:rFonts w:ascii="Arial Narrow" w:hAnsi="Arial Narrow"/>
          <w:sz w:val="22"/>
          <w:szCs w:val="22"/>
          <w:lang w:val="cs-CZ"/>
        </w:rPr>
        <w:t>2</w:t>
      </w:r>
      <w:r w:rsidRPr="00632E16">
        <w:rPr>
          <w:rFonts w:ascii="Arial Narrow" w:hAnsi="Arial Narrow"/>
          <w:sz w:val="22"/>
          <w:szCs w:val="22"/>
          <w:lang w:val="cs-CZ"/>
        </w:rPr>
        <w:tab/>
        <w:t>2.1</w:t>
      </w:r>
      <w:r w:rsidRPr="00632E16">
        <w:rPr>
          <w:rFonts w:ascii="Arial Narrow" w:hAnsi="Arial Narrow"/>
          <w:sz w:val="22"/>
          <w:szCs w:val="22"/>
          <w:lang w:val="cs-CZ"/>
        </w:rPr>
        <w:tab/>
        <w:t>Poskytovatel Nabyvateli oznámí, zda je Licencovaný titul k dispozici ve vysokém rozlišení („</w:t>
      </w:r>
      <w:r w:rsidRPr="00632E16">
        <w:rPr>
          <w:rFonts w:ascii="Arial Narrow" w:hAnsi="Arial Narrow"/>
          <w:b/>
          <w:sz w:val="22"/>
          <w:szCs w:val="22"/>
          <w:lang w:val="cs-CZ"/>
        </w:rPr>
        <w:t>HD</w:t>
      </w:r>
      <w:r w:rsidRPr="00632E16">
        <w:rPr>
          <w:rFonts w:ascii="Arial Narrow" w:hAnsi="Arial Narrow"/>
          <w:sz w:val="22"/>
          <w:szCs w:val="22"/>
          <w:lang w:val="cs-CZ"/>
        </w:rPr>
        <w:t xml:space="preserve">“) </w:t>
      </w:r>
      <w:r>
        <w:rPr>
          <w:rFonts w:ascii="Arial Narrow" w:hAnsi="Arial Narrow"/>
          <w:sz w:val="22"/>
          <w:szCs w:val="22"/>
          <w:lang w:val="cs-CZ"/>
        </w:rPr>
        <w:t xml:space="preserve">nebo ultra vysokém rozlišení </w:t>
      </w:r>
      <w:r w:rsidRPr="00632E16">
        <w:rPr>
          <w:rFonts w:ascii="Arial Narrow" w:hAnsi="Arial Narrow"/>
          <w:sz w:val="22"/>
          <w:szCs w:val="22"/>
          <w:lang w:val="cs-CZ"/>
        </w:rPr>
        <w:t>(„</w:t>
      </w:r>
      <w:r>
        <w:rPr>
          <w:rFonts w:ascii="Arial Narrow" w:hAnsi="Arial Narrow"/>
          <w:b/>
          <w:sz w:val="22"/>
          <w:szCs w:val="22"/>
          <w:lang w:val="cs-CZ"/>
        </w:rPr>
        <w:t>4K</w:t>
      </w:r>
      <w:r w:rsidRPr="00632E16">
        <w:rPr>
          <w:rFonts w:ascii="Arial Narrow" w:hAnsi="Arial Narrow"/>
          <w:sz w:val="22"/>
          <w:szCs w:val="22"/>
          <w:lang w:val="cs-CZ"/>
        </w:rPr>
        <w:t xml:space="preserve">“). Veškeré verze HD nebo </w:t>
      </w:r>
      <w:r>
        <w:rPr>
          <w:rFonts w:ascii="Arial Narrow" w:hAnsi="Arial Narrow"/>
          <w:sz w:val="22"/>
          <w:szCs w:val="22"/>
          <w:lang w:val="cs-CZ"/>
        </w:rPr>
        <w:t>4K</w:t>
      </w:r>
      <w:r w:rsidRPr="00632E16">
        <w:rPr>
          <w:rFonts w:ascii="Arial Narrow" w:hAnsi="Arial Narrow"/>
          <w:sz w:val="22"/>
          <w:szCs w:val="22"/>
          <w:lang w:val="cs-CZ"/>
        </w:rPr>
        <w:t xml:space="preserve"> musí splňovat parametry technické specifikace Nabyvatele pro HD resp. </w:t>
      </w:r>
      <w:r>
        <w:rPr>
          <w:rFonts w:ascii="Arial Narrow" w:hAnsi="Arial Narrow"/>
          <w:sz w:val="22"/>
          <w:szCs w:val="22"/>
          <w:lang w:val="cs-CZ"/>
        </w:rPr>
        <w:t>4K</w:t>
      </w:r>
      <w:r w:rsidRPr="00632E16">
        <w:rPr>
          <w:rFonts w:ascii="Arial Narrow" w:hAnsi="Arial Narrow"/>
          <w:sz w:val="22"/>
          <w:szCs w:val="22"/>
          <w:lang w:val="cs-CZ"/>
        </w:rPr>
        <w:t xml:space="preserve">. Pokud jsou k dispozici technicky přijatelné verze HD nebo </w:t>
      </w:r>
      <w:r>
        <w:rPr>
          <w:rFonts w:ascii="Arial Narrow" w:hAnsi="Arial Narrow"/>
          <w:sz w:val="22"/>
          <w:szCs w:val="22"/>
          <w:lang w:val="cs-CZ"/>
        </w:rPr>
        <w:t>4K</w:t>
      </w:r>
      <w:r w:rsidRPr="00632E16">
        <w:rPr>
          <w:rFonts w:ascii="Arial Narrow" w:hAnsi="Arial Narrow"/>
          <w:sz w:val="22"/>
          <w:szCs w:val="22"/>
          <w:lang w:val="cs-CZ"/>
        </w:rPr>
        <w:t xml:space="preserve">, rozhodne Nabyvatel dle vlastního uvážení, zda si přeje obdržet licenci k příslušnému Licencovanému titulu pro verzi HD a/nebo </w:t>
      </w:r>
      <w:r>
        <w:rPr>
          <w:rFonts w:ascii="Arial Narrow" w:hAnsi="Arial Narrow"/>
          <w:sz w:val="22"/>
          <w:szCs w:val="22"/>
          <w:lang w:val="cs-CZ"/>
        </w:rPr>
        <w:t>4K</w:t>
      </w:r>
      <w:r w:rsidRPr="00632E16">
        <w:rPr>
          <w:rFonts w:ascii="Arial Narrow" w:hAnsi="Arial Narrow"/>
          <w:sz w:val="22"/>
          <w:szCs w:val="22"/>
          <w:lang w:val="cs-CZ"/>
        </w:rPr>
        <w:t xml:space="preserve"> a/nebo ve standardním rozlišení („</w:t>
      </w:r>
      <w:r w:rsidRPr="00632E16">
        <w:rPr>
          <w:rFonts w:ascii="Arial Narrow" w:hAnsi="Arial Narrow"/>
          <w:b/>
          <w:sz w:val="22"/>
          <w:szCs w:val="22"/>
          <w:lang w:val="cs-CZ"/>
        </w:rPr>
        <w:t>SD</w:t>
      </w:r>
      <w:r w:rsidRPr="00632E16">
        <w:rPr>
          <w:rFonts w:ascii="Arial Narrow" w:hAnsi="Arial Narrow"/>
          <w:sz w:val="22"/>
          <w:szCs w:val="22"/>
          <w:lang w:val="cs-CZ"/>
        </w:rPr>
        <w:t xml:space="preserve">“). Pokud si Nabyvatel zvolí licenci pro formát HD, bude cena stanovena dle ustanovení odst. 3.1 níže. Pokud si Nabyvatel zvolí licenci pro formát </w:t>
      </w:r>
      <w:r>
        <w:rPr>
          <w:rFonts w:ascii="Arial Narrow" w:hAnsi="Arial Narrow"/>
          <w:sz w:val="22"/>
          <w:szCs w:val="22"/>
          <w:lang w:val="cs-CZ"/>
        </w:rPr>
        <w:t>4K</w:t>
      </w:r>
      <w:r w:rsidRPr="00632E16">
        <w:rPr>
          <w:rFonts w:ascii="Arial Narrow" w:hAnsi="Arial Narrow"/>
          <w:sz w:val="22"/>
          <w:szCs w:val="22"/>
          <w:lang w:val="cs-CZ"/>
        </w:rPr>
        <w:t>, bude cena sjednána mezi smluvními stranami v dobré víře.</w:t>
      </w:r>
    </w:p>
    <w:p w:rsidR="00156413" w:rsidRPr="00632E16" w:rsidRDefault="00156413" w:rsidP="00156413">
      <w:pPr>
        <w:tabs>
          <w:tab w:val="left" w:pos="993"/>
        </w:tabs>
        <w:autoSpaceDE w:val="0"/>
        <w:autoSpaceDN w:val="0"/>
        <w:adjustRightInd w:val="0"/>
        <w:ind w:left="1418" w:hanging="1418"/>
        <w:jc w:val="both"/>
        <w:rPr>
          <w:rFonts w:ascii="Arial Narrow" w:hAnsi="Arial Narrow"/>
          <w:sz w:val="22"/>
          <w:szCs w:val="22"/>
          <w:lang w:val="cs-CZ"/>
        </w:rPr>
      </w:pPr>
      <w:r w:rsidRPr="00632E16">
        <w:rPr>
          <w:rFonts w:ascii="Arial Narrow" w:hAnsi="Arial Narrow"/>
          <w:sz w:val="22"/>
          <w:szCs w:val="22"/>
          <w:lang w:val="cs-CZ"/>
        </w:rPr>
        <w:tab/>
        <w:t>2.2</w:t>
      </w:r>
      <w:r w:rsidRPr="00632E16">
        <w:rPr>
          <w:rFonts w:ascii="Arial Narrow" w:hAnsi="Arial Narrow"/>
          <w:sz w:val="22"/>
          <w:szCs w:val="22"/>
          <w:lang w:val="cs-CZ"/>
        </w:rPr>
        <w:tab/>
        <w:t>Pro vyloučení pochybností se sjednává, že pokud se Nabyvatel rozhodne pro licenci pro verzi HD, bude Nabyvatel oprávněn takovou licenci na vlastní náklady převést na verzi SD.</w:t>
      </w:r>
    </w:p>
    <w:p w:rsidR="00156413" w:rsidRPr="00632E16" w:rsidRDefault="00156413" w:rsidP="00156413">
      <w:pPr>
        <w:tabs>
          <w:tab w:val="left" w:pos="993"/>
        </w:tabs>
        <w:autoSpaceDE w:val="0"/>
        <w:autoSpaceDN w:val="0"/>
        <w:adjustRightInd w:val="0"/>
        <w:ind w:left="1418" w:hanging="1418"/>
        <w:jc w:val="both"/>
        <w:rPr>
          <w:rFonts w:ascii="Arial Narrow" w:hAnsi="Arial Narrow"/>
          <w:sz w:val="22"/>
          <w:szCs w:val="22"/>
          <w:lang w:val="cs-CZ"/>
        </w:rPr>
      </w:pPr>
    </w:p>
    <w:p w:rsidR="00156413" w:rsidRPr="00632E16" w:rsidRDefault="00156413" w:rsidP="00156413">
      <w:pPr>
        <w:tabs>
          <w:tab w:val="left" w:pos="993"/>
        </w:tabs>
        <w:autoSpaceDE w:val="0"/>
        <w:autoSpaceDN w:val="0"/>
        <w:adjustRightInd w:val="0"/>
        <w:ind w:left="1440" w:hanging="1440"/>
        <w:jc w:val="both"/>
        <w:rPr>
          <w:rFonts w:ascii="Arial Narrow" w:hAnsi="Arial Narrow"/>
          <w:sz w:val="22"/>
          <w:szCs w:val="22"/>
          <w:lang w:val="cs-CZ"/>
        </w:rPr>
      </w:pPr>
      <w:r w:rsidRPr="00632E16">
        <w:rPr>
          <w:rFonts w:ascii="Arial Narrow" w:hAnsi="Arial Narrow"/>
          <w:sz w:val="22"/>
          <w:szCs w:val="22"/>
          <w:lang w:val="cs-CZ"/>
        </w:rPr>
        <w:t xml:space="preserve">3. </w:t>
      </w:r>
      <w:r w:rsidRPr="00632E16">
        <w:rPr>
          <w:rFonts w:ascii="Arial Narrow" w:hAnsi="Arial Narrow"/>
          <w:sz w:val="22"/>
          <w:szCs w:val="22"/>
          <w:lang w:val="cs-CZ"/>
        </w:rPr>
        <w:tab/>
        <w:t>3.1</w:t>
      </w:r>
      <w:r w:rsidRPr="00632E16">
        <w:rPr>
          <w:rFonts w:ascii="Arial Narrow" w:hAnsi="Arial Narrow"/>
          <w:sz w:val="22"/>
          <w:szCs w:val="22"/>
          <w:lang w:val="cs-CZ"/>
        </w:rPr>
        <w:tab/>
        <w:t xml:space="preserve">Veškeré náklady na materiály pro SD, HD a </w:t>
      </w:r>
      <w:r>
        <w:rPr>
          <w:rFonts w:ascii="Arial Narrow" w:hAnsi="Arial Narrow"/>
          <w:sz w:val="22"/>
          <w:szCs w:val="22"/>
          <w:lang w:val="cs-CZ"/>
        </w:rPr>
        <w:t>4K</w:t>
      </w:r>
      <w:r w:rsidRPr="00632E16">
        <w:rPr>
          <w:rFonts w:ascii="Arial Narrow" w:hAnsi="Arial Narrow"/>
          <w:sz w:val="22"/>
          <w:szCs w:val="22"/>
          <w:lang w:val="cs-CZ"/>
        </w:rPr>
        <w:t xml:space="preserve"> verze Licencovaných titulů dle konkrétní situace (dále „</w:t>
      </w:r>
      <w:r w:rsidRPr="00632E16">
        <w:rPr>
          <w:rFonts w:ascii="Arial Narrow" w:hAnsi="Arial Narrow"/>
          <w:b/>
          <w:sz w:val="22"/>
          <w:szCs w:val="22"/>
          <w:lang w:val="cs-CZ"/>
        </w:rPr>
        <w:t>Náklady na materiál</w:t>
      </w:r>
      <w:r w:rsidRPr="00632E16">
        <w:rPr>
          <w:rFonts w:ascii="Arial Narrow" w:hAnsi="Arial Narrow"/>
          <w:sz w:val="22"/>
          <w:szCs w:val="22"/>
          <w:lang w:val="cs-CZ"/>
        </w:rPr>
        <w:t>“) budou hrazeny v souladu s touto Smlouvou.</w:t>
      </w:r>
    </w:p>
    <w:p w:rsidR="00156413" w:rsidRPr="00632E16" w:rsidRDefault="00156413" w:rsidP="00156413">
      <w:pPr>
        <w:tabs>
          <w:tab w:val="left" w:pos="993"/>
        </w:tabs>
        <w:autoSpaceDE w:val="0"/>
        <w:autoSpaceDN w:val="0"/>
        <w:adjustRightInd w:val="0"/>
        <w:ind w:left="993" w:hanging="993"/>
        <w:jc w:val="both"/>
        <w:rPr>
          <w:rFonts w:ascii="Arial Narrow" w:hAnsi="Arial Narrow"/>
          <w:sz w:val="22"/>
          <w:szCs w:val="22"/>
          <w:lang w:val="cs-CZ"/>
        </w:rPr>
      </w:pPr>
    </w:p>
    <w:p w:rsidR="00156413" w:rsidRPr="00632E16" w:rsidRDefault="00156413" w:rsidP="00156413">
      <w:pPr>
        <w:tabs>
          <w:tab w:val="left" w:pos="993"/>
        </w:tabs>
        <w:autoSpaceDE w:val="0"/>
        <w:autoSpaceDN w:val="0"/>
        <w:adjustRightInd w:val="0"/>
        <w:ind w:left="1418" w:hanging="1418"/>
        <w:jc w:val="both"/>
        <w:rPr>
          <w:rFonts w:ascii="Arial Narrow" w:hAnsi="Arial Narrow"/>
          <w:sz w:val="22"/>
          <w:szCs w:val="22"/>
          <w:lang w:val="cs-CZ"/>
        </w:rPr>
      </w:pPr>
      <w:r w:rsidRPr="00632E16">
        <w:rPr>
          <w:rFonts w:ascii="Arial Narrow" w:hAnsi="Arial Narrow"/>
          <w:sz w:val="22"/>
          <w:szCs w:val="22"/>
          <w:lang w:val="cs-CZ"/>
        </w:rPr>
        <w:t>4.</w:t>
      </w:r>
      <w:r w:rsidRPr="00632E16">
        <w:rPr>
          <w:rFonts w:ascii="Arial Narrow" w:hAnsi="Arial Narrow"/>
          <w:sz w:val="22"/>
          <w:szCs w:val="22"/>
          <w:lang w:val="cs-CZ"/>
        </w:rPr>
        <w:tab/>
        <w:t>4.1</w:t>
      </w:r>
      <w:r w:rsidRPr="00632E16">
        <w:rPr>
          <w:rFonts w:ascii="Arial Narrow" w:hAnsi="Arial Narrow"/>
          <w:sz w:val="22"/>
          <w:szCs w:val="22"/>
          <w:lang w:val="cs-CZ"/>
        </w:rPr>
        <w:tab/>
        <w:t>Dodávané materiály musí splňovat parametry příslušné Technické specifikace uvedené v </w:t>
      </w:r>
      <w:r w:rsidRPr="00632E16">
        <w:rPr>
          <w:rFonts w:ascii="Arial Narrow" w:hAnsi="Arial Narrow"/>
          <w:b/>
          <w:sz w:val="22"/>
          <w:szCs w:val="22"/>
          <w:lang w:val="cs-CZ"/>
        </w:rPr>
        <w:t>Příloze 2</w:t>
      </w:r>
      <w:r>
        <w:rPr>
          <w:rFonts w:ascii="Arial Narrow" w:hAnsi="Arial Narrow"/>
          <w:b/>
          <w:sz w:val="22"/>
          <w:szCs w:val="22"/>
          <w:lang w:val="cs-CZ"/>
        </w:rPr>
        <w:t xml:space="preserve"> </w:t>
      </w:r>
      <w:r w:rsidRPr="00632E16">
        <w:rPr>
          <w:rFonts w:ascii="Arial Narrow" w:hAnsi="Arial Narrow"/>
          <w:sz w:val="22"/>
          <w:szCs w:val="22"/>
          <w:lang w:val="cs-CZ"/>
        </w:rPr>
        <w:t>této Smlouvy.</w:t>
      </w:r>
    </w:p>
    <w:p w:rsidR="00156413" w:rsidRPr="00632E16" w:rsidRDefault="00156413" w:rsidP="00156413">
      <w:pPr>
        <w:tabs>
          <w:tab w:val="left" w:pos="993"/>
        </w:tabs>
        <w:autoSpaceDE w:val="0"/>
        <w:autoSpaceDN w:val="0"/>
        <w:adjustRightInd w:val="0"/>
        <w:ind w:left="1418" w:hanging="1418"/>
        <w:jc w:val="both"/>
        <w:rPr>
          <w:rFonts w:ascii="Arial Narrow" w:hAnsi="Arial Narrow"/>
          <w:sz w:val="22"/>
          <w:szCs w:val="22"/>
          <w:lang w:val="cs-CZ"/>
        </w:rPr>
      </w:pPr>
    </w:p>
    <w:p w:rsidR="00156413" w:rsidRPr="00632E16" w:rsidRDefault="00156413" w:rsidP="00156413">
      <w:pPr>
        <w:tabs>
          <w:tab w:val="left" w:pos="993"/>
        </w:tabs>
        <w:autoSpaceDE w:val="0"/>
        <w:autoSpaceDN w:val="0"/>
        <w:adjustRightInd w:val="0"/>
        <w:ind w:left="1418" w:hanging="1418"/>
        <w:jc w:val="both"/>
        <w:rPr>
          <w:rFonts w:ascii="Arial Narrow" w:hAnsi="Arial Narrow"/>
          <w:sz w:val="22"/>
          <w:szCs w:val="22"/>
          <w:lang w:val="cs-CZ"/>
        </w:rPr>
      </w:pPr>
      <w:r w:rsidRPr="00632E16">
        <w:rPr>
          <w:rFonts w:ascii="Arial Narrow" w:hAnsi="Arial Narrow"/>
          <w:sz w:val="22"/>
          <w:szCs w:val="22"/>
          <w:lang w:val="cs-CZ"/>
        </w:rPr>
        <w:tab/>
        <w:t>4.2</w:t>
      </w:r>
      <w:r w:rsidRPr="00632E16">
        <w:rPr>
          <w:rFonts w:ascii="Arial Narrow" w:hAnsi="Arial Narrow"/>
          <w:sz w:val="22"/>
          <w:szCs w:val="22"/>
          <w:lang w:val="cs-CZ"/>
        </w:rPr>
        <w:tab/>
        <w:t>Pro vyloučení pochybností se sjednává, že Poskytovatel je povinen zajistit, aby v případě, že některé materiály v Licencovaném jazyce mají být dodány třetí stranou, byly takové materiály v Licencovaném jazyce dodány Nabyvateli v souladu s podmínkami této Smlouvy.</w:t>
      </w:r>
    </w:p>
    <w:p w:rsidR="00156413" w:rsidRPr="00632E16" w:rsidRDefault="00156413" w:rsidP="00156413">
      <w:pPr>
        <w:tabs>
          <w:tab w:val="left" w:pos="360"/>
        </w:tabs>
        <w:autoSpaceDE w:val="0"/>
        <w:autoSpaceDN w:val="0"/>
        <w:adjustRightInd w:val="0"/>
        <w:jc w:val="both"/>
        <w:rPr>
          <w:rFonts w:ascii="Arial Narrow" w:hAnsi="Arial Narrow"/>
          <w:sz w:val="22"/>
          <w:szCs w:val="22"/>
          <w:lang w:val="cs-CZ"/>
        </w:rPr>
      </w:pPr>
    </w:p>
    <w:p w:rsidR="00156413" w:rsidRPr="00632E16" w:rsidRDefault="00156413" w:rsidP="00156413">
      <w:pPr>
        <w:pStyle w:val="Body2"/>
        <w:numPr>
          <w:ilvl w:val="0"/>
          <w:numId w:val="0"/>
        </w:numPr>
        <w:ind w:left="900" w:hanging="900"/>
        <w:rPr>
          <w:rFonts w:ascii="Arial Narrow" w:hAnsi="Arial Narrow"/>
          <w:szCs w:val="22"/>
          <w:lang w:val="cs-CZ"/>
        </w:rPr>
      </w:pPr>
    </w:p>
    <w:p w:rsidR="00156413" w:rsidRPr="00E55557" w:rsidRDefault="00156413" w:rsidP="00156413">
      <w:pPr>
        <w:rPr>
          <w:lang w:val="cs-CZ"/>
        </w:rPr>
      </w:pPr>
    </w:p>
    <w:p w:rsidR="00A77939" w:rsidRPr="00E55557" w:rsidRDefault="00A77939">
      <w:pPr>
        <w:rPr>
          <w:lang w:val="cs-CZ"/>
        </w:rPr>
      </w:pPr>
    </w:p>
    <w:sectPr w:rsidR="00A77939" w:rsidRPr="00E55557" w:rsidSect="000365A6">
      <w:headerReference w:type="default" r:id="rId8"/>
      <w:footerReference w:type="even" r:id="rId9"/>
      <w:footerReference w:type="default" r:id="rId10"/>
      <w:headerReference w:type="first" r:id="rId11"/>
      <w:footerReference w:type="first" r:id="rId12"/>
      <w:pgSz w:w="11906" w:h="16838"/>
      <w:pgMar w:top="1259" w:right="1797" w:bottom="540" w:left="1797" w:header="709" w:footer="709"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9E" w:rsidRDefault="00FC2F9E" w:rsidP="00156413">
      <w:r>
        <w:separator/>
      </w:r>
    </w:p>
  </w:endnote>
  <w:endnote w:type="continuationSeparator" w:id="0">
    <w:p w:rsidR="00FC2F9E" w:rsidRDefault="00FC2F9E" w:rsidP="00156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lissLight">
    <w:altName w:val="Times New Roman"/>
    <w:charset w:val="00"/>
    <w:family w:val="auto"/>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67" w:rsidRDefault="00455AEA">
    <w:pPr>
      <w:pStyle w:val="Zpat"/>
      <w:framePr w:wrap="around" w:vAnchor="text" w:hAnchor="margin" w:xAlign="center" w:y="1"/>
      <w:rPr>
        <w:rStyle w:val="slostrnky"/>
      </w:rPr>
    </w:pPr>
    <w:r>
      <w:rPr>
        <w:rStyle w:val="slostrnky"/>
      </w:rPr>
      <w:fldChar w:fldCharType="begin"/>
    </w:r>
    <w:r w:rsidR="00785467">
      <w:rPr>
        <w:rStyle w:val="slostrnky"/>
      </w:rPr>
      <w:instrText xml:space="preserve">PAGE  </w:instrText>
    </w:r>
    <w:r>
      <w:rPr>
        <w:rStyle w:val="slostrnky"/>
      </w:rPr>
      <w:fldChar w:fldCharType="end"/>
    </w:r>
  </w:p>
  <w:p w:rsidR="00785467" w:rsidRDefault="0078546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499258"/>
      <w:docPartObj>
        <w:docPartGallery w:val="Page Numbers (Bottom of Page)"/>
        <w:docPartUnique/>
      </w:docPartObj>
    </w:sdtPr>
    <w:sdtContent>
      <w:p w:rsidR="00785467" w:rsidRDefault="00455AEA">
        <w:pPr>
          <w:pStyle w:val="Zpat"/>
          <w:jc w:val="right"/>
        </w:pPr>
        <w:r>
          <w:fldChar w:fldCharType="begin"/>
        </w:r>
        <w:r w:rsidR="00785467">
          <w:instrText>PAGE   \* MERGEFORMAT</w:instrText>
        </w:r>
        <w:r>
          <w:fldChar w:fldCharType="separate"/>
        </w:r>
        <w:r w:rsidR="00BA0398" w:rsidRPr="00BA0398">
          <w:rPr>
            <w:noProof/>
            <w:lang w:val="cs-CZ"/>
          </w:rPr>
          <w:t>2</w:t>
        </w:r>
        <w:r>
          <w:fldChar w:fldCharType="end"/>
        </w:r>
      </w:p>
    </w:sdtContent>
  </w:sdt>
  <w:p w:rsidR="00785467" w:rsidRDefault="00455AEA">
    <w:pPr>
      <w:pStyle w:val="Zpat"/>
    </w:pPr>
    <w:r>
      <w:rPr>
        <w:noProof/>
        <w:lang w:val="cs-CZ" w:eastAsia="cs-CZ"/>
      </w:rPr>
      <w:pict>
        <v:shapetype id="_x0000_t202" coordsize="21600,21600" o:spt="202" path="m,l,21600r21600,l21600,xe">
          <v:stroke joinstyle="miter"/>
          <v:path gradientshapeok="t" o:connecttype="rect"/>
        </v:shapetype>
        <v:shape id="MSIPCM11a742c4a25435703ac18bb8" o:spid="_x0000_s2052" type="#_x0000_t202" alt="{&quot;HashCode&quot;:-1699574231,&quot;Height&quot;:841.0,&quot;Width&quot;:595.0,&quot;Placement&quot;:&quot;Footer&quot;,&quot;Index&quot;:&quot;Primary&quot;,&quot;Section&quot;:1,&quot;Top&quot;:0.0,&quot;Left&quot;:0.0}" style="position:absolute;margin-left:0;margin-top:805.9pt;width:595.3pt;height:21pt;z-index:25165721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" o:allowincell="f" filled="f" stroked="f" strokeweight=".5pt">
          <v:path arrowok="t"/>
          <v:textbox inset="20pt,0,,0">
            <w:txbxContent>
              <w:p w:rsidR="00EA0D65" w:rsidRPr="00191390" w:rsidRDefault="00EA0D65" w:rsidP="000365A6">
                <w:pPr>
                  <w:rPr>
                    <w:rFonts w:ascii="Calibri" w:hAnsi="Calibri" w:cs="Calibri"/>
                    <w:color w:val="000000"/>
                    <w:sz w:val="14"/>
                  </w:rPr>
                </w:pPr>
                <w:r>
                  <w:rPr>
                    <w:rFonts w:ascii="Calibri" w:hAnsi="Calibri" w:cs="Calibri"/>
                    <w:color w:val="000000"/>
                    <w:sz w:val="14"/>
                  </w:rPr>
                  <w:t>C2 General</w:t>
                </w:r>
              </w:p>
            </w:txbxContent>
          </v:textbox>
          <w10:wrap anchorx="page" anchory="page"/>
        </v:shape>
      </w:pict>
    </w:r>
    <w:r>
      <w:rPr>
        <w:noProof/>
        <w:lang w:val="cs-CZ" w:eastAsia="cs-CZ"/>
      </w:rPr>
      <w:pict>
        <v:shape id="Text Box 1" o:spid="_x0000_s2051" type="#_x0000_t202" style="position:absolute;margin-left:-89.85pt;margin-top:10.85pt;width:595.3pt;height:2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" filled="f" strokeweight=".5pt">
          <v:path arrowok="t"/>
          <v:textbox>
            <w:txbxContent>
              <w:p w:rsidR="00EA0D65" w:rsidRDefault="00EA0D65"/>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67" w:rsidRDefault="00455AEA">
    <w:pPr>
      <w:pStyle w:val="Zpat"/>
    </w:pPr>
    <w:r>
      <w:rPr>
        <w:noProof/>
        <w:lang w:val="cs-CZ" w:eastAsia="cs-CZ"/>
      </w:rPr>
      <w:pict>
        <v:shapetype id="_x0000_t202" coordsize="21600,21600" o:spt="202" path="m,l,21600r21600,l21600,xe">
          <v:stroke joinstyle="miter"/>
          <v:path gradientshapeok="t" o:connecttype="rect"/>
        </v:shapetype>
        <v:shape id="MSIPCM6b8348e7b3b5645cb1ff7ef0" o:spid="_x0000_s2050" type="#_x0000_t202" alt="{&quot;HashCode&quot;:-1699574231,&quot;Height&quot;:841.0,&quot;Width&quot;:595.0,&quot;Placement&quot;:&quot;Footer&quot;,&quot;Index&quot;:&quot;FirstPage&quot;,&quot;Section&quot;:1,&quot;Top&quot;:0.0,&quot;Left&quot;:0.0}" style="position:absolute;margin-left:0;margin-top:805.9pt;width:595.3pt;height:21pt;z-index:2516582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" o:allowincell="f" filled="f" stroked="f" strokeweight=".5pt">
          <v:path arrowok="t"/>
          <v:textbox inset="20pt,0,,0">
            <w:txbxContent>
              <w:p w:rsidR="00EA0D65" w:rsidRPr="00191390" w:rsidRDefault="00EA0D65" w:rsidP="000365A6">
                <w:pPr>
                  <w:rPr>
                    <w:rFonts w:ascii="Calibri" w:hAnsi="Calibri" w:cs="Calibri"/>
                    <w:color w:val="000000"/>
                    <w:sz w:val="14"/>
                  </w:rPr>
                </w:pPr>
                <w:r>
                  <w:rPr>
                    <w:rFonts w:ascii="Calibri" w:hAnsi="Calibri" w:cs="Calibri"/>
                    <w:color w:val="000000"/>
                    <w:sz w:val="14"/>
                  </w:rPr>
                  <w:t>C2 General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9E" w:rsidRDefault="00FC2F9E" w:rsidP="00156413">
      <w:r>
        <w:separator/>
      </w:r>
    </w:p>
  </w:footnote>
  <w:footnote w:type="continuationSeparator" w:id="0">
    <w:p w:rsidR="00FC2F9E" w:rsidRDefault="00FC2F9E" w:rsidP="00156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67" w:rsidRPr="009E2C12" w:rsidRDefault="00785467" w:rsidP="000365A6">
    <w:pPr>
      <w:pStyle w:val="Zhlav"/>
      <w:jc w:val="right"/>
      <w:rPr>
        <w:rFonts w:ascii="Times New Roman" w:hAnsi="Times New Roman"/>
        <w:sz w:val="16"/>
        <w:lang w:val="cs-CZ"/>
      </w:rPr>
    </w:pPr>
    <w:r w:rsidRPr="009E2C12">
      <w:rPr>
        <w:rFonts w:ascii="Times New Roman" w:hAnsi="Times New Roman"/>
        <w:sz w:val="16"/>
        <w:lang w:val="cs-CZ"/>
      </w:rPr>
      <w:t xml:space="preserve"> </w:t>
    </w:r>
  </w:p>
  <w:p w:rsidR="00785467" w:rsidRPr="009E2C12" w:rsidRDefault="00785467">
    <w:pPr>
      <w:pStyle w:val="Zhlav"/>
      <w:jc w:val="right"/>
      <w:rPr>
        <w:rFonts w:ascii="Times New Roman" w:hAnsi="Times New Roman"/>
        <w:sz w:val="16"/>
        <w:lang w:val="cs-CZ"/>
      </w:rPr>
    </w:pPr>
    <w:r w:rsidRPr="009E2C12">
      <w:rPr>
        <w:rFonts w:ascii="Times New Roman" w:hAnsi="Times New Roman"/>
        <w:sz w:val="16"/>
        <w:lang w:val="cs-CZ"/>
      </w:rPr>
      <w:t xml:space="preserve"> </w:t>
    </w:r>
  </w:p>
  <w:p w:rsidR="00785467" w:rsidRPr="005903C2" w:rsidRDefault="00785467" w:rsidP="000365A6">
    <w:pPr>
      <w:pStyle w:val="Zhlav"/>
      <w:jc w:val="right"/>
      <w:rPr>
        <w:lang w:val="cs-C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6"/>
        <w:lang w:val="cs-CZ"/>
      </w:rPr>
      <w:id w:val="-910071252"/>
      <w:docPartObj>
        <w:docPartGallery w:val="Watermarks"/>
        <w:docPartUnique/>
      </w:docPartObj>
    </w:sdtPr>
    <w:sdtContent>
      <w:p w:rsidR="00785467" w:rsidRPr="009E2C12" w:rsidRDefault="00455AEA" w:rsidP="000365A6">
        <w:pPr>
          <w:pStyle w:val="Zhlav"/>
          <w:jc w:val="right"/>
          <w:rPr>
            <w:rFonts w:ascii="Times New Roman" w:hAnsi="Times New Roman"/>
            <w:sz w:val="16"/>
            <w:lang w:val="cs-CZ"/>
          </w:rPr>
        </w:pPr>
        <w:r>
          <w:rPr>
            <w:rFonts w:ascii="Times New Roman" w:hAnsi="Times New Roman"/>
            <w:noProof/>
            <w:sz w:val="16"/>
            <w:lang w:val="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785467" w:rsidRDefault="00785467" w:rsidP="000365A6">
    <w:pPr>
      <w:pStyle w:val="Zhlav"/>
      <w:jc w:val="right"/>
      <w:rPr>
        <w:rFonts w:ascii="Times New Roman" w:hAnsi="Times New Roman"/>
        <w:sz w:val="16"/>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0A0D7E"/>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FB"/>
    <w:multiLevelType w:val="multilevel"/>
    <w:tmpl w:val="A4386306"/>
    <w:lvl w:ilvl="0">
      <w:start w:val="1"/>
      <w:numFmt w:val="decimal"/>
      <w:pStyle w:val="Nadpis1"/>
      <w:lvlText w:val="%1."/>
      <w:lvlJc w:val="left"/>
      <w:pPr>
        <w:tabs>
          <w:tab w:val="num" w:pos="782"/>
        </w:tabs>
        <w:ind w:left="782" w:hanging="782"/>
      </w:pPr>
      <w:rPr>
        <w:rFonts w:hint="default"/>
        <w:b w:val="0"/>
        <w:i w:val="0"/>
      </w:rPr>
    </w:lvl>
    <w:lvl w:ilvl="1">
      <w:start w:val="1"/>
      <w:numFmt w:val="decimal"/>
      <w:pStyle w:val="Nadpis2"/>
      <w:lvlText w:val="%1.%2"/>
      <w:lvlJc w:val="left"/>
      <w:pPr>
        <w:tabs>
          <w:tab w:val="num" w:pos="782"/>
        </w:tabs>
        <w:ind w:left="782" w:hanging="782"/>
      </w:pPr>
      <w:rPr>
        <w:rFonts w:hint="default"/>
        <w:b w:val="0"/>
        <w:i w:val="0"/>
        <w:sz w:val="24"/>
      </w:rPr>
    </w:lvl>
    <w:lvl w:ilvl="2">
      <w:start w:val="1"/>
      <w:numFmt w:val="lowerLetter"/>
      <w:pStyle w:val="Nadpis3"/>
      <w:lvlText w:val="(%3)"/>
      <w:lvlJc w:val="left"/>
      <w:pPr>
        <w:tabs>
          <w:tab w:val="num" w:pos="1462"/>
        </w:tabs>
        <w:ind w:left="1462" w:hanging="680"/>
      </w:pPr>
      <w:rPr>
        <w:rFonts w:hint="default"/>
        <w:b w:val="0"/>
        <w:i w:val="0"/>
      </w:rPr>
    </w:lvl>
    <w:lvl w:ilvl="3">
      <w:start w:val="1"/>
      <w:numFmt w:val="lowerRoman"/>
      <w:pStyle w:val="Nadpis4"/>
      <w:lvlText w:val="(%4)"/>
      <w:lvlJc w:val="left"/>
      <w:pPr>
        <w:tabs>
          <w:tab w:val="num" w:pos="2086"/>
        </w:tabs>
        <w:ind w:left="2086" w:hanging="624"/>
      </w:pPr>
      <w:rPr>
        <w:rFonts w:hint="default"/>
        <w:strike w:val="0"/>
        <w:u w:val="none"/>
      </w:rPr>
    </w:lvl>
    <w:lvl w:ilvl="4">
      <w:start w:val="1"/>
      <w:numFmt w:val="upperLetter"/>
      <w:pStyle w:val="Nadpis5"/>
      <w:lvlText w:val="(%5)"/>
      <w:lvlJc w:val="left"/>
      <w:pPr>
        <w:tabs>
          <w:tab w:val="num" w:pos="2710"/>
        </w:tabs>
        <w:ind w:left="2710" w:hanging="624"/>
      </w:pPr>
      <w:rPr>
        <w:rFonts w:hint="default"/>
        <w:strike w:val="0"/>
        <w:u w:val="none"/>
      </w:rPr>
    </w:lvl>
    <w:lvl w:ilvl="5">
      <w:start w:val="1"/>
      <w:numFmt w:val="decimal"/>
      <w:pStyle w:val="Nadpis6"/>
      <w:lvlText w:val="%6."/>
      <w:lvlJc w:val="left"/>
      <w:pPr>
        <w:tabs>
          <w:tab w:val="num" w:pos="782"/>
        </w:tabs>
        <w:ind w:left="782" w:hanging="782"/>
      </w:pPr>
      <w:rPr>
        <w:rFonts w:hint="default"/>
      </w:rPr>
    </w:lvl>
    <w:lvl w:ilvl="6">
      <w:start w:val="1"/>
      <w:numFmt w:val="decimal"/>
      <w:pStyle w:val="Nadpis7"/>
      <w:lvlText w:val="%6.%7"/>
      <w:lvlJc w:val="left"/>
      <w:pPr>
        <w:tabs>
          <w:tab w:val="num" w:pos="782"/>
        </w:tabs>
        <w:ind w:left="782" w:hanging="782"/>
      </w:pPr>
      <w:rPr>
        <w:rFonts w:hint="default"/>
      </w:rPr>
    </w:lvl>
    <w:lvl w:ilvl="7">
      <w:start w:val="1"/>
      <w:numFmt w:val="lowerLetter"/>
      <w:pStyle w:val="Nadpis8"/>
      <w:lvlText w:val="(%8)"/>
      <w:lvlJc w:val="left"/>
      <w:pPr>
        <w:tabs>
          <w:tab w:val="num" w:pos="1463"/>
        </w:tabs>
        <w:ind w:left="1463" w:hanging="681"/>
      </w:pPr>
      <w:rPr>
        <w:rFonts w:hint="default"/>
      </w:rPr>
    </w:lvl>
    <w:lvl w:ilvl="8">
      <w:start w:val="1"/>
      <w:numFmt w:val="lowerRoman"/>
      <w:pStyle w:val="Nadpis9"/>
      <w:lvlText w:val="(%9)"/>
      <w:lvlJc w:val="left"/>
      <w:pPr>
        <w:tabs>
          <w:tab w:val="num" w:pos="2087"/>
        </w:tabs>
        <w:ind w:left="2087" w:hanging="624"/>
      </w:pPr>
      <w:rPr>
        <w:rFonts w:hint="default"/>
      </w:rPr>
    </w:lvl>
  </w:abstractNum>
  <w:abstractNum w:abstractNumId="2">
    <w:nsid w:val="03F738A9"/>
    <w:multiLevelType w:val="hybridMultilevel"/>
    <w:tmpl w:val="5148B9F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pStyle w:val="Body3"/>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9AF23B3"/>
    <w:multiLevelType w:val="hybridMultilevel"/>
    <w:tmpl w:val="9C3C4396"/>
    <w:lvl w:ilvl="0" w:tplc="04050017">
      <w:start w:val="1"/>
      <w:numFmt w:val="lowerLetter"/>
      <w:lvlText w:val="%1)"/>
      <w:lvlJc w:val="left"/>
      <w:pPr>
        <w:ind w:left="768" w:hanging="360"/>
      </w:p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4">
    <w:nsid w:val="19267CFB"/>
    <w:multiLevelType w:val="hybridMultilevel"/>
    <w:tmpl w:val="499C678A"/>
    <w:lvl w:ilvl="0" w:tplc="A2F6646E">
      <w:start w:val="1"/>
      <w:numFmt w:val="bullet"/>
      <w:lvlText w:val="-"/>
      <w:lvlJc w:val="left"/>
      <w:pPr>
        <w:ind w:left="1142" w:hanging="360"/>
      </w:pPr>
      <w:rPr>
        <w:rFonts w:ascii="Times New Roman" w:eastAsia="Times New Roman" w:hAnsi="Times New Roman" w:cs="Times New Roman" w:hint="default"/>
      </w:rPr>
    </w:lvl>
    <w:lvl w:ilvl="1" w:tplc="04050003" w:tentative="1">
      <w:start w:val="1"/>
      <w:numFmt w:val="bullet"/>
      <w:lvlText w:val="o"/>
      <w:lvlJc w:val="left"/>
      <w:pPr>
        <w:ind w:left="1862" w:hanging="360"/>
      </w:pPr>
      <w:rPr>
        <w:rFonts w:ascii="Courier New" w:hAnsi="Courier New" w:cs="Courier New" w:hint="default"/>
      </w:rPr>
    </w:lvl>
    <w:lvl w:ilvl="2" w:tplc="04050005" w:tentative="1">
      <w:start w:val="1"/>
      <w:numFmt w:val="bullet"/>
      <w:lvlText w:val=""/>
      <w:lvlJc w:val="left"/>
      <w:pPr>
        <w:ind w:left="2582" w:hanging="360"/>
      </w:pPr>
      <w:rPr>
        <w:rFonts w:ascii="Wingdings" w:hAnsi="Wingdings" w:hint="default"/>
      </w:rPr>
    </w:lvl>
    <w:lvl w:ilvl="3" w:tplc="04050001" w:tentative="1">
      <w:start w:val="1"/>
      <w:numFmt w:val="bullet"/>
      <w:lvlText w:val=""/>
      <w:lvlJc w:val="left"/>
      <w:pPr>
        <w:ind w:left="3302" w:hanging="360"/>
      </w:pPr>
      <w:rPr>
        <w:rFonts w:ascii="Symbol" w:hAnsi="Symbol" w:hint="default"/>
      </w:rPr>
    </w:lvl>
    <w:lvl w:ilvl="4" w:tplc="04050003" w:tentative="1">
      <w:start w:val="1"/>
      <w:numFmt w:val="bullet"/>
      <w:lvlText w:val="o"/>
      <w:lvlJc w:val="left"/>
      <w:pPr>
        <w:ind w:left="4022" w:hanging="360"/>
      </w:pPr>
      <w:rPr>
        <w:rFonts w:ascii="Courier New" w:hAnsi="Courier New" w:cs="Courier New" w:hint="default"/>
      </w:rPr>
    </w:lvl>
    <w:lvl w:ilvl="5" w:tplc="04050005" w:tentative="1">
      <w:start w:val="1"/>
      <w:numFmt w:val="bullet"/>
      <w:lvlText w:val=""/>
      <w:lvlJc w:val="left"/>
      <w:pPr>
        <w:ind w:left="4742" w:hanging="360"/>
      </w:pPr>
      <w:rPr>
        <w:rFonts w:ascii="Wingdings" w:hAnsi="Wingdings" w:hint="default"/>
      </w:rPr>
    </w:lvl>
    <w:lvl w:ilvl="6" w:tplc="04050001" w:tentative="1">
      <w:start w:val="1"/>
      <w:numFmt w:val="bullet"/>
      <w:lvlText w:val=""/>
      <w:lvlJc w:val="left"/>
      <w:pPr>
        <w:ind w:left="5462" w:hanging="360"/>
      </w:pPr>
      <w:rPr>
        <w:rFonts w:ascii="Symbol" w:hAnsi="Symbol" w:hint="default"/>
      </w:rPr>
    </w:lvl>
    <w:lvl w:ilvl="7" w:tplc="04050003" w:tentative="1">
      <w:start w:val="1"/>
      <w:numFmt w:val="bullet"/>
      <w:lvlText w:val="o"/>
      <w:lvlJc w:val="left"/>
      <w:pPr>
        <w:ind w:left="6182" w:hanging="360"/>
      </w:pPr>
      <w:rPr>
        <w:rFonts w:ascii="Courier New" w:hAnsi="Courier New" w:cs="Courier New" w:hint="default"/>
      </w:rPr>
    </w:lvl>
    <w:lvl w:ilvl="8" w:tplc="04050005" w:tentative="1">
      <w:start w:val="1"/>
      <w:numFmt w:val="bullet"/>
      <w:lvlText w:val=""/>
      <w:lvlJc w:val="left"/>
      <w:pPr>
        <w:ind w:left="6902" w:hanging="360"/>
      </w:pPr>
      <w:rPr>
        <w:rFonts w:ascii="Wingdings" w:hAnsi="Wingdings" w:hint="default"/>
      </w:rPr>
    </w:lvl>
  </w:abstractNum>
  <w:abstractNum w:abstractNumId="5">
    <w:nsid w:val="23EB1DCB"/>
    <w:multiLevelType w:val="hybridMultilevel"/>
    <w:tmpl w:val="4D48510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2F494A0F"/>
    <w:multiLevelType w:val="hybridMultilevel"/>
    <w:tmpl w:val="3BA6AD7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186231D"/>
    <w:multiLevelType w:val="hybridMultilevel"/>
    <w:tmpl w:val="BC243694"/>
    <w:lvl w:ilvl="0" w:tplc="F9A2506C">
      <w:start w:val="1"/>
      <w:numFmt w:val="decimal"/>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3747FB"/>
    <w:multiLevelType w:val="multilevel"/>
    <w:tmpl w:val="FCACE358"/>
    <w:lvl w:ilvl="0">
      <w:start w:val="1"/>
      <w:numFmt w:val="decimal"/>
      <w:lvlText w:val="%1."/>
      <w:lvlJc w:val="left"/>
      <w:pPr>
        <w:tabs>
          <w:tab w:val="num" w:pos="1069"/>
        </w:tabs>
        <w:ind w:left="1069" w:hanging="360"/>
      </w:pPr>
      <w:rPr>
        <w:b/>
      </w:rPr>
    </w:lvl>
    <w:lvl w:ilvl="1">
      <w:start w:val="8"/>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E891E97"/>
    <w:multiLevelType w:val="hybridMultilevel"/>
    <w:tmpl w:val="72FCB280"/>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0">
    <w:nsid w:val="56A40F5F"/>
    <w:multiLevelType w:val="hybridMultilevel"/>
    <w:tmpl w:val="D83611BE"/>
    <w:lvl w:ilvl="0" w:tplc="04050017">
      <w:start w:val="1"/>
      <w:numFmt w:val="lowerLetter"/>
      <w:lvlText w:val="%1)"/>
      <w:lvlJc w:val="left"/>
      <w:pPr>
        <w:ind w:left="1142" w:hanging="360"/>
      </w:pPr>
    </w:lvl>
    <w:lvl w:ilvl="1" w:tplc="04050019" w:tentative="1">
      <w:start w:val="1"/>
      <w:numFmt w:val="lowerLetter"/>
      <w:lvlText w:val="%2."/>
      <w:lvlJc w:val="left"/>
      <w:pPr>
        <w:ind w:left="1862" w:hanging="360"/>
      </w:pPr>
    </w:lvl>
    <w:lvl w:ilvl="2" w:tplc="0405001B" w:tentative="1">
      <w:start w:val="1"/>
      <w:numFmt w:val="lowerRoman"/>
      <w:lvlText w:val="%3."/>
      <w:lvlJc w:val="right"/>
      <w:pPr>
        <w:ind w:left="2582" w:hanging="180"/>
      </w:pPr>
    </w:lvl>
    <w:lvl w:ilvl="3" w:tplc="0405000F" w:tentative="1">
      <w:start w:val="1"/>
      <w:numFmt w:val="decimal"/>
      <w:lvlText w:val="%4."/>
      <w:lvlJc w:val="left"/>
      <w:pPr>
        <w:ind w:left="3302" w:hanging="360"/>
      </w:pPr>
    </w:lvl>
    <w:lvl w:ilvl="4" w:tplc="04050019" w:tentative="1">
      <w:start w:val="1"/>
      <w:numFmt w:val="lowerLetter"/>
      <w:lvlText w:val="%5."/>
      <w:lvlJc w:val="left"/>
      <w:pPr>
        <w:ind w:left="4022" w:hanging="360"/>
      </w:pPr>
    </w:lvl>
    <w:lvl w:ilvl="5" w:tplc="0405001B" w:tentative="1">
      <w:start w:val="1"/>
      <w:numFmt w:val="lowerRoman"/>
      <w:lvlText w:val="%6."/>
      <w:lvlJc w:val="right"/>
      <w:pPr>
        <w:ind w:left="4742" w:hanging="180"/>
      </w:pPr>
    </w:lvl>
    <w:lvl w:ilvl="6" w:tplc="0405000F" w:tentative="1">
      <w:start w:val="1"/>
      <w:numFmt w:val="decimal"/>
      <w:lvlText w:val="%7."/>
      <w:lvlJc w:val="left"/>
      <w:pPr>
        <w:ind w:left="5462" w:hanging="360"/>
      </w:pPr>
    </w:lvl>
    <w:lvl w:ilvl="7" w:tplc="04050019" w:tentative="1">
      <w:start w:val="1"/>
      <w:numFmt w:val="lowerLetter"/>
      <w:lvlText w:val="%8."/>
      <w:lvlJc w:val="left"/>
      <w:pPr>
        <w:ind w:left="6182" w:hanging="360"/>
      </w:pPr>
    </w:lvl>
    <w:lvl w:ilvl="8" w:tplc="0405001B" w:tentative="1">
      <w:start w:val="1"/>
      <w:numFmt w:val="lowerRoman"/>
      <w:lvlText w:val="%9."/>
      <w:lvlJc w:val="right"/>
      <w:pPr>
        <w:ind w:left="6902" w:hanging="180"/>
      </w:pPr>
    </w:lvl>
  </w:abstractNum>
  <w:abstractNum w:abstractNumId="11">
    <w:nsid w:val="5E0E0752"/>
    <w:multiLevelType w:val="hybridMultilevel"/>
    <w:tmpl w:val="8618B82E"/>
    <w:lvl w:ilvl="0" w:tplc="0405000F">
      <w:start w:val="1"/>
      <w:numFmt w:val="decimal"/>
      <w:lvlText w:val="%1."/>
      <w:lvlJc w:val="left"/>
      <w:pPr>
        <w:ind w:left="360" w:hanging="360"/>
      </w:pPr>
      <w:rPr>
        <w:rFonts w:hint="default"/>
      </w:rPr>
    </w:lvl>
    <w:lvl w:ilvl="1" w:tplc="04050019">
      <w:start w:val="1"/>
      <w:numFmt w:val="lowerLetter"/>
      <w:lvlText w:val="%2."/>
      <w:lvlJc w:val="left"/>
      <w:pPr>
        <w:ind w:left="502" w:hanging="360"/>
      </w:pPr>
    </w:lvl>
    <w:lvl w:ilvl="2" w:tplc="43AED492">
      <w:start w:val="2"/>
      <w:numFmt w:val="bullet"/>
      <w:lvlText w:val="-"/>
      <w:lvlJc w:val="left"/>
      <w:pPr>
        <w:ind w:left="1980" w:hanging="360"/>
      </w:pPr>
      <w:rPr>
        <w:rFonts w:ascii="Times New Roman" w:eastAsia="Times New Roman" w:hAnsi="Times New Roman" w:cs="Times New Roman"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283669A"/>
    <w:multiLevelType w:val="hybridMultilevel"/>
    <w:tmpl w:val="D1509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9377F09"/>
    <w:multiLevelType w:val="hybridMultilevel"/>
    <w:tmpl w:val="9E301BC2"/>
    <w:lvl w:ilvl="0" w:tplc="F898952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7BAA7EDE"/>
    <w:multiLevelType w:val="hybridMultilevel"/>
    <w:tmpl w:val="27A89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4"/>
  </w:num>
  <w:num w:numId="5">
    <w:abstractNumId w:val="13"/>
  </w:num>
  <w:num w:numId="6">
    <w:abstractNumId w:val="12"/>
  </w:num>
  <w:num w:numId="7">
    <w:abstractNumId w:val="5"/>
  </w:num>
  <w:num w:numId="8">
    <w:abstractNumId w:val="10"/>
  </w:num>
  <w:num w:numId="9">
    <w:abstractNumId w:val="3"/>
  </w:num>
  <w:num w:numId="10">
    <w:abstractNumId w:val="6"/>
  </w:num>
  <w:num w:numId="11">
    <w:abstractNumId w:val="2"/>
  </w:num>
  <w:num w:numId="12">
    <w:abstractNumId w:val="7"/>
  </w:num>
  <w:num w:numId="13">
    <w:abstractNumId w:val="0"/>
  </w:num>
  <w:num w:numId="14">
    <w:abstractNumId w:val="11"/>
  </w:num>
  <w:num w:numId="15">
    <w:abstractNumId w:val="1"/>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cs-CZ" w:vendorID="64" w:dllVersion="0" w:nlCheck="1" w:checkStyle="0"/>
  <w:activeWritingStyle w:appName="MSWord" w:lang="en-GB" w:vendorID="64" w:dllVersion="0" w:nlCheck="1" w:checkStyle="0"/>
  <w:activeWritingStyle w:appName="MSWord" w:lang="en-IE" w:vendorID="64" w:dllVersion="0" w:nlCheck="1" w:checkStyle="0"/>
  <w:activeWritingStyle w:appName="MSWord" w:lang="en-IE" w:vendorID="64" w:dllVersion="131078" w:nlCheck="1" w:checkStyle="1"/>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56413"/>
    <w:rsid w:val="00005A15"/>
    <w:rsid w:val="00007393"/>
    <w:rsid w:val="00012522"/>
    <w:rsid w:val="00021A7F"/>
    <w:rsid w:val="00026542"/>
    <w:rsid w:val="00034CC5"/>
    <w:rsid w:val="000365A6"/>
    <w:rsid w:val="0004446A"/>
    <w:rsid w:val="000470BB"/>
    <w:rsid w:val="00050E4C"/>
    <w:rsid w:val="00051C0F"/>
    <w:rsid w:val="000656A3"/>
    <w:rsid w:val="0006617A"/>
    <w:rsid w:val="000843F3"/>
    <w:rsid w:val="00092791"/>
    <w:rsid w:val="00094794"/>
    <w:rsid w:val="000B572C"/>
    <w:rsid w:val="000D4839"/>
    <w:rsid w:val="0010798E"/>
    <w:rsid w:val="00132BEB"/>
    <w:rsid w:val="00144814"/>
    <w:rsid w:val="00156413"/>
    <w:rsid w:val="00165453"/>
    <w:rsid w:val="00170239"/>
    <w:rsid w:val="00172CD3"/>
    <w:rsid w:val="00174C84"/>
    <w:rsid w:val="00181171"/>
    <w:rsid w:val="001940E5"/>
    <w:rsid w:val="001B62DA"/>
    <w:rsid w:val="001B6DBD"/>
    <w:rsid w:val="001B7F53"/>
    <w:rsid w:val="001C09D8"/>
    <w:rsid w:val="001C163F"/>
    <w:rsid w:val="001F16D2"/>
    <w:rsid w:val="001F22F3"/>
    <w:rsid w:val="002063E4"/>
    <w:rsid w:val="002163F3"/>
    <w:rsid w:val="0022252A"/>
    <w:rsid w:val="002241C7"/>
    <w:rsid w:val="00241A15"/>
    <w:rsid w:val="00270720"/>
    <w:rsid w:val="00273508"/>
    <w:rsid w:val="00286DE5"/>
    <w:rsid w:val="00286E3A"/>
    <w:rsid w:val="00293876"/>
    <w:rsid w:val="002D725F"/>
    <w:rsid w:val="002F5580"/>
    <w:rsid w:val="002F5B89"/>
    <w:rsid w:val="003006CC"/>
    <w:rsid w:val="00300E58"/>
    <w:rsid w:val="00303095"/>
    <w:rsid w:val="003201E5"/>
    <w:rsid w:val="00323D05"/>
    <w:rsid w:val="003403B6"/>
    <w:rsid w:val="00342FA4"/>
    <w:rsid w:val="003571CD"/>
    <w:rsid w:val="00365985"/>
    <w:rsid w:val="003827CF"/>
    <w:rsid w:val="00383454"/>
    <w:rsid w:val="00385BC5"/>
    <w:rsid w:val="003A1784"/>
    <w:rsid w:val="003A6C18"/>
    <w:rsid w:val="003D6A62"/>
    <w:rsid w:val="003E4A71"/>
    <w:rsid w:val="003E4FDC"/>
    <w:rsid w:val="003F5DDC"/>
    <w:rsid w:val="004078F4"/>
    <w:rsid w:val="00407C7A"/>
    <w:rsid w:val="00411F14"/>
    <w:rsid w:val="004128A2"/>
    <w:rsid w:val="00422A5C"/>
    <w:rsid w:val="0044244B"/>
    <w:rsid w:val="004442A3"/>
    <w:rsid w:val="00455AEA"/>
    <w:rsid w:val="0045685D"/>
    <w:rsid w:val="004818B0"/>
    <w:rsid w:val="004A6763"/>
    <w:rsid w:val="004C0CA2"/>
    <w:rsid w:val="004C2260"/>
    <w:rsid w:val="004C63AC"/>
    <w:rsid w:val="004D153F"/>
    <w:rsid w:val="004D2DA4"/>
    <w:rsid w:val="004D3E1F"/>
    <w:rsid w:val="004D3FDE"/>
    <w:rsid w:val="004D477D"/>
    <w:rsid w:val="005068B2"/>
    <w:rsid w:val="00514E3B"/>
    <w:rsid w:val="00523E74"/>
    <w:rsid w:val="00546290"/>
    <w:rsid w:val="005558DE"/>
    <w:rsid w:val="00556E75"/>
    <w:rsid w:val="00566BD4"/>
    <w:rsid w:val="00572B71"/>
    <w:rsid w:val="005774AF"/>
    <w:rsid w:val="00580DE0"/>
    <w:rsid w:val="005833DF"/>
    <w:rsid w:val="0059353F"/>
    <w:rsid w:val="0059553E"/>
    <w:rsid w:val="005A393B"/>
    <w:rsid w:val="005C110D"/>
    <w:rsid w:val="005C4DB1"/>
    <w:rsid w:val="005C6A4C"/>
    <w:rsid w:val="005D3A30"/>
    <w:rsid w:val="005F781E"/>
    <w:rsid w:val="005F7BDE"/>
    <w:rsid w:val="00606FD5"/>
    <w:rsid w:val="00611ED2"/>
    <w:rsid w:val="006143E8"/>
    <w:rsid w:val="006165B1"/>
    <w:rsid w:val="00626121"/>
    <w:rsid w:val="006369D4"/>
    <w:rsid w:val="00647997"/>
    <w:rsid w:val="0066161F"/>
    <w:rsid w:val="00662B0E"/>
    <w:rsid w:val="006919AB"/>
    <w:rsid w:val="006938CF"/>
    <w:rsid w:val="00694C3E"/>
    <w:rsid w:val="006A25C8"/>
    <w:rsid w:val="006A2A79"/>
    <w:rsid w:val="006A325B"/>
    <w:rsid w:val="006A380A"/>
    <w:rsid w:val="006A56EE"/>
    <w:rsid w:val="006B2EB4"/>
    <w:rsid w:val="006B37AF"/>
    <w:rsid w:val="006C09DA"/>
    <w:rsid w:val="006E1B73"/>
    <w:rsid w:val="006F0709"/>
    <w:rsid w:val="006F6760"/>
    <w:rsid w:val="00702DFC"/>
    <w:rsid w:val="00713A62"/>
    <w:rsid w:val="007247A1"/>
    <w:rsid w:val="00750308"/>
    <w:rsid w:val="0075169C"/>
    <w:rsid w:val="00753041"/>
    <w:rsid w:val="0075720F"/>
    <w:rsid w:val="007642E8"/>
    <w:rsid w:val="0076638C"/>
    <w:rsid w:val="00770B46"/>
    <w:rsid w:val="00777A9F"/>
    <w:rsid w:val="00785467"/>
    <w:rsid w:val="00786337"/>
    <w:rsid w:val="00791D89"/>
    <w:rsid w:val="007A286B"/>
    <w:rsid w:val="007A5484"/>
    <w:rsid w:val="007C15CD"/>
    <w:rsid w:val="007D4F94"/>
    <w:rsid w:val="007D746B"/>
    <w:rsid w:val="00801D66"/>
    <w:rsid w:val="0080451E"/>
    <w:rsid w:val="008205EF"/>
    <w:rsid w:val="0082077C"/>
    <w:rsid w:val="00821051"/>
    <w:rsid w:val="00833AF0"/>
    <w:rsid w:val="00861B26"/>
    <w:rsid w:val="00867309"/>
    <w:rsid w:val="00875D40"/>
    <w:rsid w:val="00883C6B"/>
    <w:rsid w:val="00883F85"/>
    <w:rsid w:val="00884599"/>
    <w:rsid w:val="00886942"/>
    <w:rsid w:val="008959EA"/>
    <w:rsid w:val="008A1928"/>
    <w:rsid w:val="008B159C"/>
    <w:rsid w:val="008B3B93"/>
    <w:rsid w:val="008C7439"/>
    <w:rsid w:val="00911238"/>
    <w:rsid w:val="00920E90"/>
    <w:rsid w:val="00923877"/>
    <w:rsid w:val="00935FAD"/>
    <w:rsid w:val="00966749"/>
    <w:rsid w:val="009A2582"/>
    <w:rsid w:val="009B23A2"/>
    <w:rsid w:val="009B727E"/>
    <w:rsid w:val="009C2E33"/>
    <w:rsid w:val="009C330E"/>
    <w:rsid w:val="009C6059"/>
    <w:rsid w:val="009D609D"/>
    <w:rsid w:val="009D6C96"/>
    <w:rsid w:val="009F1D43"/>
    <w:rsid w:val="009F1F58"/>
    <w:rsid w:val="00A01476"/>
    <w:rsid w:val="00A03549"/>
    <w:rsid w:val="00A07709"/>
    <w:rsid w:val="00A12490"/>
    <w:rsid w:val="00A2092A"/>
    <w:rsid w:val="00A33062"/>
    <w:rsid w:val="00A40EA6"/>
    <w:rsid w:val="00A456F6"/>
    <w:rsid w:val="00A62B6F"/>
    <w:rsid w:val="00A65CFD"/>
    <w:rsid w:val="00A660C3"/>
    <w:rsid w:val="00A66CBA"/>
    <w:rsid w:val="00A6760D"/>
    <w:rsid w:val="00A77701"/>
    <w:rsid w:val="00A77939"/>
    <w:rsid w:val="00A87A27"/>
    <w:rsid w:val="00A92784"/>
    <w:rsid w:val="00AA3CC9"/>
    <w:rsid w:val="00AA4B3E"/>
    <w:rsid w:val="00AE6C9E"/>
    <w:rsid w:val="00AF1ABC"/>
    <w:rsid w:val="00AF623C"/>
    <w:rsid w:val="00AF64C3"/>
    <w:rsid w:val="00B10E56"/>
    <w:rsid w:val="00B20B86"/>
    <w:rsid w:val="00B438C4"/>
    <w:rsid w:val="00B50D08"/>
    <w:rsid w:val="00B51057"/>
    <w:rsid w:val="00B55F84"/>
    <w:rsid w:val="00B6156A"/>
    <w:rsid w:val="00B62F23"/>
    <w:rsid w:val="00B65930"/>
    <w:rsid w:val="00BA0398"/>
    <w:rsid w:val="00BA5284"/>
    <w:rsid w:val="00BA7C22"/>
    <w:rsid w:val="00BB63DC"/>
    <w:rsid w:val="00BE3A03"/>
    <w:rsid w:val="00BF278D"/>
    <w:rsid w:val="00BF4B97"/>
    <w:rsid w:val="00BF62BE"/>
    <w:rsid w:val="00C01165"/>
    <w:rsid w:val="00C054CC"/>
    <w:rsid w:val="00C13EDD"/>
    <w:rsid w:val="00C33000"/>
    <w:rsid w:val="00C4550A"/>
    <w:rsid w:val="00C531DB"/>
    <w:rsid w:val="00C55FAB"/>
    <w:rsid w:val="00C6420A"/>
    <w:rsid w:val="00C8679F"/>
    <w:rsid w:val="00CA19BE"/>
    <w:rsid w:val="00CA1A74"/>
    <w:rsid w:val="00CA2F47"/>
    <w:rsid w:val="00CA34BE"/>
    <w:rsid w:val="00CA6206"/>
    <w:rsid w:val="00CB72F3"/>
    <w:rsid w:val="00CC5F97"/>
    <w:rsid w:val="00CC7626"/>
    <w:rsid w:val="00CF29BE"/>
    <w:rsid w:val="00CF7B36"/>
    <w:rsid w:val="00D03FC8"/>
    <w:rsid w:val="00D04162"/>
    <w:rsid w:val="00D06383"/>
    <w:rsid w:val="00D07343"/>
    <w:rsid w:val="00D07C0D"/>
    <w:rsid w:val="00D14C87"/>
    <w:rsid w:val="00D43CB2"/>
    <w:rsid w:val="00D5637F"/>
    <w:rsid w:val="00D65866"/>
    <w:rsid w:val="00D85D49"/>
    <w:rsid w:val="00D93AEE"/>
    <w:rsid w:val="00D96E24"/>
    <w:rsid w:val="00DA3E63"/>
    <w:rsid w:val="00DB2E9B"/>
    <w:rsid w:val="00DB7577"/>
    <w:rsid w:val="00DC40D2"/>
    <w:rsid w:val="00DE28E9"/>
    <w:rsid w:val="00DE6AE9"/>
    <w:rsid w:val="00E00D54"/>
    <w:rsid w:val="00E0549F"/>
    <w:rsid w:val="00E168F4"/>
    <w:rsid w:val="00E17717"/>
    <w:rsid w:val="00E257F8"/>
    <w:rsid w:val="00E32ACB"/>
    <w:rsid w:val="00E51C54"/>
    <w:rsid w:val="00E55557"/>
    <w:rsid w:val="00E60749"/>
    <w:rsid w:val="00E61417"/>
    <w:rsid w:val="00E62CCC"/>
    <w:rsid w:val="00E6559E"/>
    <w:rsid w:val="00E72576"/>
    <w:rsid w:val="00E72F90"/>
    <w:rsid w:val="00E75596"/>
    <w:rsid w:val="00E76268"/>
    <w:rsid w:val="00E7790B"/>
    <w:rsid w:val="00E81222"/>
    <w:rsid w:val="00E97A7C"/>
    <w:rsid w:val="00EA0D65"/>
    <w:rsid w:val="00EA7BD4"/>
    <w:rsid w:val="00EB0245"/>
    <w:rsid w:val="00ED045E"/>
    <w:rsid w:val="00F01282"/>
    <w:rsid w:val="00F13B0A"/>
    <w:rsid w:val="00F14DEB"/>
    <w:rsid w:val="00F20D58"/>
    <w:rsid w:val="00F24CB3"/>
    <w:rsid w:val="00F45CF5"/>
    <w:rsid w:val="00F46494"/>
    <w:rsid w:val="00F507BF"/>
    <w:rsid w:val="00F52B58"/>
    <w:rsid w:val="00F64CD1"/>
    <w:rsid w:val="00F64F91"/>
    <w:rsid w:val="00F75453"/>
    <w:rsid w:val="00F76496"/>
    <w:rsid w:val="00F8272F"/>
    <w:rsid w:val="00F87490"/>
    <w:rsid w:val="00FA7701"/>
    <w:rsid w:val="00FB2A38"/>
    <w:rsid w:val="00FC2F9E"/>
    <w:rsid w:val="00FC4F80"/>
    <w:rsid w:val="00FF0E2D"/>
    <w:rsid w:val="00FF7A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6413"/>
    <w:pPr>
      <w:spacing w:after="0" w:line="240" w:lineRule="auto"/>
    </w:pPr>
    <w:rPr>
      <w:rFonts w:ascii="BlissLight" w:eastAsia="Times New Roman" w:hAnsi="BlissLight" w:cs="Times New Roman"/>
      <w:sz w:val="24"/>
      <w:szCs w:val="24"/>
      <w:lang w:val="en-GB"/>
    </w:rPr>
  </w:style>
  <w:style w:type="paragraph" w:styleId="Nadpis1">
    <w:name w:val="heading 1"/>
    <w:basedOn w:val="Normln"/>
    <w:next w:val="Body1"/>
    <w:link w:val="Nadpis1Char"/>
    <w:qFormat/>
    <w:rsid w:val="00156413"/>
    <w:pPr>
      <w:keepNext/>
      <w:numPr>
        <w:numId w:val="1"/>
      </w:numPr>
      <w:spacing w:line="264" w:lineRule="auto"/>
      <w:jc w:val="both"/>
      <w:outlineLvl w:val="0"/>
    </w:pPr>
    <w:rPr>
      <w:rFonts w:ascii="Times New Roman" w:hAnsi="Times New Roman"/>
      <w:sz w:val="22"/>
      <w:szCs w:val="20"/>
    </w:rPr>
  </w:style>
  <w:style w:type="paragraph" w:styleId="Nadpis2">
    <w:name w:val="heading 2"/>
    <w:basedOn w:val="Normln"/>
    <w:next w:val="Body2"/>
    <w:link w:val="Nadpis2Char"/>
    <w:qFormat/>
    <w:rsid w:val="00156413"/>
    <w:pPr>
      <w:numPr>
        <w:ilvl w:val="1"/>
        <w:numId w:val="1"/>
      </w:numPr>
      <w:spacing w:line="264" w:lineRule="auto"/>
      <w:jc w:val="both"/>
      <w:outlineLvl w:val="1"/>
    </w:pPr>
    <w:rPr>
      <w:rFonts w:ascii="Times New Roman" w:hAnsi="Times New Roman"/>
      <w:sz w:val="22"/>
      <w:szCs w:val="20"/>
    </w:rPr>
  </w:style>
  <w:style w:type="paragraph" w:styleId="Nadpis3">
    <w:name w:val="heading 3"/>
    <w:basedOn w:val="Normln"/>
    <w:next w:val="Normln"/>
    <w:link w:val="Nadpis3Char"/>
    <w:qFormat/>
    <w:rsid w:val="00156413"/>
    <w:pPr>
      <w:numPr>
        <w:ilvl w:val="2"/>
        <w:numId w:val="1"/>
      </w:numPr>
      <w:spacing w:line="264" w:lineRule="auto"/>
      <w:jc w:val="both"/>
      <w:outlineLvl w:val="2"/>
    </w:pPr>
    <w:rPr>
      <w:rFonts w:ascii="Times New Roman" w:hAnsi="Times New Roman"/>
      <w:sz w:val="22"/>
      <w:szCs w:val="20"/>
    </w:rPr>
  </w:style>
  <w:style w:type="paragraph" w:styleId="Nadpis4">
    <w:name w:val="heading 4"/>
    <w:basedOn w:val="Normln"/>
    <w:next w:val="Normln"/>
    <w:link w:val="Nadpis4Char"/>
    <w:qFormat/>
    <w:rsid w:val="00156413"/>
    <w:pPr>
      <w:numPr>
        <w:ilvl w:val="3"/>
        <w:numId w:val="1"/>
      </w:numPr>
      <w:spacing w:line="264" w:lineRule="auto"/>
      <w:jc w:val="both"/>
      <w:outlineLvl w:val="3"/>
    </w:pPr>
    <w:rPr>
      <w:rFonts w:ascii="Times New Roman" w:hAnsi="Times New Roman"/>
      <w:sz w:val="22"/>
      <w:szCs w:val="20"/>
    </w:rPr>
  </w:style>
  <w:style w:type="paragraph" w:styleId="Nadpis5">
    <w:name w:val="heading 5"/>
    <w:basedOn w:val="Normln"/>
    <w:next w:val="Normln"/>
    <w:link w:val="Nadpis5Char"/>
    <w:qFormat/>
    <w:rsid w:val="00156413"/>
    <w:pPr>
      <w:numPr>
        <w:ilvl w:val="4"/>
        <w:numId w:val="1"/>
      </w:numPr>
      <w:spacing w:line="264" w:lineRule="auto"/>
      <w:jc w:val="both"/>
      <w:outlineLvl w:val="4"/>
    </w:pPr>
    <w:rPr>
      <w:rFonts w:ascii="Times New Roman" w:hAnsi="Times New Roman"/>
      <w:sz w:val="22"/>
      <w:szCs w:val="20"/>
    </w:rPr>
  </w:style>
  <w:style w:type="paragraph" w:styleId="Nadpis6">
    <w:name w:val="heading 6"/>
    <w:basedOn w:val="Normln"/>
    <w:next w:val="Normln"/>
    <w:link w:val="Nadpis6Char"/>
    <w:qFormat/>
    <w:rsid w:val="00156413"/>
    <w:pPr>
      <w:numPr>
        <w:ilvl w:val="5"/>
        <w:numId w:val="1"/>
      </w:numPr>
      <w:spacing w:line="264" w:lineRule="auto"/>
      <w:jc w:val="both"/>
      <w:outlineLvl w:val="5"/>
    </w:pPr>
    <w:rPr>
      <w:rFonts w:ascii="Times New Roman" w:hAnsi="Times New Roman"/>
      <w:sz w:val="22"/>
      <w:szCs w:val="20"/>
    </w:rPr>
  </w:style>
  <w:style w:type="paragraph" w:styleId="Nadpis7">
    <w:name w:val="heading 7"/>
    <w:basedOn w:val="Normln"/>
    <w:next w:val="Normln"/>
    <w:link w:val="Nadpis7Char"/>
    <w:qFormat/>
    <w:rsid w:val="00156413"/>
    <w:pPr>
      <w:numPr>
        <w:ilvl w:val="6"/>
        <w:numId w:val="1"/>
      </w:numPr>
      <w:spacing w:line="264" w:lineRule="auto"/>
      <w:jc w:val="both"/>
      <w:outlineLvl w:val="6"/>
    </w:pPr>
    <w:rPr>
      <w:rFonts w:ascii="Times New Roman" w:hAnsi="Times New Roman"/>
      <w:sz w:val="22"/>
      <w:szCs w:val="20"/>
    </w:rPr>
  </w:style>
  <w:style w:type="paragraph" w:styleId="Nadpis8">
    <w:name w:val="heading 8"/>
    <w:basedOn w:val="Normln"/>
    <w:next w:val="Normln"/>
    <w:link w:val="Nadpis8Char"/>
    <w:qFormat/>
    <w:rsid w:val="00156413"/>
    <w:pPr>
      <w:numPr>
        <w:ilvl w:val="7"/>
        <w:numId w:val="1"/>
      </w:numPr>
      <w:spacing w:line="264" w:lineRule="auto"/>
      <w:jc w:val="both"/>
      <w:outlineLvl w:val="7"/>
    </w:pPr>
    <w:rPr>
      <w:rFonts w:ascii="Times New Roman" w:hAnsi="Times New Roman"/>
      <w:sz w:val="22"/>
      <w:szCs w:val="20"/>
    </w:rPr>
  </w:style>
  <w:style w:type="paragraph" w:styleId="Nadpis9">
    <w:name w:val="heading 9"/>
    <w:basedOn w:val="Normln"/>
    <w:next w:val="Normln"/>
    <w:link w:val="Nadpis9Char"/>
    <w:qFormat/>
    <w:rsid w:val="00156413"/>
    <w:pPr>
      <w:numPr>
        <w:ilvl w:val="8"/>
        <w:numId w:val="1"/>
      </w:numPr>
      <w:spacing w:line="264" w:lineRule="auto"/>
      <w:jc w:val="both"/>
      <w:outlineLvl w:val="8"/>
    </w:pPr>
    <w:rPr>
      <w:rFonts w:ascii="Times New Roman" w:hAnsi="Times New Roman"/>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56413"/>
    <w:rPr>
      <w:rFonts w:ascii="Times New Roman" w:eastAsia="Times New Roman" w:hAnsi="Times New Roman" w:cs="Times New Roman"/>
      <w:szCs w:val="20"/>
      <w:lang w:val="en-GB"/>
    </w:rPr>
  </w:style>
  <w:style w:type="character" w:customStyle="1" w:styleId="Nadpis2Char">
    <w:name w:val="Nadpis 2 Char"/>
    <w:basedOn w:val="Standardnpsmoodstavce"/>
    <w:link w:val="Nadpis2"/>
    <w:rsid w:val="00156413"/>
    <w:rPr>
      <w:rFonts w:ascii="Times New Roman" w:eastAsia="Times New Roman" w:hAnsi="Times New Roman" w:cs="Times New Roman"/>
      <w:szCs w:val="20"/>
      <w:lang w:val="en-GB"/>
    </w:rPr>
  </w:style>
  <w:style w:type="character" w:customStyle="1" w:styleId="Nadpis3Char">
    <w:name w:val="Nadpis 3 Char"/>
    <w:basedOn w:val="Standardnpsmoodstavce"/>
    <w:link w:val="Nadpis3"/>
    <w:rsid w:val="00156413"/>
    <w:rPr>
      <w:rFonts w:ascii="Times New Roman" w:eastAsia="Times New Roman" w:hAnsi="Times New Roman" w:cs="Times New Roman"/>
      <w:szCs w:val="20"/>
      <w:lang w:val="en-GB"/>
    </w:rPr>
  </w:style>
  <w:style w:type="character" w:customStyle="1" w:styleId="Nadpis4Char">
    <w:name w:val="Nadpis 4 Char"/>
    <w:basedOn w:val="Standardnpsmoodstavce"/>
    <w:link w:val="Nadpis4"/>
    <w:rsid w:val="00156413"/>
    <w:rPr>
      <w:rFonts w:ascii="Times New Roman" w:eastAsia="Times New Roman" w:hAnsi="Times New Roman" w:cs="Times New Roman"/>
      <w:szCs w:val="20"/>
      <w:lang w:val="en-GB"/>
    </w:rPr>
  </w:style>
  <w:style w:type="character" w:customStyle="1" w:styleId="Nadpis5Char">
    <w:name w:val="Nadpis 5 Char"/>
    <w:basedOn w:val="Standardnpsmoodstavce"/>
    <w:link w:val="Nadpis5"/>
    <w:rsid w:val="00156413"/>
    <w:rPr>
      <w:rFonts w:ascii="Times New Roman" w:eastAsia="Times New Roman" w:hAnsi="Times New Roman" w:cs="Times New Roman"/>
      <w:szCs w:val="20"/>
      <w:lang w:val="en-GB"/>
    </w:rPr>
  </w:style>
  <w:style w:type="character" w:customStyle="1" w:styleId="Nadpis6Char">
    <w:name w:val="Nadpis 6 Char"/>
    <w:basedOn w:val="Standardnpsmoodstavce"/>
    <w:link w:val="Nadpis6"/>
    <w:rsid w:val="00156413"/>
    <w:rPr>
      <w:rFonts w:ascii="Times New Roman" w:eastAsia="Times New Roman" w:hAnsi="Times New Roman" w:cs="Times New Roman"/>
      <w:szCs w:val="20"/>
      <w:lang w:val="en-GB"/>
    </w:rPr>
  </w:style>
  <w:style w:type="character" w:customStyle="1" w:styleId="Nadpis7Char">
    <w:name w:val="Nadpis 7 Char"/>
    <w:basedOn w:val="Standardnpsmoodstavce"/>
    <w:link w:val="Nadpis7"/>
    <w:rsid w:val="00156413"/>
    <w:rPr>
      <w:rFonts w:ascii="Times New Roman" w:eastAsia="Times New Roman" w:hAnsi="Times New Roman" w:cs="Times New Roman"/>
      <w:szCs w:val="20"/>
      <w:lang w:val="en-GB"/>
    </w:rPr>
  </w:style>
  <w:style w:type="character" w:customStyle="1" w:styleId="Nadpis8Char">
    <w:name w:val="Nadpis 8 Char"/>
    <w:basedOn w:val="Standardnpsmoodstavce"/>
    <w:link w:val="Nadpis8"/>
    <w:rsid w:val="00156413"/>
    <w:rPr>
      <w:rFonts w:ascii="Times New Roman" w:eastAsia="Times New Roman" w:hAnsi="Times New Roman" w:cs="Times New Roman"/>
      <w:szCs w:val="20"/>
      <w:lang w:val="en-GB"/>
    </w:rPr>
  </w:style>
  <w:style w:type="character" w:customStyle="1" w:styleId="Nadpis9Char">
    <w:name w:val="Nadpis 9 Char"/>
    <w:basedOn w:val="Standardnpsmoodstavce"/>
    <w:link w:val="Nadpis9"/>
    <w:rsid w:val="00156413"/>
    <w:rPr>
      <w:rFonts w:ascii="Times New Roman" w:eastAsia="Times New Roman" w:hAnsi="Times New Roman" w:cs="Times New Roman"/>
      <w:szCs w:val="20"/>
      <w:lang w:val="en-GB"/>
    </w:rPr>
  </w:style>
  <w:style w:type="paragraph" w:customStyle="1" w:styleId="Body1">
    <w:name w:val="Body 1"/>
    <w:basedOn w:val="Nadpis1"/>
    <w:rsid w:val="00156413"/>
    <w:pPr>
      <w:keepNext w:val="0"/>
      <w:ind w:firstLine="0"/>
    </w:pPr>
  </w:style>
  <w:style w:type="paragraph" w:customStyle="1" w:styleId="Body2">
    <w:name w:val="Body 2"/>
    <w:basedOn w:val="Nadpis2"/>
    <w:rsid w:val="00156413"/>
    <w:pPr>
      <w:ind w:firstLine="0"/>
    </w:pPr>
  </w:style>
  <w:style w:type="paragraph" w:styleId="Zhlav">
    <w:name w:val="header"/>
    <w:basedOn w:val="Normln"/>
    <w:link w:val="ZhlavChar"/>
    <w:rsid w:val="00156413"/>
    <w:pPr>
      <w:tabs>
        <w:tab w:val="center" w:pos="4153"/>
        <w:tab w:val="right" w:pos="8306"/>
      </w:tabs>
    </w:pPr>
  </w:style>
  <w:style w:type="character" w:customStyle="1" w:styleId="ZhlavChar">
    <w:name w:val="Záhlaví Char"/>
    <w:basedOn w:val="Standardnpsmoodstavce"/>
    <w:link w:val="Zhlav"/>
    <w:rsid w:val="00156413"/>
    <w:rPr>
      <w:rFonts w:ascii="BlissLight" w:eastAsia="Times New Roman" w:hAnsi="BlissLight" w:cs="Times New Roman"/>
      <w:sz w:val="24"/>
      <w:szCs w:val="24"/>
      <w:lang w:val="en-GB"/>
    </w:rPr>
  </w:style>
  <w:style w:type="character" w:styleId="Hypertextovodkaz">
    <w:name w:val="Hyperlink"/>
    <w:rsid w:val="00156413"/>
    <w:rPr>
      <w:color w:val="0000FF"/>
      <w:u w:val="single"/>
    </w:rPr>
  </w:style>
  <w:style w:type="character" w:styleId="slostrnky">
    <w:name w:val="page number"/>
    <w:rsid w:val="00156413"/>
    <w:rPr>
      <w:sz w:val="22"/>
    </w:rPr>
  </w:style>
  <w:style w:type="paragraph" w:styleId="Zpat">
    <w:name w:val="footer"/>
    <w:basedOn w:val="Normln"/>
    <w:link w:val="ZpatChar"/>
    <w:uiPriority w:val="99"/>
    <w:rsid w:val="00156413"/>
    <w:pPr>
      <w:tabs>
        <w:tab w:val="center" w:pos="4536"/>
      </w:tabs>
      <w:spacing w:line="264" w:lineRule="auto"/>
    </w:pPr>
    <w:rPr>
      <w:rFonts w:ascii="Times New Roman" w:hAnsi="Times New Roman"/>
      <w:sz w:val="18"/>
      <w:szCs w:val="20"/>
    </w:rPr>
  </w:style>
  <w:style w:type="character" w:customStyle="1" w:styleId="ZpatChar">
    <w:name w:val="Zápatí Char"/>
    <w:basedOn w:val="Standardnpsmoodstavce"/>
    <w:link w:val="Zpat"/>
    <w:uiPriority w:val="99"/>
    <w:rsid w:val="00156413"/>
    <w:rPr>
      <w:rFonts w:ascii="Times New Roman" w:eastAsia="Times New Roman" w:hAnsi="Times New Roman" w:cs="Times New Roman"/>
      <w:sz w:val="18"/>
      <w:szCs w:val="20"/>
      <w:lang w:val="en-GB"/>
    </w:rPr>
  </w:style>
  <w:style w:type="paragraph" w:styleId="Zkladntext2">
    <w:name w:val="Body Text 2"/>
    <w:basedOn w:val="Normln"/>
    <w:link w:val="Zkladntext2Char"/>
    <w:rsid w:val="00156413"/>
    <w:pPr>
      <w:jc w:val="both"/>
    </w:pPr>
  </w:style>
  <w:style w:type="character" w:customStyle="1" w:styleId="Zkladntext2Char">
    <w:name w:val="Základní text 2 Char"/>
    <w:basedOn w:val="Standardnpsmoodstavce"/>
    <w:link w:val="Zkladntext2"/>
    <w:rsid w:val="00156413"/>
    <w:rPr>
      <w:rFonts w:ascii="BlissLight" w:eastAsia="Times New Roman" w:hAnsi="BlissLight" w:cs="Times New Roman"/>
      <w:sz w:val="24"/>
      <w:szCs w:val="24"/>
      <w:lang w:val="en-GB"/>
    </w:rPr>
  </w:style>
  <w:style w:type="paragraph" w:styleId="Zkladntextodsazen3">
    <w:name w:val="Body Text Indent 3"/>
    <w:basedOn w:val="Normln"/>
    <w:link w:val="Zkladntextodsazen3Char"/>
    <w:rsid w:val="00156413"/>
    <w:pPr>
      <w:ind w:left="720" w:hanging="720"/>
      <w:jc w:val="both"/>
    </w:pPr>
    <w:rPr>
      <w:rFonts w:ascii="Times New Roman" w:hAnsi="Times New Roman"/>
    </w:rPr>
  </w:style>
  <w:style w:type="character" w:customStyle="1" w:styleId="Zkladntextodsazen3Char">
    <w:name w:val="Základní text odsazený 3 Char"/>
    <w:basedOn w:val="Standardnpsmoodstavce"/>
    <w:link w:val="Zkladntextodsazen3"/>
    <w:rsid w:val="00156413"/>
    <w:rPr>
      <w:rFonts w:ascii="Times New Roman" w:eastAsia="Times New Roman" w:hAnsi="Times New Roman" w:cs="Times New Roman"/>
      <w:sz w:val="24"/>
      <w:szCs w:val="24"/>
      <w:lang w:val="en-GB"/>
    </w:rPr>
  </w:style>
  <w:style w:type="paragraph" w:styleId="Prosttext">
    <w:name w:val="Plain Text"/>
    <w:basedOn w:val="Normln"/>
    <w:link w:val="ProsttextChar"/>
    <w:uiPriority w:val="99"/>
    <w:unhideWhenUsed/>
    <w:rsid w:val="00156413"/>
    <w:rPr>
      <w:rFonts w:ascii="Consolas" w:eastAsia="Calibri" w:hAnsi="Consolas"/>
      <w:sz w:val="21"/>
      <w:szCs w:val="21"/>
    </w:rPr>
  </w:style>
  <w:style w:type="character" w:customStyle="1" w:styleId="ProsttextChar">
    <w:name w:val="Prostý text Char"/>
    <w:basedOn w:val="Standardnpsmoodstavce"/>
    <w:link w:val="Prosttext"/>
    <w:uiPriority w:val="99"/>
    <w:rsid w:val="00156413"/>
    <w:rPr>
      <w:rFonts w:ascii="Consolas" w:eastAsia="Calibri" w:hAnsi="Consolas" w:cs="Times New Roman"/>
      <w:sz w:val="21"/>
      <w:szCs w:val="21"/>
      <w:lang w:val="en-GB"/>
    </w:rPr>
  </w:style>
  <w:style w:type="character" w:customStyle="1" w:styleId="TextkomenteChar">
    <w:name w:val="Text komentáře Char"/>
    <w:basedOn w:val="Standardnpsmoodstavce"/>
    <w:link w:val="Textkomente"/>
    <w:rsid w:val="00156413"/>
    <w:rPr>
      <w:rFonts w:ascii="BlissLight" w:eastAsia="Times New Roman" w:hAnsi="BlissLight" w:cs="Times New Roman"/>
      <w:sz w:val="20"/>
      <w:szCs w:val="20"/>
      <w:lang w:val="en-GB"/>
    </w:rPr>
  </w:style>
  <w:style w:type="paragraph" w:styleId="Textkomente">
    <w:name w:val="annotation text"/>
    <w:basedOn w:val="Normln"/>
    <w:link w:val="TextkomenteChar"/>
    <w:rsid w:val="00156413"/>
    <w:rPr>
      <w:sz w:val="20"/>
      <w:szCs w:val="20"/>
    </w:rPr>
  </w:style>
  <w:style w:type="character" w:customStyle="1" w:styleId="CommentTextChar1">
    <w:name w:val="Comment Text Char1"/>
    <w:basedOn w:val="Standardnpsmoodstavce"/>
    <w:uiPriority w:val="99"/>
    <w:semiHidden/>
    <w:rsid w:val="00156413"/>
    <w:rPr>
      <w:rFonts w:ascii="BlissLight" w:eastAsia="Times New Roman" w:hAnsi="BlissLight" w:cs="Times New Roman"/>
      <w:sz w:val="20"/>
      <w:szCs w:val="20"/>
      <w:lang w:val="en-GB"/>
    </w:rPr>
  </w:style>
  <w:style w:type="paragraph" w:styleId="Odstavecseseznamem">
    <w:name w:val="List Paragraph"/>
    <w:basedOn w:val="Normln"/>
    <w:uiPriority w:val="34"/>
    <w:qFormat/>
    <w:rsid w:val="00156413"/>
    <w:pPr>
      <w:ind w:left="720"/>
    </w:pPr>
  </w:style>
  <w:style w:type="character" w:styleId="Odkaznakoment">
    <w:name w:val="annotation reference"/>
    <w:basedOn w:val="Standardnpsmoodstavce"/>
    <w:unhideWhenUsed/>
    <w:rsid w:val="00156413"/>
    <w:rPr>
      <w:sz w:val="16"/>
      <w:szCs w:val="16"/>
    </w:rPr>
  </w:style>
  <w:style w:type="paragraph" w:styleId="Textbubliny">
    <w:name w:val="Balloon Text"/>
    <w:basedOn w:val="Normln"/>
    <w:link w:val="TextbublinyChar"/>
    <w:uiPriority w:val="99"/>
    <w:semiHidden/>
    <w:unhideWhenUsed/>
    <w:rsid w:val="001564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6413"/>
    <w:rPr>
      <w:rFonts w:ascii="Segoe UI" w:eastAsia="Times New Roman" w:hAnsi="Segoe UI" w:cs="Segoe UI"/>
      <w:sz w:val="18"/>
      <w:szCs w:val="18"/>
      <w:lang w:val="en-GB"/>
    </w:rPr>
  </w:style>
  <w:style w:type="paragraph" w:styleId="Pedmtkomente">
    <w:name w:val="annotation subject"/>
    <w:basedOn w:val="Textkomente"/>
    <w:next w:val="Textkomente"/>
    <w:link w:val="PedmtkomenteChar"/>
    <w:uiPriority w:val="99"/>
    <w:semiHidden/>
    <w:unhideWhenUsed/>
    <w:rsid w:val="00C55FAB"/>
    <w:rPr>
      <w:b/>
      <w:bCs/>
    </w:rPr>
  </w:style>
  <w:style w:type="character" w:customStyle="1" w:styleId="PedmtkomenteChar">
    <w:name w:val="Předmět komentáře Char"/>
    <w:basedOn w:val="TextkomenteChar"/>
    <w:link w:val="Pedmtkomente"/>
    <w:uiPriority w:val="99"/>
    <w:semiHidden/>
    <w:rsid w:val="00C55FAB"/>
    <w:rPr>
      <w:rFonts w:ascii="BlissLight" w:eastAsia="Times New Roman" w:hAnsi="BlissLight" w:cs="Times New Roman"/>
      <w:b/>
      <w:bCs/>
      <w:sz w:val="20"/>
      <w:szCs w:val="20"/>
      <w:lang w:val="en-GB"/>
    </w:rPr>
  </w:style>
  <w:style w:type="paragraph" w:styleId="Revize">
    <w:name w:val="Revision"/>
    <w:hidden/>
    <w:uiPriority w:val="99"/>
    <w:semiHidden/>
    <w:rsid w:val="00A03549"/>
    <w:pPr>
      <w:spacing w:after="0" w:line="240" w:lineRule="auto"/>
    </w:pPr>
    <w:rPr>
      <w:rFonts w:ascii="BlissLight" w:eastAsia="Times New Roman" w:hAnsi="BlissLight" w:cs="Times New Roman"/>
      <w:sz w:val="24"/>
      <w:szCs w:val="24"/>
      <w:lang w:val="en-GB"/>
    </w:rPr>
  </w:style>
  <w:style w:type="paragraph" w:styleId="Seznamsodrkami2">
    <w:name w:val="List Bullet 2"/>
    <w:basedOn w:val="Normln"/>
    <w:autoRedefine/>
    <w:rsid w:val="00B65930"/>
    <w:pPr>
      <w:numPr>
        <w:numId w:val="13"/>
      </w:numPr>
      <w:spacing w:line="264" w:lineRule="auto"/>
      <w:jc w:val="both"/>
    </w:pPr>
    <w:rPr>
      <w:rFonts w:ascii="Times New Roman" w:hAnsi="Times New Roman"/>
      <w:sz w:val="22"/>
      <w:szCs w:val="20"/>
    </w:rPr>
  </w:style>
  <w:style w:type="paragraph" w:customStyle="1" w:styleId="Prosttext1">
    <w:name w:val="Prostý text1"/>
    <w:basedOn w:val="Normln"/>
    <w:rsid w:val="00B65930"/>
    <w:rPr>
      <w:rFonts w:ascii="Courier New" w:hAnsi="Courier New"/>
      <w:sz w:val="20"/>
      <w:szCs w:val="20"/>
      <w:lang w:val="cs-CZ" w:eastAsia="cs-CZ"/>
    </w:rPr>
  </w:style>
  <w:style w:type="paragraph" w:customStyle="1" w:styleId="Body3">
    <w:name w:val="Body 3"/>
    <w:basedOn w:val="Nadpis3"/>
    <w:rsid w:val="00B6156A"/>
    <w:pPr>
      <w:numPr>
        <w:numId w:val="11"/>
      </w:numPr>
      <w:ind w:left="1463" w:firstLine="0"/>
    </w:pPr>
  </w:style>
  <w:style w:type="character" w:customStyle="1" w:styleId="UnresolvedMention1">
    <w:name w:val="Unresolved Mention1"/>
    <w:basedOn w:val="Standardnpsmoodstavce"/>
    <w:uiPriority w:val="99"/>
    <w:semiHidden/>
    <w:unhideWhenUsed/>
    <w:rsid w:val="006938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964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dafone.cz/o-vodafonu/ke-stazeni/pro-obchodni-partnery/kodex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3968</Words>
  <Characters>23416</Characters>
  <Application>Microsoft Office Word</Application>
  <DocSecurity>0</DocSecurity>
  <Lines>195</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Vodafone</Company>
  <LinksUpToDate>false</LinksUpToDate>
  <CharactersWithSpaces>27330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Hospodarova, Zuzana, Vodafone CZ</dc:creator>
  <cp:lastModifiedBy>Tomáš Žůrek</cp:lastModifiedBy>
  <cp:revision>2</cp:revision>
  <dcterms:created xsi:type="dcterms:W3CDTF">2021-04-29T09:29:00Z</dcterms:created>
  <dcterms:modified xsi:type="dcterms:W3CDTF">2021-04-29T09:29:00Z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SetDate">
    <vt:lpwstr>2020-08-10T14:48:36.7528432Z</vt:lpwstr>
  </property>
  <property fmtid="{D5CDD505-2E9C-101B-9397-08002B2CF9AE}" pid="5" name="MSIP_Label_0359f705-2ba0-454b-9cfc-6ce5bcaac040_Name">
    <vt:lpwstr>C2 General</vt:lpwstr>
  </property>
  <property fmtid="{D5CDD505-2E9C-101B-9397-08002B2CF9AE}" pid="6" name="MSIP_Label_0359f705-2ba0-454b-9cfc-6ce5bcaac040_Extended_MSFT_Method">
    <vt:lpwstr>Automatic</vt:lpwstr>
  </property>
  <property fmtid="{D5CDD505-2E9C-101B-9397-08002B2CF9AE}" pid="7" name="Sensitivity">
    <vt:lpwstr>C2 General</vt:lpwstr>
  </property>
</Properties>
</file>