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7AB7" w14:textId="4D1B7B43"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r w:rsidR="00896C4C">
        <w:rPr>
          <w:caps/>
          <w:sz w:val="32"/>
          <w:szCs w:val="32"/>
        </w:rPr>
        <w:t xml:space="preserve"> pro mĚSTSKOU POLICII</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C14C5D" w:rsidRDefault="000B6C3C" w:rsidP="000B6C3C">
      <w:pPr>
        <w:ind w:left="624" w:firstLine="794"/>
        <w:rPr>
          <w:b/>
          <w:color w:val="auto"/>
        </w:rPr>
      </w:pPr>
      <w:r w:rsidRPr="00C14C5D">
        <w:rPr>
          <w:b/>
          <w:color w:val="auto"/>
        </w:rPr>
        <w:t>Statutární město Pardubice</w:t>
      </w:r>
    </w:p>
    <w:p w14:paraId="1D092BC8" w14:textId="5F655095" w:rsidR="000B6C3C" w:rsidRPr="00C14C5D" w:rsidRDefault="000B6C3C" w:rsidP="000B6C3C">
      <w:pPr>
        <w:tabs>
          <w:tab w:val="left" w:pos="1418"/>
        </w:tabs>
        <w:spacing w:after="120" w:line="300" w:lineRule="auto"/>
        <w:ind w:left="1701" w:hanging="283"/>
        <w:rPr>
          <w:color w:val="auto"/>
        </w:rPr>
      </w:pPr>
      <w:r w:rsidRPr="00C14C5D">
        <w:rPr>
          <w:bCs/>
          <w:color w:val="auto"/>
          <w:szCs w:val="20"/>
        </w:rPr>
        <w:t>se sídlem Pernštýnské náměstí 1, 530 21 Pardubice</w:t>
      </w:r>
    </w:p>
    <w:p w14:paraId="76BE357E" w14:textId="4E8CE7A5" w:rsidR="000B6C3C" w:rsidRPr="00C14C5D" w:rsidRDefault="000B6C3C" w:rsidP="000B6C3C">
      <w:pPr>
        <w:tabs>
          <w:tab w:val="left" w:pos="1418"/>
        </w:tabs>
        <w:spacing w:after="120" w:line="300" w:lineRule="auto"/>
        <w:ind w:left="1701" w:hanging="283"/>
        <w:rPr>
          <w:bCs/>
          <w:color w:val="auto"/>
          <w:szCs w:val="20"/>
        </w:rPr>
      </w:pPr>
      <w:r w:rsidRPr="00C14C5D">
        <w:rPr>
          <w:bCs/>
          <w:color w:val="auto"/>
          <w:szCs w:val="20"/>
        </w:rPr>
        <w:t>IČO: 00274046, DIČ: CZ00274046</w:t>
      </w:r>
    </w:p>
    <w:p w14:paraId="7A171A0E" w14:textId="10B3C17A" w:rsidR="000B6C3C" w:rsidRPr="00C14C5D" w:rsidRDefault="000B6C3C" w:rsidP="000B6C3C">
      <w:pPr>
        <w:tabs>
          <w:tab w:val="left" w:pos="1418"/>
        </w:tabs>
        <w:spacing w:after="120" w:line="300" w:lineRule="auto"/>
        <w:ind w:left="1701" w:hanging="283"/>
        <w:rPr>
          <w:bCs/>
          <w:color w:val="auto"/>
          <w:szCs w:val="20"/>
        </w:rPr>
      </w:pPr>
      <w:r w:rsidRPr="00C14C5D">
        <w:rPr>
          <w:bCs/>
          <w:color w:val="auto"/>
          <w:szCs w:val="20"/>
        </w:rPr>
        <w:t>bankovní spojení KB, a.s., Pardubice, č.</w:t>
      </w:r>
      <w:r w:rsidR="00B030AD" w:rsidRPr="00C14C5D">
        <w:rPr>
          <w:bCs/>
          <w:color w:val="auto"/>
          <w:szCs w:val="20"/>
        </w:rPr>
        <w:t xml:space="preserve"> </w:t>
      </w:r>
      <w:proofErr w:type="spellStart"/>
      <w:r w:rsidRPr="00C14C5D">
        <w:rPr>
          <w:bCs/>
          <w:color w:val="auto"/>
          <w:szCs w:val="20"/>
        </w:rPr>
        <w:t>ú.</w:t>
      </w:r>
      <w:proofErr w:type="spellEnd"/>
      <w:r w:rsidRPr="00C14C5D">
        <w:rPr>
          <w:bCs/>
          <w:color w:val="auto"/>
          <w:szCs w:val="20"/>
        </w:rPr>
        <w:t xml:space="preserve"> 326-561/0100</w:t>
      </w:r>
    </w:p>
    <w:p w14:paraId="62F777E5" w14:textId="789A8CA2" w:rsidR="000B6C3C" w:rsidRPr="00C14C5D" w:rsidRDefault="000B6C3C" w:rsidP="000B6C3C">
      <w:pPr>
        <w:pStyle w:val="Prosttext"/>
        <w:ind w:left="624" w:firstLine="794"/>
        <w:rPr>
          <w:rFonts w:eastAsia="Times New Roman"/>
          <w:bCs/>
          <w:color w:val="auto"/>
          <w:szCs w:val="20"/>
          <w:lang w:eastAsia="cs-CZ"/>
        </w:rPr>
      </w:pPr>
      <w:r w:rsidRPr="00C14C5D">
        <w:rPr>
          <w:rFonts w:eastAsia="Times New Roman"/>
          <w:bCs/>
          <w:color w:val="auto"/>
          <w:szCs w:val="20"/>
          <w:lang w:eastAsia="cs-CZ"/>
        </w:rPr>
        <w:t xml:space="preserve">zastoupený: </w:t>
      </w:r>
      <w:r w:rsidR="00681830">
        <w:rPr>
          <w:rFonts w:eastAsia="Times New Roman"/>
          <w:bCs/>
          <w:color w:val="auto"/>
          <w:szCs w:val="20"/>
          <w:lang w:eastAsia="cs-CZ"/>
        </w:rPr>
        <w:t>Ing</w:t>
      </w:r>
      <w:r w:rsidRPr="00C14C5D">
        <w:rPr>
          <w:rFonts w:eastAsia="Times New Roman"/>
          <w:bCs/>
          <w:color w:val="auto"/>
          <w:szCs w:val="20"/>
          <w:lang w:eastAsia="cs-CZ"/>
        </w:rPr>
        <w:t xml:space="preserve">. </w:t>
      </w:r>
      <w:r w:rsidR="00681830">
        <w:rPr>
          <w:rFonts w:eastAsia="Times New Roman"/>
          <w:bCs/>
          <w:color w:val="auto"/>
          <w:szCs w:val="20"/>
          <w:lang w:eastAsia="cs-CZ"/>
        </w:rPr>
        <w:t>Martinem Charvátem</w:t>
      </w:r>
      <w:r w:rsidRPr="00C14C5D">
        <w:rPr>
          <w:rFonts w:eastAsia="Times New Roman"/>
          <w:bCs/>
          <w:color w:val="auto"/>
          <w:szCs w:val="20"/>
          <w:lang w:eastAsia="cs-CZ"/>
        </w:rPr>
        <w:t xml:space="preserve">, </w:t>
      </w:r>
      <w:r w:rsidR="00681830">
        <w:rPr>
          <w:rFonts w:eastAsia="Times New Roman"/>
          <w:bCs/>
          <w:color w:val="auto"/>
          <w:szCs w:val="20"/>
          <w:lang w:eastAsia="cs-CZ"/>
        </w:rPr>
        <w:t>primátorem</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C14C5D">
        <w:rPr>
          <w:rFonts w:ascii="Calibri" w:hAnsi="Calibri"/>
        </w:rPr>
        <w:t xml:space="preserve">dále jen </w:t>
      </w:r>
      <w:r w:rsidRPr="00C14C5D">
        <w:rPr>
          <w:rFonts w:ascii="Calibri" w:hAnsi="Calibri"/>
          <w:b/>
        </w:rPr>
        <w:t>„SM Pardubice</w:t>
      </w:r>
      <w:r w:rsidRPr="00C14C5D">
        <w:rPr>
          <w:rFonts w:ascii="Calibri" w:hAnsi="Calibri"/>
        </w:rPr>
        <w:t>“ nebo „</w:t>
      </w:r>
      <w:r w:rsidRPr="00C14C5D">
        <w:rPr>
          <w:rFonts w:ascii="Calibri" w:hAnsi="Calibri"/>
          <w:b/>
        </w:rPr>
        <w:t>objednatel</w:t>
      </w:r>
      <w:r w:rsidRPr="00C14C5D">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 xml:space="preserve">Ing. Vladimír </w:t>
      </w:r>
      <w:proofErr w:type="spellStart"/>
      <w:r w:rsidRPr="0082462E">
        <w:rPr>
          <w:b/>
          <w:color w:val="auto"/>
        </w:rPr>
        <w:t>Lazecký</w:t>
      </w:r>
      <w:proofErr w:type="spellEnd"/>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10285E06" w:rsidR="000B6C3C" w:rsidRPr="00681830" w:rsidRDefault="00892208" w:rsidP="00AF7E2F">
      <w:pPr>
        <w:pStyle w:val="Nadpis2"/>
        <w:tabs>
          <w:tab w:val="clear" w:pos="1142"/>
          <w:tab w:val="num" w:pos="851"/>
        </w:tabs>
        <w:ind w:left="851"/>
      </w:pPr>
      <w:r w:rsidRPr="00650F3F">
        <w:rPr>
          <w:b/>
          <w:bCs/>
        </w:rPr>
        <w:t>Předmětem plnění této smlouvy je poskytování odborných služeb pověřence pro ochranu osobních údajů</w:t>
      </w:r>
      <w:r w:rsidRPr="00650F3F">
        <w:t xml:space="preserve"> (dále jen „pověřenec“) </w:t>
      </w:r>
      <w:r w:rsidR="00554354" w:rsidRPr="00554354">
        <w:rPr>
          <w:b/>
        </w:rPr>
        <w:t>pro městskou polici</w:t>
      </w:r>
      <w:r w:rsidR="00554354">
        <w:rPr>
          <w:b/>
        </w:rPr>
        <w:t>i objednatele</w:t>
      </w:r>
      <w:r w:rsidR="00554354">
        <w:t xml:space="preserve"> </w:t>
      </w:r>
      <w:r w:rsidRPr="00650F3F">
        <w:t xml:space="preserve">k naplnění požadavků NAŘÍZENÍ EVROPSKÉHO PARLAMENTU A RADY (EU) 2016/679 ze dne 27. dubna 2016, o ochraně </w:t>
      </w:r>
      <w:r w:rsidRPr="00681830">
        <w:lastRenderedPageBreak/>
        <w:t xml:space="preserve">fyzických osob v souvislosti se zpracováním osobních údajů a o volném pohybu těchto údajů a o zrušení směrnice 95/46/ES (obecné nařízení o ochraně osobních údajů) a </w:t>
      </w:r>
      <w:r w:rsidRPr="00681830">
        <w:rPr>
          <w:b/>
          <w:bCs/>
        </w:rPr>
        <w:t>souvisejících služeb v oblasti personální, administrativní, fyzické a informační bezpečnosti</w:t>
      </w:r>
      <w:r w:rsidRPr="00681830">
        <w:t xml:space="preserve"> v maximálním rozsahu </w:t>
      </w:r>
      <w:r w:rsidR="00896C4C" w:rsidRPr="00681830">
        <w:rPr>
          <w:b/>
        </w:rPr>
        <w:t>1</w:t>
      </w:r>
      <w:r w:rsidRPr="00681830">
        <w:rPr>
          <w:b/>
        </w:rPr>
        <w:t xml:space="preserve">2 </w:t>
      </w:r>
      <w:r w:rsidRPr="00681830">
        <w:rPr>
          <w:b/>
          <w:bCs/>
        </w:rPr>
        <w:t>konzultačních dnů</w:t>
      </w:r>
      <w:r w:rsidRPr="00681830">
        <w:t xml:space="preserve"> </w:t>
      </w:r>
      <w:r w:rsidRPr="00681830">
        <w:rPr>
          <w:b/>
        </w:rPr>
        <w:t>jednoho pracovníka zhotovitele</w:t>
      </w:r>
      <w:r w:rsidRPr="00681830">
        <w:t xml:space="preserve">. </w:t>
      </w:r>
      <w:r w:rsidR="000B6C3C" w:rsidRPr="00681830">
        <w:t>Předmět plnění sestává provedení těchto jednotlivých plnění:</w:t>
      </w:r>
    </w:p>
    <w:p w14:paraId="245B853E" w14:textId="77777777" w:rsidR="00AF7E2F" w:rsidRPr="00681830" w:rsidRDefault="00AF7E2F" w:rsidP="00AF7E2F">
      <w:pPr>
        <w:pStyle w:val="Nadpis3"/>
        <w:tabs>
          <w:tab w:val="clear" w:pos="1781"/>
        </w:tabs>
        <w:ind w:left="1701" w:hanging="708"/>
      </w:pPr>
      <w:r w:rsidRPr="00681830">
        <w:t>Poskytování služeb pověřence zhotovitelem bez vyžádání objednatele, pokud je pověřenec povinen vykonat úkoly uvedené v čl. 39 odst. 1 obecného nařízení o ochraně osobních údajů.</w:t>
      </w:r>
    </w:p>
    <w:p w14:paraId="66136374" w14:textId="77777777" w:rsidR="00AF7E2F" w:rsidRPr="00681830" w:rsidRDefault="00AF7E2F" w:rsidP="00AF7E2F">
      <w:pPr>
        <w:pStyle w:val="Nadpis3"/>
        <w:tabs>
          <w:tab w:val="clear" w:pos="1781"/>
        </w:tabs>
        <w:ind w:left="1701" w:hanging="708"/>
      </w:pPr>
      <w:r w:rsidRPr="00681830">
        <w:t xml:space="preserve">Na základě vyžádání objednatele poskytování: </w:t>
      </w:r>
    </w:p>
    <w:p w14:paraId="10DB4CDF" w14:textId="77777777" w:rsidR="00AF7E2F" w:rsidRPr="00681830" w:rsidRDefault="00AF7E2F" w:rsidP="00AF7E2F">
      <w:pPr>
        <w:pStyle w:val="Nadpis4"/>
        <w:tabs>
          <w:tab w:val="clear" w:pos="2492"/>
          <w:tab w:val="num" w:pos="2694"/>
        </w:tabs>
        <w:ind w:left="2694" w:hanging="851"/>
      </w:pPr>
      <w:r w:rsidRPr="00681830">
        <w:t>telefonických konzultací nebo osobních konzultací v místě sídla objednatele nebo v sídle zhotovitele zhotovitelem podle individuálních požadavků objednatele</w:t>
      </w:r>
      <w:r w:rsidRPr="00681830" w:rsidDel="00380218">
        <w:t xml:space="preserve"> </w:t>
      </w:r>
      <w:r w:rsidRPr="00681830">
        <w:t>nebo</w:t>
      </w:r>
    </w:p>
    <w:p w14:paraId="4820BC36" w14:textId="4A78FE83" w:rsidR="00AF7E2F" w:rsidRPr="00681830" w:rsidRDefault="00AF7E2F" w:rsidP="00AF7E2F">
      <w:pPr>
        <w:pStyle w:val="Nadpis4"/>
        <w:tabs>
          <w:tab w:val="clear" w:pos="2492"/>
          <w:tab w:val="num" w:pos="2694"/>
        </w:tabs>
        <w:ind w:left="2694" w:hanging="850"/>
      </w:pPr>
      <w:bookmarkStart w:id="0" w:name="_Hlk63247349"/>
      <w:r w:rsidRPr="00681830">
        <w:t xml:space="preserve">vybraných služeb </w:t>
      </w:r>
      <w:bookmarkEnd w:id="0"/>
      <w:r w:rsidRPr="00681830">
        <w:t>uvedených v Příloze číslo 2 této smlouvy, kterou bude Zhotovitel aktualizovat podle vývoje požadavků na zajišťování ochrany osobních údajů a nabízených služeb. Zhotovitel se zavazuje aktualizaci zaslat vždy do 14ti pracovních dnů od vydání této aktualizace objednateli na e-mailovou adresu</w:t>
      </w:r>
      <w:r w:rsidR="00681830" w:rsidRPr="00681830">
        <w:t xml:space="preserve"> </w:t>
      </w:r>
      <w:hyperlink r:id="rId8" w:history="1">
        <w:r w:rsidR="00681830" w:rsidRPr="00681830">
          <w:rPr>
            <w:rStyle w:val="Hypertextovodkaz"/>
          </w:rPr>
          <w:t>Rostislav.Hubl@mppardubice.cz</w:t>
        </w:r>
      </w:hyperlink>
      <w:r w:rsidRPr="00681830">
        <w:t xml:space="preserve">    </w:t>
      </w:r>
    </w:p>
    <w:p w14:paraId="2AE13C1C" w14:textId="77777777" w:rsidR="00AF7E2F" w:rsidRPr="00681830" w:rsidRDefault="00AF7E2F" w:rsidP="00AF7E2F">
      <w:pPr>
        <w:pStyle w:val="Nadpis3"/>
        <w:tabs>
          <w:tab w:val="clear" w:pos="1781"/>
        </w:tabs>
        <w:ind w:left="1701" w:hanging="708"/>
      </w:pPr>
      <w:r w:rsidRPr="00681830">
        <w:t>Zasílání písemných informací objednateli zhotovitelem:</w:t>
      </w:r>
    </w:p>
    <w:p w14:paraId="1DCBC582" w14:textId="77777777" w:rsidR="00AF7E2F" w:rsidRPr="00681830" w:rsidRDefault="00AF7E2F" w:rsidP="00AF7E2F">
      <w:pPr>
        <w:pStyle w:val="Nadpis4"/>
        <w:tabs>
          <w:tab w:val="clear" w:pos="2492"/>
        </w:tabs>
        <w:ind w:left="2694" w:hanging="851"/>
      </w:pPr>
      <w:r w:rsidRPr="00681830">
        <w:t xml:space="preserve">informací o případných změnách obecného nařízení o ochraně osobních údajů nebo zákona č. 110/2019 Sb., o zpracování osobních údajů; </w:t>
      </w:r>
    </w:p>
    <w:p w14:paraId="7BEAF226" w14:textId="2BA76725" w:rsidR="000B6C3C" w:rsidRPr="00681830" w:rsidRDefault="00AF7E2F" w:rsidP="00AF7E2F">
      <w:pPr>
        <w:pStyle w:val="Nadpis4"/>
        <w:tabs>
          <w:tab w:val="clear" w:pos="2492"/>
          <w:tab w:val="num" w:pos="2694"/>
        </w:tabs>
        <w:ind w:left="2694" w:hanging="850"/>
      </w:pPr>
      <w:r w:rsidRPr="00681830">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1830" w:rsidRDefault="000B6C3C" w:rsidP="000B6C3C">
      <w:pPr>
        <w:pStyle w:val="Nadpis2"/>
        <w:tabs>
          <w:tab w:val="clear" w:pos="1142"/>
          <w:tab w:val="num" w:pos="851"/>
        </w:tabs>
        <w:ind w:left="851" w:hanging="495"/>
      </w:pPr>
      <w:r w:rsidRPr="00681830">
        <w:t xml:space="preserve">V případě, kdy objednatel písemně po zhotoviteli vyžádá větší rozsah plnění, než je ujednán v odstavci 1.2., je zhotovitel oprávněn toto vyžádané plnění objednateli účtovat samostatně. </w:t>
      </w:r>
    </w:p>
    <w:p w14:paraId="6BB73F70" w14:textId="09060D84" w:rsidR="00CA364F" w:rsidRPr="00681830" w:rsidRDefault="00CA364F" w:rsidP="00CA364F">
      <w:pPr>
        <w:pStyle w:val="Nadpis2"/>
        <w:tabs>
          <w:tab w:val="clear" w:pos="1142"/>
          <w:tab w:val="num" w:pos="851"/>
        </w:tabs>
        <w:ind w:left="851" w:hanging="495"/>
      </w:pPr>
      <w:r w:rsidRPr="00681830">
        <w:t>Osoby objednatele oprávněné vyžádat po zhotoviteli plnění podle čl. 1.2.1, 1.2.2. této smlouvy jsou uvedeny v Příloze číslo 1 této smlouvy.</w:t>
      </w:r>
    </w:p>
    <w:p w14:paraId="1DE1AF0A" w14:textId="3221D3AF" w:rsidR="0038413F" w:rsidRPr="00681830" w:rsidRDefault="00CA364F" w:rsidP="00CA364F">
      <w:pPr>
        <w:pStyle w:val="Nadpis2"/>
        <w:tabs>
          <w:tab w:val="clear" w:pos="1142"/>
          <w:tab w:val="num" w:pos="851"/>
        </w:tabs>
        <w:ind w:left="851" w:hanging="495"/>
      </w:pPr>
      <w:r w:rsidRPr="0068183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Pr="00681830" w:rsidRDefault="000B6C3C" w:rsidP="000B6C3C">
      <w:pPr>
        <w:pStyle w:val="Nadpis2"/>
        <w:tabs>
          <w:tab w:val="clear" w:pos="1142"/>
          <w:tab w:val="num" w:pos="851"/>
        </w:tabs>
        <w:ind w:left="851" w:hanging="495"/>
      </w:pPr>
      <w:r w:rsidRPr="00681830">
        <w:t>Zhotovitel prohlašuje, že se seznámil s rozsahem předmětu plnění, je schopen předmět plnění ve smluvené</w:t>
      </w:r>
      <w:r w:rsidR="000A2EA7" w:rsidRPr="00681830">
        <w:t xml:space="preserve">m rozsahu a </w:t>
      </w:r>
      <w:r w:rsidRPr="00681830">
        <w:t>době dodat a že veškeré náklady spojené s provedením předmětu plnění jsou zahrnuty v ceně předmětu plnění.</w:t>
      </w:r>
    </w:p>
    <w:p w14:paraId="1FC527F2" w14:textId="1518CE41" w:rsidR="000B6C3C" w:rsidRPr="00681830" w:rsidRDefault="000B6C3C" w:rsidP="000B6C3C">
      <w:pPr>
        <w:pStyle w:val="Nadpis2"/>
        <w:tabs>
          <w:tab w:val="clear" w:pos="1142"/>
          <w:tab w:val="num" w:pos="851"/>
        </w:tabs>
        <w:ind w:left="851" w:hanging="495"/>
      </w:pPr>
      <w:r w:rsidRPr="00681830">
        <w:t>Objednatel se zavazuje</w:t>
      </w:r>
      <w:r w:rsidR="00006FED" w:rsidRPr="00681830">
        <w:t xml:space="preserve"> řádně</w:t>
      </w:r>
      <w:r w:rsidRPr="00681830">
        <w:t xml:space="preserve"> proveden</w:t>
      </w:r>
      <w:r w:rsidR="000A2EA7" w:rsidRPr="00681830">
        <w:t>ý</w:t>
      </w:r>
      <w:r w:rsidRPr="00681830">
        <w:t xml:space="preserve"> předmět plnění (§ 2605 NOZ) převzít a zaplatit za provedený předmět plnění sjednanou cenu podle podmínek sjednaných níže v této smlouvě.</w:t>
      </w:r>
    </w:p>
    <w:p w14:paraId="699A2E4E" w14:textId="77777777" w:rsidR="000B6C3C" w:rsidRPr="00681830" w:rsidRDefault="000B6C3C" w:rsidP="000B6C3C">
      <w:pPr>
        <w:pStyle w:val="Nadpis2"/>
        <w:tabs>
          <w:tab w:val="clear" w:pos="1142"/>
          <w:tab w:val="num" w:pos="851"/>
        </w:tabs>
        <w:ind w:left="851" w:hanging="495"/>
      </w:pPr>
      <w:r w:rsidRPr="00681830">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681830" w:rsidRDefault="000B6C3C" w:rsidP="000B6C3C">
      <w:pPr>
        <w:pStyle w:val="Nadpis1"/>
        <w:spacing w:before="360" w:after="120"/>
        <w:ind w:left="357" w:hanging="357"/>
      </w:pPr>
      <w:r w:rsidRPr="00681830">
        <w:t>Místo a způsob provádění díla</w:t>
      </w:r>
    </w:p>
    <w:p w14:paraId="29079E4E" w14:textId="77777777" w:rsidR="000B6C3C" w:rsidRPr="00681830" w:rsidRDefault="000B6C3C" w:rsidP="000B6C3C">
      <w:pPr>
        <w:pStyle w:val="Nadpis2"/>
        <w:tabs>
          <w:tab w:val="clear" w:pos="1142"/>
          <w:tab w:val="num" w:pos="851"/>
        </w:tabs>
        <w:ind w:left="851" w:hanging="495"/>
      </w:pPr>
      <w:r w:rsidRPr="00681830">
        <w:t xml:space="preserve">Zhotovitel se, v souladu s </w:t>
      </w:r>
      <w:proofErr w:type="spellStart"/>
      <w:r w:rsidRPr="00681830">
        <w:t>ust</w:t>
      </w:r>
      <w:proofErr w:type="spellEnd"/>
      <w:r w:rsidRPr="00681830">
        <w:t xml:space="preserve">. § 2590 NOZ, zavazuje provést předmět plnění s potřebnou péčí a v ujednaném čase. </w:t>
      </w:r>
      <w:r w:rsidRPr="00681830">
        <w:rPr>
          <w:b/>
        </w:rPr>
        <w:t>Zhotovitel bude provádět předmět plnění v místě plnění, kterým je sídlo objednatele nebo zhotovitele uvedené v záhlaví této smlouvy</w:t>
      </w:r>
      <w:r w:rsidRPr="00681830">
        <w:t xml:space="preserve">. Provedení předmětu plnění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w:t>
      </w:r>
      <w:proofErr w:type="spellStart"/>
      <w:r w:rsidRPr="00681830">
        <w:t>ust</w:t>
      </w:r>
      <w:proofErr w:type="spellEnd"/>
      <w:r w:rsidRPr="00681830">
        <w:t>. § 1935 NOZ tak, jako by dílo prováděl sám.</w:t>
      </w:r>
    </w:p>
    <w:p w14:paraId="2450D43B" w14:textId="357739F8" w:rsidR="000B6C3C" w:rsidRPr="00681830" w:rsidRDefault="000B6C3C" w:rsidP="000B6C3C">
      <w:pPr>
        <w:pStyle w:val="Nadpis2"/>
        <w:tabs>
          <w:tab w:val="clear" w:pos="1142"/>
          <w:tab w:val="num" w:pos="851"/>
        </w:tabs>
        <w:ind w:left="851" w:hanging="495"/>
      </w:pPr>
      <w:r w:rsidRPr="00681830">
        <w:rPr>
          <w:b/>
        </w:rPr>
        <w:t>Doba plnění</w:t>
      </w:r>
      <w:r w:rsidRPr="00681830">
        <w:t xml:space="preserve">: zhotovitel bude provádět předmět plnění po dobu </w:t>
      </w:r>
      <w:r w:rsidR="00F03EFD" w:rsidRPr="00681830">
        <w:rPr>
          <w:b/>
        </w:rPr>
        <w:t>12</w:t>
      </w:r>
      <w:r w:rsidRPr="00681830">
        <w:rPr>
          <w:b/>
        </w:rPr>
        <w:t xml:space="preserve"> měsíců</w:t>
      </w:r>
      <w:r w:rsidR="000A2EA7" w:rsidRPr="00681830">
        <w:rPr>
          <w:b/>
        </w:rPr>
        <w:t>, a to</w:t>
      </w:r>
      <w:r w:rsidRPr="00681830">
        <w:rPr>
          <w:b/>
        </w:rPr>
        <w:t xml:space="preserve"> </w:t>
      </w:r>
      <w:r w:rsidR="00CA364F" w:rsidRPr="00681830">
        <w:rPr>
          <w:b/>
        </w:rPr>
        <w:t xml:space="preserve">s účinností </w:t>
      </w:r>
      <w:r w:rsidRPr="00681830">
        <w:rPr>
          <w:b/>
        </w:rPr>
        <w:t xml:space="preserve">ode dne </w:t>
      </w:r>
      <w:r w:rsidR="00CA364F" w:rsidRPr="00681830">
        <w:rPr>
          <w:b/>
        </w:rPr>
        <w:t>1. 5. 2021</w:t>
      </w:r>
      <w:r w:rsidR="000A2EA7" w:rsidRPr="00681830">
        <w:rPr>
          <w:b/>
        </w:rPr>
        <w:t xml:space="preserve"> do 30.</w:t>
      </w:r>
      <w:r w:rsidR="00EA2061" w:rsidRPr="00681830">
        <w:rPr>
          <w:b/>
        </w:rPr>
        <w:t xml:space="preserve"> </w:t>
      </w:r>
      <w:r w:rsidR="000A2EA7" w:rsidRPr="00681830">
        <w:rPr>
          <w:b/>
        </w:rPr>
        <w:t>4.</w:t>
      </w:r>
      <w:r w:rsidR="001B39BF" w:rsidRPr="00681830">
        <w:rPr>
          <w:b/>
        </w:rPr>
        <w:t xml:space="preserve"> </w:t>
      </w:r>
      <w:r w:rsidR="000A2EA7" w:rsidRPr="00681830">
        <w:rPr>
          <w:b/>
        </w:rPr>
        <w:t>20</w:t>
      </w:r>
      <w:r w:rsidR="005310F3" w:rsidRPr="00681830">
        <w:rPr>
          <w:b/>
        </w:rPr>
        <w:t>2</w:t>
      </w:r>
      <w:r w:rsidR="00CA364F" w:rsidRPr="00681830">
        <w:rPr>
          <w:b/>
        </w:rPr>
        <w:t>2</w:t>
      </w:r>
      <w:r w:rsidRPr="00681830">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 2592 NOZ při provádění předmětu plnění samostatně. Zhotovitel upozorní objednatele bez zbytečného odkladu na nevhodnou povahu příkazu, který mu objednatel dal. To neplatí, nemohl-li nevhodnost zjistit ani při vynaložení potřebné péče. Překáží-li příkaz v řádném provádění díla, zhotovitel je</w:t>
      </w:r>
      <w:r>
        <w:t>j</w:t>
      </w:r>
      <w:r w:rsidRPr="002A5FC2">
        <w:t xml:space="preserve"> </w:t>
      </w:r>
      <w:r w:rsidRPr="002A5FC2">
        <w:lastRenderedPageBreak/>
        <w:t>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027FEA0D"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0B15D26F" w:rsidR="000B6C3C"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1.2. </w:t>
      </w:r>
      <w:r w:rsidR="00227DC8">
        <w:t xml:space="preserve">platnou </w:t>
      </w:r>
      <w:r>
        <w:t xml:space="preserve">po </w:t>
      </w:r>
      <w:r w:rsidRPr="00681830">
        <w:t xml:space="preserve">celou dobu plnění sjednanou odstavcem 2.2. celkovou pevnou částkou, která činí </w:t>
      </w:r>
      <w:r w:rsidR="00896C4C" w:rsidRPr="00681830">
        <w:rPr>
          <w:b/>
        </w:rPr>
        <w:t>192</w:t>
      </w:r>
      <w:r w:rsidR="00F03EFD" w:rsidRPr="00681830">
        <w:rPr>
          <w:b/>
        </w:rPr>
        <w:t>.000</w:t>
      </w:r>
      <w:r w:rsidRPr="00681830">
        <w:rPr>
          <w:b/>
        </w:rPr>
        <w:t xml:space="preserve"> CZK</w:t>
      </w:r>
      <w:r w:rsidRPr="00681830">
        <w:t>,</w:t>
      </w:r>
      <w:r w:rsidRPr="006D18B1">
        <w:t xml:space="preserve"> </w:t>
      </w:r>
      <w:r>
        <w:t xml:space="preserve">slovy: </w:t>
      </w:r>
      <w:proofErr w:type="spellStart"/>
      <w:r w:rsidR="00896C4C">
        <w:t>stodevadesátdva</w:t>
      </w:r>
      <w:r w:rsidR="00F03EFD">
        <w:t>tisíc</w:t>
      </w:r>
      <w:proofErr w:type="spellEnd"/>
      <w:r w:rsidRPr="006D18B1">
        <w:t xml:space="preserve"> korun českých. Tato cena neobsahuje daň z přidané hodnoty. </w:t>
      </w:r>
    </w:p>
    <w:p w14:paraId="5B936500" w14:textId="500E4BF1"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bude</w:t>
      </w:r>
      <w:r>
        <w:t xml:space="preserve"> 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5D97522D" w:rsidR="000B6C3C" w:rsidRDefault="000B6C3C" w:rsidP="000B6C3C">
      <w:pPr>
        <w:pStyle w:val="Nadpis2"/>
        <w:tabs>
          <w:tab w:val="clear" w:pos="1142"/>
          <w:tab w:val="num" w:pos="851"/>
        </w:tabs>
        <w:ind w:left="851" w:hanging="495"/>
      </w:pPr>
      <w:r w:rsidRPr="0073400F">
        <w:rPr>
          <w:b/>
        </w:rPr>
        <w:t xml:space="preserve">Cena je splatná, aniž je zapotřebí výzvy k placení, do 30 (třiceti) dnů ode dne, kdy byla faktura objednateli </w:t>
      </w:r>
      <w:r w:rsidR="001E45FE">
        <w:rPr>
          <w:b/>
        </w:rPr>
        <w:t xml:space="preserve">prokazatelně </w:t>
      </w:r>
      <w:r w:rsidRPr="0073400F">
        <w:rPr>
          <w:b/>
        </w:rPr>
        <w:t>doručena</w:t>
      </w:r>
      <w:r>
        <w:t xml:space="preserve"> (</w:t>
      </w:r>
      <w:proofErr w:type="spellStart"/>
      <w:r>
        <w:t>ust</w:t>
      </w:r>
      <w:proofErr w:type="spellEnd"/>
      <w:r>
        <w:t xml:space="preserve">. § 1963 NOZ). </w:t>
      </w:r>
    </w:p>
    <w:p w14:paraId="04DC6E08" w14:textId="13B4495D"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w:t>
      </w:r>
      <w:r w:rsidR="0012200A">
        <w:t xml:space="preserve">patnácti (15) </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681830" w:rsidRDefault="0065538D" w:rsidP="0065538D">
      <w:pPr>
        <w:pStyle w:val="Nadpis2"/>
        <w:tabs>
          <w:tab w:val="clear" w:pos="1142"/>
          <w:tab w:val="num" w:pos="851"/>
        </w:tabs>
        <w:ind w:left="851" w:hanging="495"/>
      </w:pPr>
      <w:r w:rsidRPr="00681830">
        <w:t xml:space="preserve">Objednatel vždy bez zbytečného odkladu vyrozumí písemně zhotovitele a zašle na e-mailovou adresu </w:t>
      </w:r>
      <w:hyperlink r:id="rId10" w:history="1">
        <w:r w:rsidRPr="00681830">
          <w:rPr>
            <w:rStyle w:val="Hypertextovodkaz"/>
          </w:rPr>
          <w:t>smpardubice</w:t>
        </w:r>
        <w:r w:rsidRPr="00681830">
          <w:rPr>
            <w:rStyle w:val="Hypertextovodkaz"/>
            <w:lang w:val="en-US"/>
          </w:rPr>
          <w:t>@viavis.cz</w:t>
        </w:r>
      </w:hyperlink>
      <w:r w:rsidRPr="00681830">
        <w:t xml:space="preserve">. informaci: </w:t>
      </w:r>
    </w:p>
    <w:p w14:paraId="50FB49DC" w14:textId="77777777" w:rsidR="0065538D" w:rsidRPr="00681830" w:rsidRDefault="0065538D" w:rsidP="0065538D">
      <w:pPr>
        <w:pStyle w:val="Nadpis3"/>
        <w:tabs>
          <w:tab w:val="clear" w:pos="1781"/>
        </w:tabs>
        <w:ind w:left="1701" w:hanging="708"/>
      </w:pPr>
      <w:r w:rsidRPr="00681830">
        <w:t xml:space="preserve">o každém porušení zabezpečení osobních údajů s uvedením, jak bylo řešeno, </w:t>
      </w:r>
    </w:p>
    <w:p w14:paraId="534D54BD" w14:textId="77777777" w:rsidR="0065538D" w:rsidRPr="00681830" w:rsidRDefault="0065538D" w:rsidP="0065538D">
      <w:pPr>
        <w:pStyle w:val="Nadpis3"/>
        <w:tabs>
          <w:tab w:val="clear" w:pos="1781"/>
        </w:tabs>
        <w:ind w:left="1701" w:hanging="708"/>
      </w:pPr>
      <w:r w:rsidRPr="00681830">
        <w:t xml:space="preserve">že objednatel hodlá zahájit nové zpracování osobních údajů, </w:t>
      </w:r>
    </w:p>
    <w:p w14:paraId="58B8AC01" w14:textId="77777777" w:rsidR="0065538D" w:rsidRPr="00681830" w:rsidRDefault="0065538D" w:rsidP="0065538D">
      <w:pPr>
        <w:pStyle w:val="Nadpis3"/>
        <w:tabs>
          <w:tab w:val="clear" w:pos="1781"/>
        </w:tabs>
        <w:ind w:left="1701" w:hanging="708"/>
      </w:pPr>
      <w:r w:rsidRPr="00681830">
        <w:t>o změně skutečností, které mohou mít dopad na:</w:t>
      </w:r>
    </w:p>
    <w:p w14:paraId="3FAB77EF" w14:textId="77777777" w:rsidR="0065538D" w:rsidRPr="00681830" w:rsidRDefault="0065538D" w:rsidP="0065538D">
      <w:pPr>
        <w:pStyle w:val="Nadpis4"/>
        <w:tabs>
          <w:tab w:val="clear" w:pos="2492"/>
          <w:tab w:val="num" w:pos="2694"/>
        </w:tabs>
        <w:ind w:left="2694" w:hanging="850"/>
      </w:pPr>
      <w:r w:rsidRPr="00681830">
        <w:t xml:space="preserve">záznamy o činnostech zpracování, </w:t>
      </w:r>
    </w:p>
    <w:p w14:paraId="3024CFEF" w14:textId="77777777" w:rsidR="0065538D" w:rsidRPr="00681830" w:rsidRDefault="0065538D" w:rsidP="0065538D">
      <w:pPr>
        <w:pStyle w:val="Nadpis4"/>
        <w:tabs>
          <w:tab w:val="clear" w:pos="2492"/>
          <w:tab w:val="num" w:pos="2694"/>
        </w:tabs>
        <w:ind w:left="2694" w:hanging="850"/>
      </w:pPr>
      <w:r w:rsidRPr="00681830">
        <w:t>posouzení vlivu na ochranu osobních údajů,</w:t>
      </w:r>
    </w:p>
    <w:p w14:paraId="0F49E1F0" w14:textId="77777777" w:rsidR="0065538D" w:rsidRPr="00681830" w:rsidRDefault="0065538D" w:rsidP="0065538D">
      <w:pPr>
        <w:pStyle w:val="Nadpis4"/>
        <w:tabs>
          <w:tab w:val="clear" w:pos="2492"/>
          <w:tab w:val="num" w:pos="2694"/>
        </w:tabs>
        <w:ind w:left="2694" w:hanging="850"/>
      </w:pPr>
      <w:r w:rsidRPr="00681830">
        <w:t xml:space="preserve">informační povinnost vůči subjektům údajů, </w:t>
      </w:r>
    </w:p>
    <w:p w14:paraId="206D6D0F" w14:textId="77777777" w:rsidR="0065538D" w:rsidRPr="00681830" w:rsidRDefault="0065538D" w:rsidP="0065538D">
      <w:pPr>
        <w:pStyle w:val="Nadpis4"/>
        <w:tabs>
          <w:tab w:val="clear" w:pos="2492"/>
          <w:tab w:val="num" w:pos="2694"/>
        </w:tabs>
        <w:ind w:left="2694" w:hanging="850"/>
      </w:pPr>
      <w:r w:rsidRPr="00681830">
        <w:t>předávání osobních údajů do třetích zemí nebo mezinárodním organizacím nebo</w:t>
      </w:r>
    </w:p>
    <w:p w14:paraId="20FDAD1F" w14:textId="77777777" w:rsidR="0065538D" w:rsidRPr="00681830" w:rsidRDefault="0065538D" w:rsidP="0065538D">
      <w:pPr>
        <w:pStyle w:val="Nadpis4"/>
        <w:tabs>
          <w:tab w:val="clear" w:pos="2492"/>
          <w:tab w:val="num" w:pos="2694"/>
        </w:tabs>
        <w:ind w:left="2694" w:hanging="850"/>
      </w:pPr>
      <w:r w:rsidRPr="00681830">
        <w:t xml:space="preserve">informační povinnost vůči dozorovému úřadu, </w:t>
      </w:r>
    </w:p>
    <w:p w14:paraId="3EE73B7B" w14:textId="77777777" w:rsidR="0065538D" w:rsidRPr="00681830" w:rsidRDefault="0065538D" w:rsidP="0065538D">
      <w:pPr>
        <w:pStyle w:val="Nadpis3"/>
        <w:tabs>
          <w:tab w:val="clear" w:pos="1781"/>
        </w:tabs>
        <w:ind w:left="1701" w:hanging="708"/>
      </w:pPr>
      <w:r w:rsidRPr="00681830">
        <w:t xml:space="preserve">o žádosti o uplatnění práv subjektu údajů nebo stížnosti subjektu údajů, </w:t>
      </w:r>
    </w:p>
    <w:p w14:paraId="544D15A7" w14:textId="77777777" w:rsidR="0065538D" w:rsidRPr="00681830" w:rsidRDefault="0065538D" w:rsidP="0065538D">
      <w:pPr>
        <w:pStyle w:val="Nadpis3"/>
        <w:tabs>
          <w:tab w:val="clear" w:pos="1781"/>
        </w:tabs>
        <w:ind w:left="1701" w:hanging="708"/>
      </w:pPr>
      <w:r w:rsidRPr="00681830">
        <w:t>o úmyslu zahájit zpracování osobních údajů novým zpracovatelem nebo stávajícím zpracovatelem v rámci nového zpracování osobních údajů,</w:t>
      </w:r>
    </w:p>
    <w:p w14:paraId="1C4D15E1" w14:textId="246BF532" w:rsidR="0065538D" w:rsidRPr="00681830" w:rsidRDefault="0065538D" w:rsidP="0065538D">
      <w:pPr>
        <w:pStyle w:val="Nadpis3"/>
        <w:tabs>
          <w:tab w:val="clear" w:pos="1781"/>
        </w:tabs>
        <w:ind w:left="1701" w:hanging="708"/>
      </w:pPr>
      <w:r w:rsidRPr="00681830">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681830" w:rsidRDefault="0065538D" w:rsidP="0065538D">
      <w:pPr>
        <w:pStyle w:val="Nadpis2"/>
        <w:tabs>
          <w:tab w:val="clear" w:pos="1142"/>
          <w:tab w:val="num" w:pos="851"/>
        </w:tabs>
        <w:ind w:left="851" w:hanging="495"/>
      </w:pPr>
      <w:r w:rsidRPr="00681830">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77777777" w:rsidR="0065538D" w:rsidRPr="002A5FC2" w:rsidRDefault="0065538D" w:rsidP="0065538D">
      <w:pPr>
        <w:pStyle w:val="Nadpis2"/>
        <w:tabs>
          <w:tab w:val="clear" w:pos="1142"/>
          <w:tab w:val="num" w:pos="851"/>
        </w:tabs>
        <w:ind w:left="851" w:hanging="495"/>
        <w:jc w:val="both"/>
      </w:pPr>
      <w:r w:rsidRPr="002A5FC2">
        <w:t>Ve věcech plnění úkolů pověřence mohou pokyny k plnění jeho úkolů ukládat pouze vrcholoví řídící pracovníci objednatele, jejichž seznam je uveden v příloze č. 1 této smlouvy. Dojde-li ke změně osob či jiných údajů uvedených v příloze č. 1,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7A1E5C10" w:rsidR="000B6C3C" w:rsidRPr="00F90EA9" w:rsidRDefault="000B6C3C" w:rsidP="000B6C3C">
      <w:pPr>
        <w:pStyle w:val="Nadpis2"/>
        <w:tabs>
          <w:tab w:val="clear" w:pos="1142"/>
          <w:tab w:val="num" w:pos="851"/>
        </w:tabs>
        <w:ind w:left="851" w:hanging="495"/>
      </w:pPr>
      <w:r w:rsidRPr="00F90EA9">
        <w:t xml:space="preserve">Smluvní strany, při dodržení limitujícího ustanovení § 2898 NOZ, výslovně omezují rozsah náhrady veškeré případně vzniklé škody tak, že tato náhrada škody, </w:t>
      </w:r>
      <w:r w:rsidRPr="00161705">
        <w:t xml:space="preserve">po prokázání její výše, může činit nejvýše částku ve výši </w:t>
      </w:r>
      <w:r w:rsidR="00F90EA9" w:rsidRPr="00161705">
        <w:t xml:space="preserve">pětinásobku </w:t>
      </w:r>
      <w:r w:rsidRPr="00161705">
        <w:t>sjednané ceny dle této smlouvy, její</w:t>
      </w:r>
      <w:r w:rsidRPr="00F90EA9">
        <w:t>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1BB0482F"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1E45FE">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57095FE7" w:rsidR="000B6C3C" w:rsidRDefault="000B6C3C" w:rsidP="000B6C3C">
      <w:pPr>
        <w:pStyle w:val="Nadpis2"/>
        <w:tabs>
          <w:tab w:val="clear" w:pos="1142"/>
          <w:tab w:val="num" w:pos="851"/>
        </w:tabs>
        <w:ind w:left="851" w:hanging="495"/>
      </w:pPr>
      <w:r>
        <w:t xml:space="preserve">Oznámení o odstoupení musí být učiněno písemně a odesláno doporučeně na adresu druhé smluvní strany uvedenou v záhlaví této smlouvy; účinnosti nabývá dnem </w:t>
      </w:r>
      <w:r w:rsidR="001E45FE">
        <w:t xml:space="preserve">prokazatelného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531BD569"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6D7EB8F9" w:rsidR="000B6C3C" w:rsidRPr="00294679" w:rsidRDefault="000B6C3C" w:rsidP="000B6C3C">
      <w:pPr>
        <w:pStyle w:val="Nadpis2"/>
        <w:tabs>
          <w:tab w:val="clear" w:pos="1142"/>
          <w:tab w:val="num" w:pos="851"/>
        </w:tabs>
        <w:ind w:left="851" w:hanging="495"/>
      </w:pPr>
      <w:r w:rsidRPr="00294679">
        <w:t xml:space="preserve">Tato smlouva se uzavírá na dobu </w:t>
      </w:r>
      <w:r w:rsidR="00E01596" w:rsidRPr="00294679">
        <w:t xml:space="preserve">určitou </w:t>
      </w:r>
      <w:r w:rsidRPr="00294679">
        <w:t xml:space="preserve">do </w:t>
      </w:r>
      <w:r w:rsidR="00486751" w:rsidRPr="00294679">
        <w:rPr>
          <w:b/>
        </w:rPr>
        <w:t>30. 4. 20</w:t>
      </w:r>
      <w:r w:rsidR="00534786" w:rsidRPr="00294679">
        <w:rPr>
          <w:b/>
        </w:rPr>
        <w:t>2</w:t>
      </w:r>
      <w:r w:rsidR="00866EC6" w:rsidRPr="00294679">
        <w:rPr>
          <w:b/>
        </w:rPr>
        <w:t>2</w:t>
      </w:r>
      <w:r w:rsidR="006834A0" w:rsidRPr="00294679">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clear" w:pos="1142"/>
          <w:tab w:val="num" w:pos="993"/>
        </w:tabs>
        <w:ind w:left="993" w:hanging="709"/>
      </w:pPr>
      <w:r>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16C7E5CE"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3F7B22">
        <w:t xml:space="preserve"> informačních systémů </w:t>
      </w:r>
      <w:r>
        <w:t>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55373858"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1E45FE">
        <w:t>dnem</w:t>
      </w:r>
      <w:r w:rsidR="001E45FE" w:rsidRPr="0056443B">
        <w:t xml:space="preserve"> </w:t>
      </w:r>
      <w:r w:rsidRPr="0056443B">
        <w:t>jejího zveřejnění v registru smluv</w:t>
      </w:r>
      <w:r w:rsidR="001E45FE">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42797AFC"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1E45FE">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6A8B0308" w:rsidR="000B6C3C" w:rsidRDefault="000B6C3C" w:rsidP="00294679">
      <w:pPr>
        <w:pStyle w:val="Nadpis2"/>
        <w:tabs>
          <w:tab w:val="clear" w:pos="1142"/>
          <w:tab w:val="num" w:pos="993"/>
        </w:tabs>
        <w:ind w:left="993" w:hanging="709"/>
      </w:pPr>
      <w:r>
        <w:t>Tato smlouva je sepsána a podepsána ve 2 (dvou) vyhotoveních rovné právní síly v</w:t>
      </w:r>
      <w:r w:rsidR="00294679">
        <w:t> </w:t>
      </w:r>
      <w:r>
        <w:t>jazyce</w:t>
      </w:r>
      <w:r w:rsidR="00294679">
        <w:t xml:space="preserve"> </w:t>
      </w:r>
      <w:r>
        <w:t>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Default="000B6C3C" w:rsidP="00681830">
      <w:pPr>
        <w:pStyle w:val="Nadpis2"/>
        <w:numPr>
          <w:ilvl w:val="0"/>
          <w:numId w:val="0"/>
        </w:numPr>
        <w:ind w:left="993"/>
      </w:pPr>
      <w:r>
        <w:t>Příloha č. 1 - Seznam oprávněných osob objednatele a zhotovitele</w:t>
      </w:r>
    </w:p>
    <w:p w14:paraId="3F5238F1" w14:textId="63196701" w:rsidR="002C43FD" w:rsidRPr="002C43FD" w:rsidRDefault="002C43FD" w:rsidP="002C43FD">
      <w:pPr>
        <w:ind w:left="993"/>
        <w:rPr>
          <w:color w:val="auto"/>
        </w:rPr>
      </w:pPr>
      <w:r w:rsidRPr="00934371">
        <w:rPr>
          <w:color w:val="auto"/>
        </w:rPr>
        <w:t>Příloha č. 2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34B45152" w14:textId="77777777" w:rsidR="00AB28AA" w:rsidRPr="00EB6BA7" w:rsidRDefault="00AB28AA" w:rsidP="00AB28AA">
      <w:pPr>
        <w:tabs>
          <w:tab w:val="left" w:pos="4536"/>
        </w:tabs>
        <w:spacing w:before="360"/>
        <w:ind w:left="425"/>
        <w:rPr>
          <w:color w:val="auto"/>
        </w:rPr>
      </w:pPr>
      <w:r w:rsidRPr="00EB6BA7">
        <w:rPr>
          <w:color w:val="auto"/>
        </w:rPr>
        <w:lastRenderedPageBreak/>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6767FA20" w:rsidR="00AB28AA" w:rsidRPr="00434B1C" w:rsidRDefault="00934371" w:rsidP="00FF2165">
      <w:pPr>
        <w:tabs>
          <w:tab w:val="left" w:pos="4536"/>
        </w:tabs>
        <w:spacing w:before="0" w:line="240" w:lineRule="auto"/>
        <w:ind w:firstLine="425"/>
        <w:rPr>
          <w:color w:val="auto"/>
        </w:rPr>
      </w:pPr>
      <w:r>
        <w:rPr>
          <w:b/>
          <w:color w:val="auto"/>
        </w:rPr>
        <w:t>Ing. Martin Charvát</w:t>
      </w:r>
      <w:r w:rsidR="00A40D20" w:rsidRPr="00434B1C">
        <w:rPr>
          <w:b/>
          <w:color w:val="auto"/>
        </w:rPr>
        <w:tab/>
      </w:r>
      <w:r w:rsidR="00A40D20" w:rsidRPr="00434B1C">
        <w:rPr>
          <w:b/>
          <w:color w:val="auto"/>
        </w:rPr>
        <w:tab/>
      </w:r>
      <w:r w:rsidR="00AB28AA" w:rsidRPr="00434B1C">
        <w:rPr>
          <w:b/>
          <w:color w:val="auto"/>
        </w:rPr>
        <w:t xml:space="preserve">Ing. Vladimír </w:t>
      </w:r>
      <w:proofErr w:type="spellStart"/>
      <w:r w:rsidR="00AB28AA" w:rsidRPr="00434B1C">
        <w:rPr>
          <w:b/>
          <w:color w:val="auto"/>
        </w:rPr>
        <w:t>Lazecký</w:t>
      </w:r>
      <w:proofErr w:type="spellEnd"/>
    </w:p>
    <w:p w14:paraId="1B5D91A1" w14:textId="188630B8" w:rsidR="00F21312" w:rsidRPr="008C7F15" w:rsidRDefault="00934371" w:rsidP="00232597">
      <w:pPr>
        <w:ind w:firstLine="425"/>
      </w:pPr>
      <w:r>
        <w:rPr>
          <w:color w:val="auto"/>
        </w:rPr>
        <w:t>primátor</w:t>
      </w:r>
      <w:r w:rsidR="00B76C2F" w:rsidRPr="00097908">
        <w:rPr>
          <w:color w:val="auto"/>
        </w:rPr>
        <w:tab/>
      </w:r>
      <w:r w:rsidR="00B76C2F" w:rsidRPr="00097908">
        <w:rPr>
          <w:color w:val="auto"/>
        </w:rPr>
        <w:tab/>
      </w:r>
      <w:r w:rsidR="00B76C2F" w:rsidRPr="00097908">
        <w:rPr>
          <w:color w:val="auto"/>
        </w:rPr>
        <w:tab/>
      </w:r>
      <w:r w:rsidR="00294679">
        <w:rPr>
          <w:color w:val="auto"/>
        </w:rPr>
        <w:tab/>
      </w:r>
      <w:r w:rsidR="00294679">
        <w:rPr>
          <w:color w:val="auto"/>
        </w:rPr>
        <w:tab/>
        <w:t>p</w:t>
      </w:r>
      <w:r w:rsidR="00B76C2F" w:rsidRPr="00097908">
        <w:rPr>
          <w:color w:val="auto"/>
        </w:rPr>
        <w:t>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29" w:type="dxa"/>
        <w:tblInd w:w="55" w:type="dxa"/>
        <w:tblCellMar>
          <w:left w:w="70" w:type="dxa"/>
          <w:right w:w="70" w:type="dxa"/>
        </w:tblCellMar>
        <w:tblLook w:val="04A0" w:firstRow="1" w:lastRow="0" w:firstColumn="1" w:lastColumn="0" w:noHBand="0" w:noVBand="1"/>
      </w:tblPr>
      <w:tblGrid>
        <w:gridCol w:w="2142"/>
        <w:gridCol w:w="1842"/>
        <w:gridCol w:w="1910"/>
        <w:gridCol w:w="2835"/>
      </w:tblGrid>
      <w:tr w:rsidR="00A46CE8" w:rsidRPr="00CB2F95" w14:paraId="34D722FA" w14:textId="77777777" w:rsidTr="009A26E8">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1910"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896C4C" w:rsidRPr="00CB2F95" w14:paraId="4994C117" w14:textId="77777777" w:rsidTr="009A26E8">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D186A" w14:textId="76EC1783" w:rsidR="00896C4C" w:rsidRPr="00896C4C" w:rsidRDefault="00896C4C" w:rsidP="00840429">
            <w:pPr>
              <w:spacing w:before="60" w:line="240" w:lineRule="auto"/>
              <w:rPr>
                <w:rFonts w:cs="Arial"/>
                <w:b/>
                <w:color w:val="auto"/>
                <w:sz w:val="20"/>
                <w:szCs w:val="20"/>
              </w:rPr>
            </w:pPr>
            <w:r w:rsidRPr="00896C4C">
              <w:rPr>
                <w:rFonts w:cs="Arial"/>
                <w:b/>
                <w:bCs/>
                <w:color w:val="auto"/>
                <w:sz w:val="20"/>
                <w:szCs w:val="20"/>
              </w:rPr>
              <w:t xml:space="preserve">Bc. Rostislav </w:t>
            </w:r>
            <w:proofErr w:type="spellStart"/>
            <w:r w:rsidRPr="00896C4C">
              <w:rPr>
                <w:rFonts w:cs="Arial"/>
                <w:b/>
                <w:bCs/>
                <w:color w:val="auto"/>
                <w:sz w:val="20"/>
                <w:szCs w:val="20"/>
              </w:rPr>
              <w:t>Hübl</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AE911E" w14:textId="159A4EA6" w:rsidR="00896C4C" w:rsidRDefault="00896C4C" w:rsidP="00840429">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5F021A6B" w14:textId="69277492" w:rsidR="00896C4C" w:rsidRPr="00FF2335" w:rsidRDefault="009A26E8" w:rsidP="00840429">
            <w:pPr>
              <w:spacing w:before="60" w:line="240" w:lineRule="auto"/>
              <w:rPr>
                <w:rFonts w:cs="Arial"/>
                <w:color w:val="auto"/>
                <w:sz w:val="20"/>
                <w:szCs w:val="20"/>
              </w:rPr>
            </w:pPr>
            <w:r>
              <w:rPr>
                <w:rFonts w:cs="Arial"/>
                <w:color w:val="auto"/>
                <w:sz w:val="20"/>
                <w:szCs w:val="20"/>
              </w:rPr>
              <w:t xml:space="preserve">+420 </w:t>
            </w:r>
            <w:r w:rsidRPr="009A26E8">
              <w:rPr>
                <w:rFonts w:cs="Arial"/>
                <w:color w:val="auto"/>
                <w:sz w:val="20"/>
                <w:szCs w:val="20"/>
              </w:rPr>
              <w:t>466 859 221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EBC51A3" w14:textId="3A16D1FD" w:rsidR="00896C4C" w:rsidRPr="009A26E8" w:rsidRDefault="009A26E8" w:rsidP="00840429">
            <w:pPr>
              <w:spacing w:before="60" w:line="240" w:lineRule="auto"/>
              <w:rPr>
                <w:rStyle w:val="Hypertextovodkaz"/>
                <w:rFonts w:cs="Arial"/>
                <w:sz w:val="20"/>
                <w:szCs w:val="20"/>
                <w:lang w:val="en-US"/>
              </w:rPr>
            </w:pPr>
            <w:proofErr w:type="spellStart"/>
            <w:r>
              <w:rPr>
                <w:rStyle w:val="Hypertextovodkaz"/>
                <w:rFonts w:cs="Arial"/>
                <w:sz w:val="20"/>
                <w:szCs w:val="20"/>
              </w:rPr>
              <w:t>Rostislav.hubl</w:t>
            </w:r>
            <w:proofErr w:type="spellEnd"/>
            <w:r>
              <w:rPr>
                <w:rStyle w:val="Hypertextovodkaz"/>
                <w:rFonts w:cs="Arial"/>
                <w:sz w:val="20"/>
                <w:szCs w:val="20"/>
                <w:lang w:val="en-US"/>
              </w:rPr>
              <w:t>@mppardubice.cz</w:t>
            </w:r>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1910"/>
        <w:gridCol w:w="2835"/>
        <w:gridCol w:w="12"/>
      </w:tblGrid>
      <w:tr w:rsidR="00824015" w:rsidRPr="00CB2F95" w14:paraId="0D6B5947" w14:textId="77777777" w:rsidTr="009A26E8">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1910"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84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9A26E8" w:rsidRPr="00CB2F95" w14:paraId="7393840C" w14:textId="77777777" w:rsidTr="009A26E8">
        <w:trPr>
          <w:gridAfter w:val="1"/>
          <w:wAfter w:w="12" w:type="dxa"/>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317ED" w14:textId="77777777" w:rsidR="009A26E8" w:rsidRPr="00896C4C" w:rsidRDefault="009A26E8" w:rsidP="00B036AC">
            <w:pPr>
              <w:spacing w:before="60" w:line="240" w:lineRule="auto"/>
              <w:rPr>
                <w:rFonts w:cs="Arial"/>
                <w:b/>
                <w:color w:val="auto"/>
                <w:sz w:val="20"/>
                <w:szCs w:val="20"/>
              </w:rPr>
            </w:pPr>
            <w:r w:rsidRPr="00896C4C">
              <w:rPr>
                <w:rFonts w:cs="Arial"/>
                <w:b/>
                <w:bCs/>
                <w:color w:val="auto"/>
                <w:sz w:val="20"/>
                <w:szCs w:val="20"/>
              </w:rPr>
              <w:t xml:space="preserve">Bc. Rostislav </w:t>
            </w:r>
            <w:proofErr w:type="spellStart"/>
            <w:r w:rsidRPr="00896C4C">
              <w:rPr>
                <w:rFonts w:cs="Arial"/>
                <w:b/>
                <w:bCs/>
                <w:color w:val="auto"/>
                <w:sz w:val="20"/>
                <w:szCs w:val="20"/>
              </w:rPr>
              <w:t>Hübl</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B29BD48" w14:textId="5BC7E642" w:rsidR="009A26E8" w:rsidRDefault="009A26E8" w:rsidP="00B036AC">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center"/>
          </w:tcPr>
          <w:p w14:paraId="3B4F595C" w14:textId="77777777" w:rsidR="009A26E8" w:rsidRPr="00FF2335" w:rsidRDefault="009A26E8" w:rsidP="00B036AC">
            <w:pPr>
              <w:spacing w:before="60" w:line="240" w:lineRule="auto"/>
              <w:rPr>
                <w:rFonts w:cs="Arial"/>
                <w:color w:val="auto"/>
                <w:sz w:val="20"/>
                <w:szCs w:val="20"/>
              </w:rPr>
            </w:pPr>
            <w:r>
              <w:rPr>
                <w:rFonts w:cs="Arial"/>
                <w:color w:val="auto"/>
                <w:sz w:val="20"/>
                <w:szCs w:val="20"/>
              </w:rPr>
              <w:t xml:space="preserve">+420 </w:t>
            </w:r>
            <w:r w:rsidRPr="009A26E8">
              <w:rPr>
                <w:rFonts w:cs="Arial"/>
                <w:color w:val="auto"/>
                <w:sz w:val="20"/>
                <w:szCs w:val="20"/>
              </w:rPr>
              <w:t>466 859 221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E23EEF8" w14:textId="77777777" w:rsidR="009A26E8" w:rsidRPr="009A26E8" w:rsidRDefault="009A26E8" w:rsidP="00B036AC">
            <w:pPr>
              <w:spacing w:before="60" w:line="240" w:lineRule="auto"/>
              <w:rPr>
                <w:rStyle w:val="Hypertextovodkaz"/>
                <w:rFonts w:cs="Arial"/>
                <w:sz w:val="20"/>
                <w:szCs w:val="20"/>
                <w:lang w:val="en-US"/>
              </w:rPr>
            </w:pPr>
            <w:proofErr w:type="spellStart"/>
            <w:r>
              <w:rPr>
                <w:rStyle w:val="Hypertextovodkaz"/>
                <w:rFonts w:cs="Arial"/>
                <w:sz w:val="20"/>
                <w:szCs w:val="20"/>
              </w:rPr>
              <w:t>Rostislav.hubl</w:t>
            </w:r>
            <w:proofErr w:type="spellEnd"/>
            <w:r>
              <w:rPr>
                <w:rStyle w:val="Hypertextovodkaz"/>
                <w:rFonts w:cs="Arial"/>
                <w:sz w:val="20"/>
                <w:szCs w:val="20"/>
                <w:lang w:val="en-US"/>
              </w:rPr>
              <w:t>@mppardubice.cz</w:t>
            </w:r>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802" w:type="dxa"/>
        <w:tblInd w:w="55" w:type="dxa"/>
        <w:tblCellMar>
          <w:left w:w="70" w:type="dxa"/>
          <w:right w:w="70" w:type="dxa"/>
        </w:tblCellMar>
        <w:tblLook w:val="04A0" w:firstRow="1" w:lastRow="0" w:firstColumn="1" w:lastColumn="0" w:noHBand="0" w:noVBand="1"/>
      </w:tblPr>
      <w:tblGrid>
        <w:gridCol w:w="2283"/>
        <w:gridCol w:w="1701"/>
        <w:gridCol w:w="1910"/>
        <w:gridCol w:w="2908"/>
      </w:tblGrid>
      <w:tr w:rsidR="0086731B" w:rsidRPr="00CB2F95" w14:paraId="5E3C765F" w14:textId="77777777" w:rsidTr="009A26E8">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1910"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908"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9A26E8">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1ED95569" w:rsidR="0086731B" w:rsidRPr="00D4369C" w:rsidRDefault="0086731B" w:rsidP="0024196E">
            <w:pPr>
              <w:spacing w:before="60" w:line="240" w:lineRule="auto"/>
              <w:rPr>
                <w:rFonts w:cs="Arial"/>
                <w:color w:val="auto"/>
                <w:sz w:val="20"/>
                <w:szCs w:val="20"/>
              </w:rPr>
            </w:pPr>
          </w:p>
        </w:tc>
        <w:tc>
          <w:tcPr>
            <w:tcW w:w="1910"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2908"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4874C6" w:rsidP="0024196E">
            <w:pPr>
              <w:spacing w:before="60" w:line="240" w:lineRule="auto"/>
              <w:rPr>
                <w:rFonts w:cs="Arial"/>
                <w:color w:val="000000"/>
                <w:sz w:val="20"/>
                <w:szCs w:val="20"/>
              </w:rPr>
            </w:pPr>
            <w:hyperlink r:id="rId11"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4874C6">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tcPr>
          <w:p w14:paraId="1751C4FC" w14:textId="12AE520C" w:rsidR="0086731B" w:rsidRPr="00D4369C" w:rsidRDefault="0086731B" w:rsidP="0024196E">
            <w:pPr>
              <w:spacing w:before="60" w:line="240" w:lineRule="auto"/>
              <w:rPr>
                <w:rFonts w:cs="Arial"/>
                <w:color w:val="auto"/>
                <w:sz w:val="20"/>
                <w:szCs w:val="20"/>
              </w:rPr>
            </w:pPr>
          </w:p>
        </w:tc>
        <w:tc>
          <w:tcPr>
            <w:tcW w:w="1910"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908"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4874C6" w:rsidP="0086731B">
            <w:pPr>
              <w:spacing w:before="60" w:line="240" w:lineRule="auto"/>
              <w:rPr>
                <w:rStyle w:val="Hypertextovodkaz"/>
              </w:rPr>
            </w:pPr>
            <w:hyperlink r:id="rId12" w:history="1">
              <w:r w:rsidR="0086731B" w:rsidRPr="009B50D6">
                <w:rPr>
                  <w:rStyle w:val="Hypertextovodkaz"/>
                  <w:rFonts w:cs="Arial"/>
                  <w:sz w:val="20"/>
                  <w:szCs w:val="20"/>
                </w:rPr>
                <w:t>jiri.bartos@viavis.cz</w:t>
              </w:r>
            </w:hyperlink>
            <w:hyperlink r:id="rId13" w:history="1"/>
          </w:p>
        </w:tc>
      </w:tr>
      <w:tr w:rsidR="0086731B" w:rsidRPr="00CB2F95" w14:paraId="2CA55821" w14:textId="77777777" w:rsidTr="009A26E8">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 xml:space="preserve">Ing. Jan </w:t>
            </w:r>
            <w:proofErr w:type="spellStart"/>
            <w:r w:rsidRPr="00D4369C">
              <w:rPr>
                <w:b/>
                <w:color w:val="auto"/>
                <w:sz w:val="20"/>
                <w:szCs w:val="20"/>
              </w:rPr>
              <w:t>Bonczek</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448E52FA" w:rsidR="0086731B" w:rsidRPr="00D4369C" w:rsidRDefault="0086731B" w:rsidP="0024196E">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4874C6" w:rsidP="0024196E">
            <w:pPr>
              <w:spacing w:before="60" w:line="240" w:lineRule="auto"/>
              <w:rPr>
                <w:rStyle w:val="Hypertextovodkaz"/>
              </w:rPr>
            </w:pPr>
            <w:hyperlink r:id="rId14" w:history="1">
              <w:r w:rsidR="0086731B" w:rsidRPr="009B50D6">
                <w:rPr>
                  <w:rStyle w:val="Hypertextovodkaz"/>
                  <w:rFonts w:cs="Arial"/>
                  <w:sz w:val="20"/>
                  <w:szCs w:val="20"/>
                </w:rPr>
                <w:t>jan.bonczek@viavis.cz</w:t>
              </w:r>
            </w:hyperlink>
          </w:p>
        </w:tc>
      </w:tr>
      <w:tr w:rsidR="00696920" w:rsidRPr="00CB2F95" w14:paraId="08769E30" w14:textId="77777777" w:rsidTr="009A26E8">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231218A3" w:rsidR="00696920" w:rsidRPr="00D4369C" w:rsidRDefault="00696920" w:rsidP="0024196E">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4874C6" w:rsidP="0024196E">
            <w:pPr>
              <w:spacing w:before="60" w:line="240" w:lineRule="auto"/>
              <w:rPr>
                <w:rFonts w:cs="Arial"/>
                <w:color w:val="auto"/>
                <w:sz w:val="20"/>
                <w:szCs w:val="20"/>
                <w:u w:val="single"/>
              </w:rPr>
            </w:pPr>
            <w:hyperlink r:id="rId15" w:history="1">
              <w:r w:rsidR="00266272" w:rsidRPr="00D85A1B">
                <w:rPr>
                  <w:rStyle w:val="Hypertextovodkaz"/>
                  <w:rFonts w:cs="Arial"/>
                  <w:sz w:val="20"/>
                  <w:szCs w:val="20"/>
                </w:rPr>
                <w:t>vladimir.nesvadba@viavis.cz</w:t>
              </w:r>
            </w:hyperlink>
          </w:p>
        </w:tc>
      </w:tr>
      <w:tr w:rsidR="00266272" w:rsidRPr="00CB2F95" w14:paraId="344C79DE" w14:textId="77777777" w:rsidTr="009A26E8">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0847FA90" w:rsidR="00266272" w:rsidRDefault="00266272" w:rsidP="0024196E">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9A26E8">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4C641584" w:rsidR="002C43FD" w:rsidRPr="009B50D6" w:rsidRDefault="002C43FD" w:rsidP="002C43FD">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9A26E8">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369A536D" w:rsidR="002C43FD" w:rsidRPr="009B50D6" w:rsidRDefault="002C43FD" w:rsidP="002C43FD">
            <w:pPr>
              <w:spacing w:before="60" w:line="240" w:lineRule="auto"/>
              <w:rPr>
                <w:rFonts w:cs="Arial"/>
                <w:color w:val="auto"/>
                <w:sz w:val="20"/>
                <w:szCs w:val="20"/>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98F055A" w14:textId="77777777" w:rsidR="002C43FD" w:rsidRDefault="002C43FD" w:rsidP="0086731B"/>
    <w:p w14:paraId="31BCA2E1" w14:textId="77777777" w:rsidR="00294679" w:rsidRDefault="00294679" w:rsidP="0086731B"/>
    <w:p w14:paraId="2CC16AE8" w14:textId="77777777" w:rsidR="00294679" w:rsidRDefault="00294679" w:rsidP="0086731B"/>
    <w:p w14:paraId="2ECD38B2" w14:textId="77777777" w:rsidR="002C43FD" w:rsidRDefault="002C43FD" w:rsidP="0086731B"/>
    <w:p w14:paraId="62AF2B0A" w14:textId="77777777" w:rsidR="00E25E1F" w:rsidRPr="002A5FC2" w:rsidRDefault="00E25E1F" w:rsidP="00E25E1F">
      <w:pPr>
        <w:pStyle w:val="Nadpis1"/>
        <w:numPr>
          <w:ilvl w:val="0"/>
          <w:numId w:val="0"/>
        </w:numPr>
      </w:pPr>
      <w:r w:rsidRPr="002A5FC2">
        <w:lastRenderedPageBreak/>
        <w:t xml:space="preserve">Příloha č. </w:t>
      </w:r>
      <w:r>
        <w:t>2</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687"/>
        <w:gridCol w:w="1417"/>
        <w:gridCol w:w="2694"/>
      </w:tblGrid>
      <w:tr w:rsidR="00E25E1F" w:rsidRPr="003E5295" w14:paraId="0AF5CEED" w14:textId="77777777" w:rsidTr="00161705">
        <w:tc>
          <w:tcPr>
            <w:tcW w:w="695" w:type="dxa"/>
            <w:vAlign w:val="center"/>
          </w:tcPr>
          <w:p w14:paraId="75131A56" w14:textId="77777777" w:rsidR="00E25E1F" w:rsidRPr="003E5295" w:rsidRDefault="00E25E1F" w:rsidP="00B036AC">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687" w:type="dxa"/>
            <w:vAlign w:val="center"/>
          </w:tcPr>
          <w:p w14:paraId="78E6512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Popis služby</w:t>
            </w:r>
          </w:p>
        </w:tc>
        <w:tc>
          <w:tcPr>
            <w:tcW w:w="1417" w:type="dxa"/>
            <w:vAlign w:val="center"/>
          </w:tcPr>
          <w:p w14:paraId="36C4EF9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Místo plnění</w:t>
            </w:r>
          </w:p>
        </w:tc>
        <w:tc>
          <w:tcPr>
            <w:tcW w:w="2694" w:type="dxa"/>
            <w:vAlign w:val="center"/>
          </w:tcPr>
          <w:p w14:paraId="3C28F96E"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Výstup</w:t>
            </w:r>
          </w:p>
        </w:tc>
      </w:tr>
      <w:tr w:rsidR="00E25E1F" w:rsidRPr="00975464" w14:paraId="7625A0A4" w14:textId="77777777" w:rsidTr="00161705">
        <w:tc>
          <w:tcPr>
            <w:tcW w:w="695" w:type="dxa"/>
          </w:tcPr>
          <w:p w14:paraId="13100509" w14:textId="77777777" w:rsidR="00E25E1F" w:rsidRPr="00975464" w:rsidRDefault="00E25E1F" w:rsidP="00B036AC">
            <w:pPr>
              <w:spacing w:before="0" w:after="0" w:line="240" w:lineRule="auto"/>
              <w:jc w:val="right"/>
              <w:rPr>
                <w:color w:val="auto"/>
                <w:sz w:val="20"/>
                <w:szCs w:val="20"/>
              </w:rPr>
            </w:pPr>
            <w:r>
              <w:rPr>
                <w:color w:val="auto"/>
                <w:sz w:val="20"/>
                <w:szCs w:val="20"/>
              </w:rPr>
              <w:t>1.</w:t>
            </w:r>
          </w:p>
        </w:tc>
        <w:tc>
          <w:tcPr>
            <w:tcW w:w="4687" w:type="dxa"/>
          </w:tcPr>
          <w:p w14:paraId="689DE0D1" w14:textId="77777777" w:rsidR="00E25E1F" w:rsidRPr="00975464" w:rsidRDefault="00E25E1F" w:rsidP="00B036AC">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417" w:type="dxa"/>
          </w:tcPr>
          <w:p w14:paraId="0BC694C2"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5C45A05B"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0BB9EF00" w14:textId="77777777" w:rsidTr="00161705">
        <w:tc>
          <w:tcPr>
            <w:tcW w:w="695" w:type="dxa"/>
          </w:tcPr>
          <w:p w14:paraId="1C90AEC3" w14:textId="77777777" w:rsidR="00E25E1F" w:rsidRPr="00975464" w:rsidRDefault="00E25E1F" w:rsidP="00B036AC">
            <w:pPr>
              <w:spacing w:before="0" w:after="0" w:line="240" w:lineRule="auto"/>
              <w:jc w:val="right"/>
              <w:rPr>
                <w:color w:val="auto"/>
                <w:sz w:val="20"/>
                <w:szCs w:val="20"/>
              </w:rPr>
            </w:pPr>
            <w:r>
              <w:rPr>
                <w:color w:val="auto"/>
                <w:sz w:val="20"/>
                <w:szCs w:val="20"/>
              </w:rPr>
              <w:t>2.</w:t>
            </w:r>
          </w:p>
        </w:tc>
        <w:tc>
          <w:tcPr>
            <w:tcW w:w="4687" w:type="dxa"/>
          </w:tcPr>
          <w:p w14:paraId="758D39FD" w14:textId="77777777" w:rsidR="00E25E1F" w:rsidRPr="00975464" w:rsidRDefault="00E25E1F" w:rsidP="00B036AC">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417" w:type="dxa"/>
          </w:tcPr>
          <w:p w14:paraId="45F6A63B"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22540113"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36BFD9CA" w14:textId="77777777" w:rsidTr="00161705">
        <w:tc>
          <w:tcPr>
            <w:tcW w:w="695" w:type="dxa"/>
          </w:tcPr>
          <w:p w14:paraId="77129635" w14:textId="77777777" w:rsidR="00E25E1F" w:rsidRPr="00975464" w:rsidRDefault="00E25E1F" w:rsidP="00B036AC">
            <w:pPr>
              <w:spacing w:before="0" w:after="0" w:line="240" w:lineRule="auto"/>
              <w:jc w:val="right"/>
              <w:rPr>
                <w:color w:val="auto"/>
                <w:sz w:val="20"/>
                <w:szCs w:val="20"/>
              </w:rPr>
            </w:pPr>
            <w:r>
              <w:rPr>
                <w:color w:val="auto"/>
                <w:sz w:val="20"/>
                <w:szCs w:val="20"/>
              </w:rPr>
              <w:t>3.</w:t>
            </w:r>
          </w:p>
        </w:tc>
        <w:tc>
          <w:tcPr>
            <w:tcW w:w="4687" w:type="dxa"/>
          </w:tcPr>
          <w:p w14:paraId="1F196CD6" w14:textId="77777777" w:rsidR="00E25E1F" w:rsidRPr="00975464" w:rsidRDefault="00E25E1F" w:rsidP="00B036AC">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zpracování - kontrola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417" w:type="dxa"/>
          </w:tcPr>
          <w:p w14:paraId="2D7111B4"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65C0F690" w14:textId="77777777" w:rsidR="00E25E1F" w:rsidRPr="00975464"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775493F8" w14:textId="77777777" w:rsidTr="00161705">
        <w:tc>
          <w:tcPr>
            <w:tcW w:w="695" w:type="dxa"/>
          </w:tcPr>
          <w:p w14:paraId="7912EE4D" w14:textId="77777777" w:rsidR="00E25E1F" w:rsidRDefault="00E25E1F" w:rsidP="00B036AC">
            <w:pPr>
              <w:spacing w:before="0" w:after="0" w:line="240" w:lineRule="auto"/>
              <w:jc w:val="right"/>
              <w:rPr>
                <w:color w:val="auto"/>
                <w:sz w:val="20"/>
                <w:szCs w:val="20"/>
              </w:rPr>
            </w:pPr>
            <w:r>
              <w:rPr>
                <w:color w:val="auto"/>
                <w:sz w:val="20"/>
                <w:szCs w:val="20"/>
              </w:rPr>
              <w:t>4.</w:t>
            </w:r>
          </w:p>
        </w:tc>
        <w:tc>
          <w:tcPr>
            <w:tcW w:w="4687" w:type="dxa"/>
          </w:tcPr>
          <w:p w14:paraId="664CEA98" w14:textId="77777777" w:rsidR="00E25E1F" w:rsidRDefault="00E25E1F" w:rsidP="00B036AC">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417" w:type="dxa"/>
          </w:tcPr>
          <w:p w14:paraId="2FD0B55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74C9A890"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2F2F9FE5" w14:textId="77777777" w:rsidTr="00161705">
        <w:tc>
          <w:tcPr>
            <w:tcW w:w="695" w:type="dxa"/>
          </w:tcPr>
          <w:p w14:paraId="02BD9472" w14:textId="77777777" w:rsidR="00E25E1F" w:rsidRDefault="00E25E1F" w:rsidP="00B036AC">
            <w:pPr>
              <w:spacing w:before="0" w:after="0" w:line="240" w:lineRule="auto"/>
              <w:jc w:val="right"/>
              <w:rPr>
                <w:color w:val="auto"/>
                <w:sz w:val="20"/>
                <w:szCs w:val="20"/>
              </w:rPr>
            </w:pPr>
            <w:r>
              <w:rPr>
                <w:color w:val="auto"/>
                <w:sz w:val="20"/>
                <w:szCs w:val="20"/>
              </w:rPr>
              <w:t>5.</w:t>
            </w:r>
          </w:p>
        </w:tc>
        <w:tc>
          <w:tcPr>
            <w:tcW w:w="4687" w:type="dxa"/>
          </w:tcPr>
          <w:p w14:paraId="3DF49CED"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417" w:type="dxa"/>
          </w:tcPr>
          <w:p w14:paraId="6C34FCD3"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47D41B7F"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5B52CDC8" w14:textId="77777777" w:rsidTr="00161705">
        <w:tc>
          <w:tcPr>
            <w:tcW w:w="695" w:type="dxa"/>
          </w:tcPr>
          <w:p w14:paraId="5115D5FA" w14:textId="77777777" w:rsidR="00E25E1F" w:rsidRDefault="00E25E1F" w:rsidP="00B036AC">
            <w:pPr>
              <w:spacing w:before="0" w:after="0" w:line="240" w:lineRule="auto"/>
              <w:jc w:val="right"/>
              <w:rPr>
                <w:color w:val="auto"/>
                <w:sz w:val="20"/>
                <w:szCs w:val="20"/>
              </w:rPr>
            </w:pPr>
            <w:r>
              <w:rPr>
                <w:color w:val="auto"/>
                <w:sz w:val="20"/>
                <w:szCs w:val="20"/>
              </w:rPr>
              <w:t>6.</w:t>
            </w:r>
          </w:p>
        </w:tc>
        <w:tc>
          <w:tcPr>
            <w:tcW w:w="4687" w:type="dxa"/>
          </w:tcPr>
          <w:p w14:paraId="4DBEC417"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417" w:type="dxa"/>
          </w:tcPr>
          <w:p w14:paraId="2A759241"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7B7890AA"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6A2698B6" w14:textId="77777777" w:rsidTr="00161705">
        <w:tc>
          <w:tcPr>
            <w:tcW w:w="695" w:type="dxa"/>
          </w:tcPr>
          <w:p w14:paraId="12AD4D99" w14:textId="77777777" w:rsidR="00E25E1F" w:rsidRDefault="00E25E1F" w:rsidP="00B036AC">
            <w:pPr>
              <w:spacing w:before="0" w:after="0" w:line="240" w:lineRule="auto"/>
              <w:jc w:val="right"/>
              <w:rPr>
                <w:color w:val="auto"/>
                <w:sz w:val="20"/>
                <w:szCs w:val="20"/>
              </w:rPr>
            </w:pPr>
            <w:r>
              <w:rPr>
                <w:color w:val="auto"/>
                <w:sz w:val="20"/>
                <w:szCs w:val="20"/>
              </w:rPr>
              <w:t>7.</w:t>
            </w:r>
          </w:p>
        </w:tc>
        <w:tc>
          <w:tcPr>
            <w:tcW w:w="4687" w:type="dxa"/>
          </w:tcPr>
          <w:p w14:paraId="1D869531"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w:t>
            </w:r>
            <w:r>
              <w:rPr>
                <w:color w:val="auto"/>
                <w:sz w:val="20"/>
                <w:szCs w:val="20"/>
              </w:rPr>
              <w:t xml:space="preserve"> - vyplnění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417" w:type="dxa"/>
          </w:tcPr>
          <w:p w14:paraId="4F162B8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2090B2C3"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424EF700" w14:textId="77777777" w:rsidTr="00161705">
        <w:tc>
          <w:tcPr>
            <w:tcW w:w="695" w:type="dxa"/>
          </w:tcPr>
          <w:p w14:paraId="65BD6EF5" w14:textId="77777777" w:rsidR="00E25E1F" w:rsidRDefault="00E25E1F" w:rsidP="00B036AC">
            <w:pPr>
              <w:spacing w:before="0" w:after="0" w:line="240" w:lineRule="auto"/>
              <w:jc w:val="right"/>
              <w:rPr>
                <w:color w:val="auto"/>
                <w:sz w:val="20"/>
                <w:szCs w:val="20"/>
              </w:rPr>
            </w:pPr>
            <w:r>
              <w:rPr>
                <w:color w:val="auto"/>
                <w:sz w:val="20"/>
                <w:szCs w:val="20"/>
              </w:rPr>
              <w:t>8.</w:t>
            </w:r>
          </w:p>
        </w:tc>
        <w:tc>
          <w:tcPr>
            <w:tcW w:w="4687" w:type="dxa"/>
          </w:tcPr>
          <w:p w14:paraId="2F569BF9" w14:textId="77777777" w:rsidR="00E25E1F" w:rsidRDefault="00E25E1F" w:rsidP="00B036AC">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417" w:type="dxa"/>
          </w:tcPr>
          <w:p w14:paraId="28AA79AC"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2F0A89A3"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BD521" w14:textId="77777777" w:rsidTr="00161705">
        <w:tc>
          <w:tcPr>
            <w:tcW w:w="695" w:type="dxa"/>
          </w:tcPr>
          <w:p w14:paraId="6A668B19" w14:textId="77777777" w:rsidR="00E25E1F" w:rsidRDefault="00E25E1F" w:rsidP="00B036AC">
            <w:pPr>
              <w:spacing w:before="0" w:after="0" w:line="240" w:lineRule="auto"/>
              <w:jc w:val="right"/>
              <w:rPr>
                <w:color w:val="auto"/>
                <w:sz w:val="20"/>
                <w:szCs w:val="20"/>
              </w:rPr>
            </w:pPr>
            <w:r>
              <w:rPr>
                <w:color w:val="auto"/>
                <w:sz w:val="20"/>
                <w:szCs w:val="20"/>
              </w:rPr>
              <w:t>9.</w:t>
            </w:r>
          </w:p>
        </w:tc>
        <w:tc>
          <w:tcPr>
            <w:tcW w:w="4687" w:type="dxa"/>
          </w:tcPr>
          <w:p w14:paraId="7AF31E96"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417" w:type="dxa"/>
          </w:tcPr>
          <w:p w14:paraId="5BE95EE5"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22EA6184"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35889428" w14:textId="77777777" w:rsidTr="00161705">
        <w:tc>
          <w:tcPr>
            <w:tcW w:w="695" w:type="dxa"/>
          </w:tcPr>
          <w:p w14:paraId="1F1C141A" w14:textId="77777777" w:rsidR="00E25E1F" w:rsidRDefault="00E25E1F" w:rsidP="00B036AC">
            <w:pPr>
              <w:spacing w:before="0" w:after="0" w:line="240" w:lineRule="auto"/>
              <w:jc w:val="right"/>
              <w:rPr>
                <w:color w:val="auto"/>
                <w:sz w:val="20"/>
                <w:szCs w:val="20"/>
              </w:rPr>
            </w:pPr>
            <w:r>
              <w:rPr>
                <w:color w:val="auto"/>
                <w:sz w:val="20"/>
                <w:szCs w:val="20"/>
              </w:rPr>
              <w:t>10.</w:t>
            </w:r>
          </w:p>
        </w:tc>
        <w:tc>
          <w:tcPr>
            <w:tcW w:w="4687" w:type="dxa"/>
          </w:tcPr>
          <w:p w14:paraId="133BFD5E"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417" w:type="dxa"/>
          </w:tcPr>
          <w:p w14:paraId="7F73C368"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171C58D5"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3111091F" w14:textId="77777777" w:rsidTr="00161705">
        <w:tc>
          <w:tcPr>
            <w:tcW w:w="695" w:type="dxa"/>
          </w:tcPr>
          <w:p w14:paraId="53A8A5E3" w14:textId="77777777" w:rsidR="00E25E1F" w:rsidRDefault="00E25E1F" w:rsidP="00B036AC">
            <w:pPr>
              <w:spacing w:before="0" w:after="0" w:line="240" w:lineRule="auto"/>
              <w:jc w:val="right"/>
              <w:rPr>
                <w:color w:val="auto"/>
                <w:sz w:val="20"/>
                <w:szCs w:val="20"/>
              </w:rPr>
            </w:pPr>
            <w:r>
              <w:rPr>
                <w:color w:val="auto"/>
                <w:sz w:val="20"/>
                <w:szCs w:val="20"/>
              </w:rPr>
              <w:t>11.</w:t>
            </w:r>
          </w:p>
        </w:tc>
        <w:tc>
          <w:tcPr>
            <w:tcW w:w="4687" w:type="dxa"/>
          </w:tcPr>
          <w:p w14:paraId="07F0C9C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417" w:type="dxa"/>
          </w:tcPr>
          <w:p w14:paraId="3B78FE94"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2BCB4B35"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A8771" w14:textId="77777777" w:rsidTr="00161705">
        <w:tc>
          <w:tcPr>
            <w:tcW w:w="695" w:type="dxa"/>
          </w:tcPr>
          <w:p w14:paraId="7597AE12" w14:textId="77777777" w:rsidR="00E25E1F" w:rsidRDefault="00E25E1F" w:rsidP="00B036AC">
            <w:pPr>
              <w:spacing w:before="0" w:after="0" w:line="240" w:lineRule="auto"/>
              <w:jc w:val="right"/>
              <w:rPr>
                <w:color w:val="auto"/>
                <w:sz w:val="20"/>
                <w:szCs w:val="20"/>
              </w:rPr>
            </w:pPr>
            <w:r>
              <w:rPr>
                <w:color w:val="auto"/>
                <w:sz w:val="20"/>
                <w:szCs w:val="20"/>
              </w:rPr>
              <w:t>12.</w:t>
            </w:r>
          </w:p>
        </w:tc>
        <w:tc>
          <w:tcPr>
            <w:tcW w:w="4687" w:type="dxa"/>
          </w:tcPr>
          <w:p w14:paraId="56FDD12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417" w:type="dxa"/>
          </w:tcPr>
          <w:p w14:paraId="624D1B6E"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2694" w:type="dxa"/>
          </w:tcPr>
          <w:p w14:paraId="4322447F" w14:textId="77777777" w:rsidR="00E25E1F" w:rsidRDefault="00E25E1F" w:rsidP="00B036AC">
            <w:pPr>
              <w:spacing w:before="0" w:after="0" w:line="240" w:lineRule="auto"/>
              <w:rPr>
                <w:color w:val="auto"/>
                <w:sz w:val="20"/>
                <w:szCs w:val="20"/>
              </w:rPr>
            </w:pPr>
            <w:r>
              <w:rPr>
                <w:color w:val="auto"/>
                <w:sz w:val="20"/>
                <w:szCs w:val="20"/>
              </w:rPr>
              <w:t>závěrečná zpráva</w:t>
            </w:r>
          </w:p>
        </w:tc>
      </w:tr>
    </w:tbl>
    <w:p w14:paraId="5C3A5C0B" w14:textId="77777777" w:rsidR="002C43FD" w:rsidRDefault="002C43FD" w:rsidP="00E25E1F">
      <w:pPr>
        <w:pStyle w:val="Nadpis1"/>
        <w:numPr>
          <w:ilvl w:val="0"/>
          <w:numId w:val="0"/>
        </w:numPr>
      </w:pPr>
    </w:p>
    <w:sectPr w:rsidR="002C43FD" w:rsidSect="006C7067">
      <w:headerReference w:type="even" r:id="rId16"/>
      <w:headerReference w:type="default" r:id="rId17"/>
      <w:footerReference w:type="even" r:id="rId18"/>
      <w:footerReference w:type="default" r:id="rId19"/>
      <w:headerReference w:type="first" r:id="rId20"/>
      <w:footerReference w:type="first" r:id="rId21"/>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DB38" w14:textId="77777777" w:rsidR="000E2405" w:rsidRDefault="000E2405">
      <w:r>
        <w:separator/>
      </w:r>
    </w:p>
  </w:endnote>
  <w:endnote w:type="continuationSeparator" w:id="0">
    <w:p w14:paraId="56126BA9" w14:textId="77777777" w:rsidR="000E2405" w:rsidRDefault="000E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F90EA9">
      <w:rPr>
        <w:rFonts w:ascii="Arial" w:hAnsi="Arial" w:cs="Arial"/>
        <w:noProof/>
        <w:color w:val="6C6F70"/>
        <w:sz w:val="16"/>
        <w:szCs w:val="16"/>
      </w:rPr>
      <w:t>17</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6728" w14:textId="77777777" w:rsidR="000E2405" w:rsidRDefault="000E2405">
      <w:r>
        <w:separator/>
      </w:r>
    </w:p>
  </w:footnote>
  <w:footnote w:type="continuationSeparator" w:id="0">
    <w:p w14:paraId="3970FA48" w14:textId="77777777" w:rsidR="000E2405" w:rsidRDefault="000E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 w:numId="5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6145"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2405"/>
    <w:rsid w:val="000E6B25"/>
    <w:rsid w:val="000E7FCD"/>
    <w:rsid w:val="000F40B4"/>
    <w:rsid w:val="000F49A2"/>
    <w:rsid w:val="000F5F95"/>
    <w:rsid w:val="000F6F21"/>
    <w:rsid w:val="000F7659"/>
    <w:rsid w:val="00101BD2"/>
    <w:rsid w:val="001022DB"/>
    <w:rsid w:val="001038A7"/>
    <w:rsid w:val="001045D5"/>
    <w:rsid w:val="00107C7C"/>
    <w:rsid w:val="00107F6B"/>
    <w:rsid w:val="00116D60"/>
    <w:rsid w:val="00121B0D"/>
    <w:rsid w:val="0012200A"/>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1705"/>
    <w:rsid w:val="001642E0"/>
    <w:rsid w:val="00164798"/>
    <w:rsid w:val="00165BBB"/>
    <w:rsid w:val="00170C13"/>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E45FE"/>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4679"/>
    <w:rsid w:val="00295FB5"/>
    <w:rsid w:val="002A5684"/>
    <w:rsid w:val="002B1BF6"/>
    <w:rsid w:val="002C2485"/>
    <w:rsid w:val="002C2C88"/>
    <w:rsid w:val="002C3253"/>
    <w:rsid w:val="002C43FD"/>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377"/>
    <w:rsid w:val="00396DAF"/>
    <w:rsid w:val="003A1CF4"/>
    <w:rsid w:val="003A7DC6"/>
    <w:rsid w:val="003B1473"/>
    <w:rsid w:val="003C013E"/>
    <w:rsid w:val="003C0BD0"/>
    <w:rsid w:val="003C2722"/>
    <w:rsid w:val="003C27D8"/>
    <w:rsid w:val="003C536F"/>
    <w:rsid w:val="003E32C6"/>
    <w:rsid w:val="003F406D"/>
    <w:rsid w:val="003F4207"/>
    <w:rsid w:val="003F7B22"/>
    <w:rsid w:val="004000D5"/>
    <w:rsid w:val="00404B52"/>
    <w:rsid w:val="00406DEF"/>
    <w:rsid w:val="00407DFB"/>
    <w:rsid w:val="0041381C"/>
    <w:rsid w:val="00413CF3"/>
    <w:rsid w:val="0041587D"/>
    <w:rsid w:val="00417598"/>
    <w:rsid w:val="00422398"/>
    <w:rsid w:val="00426C44"/>
    <w:rsid w:val="004325F9"/>
    <w:rsid w:val="00433145"/>
    <w:rsid w:val="00434B1C"/>
    <w:rsid w:val="004374FB"/>
    <w:rsid w:val="00441648"/>
    <w:rsid w:val="00453C71"/>
    <w:rsid w:val="004556C7"/>
    <w:rsid w:val="00462864"/>
    <w:rsid w:val="004663E8"/>
    <w:rsid w:val="00467B7F"/>
    <w:rsid w:val="00486751"/>
    <w:rsid w:val="004874C6"/>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2A5"/>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10F3"/>
    <w:rsid w:val="00532511"/>
    <w:rsid w:val="00532DDC"/>
    <w:rsid w:val="00534786"/>
    <w:rsid w:val="005409A6"/>
    <w:rsid w:val="0054271E"/>
    <w:rsid w:val="00543057"/>
    <w:rsid w:val="00545D76"/>
    <w:rsid w:val="00552BBC"/>
    <w:rsid w:val="00554354"/>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0F3F"/>
    <w:rsid w:val="006546C9"/>
    <w:rsid w:val="0065538D"/>
    <w:rsid w:val="00657637"/>
    <w:rsid w:val="006601B5"/>
    <w:rsid w:val="00660C4B"/>
    <w:rsid w:val="00662EDC"/>
    <w:rsid w:val="00665F87"/>
    <w:rsid w:val="00673307"/>
    <w:rsid w:val="006738A2"/>
    <w:rsid w:val="00681321"/>
    <w:rsid w:val="00681830"/>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5AA3"/>
    <w:rsid w:val="007675CB"/>
    <w:rsid w:val="00767FDF"/>
    <w:rsid w:val="007771A4"/>
    <w:rsid w:val="0078562A"/>
    <w:rsid w:val="00795B85"/>
    <w:rsid w:val="00797A27"/>
    <w:rsid w:val="007A1C50"/>
    <w:rsid w:val="007A4192"/>
    <w:rsid w:val="007A504E"/>
    <w:rsid w:val="007A612D"/>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43E6"/>
    <w:rsid w:val="0088577B"/>
    <w:rsid w:val="00892208"/>
    <w:rsid w:val="00896C4C"/>
    <w:rsid w:val="008A1F6B"/>
    <w:rsid w:val="008A58C0"/>
    <w:rsid w:val="008A750F"/>
    <w:rsid w:val="008A7F1F"/>
    <w:rsid w:val="008B07A0"/>
    <w:rsid w:val="008B71BD"/>
    <w:rsid w:val="008C0351"/>
    <w:rsid w:val="008C27D3"/>
    <w:rsid w:val="008C3537"/>
    <w:rsid w:val="008C7F15"/>
    <w:rsid w:val="008D1D64"/>
    <w:rsid w:val="008E33AD"/>
    <w:rsid w:val="008E6F7E"/>
    <w:rsid w:val="008E7FFD"/>
    <w:rsid w:val="008F62A9"/>
    <w:rsid w:val="008F656E"/>
    <w:rsid w:val="008F76A5"/>
    <w:rsid w:val="00901F29"/>
    <w:rsid w:val="009027BD"/>
    <w:rsid w:val="0090657B"/>
    <w:rsid w:val="00907AC6"/>
    <w:rsid w:val="0091790D"/>
    <w:rsid w:val="0092251F"/>
    <w:rsid w:val="009253B5"/>
    <w:rsid w:val="0092612B"/>
    <w:rsid w:val="00931EF2"/>
    <w:rsid w:val="00934371"/>
    <w:rsid w:val="00934447"/>
    <w:rsid w:val="009420C0"/>
    <w:rsid w:val="00944ED4"/>
    <w:rsid w:val="009453ED"/>
    <w:rsid w:val="00954FDD"/>
    <w:rsid w:val="0095686B"/>
    <w:rsid w:val="009626D6"/>
    <w:rsid w:val="00970F39"/>
    <w:rsid w:val="009770B6"/>
    <w:rsid w:val="00981523"/>
    <w:rsid w:val="0098397B"/>
    <w:rsid w:val="00985A3C"/>
    <w:rsid w:val="009A13FB"/>
    <w:rsid w:val="009A1A44"/>
    <w:rsid w:val="009A26E8"/>
    <w:rsid w:val="009A4794"/>
    <w:rsid w:val="009A4B3C"/>
    <w:rsid w:val="009A792C"/>
    <w:rsid w:val="009B0D84"/>
    <w:rsid w:val="009B50D6"/>
    <w:rsid w:val="009B73B3"/>
    <w:rsid w:val="009C7AE7"/>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0C66"/>
    <w:rsid w:val="00AC26B1"/>
    <w:rsid w:val="00AC3F01"/>
    <w:rsid w:val="00AC45AF"/>
    <w:rsid w:val="00AD06FB"/>
    <w:rsid w:val="00AD3200"/>
    <w:rsid w:val="00AE51AF"/>
    <w:rsid w:val="00AF0A22"/>
    <w:rsid w:val="00AF6F7F"/>
    <w:rsid w:val="00AF7E2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6766"/>
    <w:rsid w:val="00B4752E"/>
    <w:rsid w:val="00B479A7"/>
    <w:rsid w:val="00B54771"/>
    <w:rsid w:val="00B577D8"/>
    <w:rsid w:val="00B61884"/>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14C5D"/>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3E8D"/>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5E1F"/>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10D6F"/>
    <w:rsid w:val="00F10F9D"/>
    <w:rsid w:val="00F1304A"/>
    <w:rsid w:val="00F13CAE"/>
    <w:rsid w:val="00F14E94"/>
    <w:rsid w:val="00F176A2"/>
    <w:rsid w:val="00F17B30"/>
    <w:rsid w:val="00F21312"/>
    <w:rsid w:val="00F24292"/>
    <w:rsid w:val="00F253A5"/>
    <w:rsid w:val="00F26816"/>
    <w:rsid w:val="00F3089C"/>
    <w:rsid w:val="00F318ED"/>
    <w:rsid w:val="00F34CC9"/>
    <w:rsid w:val="00F355E3"/>
    <w:rsid w:val="00F372E1"/>
    <w:rsid w:val="00F377CE"/>
    <w:rsid w:val="00F40238"/>
    <w:rsid w:val="00F410C4"/>
    <w:rsid w:val="00F43BD4"/>
    <w:rsid w:val="00F47EE3"/>
    <w:rsid w:val="00F517C7"/>
    <w:rsid w:val="00F578E0"/>
    <w:rsid w:val="00F65BB6"/>
    <w:rsid w:val="00F7041A"/>
    <w:rsid w:val="00F73F0C"/>
    <w:rsid w:val="00F758D3"/>
    <w:rsid w:val="00F7741B"/>
    <w:rsid w:val="00F84362"/>
    <w:rsid w:val="00F859DF"/>
    <w:rsid w:val="00F90EA9"/>
    <w:rsid w:val="00F93B97"/>
    <w:rsid w:val="00FA14A3"/>
    <w:rsid w:val="00FA1A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uiPriority="22"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semiHidden/>
    <w:rsid w:val="00294679"/>
    <w:rPr>
      <w:rFonts w:ascii="Calibri" w:hAnsi="Calibri"/>
      <w:color w:val="8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islav.Hubl@mppardubice.cz" TargetMode="External"/><Relationship Id="rId13" Type="http://schemas.openxmlformats.org/officeDocument/2006/relationships/hyperlink" Target="mailto:jiri.bartos@viavis.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iri.bartos@viavis.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dusek@viavis.cz" TargetMode="External"/><Relationship Id="rId5" Type="http://schemas.openxmlformats.org/officeDocument/2006/relationships/webSettings" Target="webSettings.xml"/><Relationship Id="rId15" Type="http://schemas.openxmlformats.org/officeDocument/2006/relationships/hyperlink" Target="mailto:vladimir.nesvadba@viavis.cz" TargetMode="External"/><Relationship Id="rId23" Type="http://schemas.openxmlformats.org/officeDocument/2006/relationships/theme" Target="theme/theme1.xml"/><Relationship Id="rId10" Type="http://schemas.openxmlformats.org/officeDocument/2006/relationships/hyperlink" Target="mailto:smpardubice@viavis.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jan.bonczek@viavis.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4A10-8760-4335-AB34-3171253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17</Pages>
  <Words>4611</Words>
  <Characters>27400</Characters>
  <Application>Microsoft Office Word</Application>
  <DocSecurity>0</DocSecurity>
  <Lines>228</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31948</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2021-04-16T07:46:00Z</dcterms:created>
  <dcterms:modified xsi:type="dcterms:W3CDTF">2021-04-29T12:19:00Z</dcterms:modified>
</cp:coreProperties>
</file>