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2928"/>
        <w:gridCol w:w="1013"/>
        <w:gridCol w:w="1267"/>
        <w:gridCol w:w="1320"/>
        <w:gridCol w:w="1234"/>
        <w:gridCol w:w="1114"/>
        <w:gridCol w:w="1440"/>
      </w:tblGrid>
      <w:tr w:rsidR="001A0E2F">
        <w:trPr>
          <w:trHeight w:hRule="exact" w:val="312"/>
        </w:trPr>
        <w:tc>
          <w:tcPr>
            <w:tcW w:w="1085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center"/>
            </w:pPr>
            <w:r>
              <w:rPr>
                <w:rStyle w:val="Zkladntext2LucidaSansUnicode65ptTun"/>
              </w:rPr>
              <w:t>Příloha č. 2 - Cenová nabídka a specifikace VZMR "Praní, žehlení a čištění prádla" (vyplňte prosím zelená pole)</w:t>
            </w:r>
          </w:p>
        </w:tc>
      </w:tr>
      <w:tr w:rsidR="001A0E2F">
        <w:trPr>
          <w:trHeight w:hRule="exact" w:val="346"/>
        </w:trPr>
        <w:tc>
          <w:tcPr>
            <w:tcW w:w="1085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center"/>
            </w:pPr>
            <w:r>
              <w:rPr>
                <w:rStyle w:val="Zkladntext2FranklinGothicHeavy65ptKurzva"/>
                <w:b w:val="0"/>
                <w:bCs w:val="0"/>
              </w:rPr>
              <w:t>Tabulka č. 1 - měsíční frekvence služeb</w:t>
            </w:r>
          </w:p>
        </w:tc>
      </w:tr>
      <w:tr w:rsidR="001A0E2F">
        <w:trPr>
          <w:trHeight w:hRule="exact" w:val="110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</w:pPr>
            <w:r>
              <w:rPr>
                <w:rStyle w:val="Zkladntext2LucidaSansUnicode65ptTun"/>
              </w:rPr>
              <w:t>Pol.č.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center"/>
            </w:pPr>
            <w:r>
              <w:rPr>
                <w:rStyle w:val="Zkladntext2LucidaSansUnicode65ptTun"/>
              </w:rPr>
              <w:t>Popis položky, které se služba týká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82" w:lineRule="exact"/>
              <w:jc w:val="center"/>
            </w:pPr>
            <w:r>
              <w:rPr>
                <w:rStyle w:val="Zkladntext2LucidaSansUnicode65ptTun"/>
              </w:rPr>
              <w:t>Předpokládán ý počet kusů za měsíc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82" w:lineRule="exact"/>
              <w:jc w:val="center"/>
            </w:pPr>
            <w:r>
              <w:rPr>
                <w:rStyle w:val="Zkladntext2LucidaSansUnicode65ptTun"/>
              </w:rPr>
              <w:t>Cena</w:t>
            </w:r>
          </w:p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82" w:lineRule="exact"/>
              <w:jc w:val="center"/>
            </w:pPr>
            <w:r>
              <w:rPr>
                <w:rStyle w:val="Zkladntext2LucidaSansUnicode65ptTun"/>
              </w:rPr>
              <w:t>prádelenských služeb za kus v Kč bez DPH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82" w:lineRule="exact"/>
              <w:jc w:val="center"/>
            </w:pPr>
            <w:r>
              <w:rPr>
                <w:rStyle w:val="Zkladntext2LucidaSansUnicode65ptTun"/>
              </w:rPr>
              <w:t>Předpokládaný počet kusů za 1 rok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82" w:lineRule="exact"/>
              <w:jc w:val="center"/>
            </w:pPr>
            <w:r>
              <w:rPr>
                <w:rStyle w:val="Zkladntext2LucidaSansUnicode65ptTun"/>
              </w:rPr>
              <w:t>Cena CELKEM v Kč bez DPH za 1 rok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82" w:lineRule="exact"/>
              <w:jc w:val="center"/>
            </w:pPr>
            <w:r>
              <w:rPr>
                <w:rStyle w:val="Zkladntext2LucidaSansUnicode65ptTun"/>
              </w:rPr>
              <w:t>Předpokládaný počet kusů za 4 roky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82" w:lineRule="exact"/>
              <w:jc w:val="both"/>
            </w:pPr>
            <w:r>
              <w:rPr>
                <w:rStyle w:val="Zkladntext2LucidaSansUnicode65ptTun"/>
              </w:rPr>
              <w:t>Cena CELKEM v Kč bez DPH za 4 roky</w:t>
            </w:r>
          </w:p>
        </w:tc>
      </w:tr>
      <w:tr w:rsidR="001A0E2F">
        <w:trPr>
          <w:trHeight w:hRule="exact" w:val="25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Čelenka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180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4,50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2 160,00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9 720,00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8 640,00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38 880,00</w:t>
            </w:r>
          </w:p>
        </w:tc>
      </w:tr>
      <w:tr w:rsidR="001A0E2F">
        <w:trPr>
          <w:trHeight w:hRule="exact" w:val="2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Deka mikrovlákno barevná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42,00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60,00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2 520,00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10 080,00</w:t>
            </w:r>
          </w:p>
        </w:tc>
      </w:tr>
      <w:tr w:rsidR="001A0E2F">
        <w:trPr>
          <w:trHeight w:hRule="exact" w:val="2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Deka mikrovlákno 1 50x200 - oranžová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60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42,00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720,00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30 240,00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2 880,00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120 960,00</w:t>
            </w:r>
          </w:p>
        </w:tc>
      </w:tr>
      <w:tr w:rsidR="001A0E2F">
        <w:trPr>
          <w:trHeight w:hRule="exact" w:val="2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Deka obyčejná, barevná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42,00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60,00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2 520,00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10 080,00</w:t>
            </w:r>
          </w:p>
        </w:tc>
      </w:tr>
      <w:tr w:rsidR="001A0E2F">
        <w:trPr>
          <w:trHeight w:hRule="exact" w:val="2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Hadr barevný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4,50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60,00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270,00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1 080,00</w:t>
            </w:r>
          </w:p>
        </w:tc>
      </w:tr>
      <w:tr w:rsidR="001A0E2F">
        <w:trPr>
          <w:trHeight w:hRule="exact" w:val="24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Hadr na podlahu barevný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4,50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120,00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540,00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480,00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2 160,00</w:t>
            </w:r>
          </w:p>
        </w:tc>
      </w:tr>
      <w:tr w:rsidR="001A0E2F">
        <w:trPr>
          <w:trHeight w:hRule="exact" w:val="25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Hadr na podlahu bílý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4,50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60,00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270,00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1 080,00</w:t>
            </w:r>
          </w:p>
        </w:tc>
      </w:tr>
      <w:tr w:rsidR="001A0E2F">
        <w:trPr>
          <w:trHeight w:hRule="exact" w:val="2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Hadřík barevný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70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4,50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840,00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3 780,00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3 360,00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15 120,00</w:t>
            </w:r>
          </w:p>
        </w:tc>
      </w:tr>
      <w:tr w:rsidR="001A0E2F">
        <w:trPr>
          <w:trHeight w:hRule="exact" w:val="2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9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Kalhoty dámské, do pasu - bílé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18,00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60,00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1 080,00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4 320,00</w:t>
            </w:r>
          </w:p>
        </w:tc>
      </w:tr>
      <w:tr w:rsidR="001A0E2F">
        <w:trPr>
          <w:trHeight w:hRule="exact" w:val="2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LucidaSansUnicode6pt"/>
              </w:rPr>
              <w:t>10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Kalhoty dámské, do pasu, krátké - bílé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18,00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12,00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216,00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48,00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864,00</w:t>
            </w:r>
          </w:p>
        </w:tc>
      </w:tr>
      <w:tr w:rsidR="001A0E2F">
        <w:trPr>
          <w:trHeight w:hRule="exact" w:val="2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1 1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Mop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9,50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120,00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1 140,00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480,00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4 560,00</w:t>
            </w:r>
          </w:p>
        </w:tc>
      </w:tr>
      <w:tr w:rsidR="001A0E2F">
        <w:trPr>
          <w:trHeight w:hRule="exact" w:val="2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LucidaSansUnicode6pt"/>
              </w:rPr>
              <w:t>12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Návlek froté na ruce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4,50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60,00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270,00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1 080,00</w:t>
            </w:r>
          </w:p>
        </w:tc>
      </w:tr>
      <w:tr w:rsidR="001A0E2F">
        <w:trPr>
          <w:trHeight w:hRule="exact" w:val="2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LucidaSansUnicode6pt"/>
              </w:rPr>
              <w:t>13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Návlek froté na boty, bílý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4,50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60,00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270,00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1 080,00</w:t>
            </w:r>
          </w:p>
        </w:tc>
      </w:tr>
      <w:tr w:rsidR="001A0E2F">
        <w:trPr>
          <w:trHeight w:hRule="exact" w:val="2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LucidaSansUnicode6pt"/>
              </w:rPr>
              <w:t>14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Návlek froté na obuv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4,50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60,00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270,00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1 080,00</w:t>
            </w:r>
          </w:p>
        </w:tc>
      </w:tr>
      <w:tr w:rsidR="001A0E2F">
        <w:trPr>
          <w:trHeight w:hRule="exact" w:val="2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LucidaSansUnicode6pt"/>
              </w:rPr>
              <w:t>15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Návlek froté na ruce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4,50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240,00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1 080,00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960,00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4 320,00</w:t>
            </w:r>
          </w:p>
        </w:tc>
      </w:tr>
      <w:tr w:rsidR="001A0E2F">
        <w:trPr>
          <w:trHeight w:hRule="exact" w:val="2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LucidaSansUnicode6pt"/>
              </w:rPr>
              <w:t>16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Návlek na ruce - ks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4,50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60,00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270,00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1 080,00</w:t>
            </w:r>
          </w:p>
        </w:tc>
      </w:tr>
      <w:tr w:rsidR="001A0E2F">
        <w:trPr>
          <w:trHeight w:hRule="exact" w:val="2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LucidaSansUnicode6pt"/>
              </w:rPr>
              <w:t>17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Plášť bez rukávu, bílý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26,00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60,00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1 560,00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6 240,00</w:t>
            </w:r>
          </w:p>
        </w:tc>
      </w:tr>
      <w:tr w:rsidR="001A0E2F">
        <w:trPr>
          <w:trHeight w:hRule="exact" w:val="2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LucidaSansUnicode6pt"/>
              </w:rPr>
              <w:t>18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Plášť dámský dlouhý rukáv - bílý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center"/>
            </w:pPr>
            <w:r>
              <w:rPr>
                <w:rStyle w:val="Zkladntext2LucidaSansUnicode65ptTun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26,00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12,00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312,00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48,00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1 248,00</w:t>
            </w:r>
          </w:p>
        </w:tc>
      </w:tr>
      <w:tr w:rsidR="001A0E2F">
        <w:trPr>
          <w:trHeight w:hRule="exact" w:val="2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LucidaSansUnicode6pt"/>
              </w:rPr>
              <w:t>19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Plášť dámský krátký rukáv - bílý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26,00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300,00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7 800,00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1 200,00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31 200,00</w:t>
            </w:r>
          </w:p>
        </w:tc>
      </w:tr>
      <w:tr w:rsidR="001A0E2F">
        <w:trPr>
          <w:trHeight w:hRule="exact" w:val="2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LucidaSansUnicode6pt"/>
              </w:rPr>
              <w:t>20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Plášť pánský krátký rukáv - bílý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center"/>
            </w:pPr>
            <w:r>
              <w:rPr>
                <w:rStyle w:val="Zkladntext2LucidaSansUnicode65ptTun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26,00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12,00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312,00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48,00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1 248,00</w:t>
            </w:r>
          </w:p>
        </w:tc>
      </w:tr>
      <w:tr w:rsidR="001A0E2F">
        <w:trPr>
          <w:trHeight w:hRule="exact" w:val="2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21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Povlak na deku standard, barevný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95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9,00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1 140,00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10 260,00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4 560,00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41 040,00</w:t>
            </w:r>
          </w:p>
        </w:tc>
      </w:tr>
      <w:tr w:rsidR="001A0E2F">
        <w:trPr>
          <w:trHeight w:hRule="exact" w:val="2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LucidaSansUnicode6pt"/>
              </w:rPr>
              <w:t>22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Povlak na deku standard, bílý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9,00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60,00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540,00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2 160,00</w:t>
            </w:r>
          </w:p>
        </w:tc>
      </w:tr>
      <w:tr w:rsidR="001A0E2F">
        <w:trPr>
          <w:trHeight w:hRule="exact" w:val="2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LucidaSansUnicode6pt"/>
              </w:rPr>
              <w:t>23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Povlak na polštář standard, bílý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6,00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60,00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360,00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1 440,00</w:t>
            </w:r>
          </w:p>
        </w:tc>
      </w:tr>
      <w:tr w:rsidR="001A0E2F">
        <w:trPr>
          <w:trHeight w:hRule="exact" w:val="2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LucidaSansUnicode6pt"/>
              </w:rPr>
              <w:t>24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Povlak na polštář standard, barevný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95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6,00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1 140,00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6 840,00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4 560,00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27 360,00</w:t>
            </w:r>
          </w:p>
        </w:tc>
      </w:tr>
      <w:tr w:rsidR="001A0E2F">
        <w:trPr>
          <w:trHeight w:hRule="exact" w:val="2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LucidaSansUnicode6pt"/>
              </w:rPr>
              <w:t>25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Prostěradlo froté 70 x 200, barevné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6,00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120,00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720,00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480,00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2 880,00</w:t>
            </w:r>
          </w:p>
        </w:tc>
      </w:tr>
      <w:tr w:rsidR="001A0E2F">
        <w:trPr>
          <w:trHeight w:hRule="exact" w:val="2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LucidaSansUnicode6pt"/>
              </w:rPr>
              <w:t>26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Prostěradlo froté standard, barevné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6,00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180,00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1 080,00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720,00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4 320,00</w:t>
            </w:r>
          </w:p>
        </w:tc>
      </w:tr>
      <w:tr w:rsidR="001A0E2F">
        <w:trPr>
          <w:trHeight w:hRule="exact" w:val="2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LucidaSansUnicode6pt"/>
              </w:rPr>
              <w:t>27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Prostěradlo froté standard, bílé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6,00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120,00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720,00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480,00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2 880,00</w:t>
            </w:r>
          </w:p>
        </w:tc>
      </w:tr>
      <w:tr w:rsidR="001A0E2F">
        <w:trPr>
          <w:trHeight w:hRule="exact" w:val="2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LucidaSansUnicode6pt"/>
              </w:rPr>
              <w:t>28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Prostěradlo plátno standard, barevné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6,00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960,00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5 760,00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3 840,00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23 040,00</w:t>
            </w:r>
          </w:p>
        </w:tc>
      </w:tr>
      <w:tr w:rsidR="001A0E2F">
        <w:trPr>
          <w:trHeight w:hRule="exact" w:val="2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LucidaSansUnicode6pt"/>
              </w:rPr>
              <w:t>29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Postěradlo plátno standard, bílé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170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6,00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2 040,00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12 240,00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8 160,00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48 960,00</w:t>
            </w:r>
          </w:p>
        </w:tc>
      </w:tr>
      <w:tr w:rsidR="001A0E2F">
        <w:trPr>
          <w:trHeight w:hRule="exact" w:val="2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LucidaSansUnicode6pt"/>
              </w:rPr>
              <w:t>30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Ručník froté MINI, barevný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100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4,50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1 200,00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5 400,00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4 800,00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21 600,00</w:t>
            </w:r>
          </w:p>
        </w:tc>
      </w:tr>
      <w:tr w:rsidR="001A0E2F">
        <w:trPr>
          <w:trHeight w:hRule="exact" w:val="2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31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Ručník froté MINI, bílý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4,50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960,00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4 320,00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3 840,00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17 280,00</w:t>
            </w:r>
          </w:p>
        </w:tc>
      </w:tr>
      <w:tr w:rsidR="001A0E2F">
        <w:trPr>
          <w:trHeight w:hRule="exact" w:val="2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LucidaSansUnicode6pt"/>
              </w:rPr>
              <w:t>32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Ručník froté standard, barevný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180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4,50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2 160,00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9 720,00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8 640,00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38 880,00</w:t>
            </w:r>
          </w:p>
        </w:tc>
      </w:tr>
      <w:tr w:rsidR="001A0E2F">
        <w:trPr>
          <w:trHeight w:hRule="exact" w:val="2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LucidaSansUnicode6pt"/>
              </w:rPr>
              <w:t>33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Ručník froté standard, bílý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370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4,50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4 440,00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19 980,00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17 760,00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79 920,00</w:t>
            </w:r>
          </w:p>
        </w:tc>
      </w:tr>
      <w:tr w:rsidR="001A0E2F">
        <w:trPr>
          <w:trHeight w:hRule="exact" w:val="2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LucidaSansUnicode6pt"/>
              </w:rPr>
              <w:t>34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Ručník pracovní standard, barevný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4,50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12 000,00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54 000,00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48 000,00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216 000,00</w:t>
            </w:r>
          </w:p>
        </w:tc>
      </w:tr>
      <w:tr w:rsidR="001A0E2F">
        <w:trPr>
          <w:trHeight w:hRule="exact" w:val="2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LucidaSansUnicode6pt"/>
              </w:rPr>
              <w:t>35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Ručník pracovní, standard, bílý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4,50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60,00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270,00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1 080,00</w:t>
            </w:r>
          </w:p>
        </w:tc>
      </w:tr>
      <w:tr w:rsidR="001A0E2F">
        <w:trPr>
          <w:trHeight w:hRule="exact" w:val="2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LucidaSansUnicode6pt"/>
              </w:rPr>
              <w:t>36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Ručník obyčejný, barevný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5,00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60,00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300,00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1 200,00</w:t>
            </w:r>
          </w:p>
        </w:tc>
      </w:tr>
      <w:tr w:rsidR="001A0E2F">
        <w:trPr>
          <w:trHeight w:hRule="exact" w:val="2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LucidaSansUnicode6pt"/>
              </w:rPr>
              <w:t>37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Tričko krátký rukáv - bílé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14,00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60,00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840,00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3 360,00</w:t>
            </w:r>
          </w:p>
        </w:tc>
      </w:tr>
      <w:tr w:rsidR="001A0E2F">
        <w:trPr>
          <w:trHeight w:hRule="exact" w:val="2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LucidaSansUnicode6pt"/>
              </w:rPr>
              <w:t>38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Ubrus standard, barevný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20,00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120,00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2 400,00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480,00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9 600,00</w:t>
            </w:r>
          </w:p>
        </w:tc>
      </w:tr>
      <w:tr w:rsidR="001A0E2F">
        <w:trPr>
          <w:trHeight w:hRule="exact" w:val="2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LucidaSansUnicode6pt"/>
              </w:rPr>
              <w:t>39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Utěrka kuchyňská, barevná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350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4,50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4 200,00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18 900,00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16 800,00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75 600,00</w:t>
            </w:r>
          </w:p>
        </w:tc>
      </w:tr>
      <w:tr w:rsidR="001A0E2F">
        <w:trPr>
          <w:trHeight w:hRule="exact" w:val="2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LucidaSansUnicode6pt"/>
              </w:rPr>
              <w:t>40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Utěrka kuchyňská, bílá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4,50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60,00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270,00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1 080,00</w:t>
            </w:r>
          </w:p>
        </w:tc>
      </w:tr>
      <w:tr w:rsidR="001A0E2F">
        <w:trPr>
          <w:trHeight w:hRule="exact" w:val="2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41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Zástěra dětská, kadeřnická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9,00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360,00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3 240,00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1 440,00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12 960,00</w:t>
            </w:r>
          </w:p>
        </w:tc>
      </w:tr>
      <w:tr w:rsidR="001A0E2F">
        <w:trPr>
          <w:trHeight w:hRule="exact" w:val="2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LucidaSansUnicode6pt"/>
              </w:rPr>
              <w:t>42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Zástěra dlouhá vázací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20,00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12,00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240,00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48,00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960,00</w:t>
            </w:r>
          </w:p>
        </w:tc>
      </w:tr>
      <w:tr w:rsidR="001A0E2F">
        <w:trPr>
          <w:trHeight w:hRule="exact" w:val="2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LucidaSansUnicode6pt"/>
              </w:rPr>
              <w:t>43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Zástěra kadeřnická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70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9,00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840,00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7 560,00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3 360,00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30 240,00</w:t>
            </w:r>
          </w:p>
        </w:tc>
      </w:tr>
      <w:tr w:rsidR="001A0E2F">
        <w:trPr>
          <w:trHeight w:hRule="exact" w:val="2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LucidaSansUnicode6pt"/>
              </w:rPr>
              <w:t>44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Zástěra kadeřnická malá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9,00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60,00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540,00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2 160,00</w:t>
            </w:r>
          </w:p>
        </w:tc>
      </w:tr>
      <w:tr w:rsidR="001A0E2F">
        <w:trPr>
          <w:trHeight w:hRule="exact" w:val="25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LucidaSansUnicode6pt"/>
              </w:rPr>
              <w:t>45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Závěs barevný (90cm x 1 80cm)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19,44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1 2,00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233,28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48,00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933,12</w:t>
            </w:r>
          </w:p>
        </w:tc>
      </w:tr>
      <w:tr w:rsidR="001A0E2F">
        <w:trPr>
          <w:trHeight w:hRule="exact" w:val="2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LucidaSansUnicode6pt"/>
              </w:rPr>
              <w:t>46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Závěs velký barevný (90cm x 200cm)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21,60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60,00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1 296,00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5 184,00</w:t>
            </w:r>
          </w:p>
        </w:tc>
      </w:tr>
      <w:tr w:rsidR="001A0E2F">
        <w:trPr>
          <w:trHeight w:hRule="exact" w:val="2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ind w:right="200"/>
              <w:jc w:val="right"/>
            </w:pPr>
            <w:r>
              <w:rPr>
                <w:rStyle w:val="Zkladntext2LucidaSansUnicode6pt"/>
              </w:rPr>
              <w:t>47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Závěs velký sprcha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1 5,96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60,00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957,60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3 830,40</w:t>
            </w:r>
          </w:p>
        </w:tc>
      </w:tr>
      <w:tr w:rsidR="001A0E2F">
        <w:trPr>
          <w:trHeight w:hRule="exact" w:val="56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E2F" w:rsidRDefault="001A0E2F">
            <w:pPr>
              <w:framePr w:w="10853" w:h="14170" w:wrap="none" w:vAnchor="page" w:hAnchor="page" w:x="474" w:y="523"/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30" w:lineRule="exact"/>
            </w:pPr>
            <w:r>
              <w:rPr>
                <w:rStyle w:val="Zkladntext2LucidaSansUnicode65ptTun"/>
              </w:rPr>
              <w:t>CELKEM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X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X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50" w:lineRule="exact"/>
              <w:jc w:val="right"/>
            </w:pPr>
            <w:r>
              <w:rPr>
                <w:rStyle w:val="Zkladntext2LucidaSansUnicode75pt"/>
              </w:rPr>
              <w:t>233</w:t>
            </w:r>
            <w:r>
              <w:rPr>
                <w:rStyle w:val="Zkladntext2LucidaSansUnicode75pt0"/>
              </w:rPr>
              <w:t xml:space="preserve"> </w:t>
            </w:r>
            <w:r>
              <w:rPr>
                <w:rStyle w:val="Zkladntext2LucidaSansUnicode75pt"/>
              </w:rPr>
              <w:t>426,88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53" w:h="14170" w:wrap="none" w:vAnchor="page" w:hAnchor="page" w:x="474" w:y="523"/>
              <w:shd w:val="clear" w:color="auto" w:fill="auto"/>
              <w:spacing w:line="150" w:lineRule="exact"/>
              <w:jc w:val="right"/>
            </w:pPr>
            <w:r>
              <w:rPr>
                <w:rStyle w:val="Zkladntext2LucidaSansUnicode75pt"/>
              </w:rPr>
              <w:t>933</w:t>
            </w:r>
            <w:r>
              <w:rPr>
                <w:rStyle w:val="Zkladntext2LucidaSansUnicode75pt0"/>
              </w:rPr>
              <w:t xml:space="preserve"> </w:t>
            </w:r>
            <w:r>
              <w:rPr>
                <w:rStyle w:val="Zkladntext2LucidaSansUnicode75pt"/>
              </w:rPr>
              <w:t>707,52</w:t>
            </w:r>
          </w:p>
        </w:tc>
      </w:tr>
    </w:tbl>
    <w:p w:rsidR="001A0E2F" w:rsidRDefault="001A0E2F">
      <w:pPr>
        <w:rPr>
          <w:sz w:val="2"/>
          <w:szCs w:val="2"/>
        </w:rPr>
        <w:sectPr w:rsidR="001A0E2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2933"/>
        <w:gridCol w:w="1013"/>
        <w:gridCol w:w="1262"/>
        <w:gridCol w:w="1320"/>
        <w:gridCol w:w="1234"/>
        <w:gridCol w:w="1114"/>
        <w:gridCol w:w="1440"/>
      </w:tblGrid>
      <w:tr w:rsidR="001A0E2F">
        <w:trPr>
          <w:trHeight w:hRule="exact" w:val="250"/>
        </w:trPr>
        <w:tc>
          <w:tcPr>
            <w:tcW w:w="1084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40" w:lineRule="exact"/>
            </w:pPr>
            <w:r>
              <w:rPr>
                <w:rStyle w:val="Zkladntext2FranklinGothicHeavy7ptKurzva"/>
                <w:b w:val="0"/>
                <w:bCs w:val="0"/>
              </w:rPr>
              <w:lastRenderedPageBreak/>
              <w:t>48</w:t>
            </w:r>
          </w:p>
        </w:tc>
      </w:tr>
      <w:tr w:rsidR="001A0E2F">
        <w:trPr>
          <w:trHeight w:hRule="exact" w:val="190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30" w:lineRule="exact"/>
            </w:pPr>
            <w:r>
              <w:rPr>
                <w:rStyle w:val="Zkladntext2LucidaSansUnicode65ptTun"/>
              </w:rPr>
              <w:t>Pol.č.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30" w:lineRule="exact"/>
              <w:jc w:val="center"/>
            </w:pPr>
            <w:r>
              <w:rPr>
                <w:rStyle w:val="Zkladntext2LucidaSansUnicode65ptTun"/>
              </w:rPr>
              <w:t>Popis položky, které se služba týká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82" w:lineRule="exact"/>
              <w:jc w:val="center"/>
            </w:pPr>
            <w:r>
              <w:rPr>
                <w:rStyle w:val="Zkladntext2LucidaSansUnicode65ptTun"/>
              </w:rPr>
              <w:t>Předpokládán ý počet kusů za období (čtvrtletí, pololetí, rok)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82" w:lineRule="exact"/>
              <w:jc w:val="center"/>
            </w:pPr>
            <w:r>
              <w:rPr>
                <w:rStyle w:val="Zkladntext2LucidaSansUnicode65ptTun"/>
              </w:rPr>
              <w:t>Cena</w:t>
            </w:r>
          </w:p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82" w:lineRule="exact"/>
              <w:jc w:val="center"/>
            </w:pPr>
            <w:r>
              <w:rPr>
                <w:rStyle w:val="Zkladntext2LucidaSansUnicode65ptTun"/>
              </w:rPr>
              <w:t>prádelenských služeb za kus v Kč bez DPH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82" w:lineRule="exact"/>
              <w:jc w:val="center"/>
            </w:pPr>
            <w:r>
              <w:rPr>
                <w:rStyle w:val="Zkladntext2LucidaSansUnicode65ptTun"/>
              </w:rPr>
              <w:t>Předpokládaný počet kusů za 1 rok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82" w:lineRule="exact"/>
              <w:jc w:val="center"/>
            </w:pPr>
            <w:r>
              <w:rPr>
                <w:rStyle w:val="Zkladntext2LucidaSansUnicode65ptTun"/>
              </w:rPr>
              <w:t>Cena CELKEM v Kč bez DPH za 1 rok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82" w:lineRule="exact"/>
              <w:jc w:val="center"/>
            </w:pPr>
            <w:r>
              <w:rPr>
                <w:rStyle w:val="Zkladntext2LucidaSansUnicode65ptTun"/>
              </w:rPr>
              <w:t>Předpokládaný počet kusů za 4 roky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82" w:lineRule="exact"/>
              <w:jc w:val="both"/>
            </w:pPr>
            <w:r>
              <w:rPr>
                <w:rStyle w:val="Zkladntext2LucidaSansUnicode65ptTun"/>
              </w:rPr>
              <w:t>Cena CELKEM v Kč bez DPH za 4 roky</w:t>
            </w:r>
          </w:p>
        </w:tc>
      </w:tr>
      <w:tr w:rsidR="001A0E2F">
        <w:trPr>
          <w:trHeight w:hRule="exact" w:val="25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ind w:right="180"/>
              <w:jc w:val="right"/>
            </w:pPr>
            <w:r>
              <w:rPr>
                <w:rStyle w:val="Zkladntext2LucidaSansUnicode6pt"/>
              </w:rPr>
              <w:t>45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Závěsy do sprch / ČTVRTLETÍ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38,88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52,00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2 021,76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208,00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8 087,04</w:t>
            </w:r>
          </w:p>
        </w:tc>
      </w:tr>
      <w:tr w:rsidR="001A0E2F">
        <w:trPr>
          <w:trHeight w:hRule="exact" w:val="2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ind w:right="180"/>
              <w:jc w:val="right"/>
            </w:pPr>
            <w:r>
              <w:rPr>
                <w:rStyle w:val="Zkladntext2LucidaSansUnicode6pt"/>
              </w:rPr>
              <w:t>46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Sportorvní dresy / ROK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54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54,00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1 080,00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216,00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4 320,00</w:t>
            </w:r>
          </w:p>
        </w:tc>
      </w:tr>
      <w:tr w:rsidR="001A0E2F">
        <w:trPr>
          <w:trHeight w:hRule="exact" w:val="2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ind w:right="180"/>
              <w:jc w:val="right"/>
            </w:pPr>
            <w:r>
              <w:rPr>
                <w:rStyle w:val="Zkladntext2LucidaSansUnicode6pt"/>
              </w:rPr>
              <w:t>47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Záclony, závěsy / ROK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200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38,76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7 752,00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800,00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31 008,00</w:t>
            </w:r>
          </w:p>
        </w:tc>
      </w:tr>
      <w:tr w:rsidR="001A0E2F">
        <w:trPr>
          <w:trHeight w:hRule="exact" w:val="71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ind w:right="180"/>
              <w:jc w:val="right"/>
            </w:pPr>
            <w:r>
              <w:rPr>
                <w:rStyle w:val="Zkladntext2LucidaSansUnicode6pt"/>
              </w:rPr>
              <w:t>48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87" w:lineRule="exact"/>
            </w:pPr>
            <w:r>
              <w:rPr>
                <w:rStyle w:val="Zkladntext2LucidaSansUnicode6pt"/>
              </w:rPr>
              <w:t>Závěsy do zádve</w:t>
            </w:r>
            <w:r w:rsidR="00F16F9E">
              <w:rPr>
                <w:rStyle w:val="Zkladntext2LucidaSansUnicode6pt"/>
              </w:rPr>
              <w:t>ří u hlavního vchodu Husova tř.</w:t>
            </w:r>
            <w:r>
              <w:rPr>
                <w:rStyle w:val="Zkladntext2LucidaSansUnicode6pt"/>
              </w:rPr>
              <w:t xml:space="preserve"> </w:t>
            </w:r>
            <w:r w:rsidR="00F16F9E">
              <w:rPr>
                <w:rStyle w:val="Zkladntext2LucidaSansUnicode6pt"/>
              </w:rPr>
              <w:t>1</w:t>
            </w:r>
            <w:bookmarkStart w:id="0" w:name="_GoBack"/>
            <w:bookmarkEnd w:id="0"/>
            <w:r>
              <w:rPr>
                <w:rStyle w:val="Zkladntext2LucidaSansUnicode6pt"/>
              </w:rPr>
              <w:t>846/ 9 (240cm x 260cm)/ROK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124,80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249,60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998,40</w:t>
            </w:r>
          </w:p>
        </w:tc>
      </w:tr>
      <w:tr w:rsidR="001A0E2F">
        <w:trPr>
          <w:trHeight w:hRule="exact" w:val="25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ind w:right="180"/>
              <w:jc w:val="right"/>
            </w:pPr>
            <w:r>
              <w:rPr>
                <w:rStyle w:val="Zkladntext2LucidaSansUnicode6pt"/>
              </w:rPr>
              <w:t>49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</w:pPr>
            <w:r>
              <w:rPr>
                <w:rStyle w:val="Zkladntext2LucidaSansUnicode6pt"/>
              </w:rPr>
              <w:t>Rondon / POLOLETÍ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50,00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10,00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500,00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40,00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jc w:val="right"/>
            </w:pPr>
            <w:r>
              <w:rPr>
                <w:rStyle w:val="Zkladntext2LucidaSansUnicode6pt"/>
              </w:rPr>
              <w:t>2 000,00</w:t>
            </w:r>
          </w:p>
        </w:tc>
      </w:tr>
      <w:tr w:rsidR="001A0E2F">
        <w:trPr>
          <w:trHeight w:hRule="exact" w:val="2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E2F" w:rsidRDefault="001A0E2F">
            <w:pPr>
              <w:framePr w:w="10848" w:h="4147" w:wrap="none" w:vAnchor="page" w:hAnchor="page" w:x="479" w:y="1031"/>
              <w:rPr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30" w:lineRule="exact"/>
            </w:pPr>
            <w:r>
              <w:rPr>
                <w:rStyle w:val="Zkladntext2LucidaSansUnicode65ptTun"/>
              </w:rPr>
              <w:t>CELKEM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X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X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11 603,36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E2F" w:rsidRDefault="009426BC">
            <w:pPr>
              <w:pStyle w:val="Zkladntext20"/>
              <w:framePr w:w="10848" w:h="4147" w:wrap="none" w:vAnchor="page" w:hAnchor="page" w:x="479" w:y="1031"/>
              <w:shd w:val="clear" w:color="auto" w:fill="auto"/>
              <w:spacing w:line="130" w:lineRule="exact"/>
              <w:jc w:val="right"/>
            </w:pPr>
            <w:r>
              <w:rPr>
                <w:rStyle w:val="Zkladntext2LucidaSansUnicode65ptTun"/>
              </w:rPr>
              <w:t>46 413,44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70"/>
        <w:gridCol w:w="1229"/>
        <w:gridCol w:w="1114"/>
        <w:gridCol w:w="1450"/>
      </w:tblGrid>
      <w:tr w:rsidR="001A0E2F">
        <w:trPr>
          <w:trHeight w:hRule="exact" w:val="490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62" w:h="984" w:wrap="none" w:vAnchor="page" w:hAnchor="page" w:x="470" w:y="5395"/>
              <w:shd w:val="clear" w:color="auto" w:fill="auto"/>
              <w:spacing w:line="130" w:lineRule="exact"/>
            </w:pPr>
            <w:r>
              <w:rPr>
                <w:rStyle w:val="Zkladntext2LucidaSansUnicode65ptTun"/>
              </w:rPr>
              <w:t>Cena celkem v Kč bez DPH za 1 rok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62" w:h="984" w:wrap="none" w:vAnchor="page" w:hAnchor="page" w:x="470" w:y="5395"/>
              <w:shd w:val="clear" w:color="auto" w:fill="auto"/>
              <w:spacing w:line="150" w:lineRule="exact"/>
              <w:jc w:val="right"/>
            </w:pPr>
            <w:r>
              <w:rPr>
                <w:rStyle w:val="Zkladntext2LucidaSansUnicode75pt"/>
              </w:rPr>
              <w:t>245</w:t>
            </w:r>
            <w:r>
              <w:rPr>
                <w:rStyle w:val="Zkladntext2LucidaSansUnicode75pt0"/>
              </w:rPr>
              <w:t xml:space="preserve"> </w:t>
            </w:r>
            <w:r>
              <w:rPr>
                <w:rStyle w:val="Zkladntext2LucidaSansUnicode75pt"/>
              </w:rPr>
              <w:t>030,24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62" w:h="984" w:wrap="none" w:vAnchor="page" w:hAnchor="page" w:x="470" w:y="5395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X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E2F" w:rsidRDefault="009426BC">
            <w:pPr>
              <w:pStyle w:val="Zkladntext20"/>
              <w:framePr w:w="10862" w:h="984" w:wrap="none" w:vAnchor="page" w:hAnchor="page" w:x="470" w:y="5395"/>
              <w:shd w:val="clear" w:color="auto" w:fill="auto"/>
              <w:spacing w:line="120" w:lineRule="exact"/>
              <w:jc w:val="center"/>
            </w:pPr>
            <w:r>
              <w:rPr>
                <w:rStyle w:val="Zkladntext2LucidaSansUnicode6pt"/>
              </w:rPr>
              <w:t>X</w:t>
            </w:r>
          </w:p>
        </w:tc>
      </w:tr>
      <w:tr w:rsidR="001A0E2F">
        <w:trPr>
          <w:trHeight w:hRule="exact" w:val="494"/>
        </w:trPr>
        <w:tc>
          <w:tcPr>
            <w:tcW w:w="9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62" w:h="984" w:wrap="none" w:vAnchor="page" w:hAnchor="page" w:x="470" w:y="5395"/>
              <w:shd w:val="clear" w:color="auto" w:fill="auto"/>
              <w:spacing w:line="130" w:lineRule="exact"/>
            </w:pPr>
            <w:r>
              <w:rPr>
                <w:rStyle w:val="Zkladntext2LucidaSansUnicode65ptTun"/>
              </w:rPr>
              <w:t>Celkem celkem v Kč bez DPH za 4 roky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E2F" w:rsidRDefault="009426BC">
            <w:pPr>
              <w:pStyle w:val="Zkladntext20"/>
              <w:framePr w:w="10862" w:h="984" w:wrap="none" w:vAnchor="page" w:hAnchor="page" w:x="470" w:y="5395"/>
              <w:shd w:val="clear" w:color="auto" w:fill="auto"/>
              <w:spacing w:line="150" w:lineRule="exact"/>
              <w:jc w:val="right"/>
            </w:pPr>
            <w:r>
              <w:rPr>
                <w:rStyle w:val="Zkladntext2LucidaSansUnicode75pt"/>
              </w:rPr>
              <w:t>980</w:t>
            </w:r>
            <w:r>
              <w:rPr>
                <w:rStyle w:val="Zkladntext2LucidaSansUnicode75pt0"/>
              </w:rPr>
              <w:t xml:space="preserve"> </w:t>
            </w:r>
            <w:r>
              <w:rPr>
                <w:rStyle w:val="Zkladntext2LucidaSansUnicode75pt"/>
              </w:rPr>
              <w:t>120,96</w:t>
            </w:r>
          </w:p>
        </w:tc>
      </w:tr>
    </w:tbl>
    <w:p w:rsidR="001A0E2F" w:rsidRDefault="001A0E2F">
      <w:pPr>
        <w:rPr>
          <w:sz w:val="2"/>
          <w:szCs w:val="2"/>
        </w:rPr>
      </w:pPr>
    </w:p>
    <w:sectPr w:rsidR="001A0E2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E28" w:rsidRDefault="00921E28">
      <w:r>
        <w:separator/>
      </w:r>
    </w:p>
  </w:endnote>
  <w:endnote w:type="continuationSeparator" w:id="0">
    <w:p w:rsidR="00921E28" w:rsidRDefault="0092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E28" w:rsidRDefault="00921E28"/>
  </w:footnote>
  <w:footnote w:type="continuationSeparator" w:id="0">
    <w:p w:rsidR="00921E28" w:rsidRDefault="00921E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A0E2F"/>
    <w:rsid w:val="001A0E2F"/>
    <w:rsid w:val="00921E28"/>
    <w:rsid w:val="009426BC"/>
    <w:rsid w:val="00F16F9E"/>
    <w:rsid w:val="00F7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DB770"/>
  <w15:docId w15:val="{D1853F88-3E9B-4AF1-96CD-35EC2287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LucidaSansUnicode65ptTun">
    <w:name w:val="Základní text (2) + Lucida Sans Unicode;6;5 pt;Tučné"/>
    <w:basedOn w:val="Zkladntext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FranklinGothicHeavy65ptKurzva">
    <w:name w:val="Základní text (2) + Franklin Gothic Heavy;6;5 pt;Kurzíva"/>
    <w:basedOn w:val="Zkladntext2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LucidaSansUnicode6pt">
    <w:name w:val="Základní text (2) + Lucida Sans Unicode;6 pt"/>
    <w:basedOn w:val="Zkladntext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LucidaSansUnicode75pt">
    <w:name w:val="Základní text (2) + Lucida Sans Unicode;7;5 pt"/>
    <w:basedOn w:val="Zkladntext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LucidaSansUnicode75pt0">
    <w:name w:val="Základní text (2) + Lucida Sans Unicode;7;5 pt"/>
    <w:basedOn w:val="Zkladntext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FranklinGothicHeavy7ptKurzva">
    <w:name w:val="Základní text (2) + Franklin Gothic Heavy;7 pt;Kurzíva"/>
    <w:basedOn w:val="Zkladntext2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664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3</cp:revision>
  <dcterms:created xsi:type="dcterms:W3CDTF">2021-04-29T05:26:00Z</dcterms:created>
  <dcterms:modified xsi:type="dcterms:W3CDTF">2021-04-29T05:39:00Z</dcterms:modified>
</cp:coreProperties>
</file>