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C1" w:rsidRDefault="004A7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2160"/>
        <w:gridCol w:w="1605"/>
        <w:gridCol w:w="3675"/>
      </w:tblGrid>
      <w:tr w:rsidR="004A7CC1">
        <w:trPr>
          <w:trHeight w:val="24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VÁŠ DOPIS ZN.: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Ethanol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Energy</w:t>
            </w:r>
            <w:proofErr w:type="spellEnd"/>
            <w:r>
              <w:rPr>
                <w:sz w:val="22"/>
                <w:szCs w:val="22"/>
              </w:rPr>
              <w:t xml:space="preserve"> a.s.</w:t>
            </w:r>
          </w:p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Školská 118</w:t>
            </w:r>
          </w:p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 71 Vrdy</w:t>
            </w:r>
          </w:p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 25502492</w:t>
            </w: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DNE: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NAŠE ZNAČKA: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34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464 629 668,9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464 629 667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spsch@spsch.cz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400"/>
        </w:trPr>
        <w:tc>
          <w:tcPr>
            <w:tcW w:w="3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BC33D1" w:rsidP="00130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</w:t>
            </w:r>
            <w:r w:rsidR="001303F9">
              <w:t>3</w:t>
            </w:r>
            <w:r w:rsidR="005D3CC1">
              <w:t>.</w:t>
            </w:r>
            <w:r w:rsidR="00D46465">
              <w:t xml:space="preserve"> </w:t>
            </w:r>
            <w:r>
              <w:t>4</w:t>
            </w:r>
            <w:r w:rsidR="00775BF6">
              <w:t>. 202</w:t>
            </w:r>
            <w:r w:rsidR="00913CAA">
              <w:t>1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4A7CC1" w:rsidRDefault="00261276">
      <w:pPr>
        <w:pBdr>
          <w:top w:val="nil"/>
          <w:left w:val="nil"/>
          <w:bottom w:val="nil"/>
          <w:right w:val="nil"/>
          <w:between w:val="nil"/>
        </w:pBdr>
      </w:pPr>
      <w:r>
        <w:pict>
          <v:rect id="_x0000_i1025" style="width:0;height:1.5pt" o:hralign="center" o:hrstd="t" o:hr="t" fillcolor="#a0a0a0" stroked="f"/>
        </w:pict>
      </w:r>
    </w:p>
    <w:p w:rsidR="004A7CC1" w:rsidRDefault="00775BF6">
      <w:pPr>
        <w:pBdr>
          <w:top w:val="nil"/>
          <w:left w:val="nil"/>
          <w:bottom w:val="nil"/>
          <w:right w:val="nil"/>
          <w:between w:val="nil"/>
        </w:pBdr>
        <w:spacing w:before="600" w:after="600"/>
        <w:rPr>
          <w:b/>
        </w:rPr>
      </w:pPr>
      <w:r>
        <w:rPr>
          <w:b/>
        </w:rPr>
        <w:t xml:space="preserve">Objednávka </w:t>
      </w:r>
    </w:p>
    <w:p w:rsidR="004A7CC1" w:rsidRDefault="00775BF6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Vážení,</w:t>
      </w:r>
    </w:p>
    <w:p w:rsidR="004A7CC1" w:rsidRDefault="00D46465">
      <w:pPr>
        <w:pBdr>
          <w:top w:val="nil"/>
          <w:left w:val="nil"/>
          <w:bottom w:val="nil"/>
          <w:right w:val="nil"/>
          <w:between w:val="nil"/>
        </w:pBdr>
      </w:pPr>
      <w:r>
        <w:t xml:space="preserve">objednáváme u Vás </w:t>
      </w:r>
      <w:r w:rsidR="00BC33D1">
        <w:t>1</w:t>
      </w:r>
      <w:r w:rsidR="00775BF6">
        <w:t xml:space="preserve"> 000 litrů </w:t>
      </w:r>
      <w:proofErr w:type="spellStart"/>
      <w:r w:rsidR="00775BF6">
        <w:t>et</w:t>
      </w:r>
      <w:r>
        <w:t>hanolu</w:t>
      </w:r>
      <w:proofErr w:type="spellEnd"/>
      <w:r w:rsidR="005D3CC1">
        <w:t xml:space="preserve"> (denaturace </w:t>
      </w:r>
      <w:proofErr w:type="spellStart"/>
      <w:r w:rsidR="005D3CC1">
        <w:t>bitrexem</w:t>
      </w:r>
      <w:proofErr w:type="spellEnd"/>
      <w:r w:rsidR="005D3CC1">
        <w:t>)</w:t>
      </w:r>
      <w:r w:rsidR="009172EC">
        <w:t xml:space="preserve"> pro výrobu dezinfekce </w:t>
      </w:r>
      <w:r w:rsidR="005D3CC1">
        <w:t>De</w:t>
      </w:r>
      <w:r w:rsidR="009172EC">
        <w:t>-</w:t>
      </w:r>
      <w:proofErr w:type="spellStart"/>
      <w:r w:rsidR="009172EC">
        <w:t>Covid</w:t>
      </w:r>
      <w:proofErr w:type="spellEnd"/>
      <w:r w:rsidR="005D3CC1">
        <w:t xml:space="preserve"> v celkové hodnotě </w:t>
      </w:r>
      <w:r w:rsidR="00BC33D1">
        <w:t>19 000</w:t>
      </w:r>
      <w:r w:rsidR="005D3CC1">
        <w:t xml:space="preserve"> Kč bez DPH, tj. </w:t>
      </w:r>
      <w:r w:rsidR="00BC33D1">
        <w:t>22 990</w:t>
      </w:r>
      <w:r w:rsidR="005D3CC1">
        <w:t xml:space="preserve"> Kč včetně DPH</w:t>
      </w:r>
      <w:r w:rsidR="00775BF6">
        <w:t>.</w:t>
      </w:r>
    </w:p>
    <w:p w:rsidR="004A7CC1" w:rsidRDefault="00775BF6">
      <w:pPr>
        <w:pBdr>
          <w:top w:val="nil"/>
          <w:left w:val="nil"/>
          <w:bottom w:val="nil"/>
          <w:right w:val="nil"/>
          <w:between w:val="nil"/>
        </w:pBdr>
      </w:pPr>
      <w:r>
        <w:t xml:space="preserve">Záloha na IBC kontejner dle dohody činí </w:t>
      </w:r>
      <w:r w:rsidR="005D3CC1">
        <w:t>3</w:t>
      </w:r>
      <w:r>
        <w:t xml:space="preserve"> 500 Kč včetně DPH/ks.</w:t>
      </w:r>
    </w:p>
    <w:p w:rsidR="00BC33D1" w:rsidRDefault="00BC33D1" w:rsidP="005D3CC1">
      <w:pPr>
        <w:spacing w:after="0"/>
        <w:jc w:val="both"/>
      </w:pPr>
    </w:p>
    <w:p w:rsidR="004A7CC1" w:rsidRDefault="00775BF6" w:rsidP="005D3CC1">
      <w:pPr>
        <w:spacing w:after="0"/>
        <w:jc w:val="both"/>
      </w:pPr>
      <w:r>
        <w:t>Fakturační údaje jsou následující:</w:t>
      </w:r>
    </w:p>
    <w:p w:rsidR="004A7CC1" w:rsidRDefault="00775BF6" w:rsidP="005D3CC1">
      <w:pPr>
        <w:spacing w:after="0"/>
      </w:pPr>
      <w:r>
        <w:t>Střední průmyslová škola chemická Pardubice</w:t>
      </w:r>
    </w:p>
    <w:p w:rsidR="004A7CC1" w:rsidRDefault="00775BF6" w:rsidP="005D3CC1">
      <w:pPr>
        <w:spacing w:after="0"/>
      </w:pPr>
      <w:r>
        <w:t>Poděbradská 94</w:t>
      </w:r>
    </w:p>
    <w:p w:rsidR="004A7CC1" w:rsidRDefault="00775BF6" w:rsidP="005D3CC1">
      <w:pPr>
        <w:spacing w:after="0"/>
      </w:pPr>
      <w:r>
        <w:t>530 09 Pardubice</w:t>
      </w:r>
    </w:p>
    <w:p w:rsidR="004A7CC1" w:rsidRDefault="00775BF6" w:rsidP="005D3CC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IČ: 48161179</w:t>
      </w:r>
    </w:p>
    <w:p w:rsidR="004A7CC1" w:rsidRDefault="00775BF6" w:rsidP="00184BE9">
      <w:pPr>
        <w:pBdr>
          <w:top w:val="nil"/>
          <w:left w:val="nil"/>
          <w:bottom w:val="nil"/>
          <w:right w:val="nil"/>
          <w:between w:val="nil"/>
        </w:pBdr>
        <w:tabs>
          <w:tab w:val="left" w:pos="1973"/>
        </w:tabs>
        <w:spacing w:before="600" w:after="840"/>
      </w:pPr>
      <w:r>
        <w:t>S</w:t>
      </w:r>
      <w:r w:rsidR="00184BE9">
        <w:t xml:space="preserve"> </w:t>
      </w:r>
      <w:r>
        <w:t>pozdrav</w:t>
      </w:r>
      <w:r w:rsidR="00184BE9">
        <w:t>e</w:t>
      </w:r>
      <w:r>
        <w:t>m</w:t>
      </w:r>
      <w:r w:rsidR="00184BE9">
        <w:tab/>
      </w:r>
    </w:p>
    <w:tbl>
      <w:tblPr>
        <w:tblStyle w:val="a0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4A7CC1">
        <w:trPr>
          <w:trHeight w:val="38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Ing. Jan Ptáček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ředitel školy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CE213D" w:rsidRPr="00CE213D" w:rsidRDefault="00CE213D" w:rsidP="00CE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066"/>
      </w:tblGrid>
      <w:tr w:rsidR="00CE213D" w:rsidRPr="00CE213D" w:rsidTr="00CE213D">
        <w:trPr>
          <w:tblCellSpacing w:w="0" w:type="dxa"/>
        </w:trPr>
        <w:tc>
          <w:tcPr>
            <w:tcW w:w="0" w:type="auto"/>
            <w:noWrap/>
            <w:hideMark/>
          </w:tcPr>
          <w:p w:rsidR="00CE213D" w:rsidRPr="00CE213D" w:rsidRDefault="00CE213D" w:rsidP="00CE2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CE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CE213D" w:rsidRPr="00CE213D" w:rsidRDefault="00CE213D" w:rsidP="00C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RE: SPŠCH Pardubice - objednávka </w:t>
            </w:r>
            <w:proofErr w:type="spellStart"/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Ethanol</w:t>
            </w:r>
            <w:proofErr w:type="spellEnd"/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II</w:t>
            </w:r>
          </w:p>
        </w:tc>
      </w:tr>
      <w:tr w:rsidR="00CE213D" w:rsidRPr="00CE213D" w:rsidTr="00CE213D">
        <w:trPr>
          <w:tblCellSpacing w:w="0" w:type="dxa"/>
        </w:trPr>
        <w:tc>
          <w:tcPr>
            <w:tcW w:w="0" w:type="auto"/>
            <w:noWrap/>
            <w:hideMark/>
          </w:tcPr>
          <w:p w:rsidR="00CE213D" w:rsidRPr="00CE213D" w:rsidRDefault="00CE213D" w:rsidP="00CE2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CE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CE213D" w:rsidRPr="00CE213D" w:rsidRDefault="00CE213D" w:rsidP="00C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Mon, 26 </w:t>
            </w:r>
            <w:proofErr w:type="spellStart"/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Apr</w:t>
            </w:r>
            <w:proofErr w:type="spellEnd"/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2021 08:04:06 +0000</w:t>
            </w:r>
          </w:p>
        </w:tc>
      </w:tr>
      <w:tr w:rsidR="00CE213D" w:rsidRPr="00CE213D" w:rsidTr="00CE213D">
        <w:trPr>
          <w:tblCellSpacing w:w="0" w:type="dxa"/>
        </w:trPr>
        <w:tc>
          <w:tcPr>
            <w:tcW w:w="0" w:type="auto"/>
            <w:noWrap/>
            <w:hideMark/>
          </w:tcPr>
          <w:p w:rsidR="00CE213D" w:rsidRPr="00CE213D" w:rsidRDefault="00CE213D" w:rsidP="00CE2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CE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CE213D" w:rsidRPr="00CE213D" w:rsidRDefault="00CE213D" w:rsidP="00C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proofErr w:type="spellEnd"/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ETHANOL ENERGY </w:t>
            </w:r>
            <w:hyperlink r:id="rId6" w:history="1">
              <w:r w:rsidRPr="00CE21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x</w:t>
              </w:r>
              <w:r w:rsidRPr="00CE21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x</w:t>
              </w:r>
              <w:r w:rsidRPr="00CE21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@ethanolenergy.cz&gt;</w:t>
              </w:r>
            </w:hyperlink>
          </w:p>
        </w:tc>
      </w:tr>
      <w:tr w:rsidR="00CE213D" w:rsidRPr="00CE213D" w:rsidTr="00CE213D">
        <w:trPr>
          <w:tblCellSpacing w:w="0" w:type="dxa"/>
        </w:trPr>
        <w:tc>
          <w:tcPr>
            <w:tcW w:w="0" w:type="auto"/>
            <w:noWrap/>
            <w:hideMark/>
          </w:tcPr>
          <w:p w:rsidR="00CE213D" w:rsidRPr="00CE213D" w:rsidRDefault="00CE213D" w:rsidP="00CE2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CE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CE213D" w:rsidRPr="00CE213D" w:rsidRDefault="00CE213D" w:rsidP="00C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proofErr w:type="spellEnd"/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hyperlink r:id="rId7" w:history="1">
              <w:r w:rsidRPr="00CE21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x</w:t>
              </w:r>
              <w:r w:rsidRPr="00CE21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@spsch.cz&gt;</w:t>
              </w:r>
            </w:hyperlink>
          </w:p>
        </w:tc>
      </w:tr>
      <w:tr w:rsidR="00CE213D" w:rsidRPr="00CE213D" w:rsidTr="00CE213D">
        <w:trPr>
          <w:tblCellSpacing w:w="0" w:type="dxa"/>
        </w:trPr>
        <w:tc>
          <w:tcPr>
            <w:tcW w:w="0" w:type="auto"/>
            <w:noWrap/>
            <w:hideMark/>
          </w:tcPr>
          <w:p w:rsidR="00CE213D" w:rsidRPr="00CE213D" w:rsidRDefault="00CE213D" w:rsidP="00CE2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CE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Kopie: </w:t>
            </w:r>
          </w:p>
        </w:tc>
        <w:tc>
          <w:tcPr>
            <w:tcW w:w="0" w:type="auto"/>
            <w:vAlign w:val="center"/>
            <w:hideMark/>
          </w:tcPr>
          <w:p w:rsidR="00CE213D" w:rsidRPr="00CE213D" w:rsidRDefault="00CE213D" w:rsidP="00C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Expedice ETHANOL ENERGY </w:t>
            </w:r>
            <w:hyperlink r:id="rId8" w:history="1">
              <w:r w:rsidRPr="00CE21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&lt;expedice@ethanolenergy.cz&gt;</w:t>
              </w:r>
            </w:hyperlink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proofErr w:type="spellEnd"/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ETHANOL ENERGY </w:t>
            </w:r>
            <w:hyperlink r:id="rId9" w:history="1">
              <w:r w:rsidRPr="00CE21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x</w:t>
              </w:r>
              <w:r w:rsidRPr="00CE21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x</w:t>
              </w:r>
              <w:r w:rsidRPr="00CE21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@ethanolenergy.cz&gt;</w:t>
              </w:r>
            </w:hyperlink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proofErr w:type="spellEnd"/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ETHANOL ENERGY </w:t>
            </w:r>
            <w:hyperlink r:id="rId10" w:history="1">
              <w:r w:rsidRPr="00CE21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x</w:t>
              </w:r>
              <w:r w:rsidRPr="00CE21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x</w:t>
              </w:r>
              <w:r w:rsidRPr="00CE21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@ethanolenergy.cz&gt;</w:t>
              </w:r>
            </w:hyperlink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proofErr w:type="spellEnd"/>
            <w:r w:rsidRPr="00CE213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ETHANOL ENERGY </w:t>
            </w:r>
            <w:hyperlink r:id="rId11" w:history="1">
              <w:r w:rsidRPr="00CE21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x</w:t>
              </w:r>
              <w:r w:rsidRPr="00CE21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x</w:t>
              </w:r>
              <w:r w:rsidRPr="00CE21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@ethanolenergy.cz&gt;</w:t>
              </w:r>
            </w:hyperlink>
          </w:p>
        </w:tc>
      </w:tr>
    </w:tbl>
    <w:p w:rsidR="004A7CC1" w:rsidRDefault="00CE213D" w:rsidP="00184BE9">
      <w:pPr>
        <w:pBdr>
          <w:top w:val="nil"/>
          <w:left w:val="nil"/>
          <w:bottom w:val="nil"/>
          <w:right w:val="nil"/>
          <w:between w:val="nil"/>
        </w:pBdr>
      </w:pP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Dobrý den paní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V příloze potvrzená Objednávka č. 2 na měsíc Duben 2021 - 1x IBC ,(1000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litrů) / líh zvláštně denaturovaný - užití pro výrobu dezinfekčních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prostředků.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K odběru </w:t>
      </w:r>
      <w:proofErr w:type="gramStart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>od : 27.04.2021</w:t>
      </w:r>
      <w:proofErr w:type="gram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, 6.00 hod. - sklad lihu PS50/expedice DS EEV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(kontaktní osoba - p.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, mob. +420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xxx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hyperlink r:id="rId12" w:history="1">
        <w:r w:rsidRPr="00CE2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expedice@ethanolenergy.cz</w:t>
        </w:r>
      </w:hyperlink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)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S pozdravem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Vedoucí odboru logistiky a expedice lihu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Školská 118, 285 71 Vrdy, Czech Republic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mobil: +420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xxx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hyperlink r:id="rId1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x</w:t>
        </w:r>
        <w:r w:rsidRPr="00CE2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x</w:t>
        </w:r>
        <w:r w:rsidRPr="00CE2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@ethanolenergy.cz</w:t>
        </w:r>
      </w:hyperlink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hyperlink r:id="rId14" w:history="1">
        <w:r w:rsidRPr="00CE2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www.novyethanolenergy.cz</w:t>
        </w:r>
      </w:hyperlink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-----</w:t>
      </w:r>
      <w:proofErr w:type="spellStart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>Original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>Message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>-----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proofErr w:type="spellStart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>From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hyperlink r:id="rId15" w:history="1">
        <w:r w:rsidRPr="00CE2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&lt;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x</w:t>
        </w:r>
        <w:r w:rsidRPr="00CE2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@spsch.cz&gt;</w:t>
        </w:r>
      </w:hyperlink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Sent: </w:t>
      </w:r>
      <w:proofErr w:type="spellStart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>Monday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>April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26, 2021 8:11 AM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To: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ETHANOL ENERGY </w:t>
      </w:r>
      <w:hyperlink r:id="rId16" w:history="1">
        <w:r w:rsidRPr="00CE2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&lt;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x</w:t>
        </w:r>
        <w:r w:rsidRPr="00CE2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x</w:t>
        </w:r>
        <w:r w:rsidRPr="00CE2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@ethanolenergy.cz&gt;</w:t>
        </w:r>
      </w:hyperlink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proofErr w:type="spellStart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>Subject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: SPŠCH Pardubice - objednávka </w:t>
      </w:r>
      <w:proofErr w:type="spellStart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>Ethanol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II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Dobrý den, pane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v příloze Vám zasílám další objednávku na odběr </w:t>
      </w:r>
      <w:proofErr w:type="spellStart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>ethanolu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Prosím o potvrzení přijetí objednávky a o informaci, kdy bude možné </w:t>
      </w:r>
      <w:proofErr w:type="spellStart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>ethanol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vyzvednout.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S </w:t>
      </w:r>
      <w:proofErr w:type="spellStart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>práním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pěkného dne,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proofErr w:type="spellEnd"/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CE213D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SPŠCH Pardubice</w:t>
      </w:r>
    </w:p>
    <w:sectPr w:rsidR="004A7CC1" w:rsidSect="00184BE9">
      <w:headerReference w:type="default" r:id="rId17"/>
      <w:footerReference w:type="default" r:id="rId18"/>
      <w:pgSz w:w="11906" w:h="16838"/>
      <w:pgMar w:top="1440" w:right="1440" w:bottom="1135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76" w:rsidRDefault="00261276">
      <w:pPr>
        <w:spacing w:after="0" w:line="240" w:lineRule="auto"/>
      </w:pPr>
      <w:r>
        <w:separator/>
      </w:r>
    </w:p>
  </w:endnote>
  <w:endnote w:type="continuationSeparator" w:id="0">
    <w:p w:rsidR="00261276" w:rsidRDefault="0026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C1" w:rsidRDefault="00261276">
    <w:pPr>
      <w:pBdr>
        <w:top w:val="nil"/>
        <w:left w:val="nil"/>
        <w:bottom w:val="nil"/>
        <w:right w:val="nil"/>
        <w:between w:val="nil"/>
      </w:pBdr>
      <w:jc w:val="center"/>
    </w:pPr>
    <w:r>
      <w:pict>
        <v:rect id="_x0000_i1026" style="width:0;height:1.5pt" o:hralign="center" o:hrstd="t" o:hr="t" fillcolor="#a0a0a0" stroked="f"/>
      </w:pict>
    </w:r>
  </w:p>
  <w:tbl>
    <w:tblPr>
      <w:tblStyle w:val="a2"/>
      <w:tblW w:w="900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440"/>
      <w:gridCol w:w="1560"/>
    </w:tblGrid>
    <w:tr w:rsidR="004A7CC1">
      <w:trPr>
        <w:jc w:val="center"/>
      </w:trPr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CE213D" w:rsidP="00CE21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xxxxx</w:t>
          </w:r>
          <w:proofErr w:type="spellEnd"/>
          <w:r w:rsidR="00775BF6">
            <w:rPr>
              <w:b/>
              <w:sz w:val="16"/>
              <w:szCs w:val="16"/>
            </w:rPr>
            <w:t xml:space="preserve"> 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775B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IČ: 48161179</w:t>
          </w:r>
          <w:r>
            <w:rPr>
              <w:b/>
              <w:sz w:val="16"/>
              <w:szCs w:val="16"/>
            </w:rPr>
            <w:br/>
            <w:t>DIČ: CZ48161179</w:t>
          </w:r>
        </w:p>
      </w:tc>
    </w:tr>
  </w:tbl>
  <w:p w:rsidR="004A7CC1" w:rsidRDefault="004A7CC1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76" w:rsidRDefault="00261276">
      <w:pPr>
        <w:spacing w:after="0" w:line="240" w:lineRule="auto"/>
      </w:pPr>
      <w:r>
        <w:separator/>
      </w:r>
    </w:p>
  </w:footnote>
  <w:footnote w:type="continuationSeparator" w:id="0">
    <w:p w:rsidR="00261276" w:rsidRDefault="0026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C1" w:rsidRDefault="004A7CC1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spacing w:before="400"/>
      <w:ind w:right="-15"/>
    </w:pPr>
  </w:p>
  <w:tbl>
    <w:tblPr>
      <w:tblStyle w:val="a1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180"/>
      <w:gridCol w:w="960"/>
      <w:gridCol w:w="960"/>
      <w:gridCol w:w="915"/>
    </w:tblGrid>
    <w:tr w:rsidR="004A7CC1">
      <w:trPr>
        <w:trHeight w:val="420"/>
      </w:trPr>
      <w:tc>
        <w:tcPr>
          <w:tcW w:w="6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775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</w:pPr>
          <w:r>
            <w:rPr>
              <w:noProof/>
              <w:sz w:val="22"/>
              <w:szCs w:val="22"/>
              <w:lang w:val="cs-CZ"/>
            </w:rPr>
            <w:drawing>
              <wp:inline distT="114300" distB="114300" distL="114300" distR="114300">
                <wp:extent cx="943887" cy="342462"/>
                <wp:effectExtent l="0" t="0" r="0" b="0"/>
                <wp:docPr id="4" name="image1.png" descr="LogoSPSCH_03-217_7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SPSCH_03-217_7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887" cy="3424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A7CC1" w:rsidRDefault="00775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  <w:rPr>
              <w:b/>
            </w:rPr>
          </w:pPr>
          <w:r>
            <w:rPr>
              <w:b/>
            </w:rPr>
            <w:t>Střední průmyslová škola chemická Pardubice</w:t>
          </w:r>
        </w:p>
        <w:p w:rsidR="004A7CC1" w:rsidRDefault="00775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530 09 Pardubice, Poděbradská 94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4A7C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4A7C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4A7C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</w:tr>
  </w:tbl>
  <w:p w:rsidR="004A7CC1" w:rsidRDefault="004A7CC1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spacing w:before="400"/>
      <w:ind w:right="-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C1"/>
    <w:rsid w:val="000C2AB3"/>
    <w:rsid w:val="001303F9"/>
    <w:rsid w:val="00184BE9"/>
    <w:rsid w:val="00261276"/>
    <w:rsid w:val="00430226"/>
    <w:rsid w:val="004A7CC1"/>
    <w:rsid w:val="005D3CC1"/>
    <w:rsid w:val="00775BF6"/>
    <w:rsid w:val="00831328"/>
    <w:rsid w:val="00913CAA"/>
    <w:rsid w:val="009172EC"/>
    <w:rsid w:val="00A1509D"/>
    <w:rsid w:val="00A30479"/>
    <w:rsid w:val="00B00DEC"/>
    <w:rsid w:val="00B075C7"/>
    <w:rsid w:val="00B136BD"/>
    <w:rsid w:val="00BC33D1"/>
    <w:rsid w:val="00CE213D"/>
    <w:rsid w:val="00D46465"/>
    <w:rsid w:val="00F7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DEB79"/>
  <w15:docId w15:val="{4971D22D-D475-495F-ACFD-589ADEE2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CC1"/>
  </w:style>
  <w:style w:type="paragraph" w:styleId="Zpat">
    <w:name w:val="footer"/>
    <w:basedOn w:val="Normln"/>
    <w:link w:val="ZpatChar"/>
    <w:uiPriority w:val="99"/>
    <w:unhideWhenUsed/>
    <w:rsid w:val="005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CC1"/>
  </w:style>
  <w:style w:type="paragraph" w:styleId="Textbubliny">
    <w:name w:val="Balloon Text"/>
    <w:basedOn w:val="Normln"/>
    <w:link w:val="TextbublinyChar"/>
    <w:uiPriority w:val="99"/>
    <w:semiHidden/>
    <w:unhideWhenUsed/>
    <w:rsid w:val="005D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CC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13CA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CE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dice@ethanolenergy.cz" TargetMode="External"/><Relationship Id="rId13" Type="http://schemas.openxmlformats.org/officeDocument/2006/relationships/hyperlink" Target="mailto:petr.hermanek@ethanolenergy.cz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rkova@spsch.cz" TargetMode="External"/><Relationship Id="rId12" Type="http://schemas.openxmlformats.org/officeDocument/2006/relationships/hyperlink" Target="mailto:expedice@ethanolenergy.cz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petr.hermanek@ethanolenergy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tr.hermanek@ethanolenergy.cz" TargetMode="External"/><Relationship Id="rId11" Type="http://schemas.openxmlformats.org/officeDocument/2006/relationships/hyperlink" Target="mailto:radovan.smitka@ethanolenergy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orkova@spsch.cz" TargetMode="External"/><Relationship Id="rId10" Type="http://schemas.openxmlformats.org/officeDocument/2006/relationships/hyperlink" Target="mailto:lukas.fiedler@ethanolenergy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tin.travnicek@ethanolenergy.cz" TargetMode="External"/><Relationship Id="rId14" Type="http://schemas.openxmlformats.org/officeDocument/2006/relationships/hyperlink" Target="http://www.novyethanolenerg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Bořková</dc:creator>
  <cp:lastModifiedBy>Sa</cp:lastModifiedBy>
  <cp:revision>2</cp:revision>
  <cp:lastPrinted>2021-04-28T13:33:00Z</cp:lastPrinted>
  <dcterms:created xsi:type="dcterms:W3CDTF">2021-04-28T14:33:00Z</dcterms:created>
  <dcterms:modified xsi:type="dcterms:W3CDTF">2021-04-28T14:33:00Z</dcterms:modified>
</cp:coreProperties>
</file>