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8A" w:rsidRDefault="00FA258A">
      <w:pPr>
        <w:pStyle w:val="Nadpis1"/>
        <w:rPr>
          <w:b/>
        </w:rPr>
      </w:pPr>
    </w:p>
    <w:p w:rsidR="008953D6" w:rsidRPr="008368F1" w:rsidRDefault="00FA258A">
      <w:pPr>
        <w:pStyle w:val="Nadpis1"/>
        <w:rPr>
          <w:b/>
        </w:rPr>
      </w:pPr>
      <w:r w:rsidRPr="008368F1">
        <w:rPr>
          <w:b/>
        </w:rPr>
        <w:t>SMLOUVA O POSKYTOVÁNÍ SLUŽEB V ODPADOVÉM HOSPODÁŘSTVÍ číslo: Z0055705</w:t>
      </w:r>
    </w:p>
    <w:p w:rsidR="008953D6" w:rsidRDefault="00FA258A">
      <w:pPr>
        <w:spacing w:after="476"/>
      </w:pPr>
      <w:r>
        <w:t xml:space="preserve">Tato SMLOUVA O POSKYTOVÁNÍ SLUŽEB V ODPADOVÉM HOSPODÁŘSTVÍ („Smlouva”) byla uzavřena podle </w:t>
      </w:r>
      <w:r w:rsidR="008368F1">
        <w:t xml:space="preserve">§ </w:t>
      </w:r>
      <w:r>
        <w:t>1746 odst. 2 zákona č. 89/2012 Sb., občanský zákoník, ve znění pozdějších předpisů, mezi následujícími smluvními stranami:</w:t>
      </w:r>
    </w:p>
    <w:p w:rsidR="008953D6" w:rsidRDefault="00FA258A">
      <w:pPr>
        <w:numPr>
          <w:ilvl w:val="0"/>
          <w:numId w:val="1"/>
        </w:numPr>
        <w:spacing w:after="398"/>
        <w:ind w:right="166" w:hanging="655"/>
      </w:pPr>
      <w:r>
        <w:t xml:space="preserve">Gymnázium, Praha 9, Českolipská 373, IČO: 60445475, se sídlem </w:t>
      </w:r>
      <w:proofErr w:type="gramStart"/>
      <w:r>
        <w:t>Praha - Střížkov</w:t>
      </w:r>
      <w:proofErr w:type="gramEnd"/>
      <w:r>
        <w:t xml:space="preserve">, Českolipská 373/27 </w:t>
      </w:r>
      <w:r w:rsidRPr="008368F1">
        <w:rPr>
          <w:b/>
        </w:rPr>
        <w:t>(„Objednatel”);</w:t>
      </w:r>
    </w:p>
    <w:p w:rsidR="008953D6" w:rsidRDefault="00FA258A">
      <w:pPr>
        <w:spacing w:after="440" w:line="265" w:lineRule="auto"/>
        <w:ind w:left="153" w:right="0"/>
        <w:jc w:val="left"/>
      </w:pPr>
      <w:r>
        <w:rPr>
          <w:sz w:val="26"/>
        </w:rPr>
        <w:t>a</w:t>
      </w:r>
    </w:p>
    <w:p w:rsidR="008953D6" w:rsidRDefault="00FA258A">
      <w:pPr>
        <w:numPr>
          <w:ilvl w:val="0"/>
          <w:numId w:val="1"/>
        </w:numPr>
        <w:spacing w:after="254"/>
        <w:ind w:right="166" w:hanging="655"/>
      </w:pPr>
      <w:r>
        <w:t>Pražské služby, a.s., IČO: 60194120, se sídlem Praha 9, Pod Šancemi 444/1, zapsaná v obchodním rejstříku vedeném Městským soudem v Praze, oddíl B, vložka 2432,</w:t>
      </w:r>
    </w:p>
    <w:p w:rsidR="008953D6" w:rsidRDefault="00FA258A">
      <w:pPr>
        <w:spacing w:after="439"/>
        <w:ind w:left="824" w:right="166"/>
      </w:pPr>
      <w:r>
        <w:t>Kontaktní email: info@psas.cz</w:t>
      </w:r>
    </w:p>
    <w:p w:rsidR="008953D6" w:rsidRPr="008368F1" w:rsidRDefault="00FA258A">
      <w:pPr>
        <w:spacing w:after="527" w:line="265" w:lineRule="auto"/>
        <w:ind w:left="831" w:right="0"/>
        <w:jc w:val="left"/>
        <w:rPr>
          <w:b/>
        </w:rPr>
      </w:pPr>
      <w:r w:rsidRPr="008368F1">
        <w:rPr>
          <w:b/>
          <w:sz w:val="26"/>
        </w:rPr>
        <w:t>(„Poskytovatel”);</w:t>
      </w:r>
    </w:p>
    <w:p w:rsidR="008953D6" w:rsidRDefault="00FA258A">
      <w:pPr>
        <w:spacing w:after="641"/>
        <w:ind w:left="168" w:right="166"/>
      </w:pPr>
      <w:r>
        <w:t>(Objednatel a Poskytovatel jednotlivě dále též jen „Smluvní strana” a společně jen „Smluvní strany”);</w:t>
      </w:r>
    </w:p>
    <w:p w:rsidR="008953D6" w:rsidRPr="008368F1" w:rsidRDefault="00FA258A">
      <w:pPr>
        <w:pStyle w:val="Nadpis2"/>
        <w:tabs>
          <w:tab w:val="center" w:pos="1771"/>
        </w:tabs>
        <w:ind w:left="0" w:firstLine="0"/>
        <w:rPr>
          <w:b/>
        </w:rPr>
      </w:pPr>
      <w:r w:rsidRPr="008368F1">
        <w:rPr>
          <w:b/>
        </w:rPr>
        <w:t>1</w:t>
      </w:r>
      <w:r w:rsidRPr="008368F1">
        <w:rPr>
          <w:b/>
        </w:rPr>
        <w:tab/>
      </w:r>
      <w:r w:rsidR="008368F1" w:rsidRPr="008368F1">
        <w:rPr>
          <w:b/>
        </w:rPr>
        <w:t>Ú</w:t>
      </w:r>
      <w:r w:rsidRPr="008368F1">
        <w:rPr>
          <w:b/>
        </w:rPr>
        <w:t>vodní ustanovení</w:t>
      </w:r>
    </w:p>
    <w:p w:rsidR="008953D6" w:rsidRDefault="00FA258A">
      <w:pPr>
        <w:spacing w:after="279"/>
        <w:ind w:left="1138" w:right="338" w:hanging="958"/>
      </w:pPr>
      <w:proofErr w:type="gramStart"/>
      <w:r>
        <w:t xml:space="preserve">1.1 </w:t>
      </w:r>
      <w:r w:rsidR="008368F1">
        <w:t xml:space="preserve"> </w:t>
      </w:r>
      <w:r w:rsidR="008368F1">
        <w:tab/>
      </w:r>
      <w:proofErr w:type="gramEnd"/>
      <w:r>
        <w:t>Nedílnou součást teto Smlouvy tvoří Obchodní podmínky</w:t>
      </w:r>
      <w:r w:rsidR="008368F1">
        <w:t xml:space="preserve"> </w:t>
      </w:r>
      <w:r>
        <w:t>společnosti Pražské služby, a.s. pro poskytování služeb v odpadovém hospodářství (dále jen „Podmínky”). Objednatel prohlašuje, že se podrobně seznámil s obsahem Podmínek, že všem ustanovením Podmínek rozumí, nepovažuje Podmínky za jednostranně nevýhodné, a Podmínky akceptuje.</w:t>
      </w:r>
    </w:p>
    <w:p w:rsidR="008953D6" w:rsidRDefault="00642477">
      <w:pPr>
        <w:tabs>
          <w:tab w:val="center" w:pos="4867"/>
        </w:tabs>
        <w:spacing w:after="239"/>
        <w:ind w:left="0" w:right="0" w:firstLine="0"/>
        <w:jc w:val="left"/>
      </w:pPr>
      <w:r>
        <w:t xml:space="preserve">   </w:t>
      </w:r>
      <w:r w:rsidR="00FA258A">
        <w:t>1.2</w:t>
      </w:r>
      <w:r w:rsidR="00FA258A">
        <w:tab/>
        <w:t>Výrazy s velkým počátečním písmenem mají význam uvedený v Podmínkách.</w:t>
      </w:r>
    </w:p>
    <w:p w:rsidR="008953D6" w:rsidRDefault="00642477">
      <w:pPr>
        <w:tabs>
          <w:tab w:val="right" w:pos="10980"/>
        </w:tabs>
        <w:spacing w:after="238"/>
        <w:ind w:left="0" w:right="0" w:firstLine="0"/>
        <w:jc w:val="left"/>
      </w:pPr>
      <w:r>
        <w:t xml:space="preserve">   </w:t>
      </w:r>
      <w:r w:rsidR="00FA258A">
        <w:t>1.3</w:t>
      </w:r>
      <w:r>
        <w:t xml:space="preserve">           </w:t>
      </w:r>
      <w:r w:rsidR="00FA258A">
        <w:t>V případě rozporu mezi touto Smlouvou a Podmínkami se přednostně užijí ustanovení této Smlouvy.</w:t>
      </w:r>
    </w:p>
    <w:p w:rsidR="00642477" w:rsidRDefault="00642477" w:rsidP="00642477">
      <w:pPr>
        <w:tabs>
          <w:tab w:val="right" w:pos="10980"/>
        </w:tabs>
        <w:spacing w:after="0" w:line="240" w:lineRule="auto"/>
        <w:ind w:left="0" w:right="0" w:firstLine="0"/>
        <w:jc w:val="left"/>
      </w:pPr>
      <w:r>
        <w:t xml:space="preserve">   1.4           </w:t>
      </w:r>
      <w:r w:rsidR="00FA258A">
        <w:t>Smluvní strany výslovně vylučují užití jakýchkoliv obchodních podmínek a podobných dokumentů</w:t>
      </w:r>
    </w:p>
    <w:p w:rsidR="008953D6" w:rsidRDefault="00642477" w:rsidP="00642477">
      <w:pPr>
        <w:tabs>
          <w:tab w:val="right" w:pos="10980"/>
        </w:tabs>
        <w:spacing w:after="238"/>
        <w:ind w:left="0" w:right="0" w:firstLine="0"/>
        <w:jc w:val="left"/>
      </w:pPr>
      <w:r>
        <w:t xml:space="preserve">                   </w:t>
      </w:r>
      <w:r w:rsidR="00FA258A">
        <w:t>Objednatele.</w:t>
      </w:r>
    </w:p>
    <w:p w:rsidR="008953D6" w:rsidRPr="00642477" w:rsidRDefault="00FA258A">
      <w:pPr>
        <w:pStyle w:val="Nadpis2"/>
        <w:tabs>
          <w:tab w:val="center" w:pos="2002"/>
        </w:tabs>
        <w:ind w:left="0" w:firstLine="0"/>
        <w:rPr>
          <w:b/>
        </w:rPr>
      </w:pPr>
      <w:r w:rsidRPr="00642477">
        <w:rPr>
          <w:b/>
        </w:rPr>
        <w:t>2</w:t>
      </w:r>
      <w:r w:rsidRPr="00642477">
        <w:rPr>
          <w:b/>
        </w:rPr>
        <w:tab/>
        <w:t>Služby, trvání Smlouvy</w:t>
      </w:r>
    </w:p>
    <w:p w:rsidR="00642477" w:rsidRDefault="00642477">
      <w:pPr>
        <w:spacing w:after="6"/>
        <w:ind w:left="1137" w:right="821" w:hanging="979"/>
        <w:rPr>
          <w:noProof/>
        </w:rPr>
      </w:pPr>
      <w:r>
        <w:t xml:space="preserve"> </w:t>
      </w:r>
      <w:r w:rsidR="00FA258A">
        <w:t xml:space="preserve">2.1 </w:t>
      </w:r>
      <w:r>
        <w:t xml:space="preserve">         </w:t>
      </w:r>
      <w:r w:rsidR="00FA258A">
        <w:t xml:space="preserve">Poskytovatel se zavazuje poskytovat Objednateli následující Služby dle Rozpisu ceny, který je nedílnou součástí této smlouvy: </w:t>
      </w:r>
    </w:p>
    <w:p w:rsidR="008953D6" w:rsidRDefault="00642477">
      <w:pPr>
        <w:spacing w:after="6"/>
        <w:ind w:left="1137" w:right="821" w:hanging="979"/>
      </w:pPr>
      <w:r>
        <w:t xml:space="preserve">                </w:t>
      </w:r>
      <w:r w:rsidR="00FA258A">
        <w:rPr>
          <w:noProof/>
        </w:rPr>
        <w:drawing>
          <wp:inline distT="0" distB="0" distL="0" distR="0">
            <wp:extent cx="45720" cy="45720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58A">
        <w:t xml:space="preserve"> </w:t>
      </w:r>
      <w:r>
        <w:t xml:space="preserve">    </w:t>
      </w:r>
      <w:r w:rsidR="00FA258A">
        <w:t>Periodický Svoz Odpadu</w:t>
      </w:r>
    </w:p>
    <w:p w:rsidR="008953D6" w:rsidRDefault="00FA258A">
      <w:pPr>
        <w:numPr>
          <w:ilvl w:val="0"/>
          <w:numId w:val="2"/>
        </w:numPr>
        <w:spacing w:after="5"/>
        <w:ind w:left="1512" w:right="166" w:hanging="382"/>
      </w:pPr>
      <w:r>
        <w:t>Neperiodický Svoz Odpadu</w:t>
      </w:r>
    </w:p>
    <w:p w:rsidR="008953D6" w:rsidRDefault="00FA258A">
      <w:pPr>
        <w:numPr>
          <w:ilvl w:val="0"/>
          <w:numId w:val="2"/>
        </w:numPr>
        <w:spacing w:after="5"/>
        <w:ind w:left="1512" w:right="166" w:hanging="382"/>
      </w:pPr>
      <w:r>
        <w:t>Pronájem Nádob</w:t>
      </w:r>
    </w:p>
    <w:p w:rsidR="008953D6" w:rsidRDefault="00FA258A">
      <w:pPr>
        <w:numPr>
          <w:ilvl w:val="0"/>
          <w:numId w:val="2"/>
        </w:numPr>
        <w:spacing w:after="5"/>
        <w:ind w:left="1512" w:right="166" w:hanging="382"/>
      </w:pPr>
      <w:r>
        <w:t>Vedení Evidence</w:t>
      </w:r>
    </w:p>
    <w:p w:rsidR="008953D6" w:rsidRDefault="00FA258A">
      <w:pPr>
        <w:numPr>
          <w:ilvl w:val="0"/>
          <w:numId w:val="2"/>
        </w:numPr>
        <w:spacing w:after="159"/>
        <w:ind w:left="1512" w:right="166" w:hanging="382"/>
      </w:pPr>
      <w:r>
        <w:t>Nadstandardní Služby</w:t>
      </w:r>
    </w:p>
    <w:p w:rsidR="00642477" w:rsidRDefault="00FA258A" w:rsidP="00642477">
      <w:pPr>
        <w:numPr>
          <w:ilvl w:val="1"/>
          <w:numId w:val="3"/>
        </w:numPr>
        <w:spacing w:after="171"/>
        <w:ind w:left="1144" w:right="166" w:hanging="986"/>
      </w:pPr>
      <w:r>
        <w:t>Objednatel se za poskytování sjednaných Služeb zavazuje platit Poskytovateli sjednanou cenu.</w:t>
      </w:r>
    </w:p>
    <w:p w:rsidR="008953D6" w:rsidRDefault="00FA258A" w:rsidP="00642477">
      <w:pPr>
        <w:numPr>
          <w:ilvl w:val="1"/>
          <w:numId w:val="3"/>
        </w:numPr>
        <w:spacing w:after="171"/>
        <w:ind w:left="1144" w:right="166" w:hanging="986"/>
      </w:pPr>
      <w:r>
        <w:t>Tato Smlouva se uzavírá na dobu: Neurčitou</w:t>
      </w:r>
    </w:p>
    <w:p w:rsidR="00BF2AF1" w:rsidRDefault="00BF2AF1">
      <w:pPr>
        <w:pStyle w:val="Nadpis2"/>
        <w:tabs>
          <w:tab w:val="center" w:pos="1577"/>
        </w:tabs>
        <w:ind w:left="0" w:firstLine="0"/>
        <w:rPr>
          <w:b/>
        </w:rPr>
      </w:pPr>
    </w:p>
    <w:p w:rsidR="00BF2AF1" w:rsidRDefault="00BF2AF1">
      <w:pPr>
        <w:pStyle w:val="Nadpis2"/>
        <w:tabs>
          <w:tab w:val="center" w:pos="1577"/>
        </w:tabs>
        <w:ind w:left="0" w:firstLine="0"/>
        <w:rPr>
          <w:b/>
        </w:rPr>
      </w:pPr>
    </w:p>
    <w:p w:rsidR="008953D6" w:rsidRPr="00642477" w:rsidRDefault="00FA258A">
      <w:pPr>
        <w:pStyle w:val="Nadpis2"/>
        <w:tabs>
          <w:tab w:val="center" w:pos="1577"/>
        </w:tabs>
        <w:ind w:left="0" w:firstLine="0"/>
        <w:rPr>
          <w:b/>
        </w:rPr>
      </w:pPr>
      <w:r w:rsidRPr="00642477">
        <w:rPr>
          <w:b/>
        </w:rPr>
        <w:t>3</w:t>
      </w:r>
      <w:r w:rsidRPr="00642477">
        <w:rPr>
          <w:b/>
        </w:rPr>
        <w:tab/>
        <w:t>Cena za Služby</w:t>
      </w:r>
    </w:p>
    <w:p w:rsidR="008953D6" w:rsidRDefault="00642477">
      <w:pPr>
        <w:tabs>
          <w:tab w:val="center" w:pos="5242"/>
        </w:tabs>
        <w:ind w:left="0" w:right="0" w:firstLine="0"/>
        <w:jc w:val="left"/>
      </w:pPr>
      <w:r>
        <w:t xml:space="preserve">  </w:t>
      </w:r>
      <w:r w:rsidR="00FA258A">
        <w:t>3.1</w:t>
      </w:r>
      <w:r w:rsidR="00FA258A">
        <w:tab/>
        <w:t>Smluvní strany sjednávají, že fakturační období za Služby je uvedeno v Rozpisu ceny.</w:t>
      </w:r>
    </w:p>
    <w:p w:rsidR="008953D6" w:rsidRDefault="00FA258A">
      <w:pPr>
        <w:spacing w:after="651"/>
        <w:ind w:left="1138" w:right="166" w:hanging="1001"/>
      </w:pPr>
      <w:r>
        <w:t>3.2</w:t>
      </w:r>
      <w:r>
        <w:tab/>
        <w:t>Podrobný rozpis ceny za poskytování Služeb je obsažen Rozpisu ceny tvořícím přílohu této Smlouvy.</w:t>
      </w:r>
    </w:p>
    <w:p w:rsidR="008953D6" w:rsidRPr="00642477" w:rsidRDefault="00FA258A">
      <w:pPr>
        <w:pStyle w:val="Nadpis2"/>
        <w:tabs>
          <w:tab w:val="center" w:pos="3107"/>
        </w:tabs>
        <w:spacing w:after="171"/>
        <w:ind w:left="0" w:firstLine="0"/>
        <w:rPr>
          <w:b/>
        </w:rPr>
      </w:pPr>
      <w:r w:rsidRPr="00642477">
        <w:rPr>
          <w:b/>
        </w:rPr>
        <w:t>4</w:t>
      </w:r>
      <w:r w:rsidRPr="00642477">
        <w:rPr>
          <w:b/>
        </w:rPr>
        <w:tab/>
        <w:t>Upozornění na některá ustanovení Podmínek</w:t>
      </w:r>
    </w:p>
    <w:p w:rsidR="008953D6" w:rsidRDefault="004F715C">
      <w:pPr>
        <w:tabs>
          <w:tab w:val="center" w:pos="4345"/>
        </w:tabs>
        <w:ind w:left="0" w:right="0" w:firstLine="0"/>
        <w:jc w:val="left"/>
      </w:pPr>
      <w:r>
        <w:t xml:space="preserve">  </w:t>
      </w:r>
      <w:r w:rsidR="00FA258A">
        <w:t>4.1</w:t>
      </w:r>
      <w:r>
        <w:t xml:space="preserve">           </w:t>
      </w:r>
      <w:r w:rsidR="00FA258A">
        <w:t xml:space="preserve">Smluvní strany vylučují užití </w:t>
      </w:r>
      <w:r>
        <w:t xml:space="preserve">§ </w:t>
      </w:r>
      <w:r w:rsidR="00FA258A">
        <w:t>1799 a 1800 Občanského zákoníku.</w:t>
      </w:r>
    </w:p>
    <w:p w:rsidR="008953D6" w:rsidRDefault="004F715C">
      <w:pPr>
        <w:tabs>
          <w:tab w:val="center" w:pos="4702"/>
        </w:tabs>
        <w:ind w:left="0" w:right="0" w:firstLine="0"/>
        <w:jc w:val="left"/>
      </w:pPr>
      <w:r>
        <w:t xml:space="preserve">  </w:t>
      </w:r>
      <w:r w:rsidR="00FA258A">
        <w:t>4.2</w:t>
      </w:r>
      <w:r w:rsidR="00FA258A">
        <w:tab/>
        <w:t>Poskytovatel upozorňuje Objednatele na následující ustanovení Podmínek:</w:t>
      </w:r>
    </w:p>
    <w:p w:rsidR="008953D6" w:rsidRDefault="00FA258A">
      <w:pPr>
        <w:tabs>
          <w:tab w:val="center" w:pos="1364"/>
          <w:tab w:val="center" w:pos="4460"/>
        </w:tabs>
        <w:ind w:left="0" w:right="0" w:firstLine="0"/>
        <w:jc w:val="left"/>
      </w:pPr>
      <w:r>
        <w:tab/>
        <w:t>4.2.1</w:t>
      </w:r>
      <w:r>
        <w:tab/>
        <w:t>čl. 10.3 upravující vystavování daňových dokladů;</w:t>
      </w:r>
    </w:p>
    <w:p w:rsidR="008953D6" w:rsidRDefault="00FA258A">
      <w:pPr>
        <w:tabs>
          <w:tab w:val="center" w:pos="1375"/>
          <w:tab w:val="center" w:pos="4579"/>
        </w:tabs>
        <w:ind w:left="0" w:right="0" w:firstLine="0"/>
        <w:jc w:val="left"/>
      </w:pPr>
      <w:r>
        <w:tab/>
        <w:t>4.2.2</w:t>
      </w:r>
      <w:r>
        <w:tab/>
        <w:t>čl. 10.7 upravující možnost jednostranné úpravy cen;</w:t>
      </w:r>
    </w:p>
    <w:p w:rsidR="008953D6" w:rsidRDefault="00FA258A">
      <w:pPr>
        <w:tabs>
          <w:tab w:val="center" w:pos="1368"/>
          <w:tab w:val="center" w:pos="3218"/>
        </w:tabs>
        <w:spacing w:after="218"/>
        <w:ind w:left="0" w:right="0" w:firstLine="0"/>
        <w:jc w:val="left"/>
      </w:pPr>
      <w:r>
        <w:tab/>
        <w:t>4.2.3</w:t>
      </w:r>
      <w:r>
        <w:tab/>
        <w:t>čl. 12 upravující sankce;</w:t>
      </w:r>
    </w:p>
    <w:p w:rsidR="008953D6" w:rsidRDefault="00FA258A">
      <w:pPr>
        <w:tabs>
          <w:tab w:val="center" w:pos="1375"/>
          <w:tab w:val="center" w:pos="5713"/>
        </w:tabs>
        <w:spacing w:after="138"/>
        <w:ind w:left="0" w:right="0" w:firstLine="0"/>
        <w:jc w:val="left"/>
      </w:pPr>
      <w:r>
        <w:tab/>
        <w:t>4.2.4</w:t>
      </w:r>
      <w:r>
        <w:tab/>
        <w:t>čl. 13 upravující trvání Smlouvy a možnosti jejího jednostranného ukončení;</w:t>
      </w:r>
    </w:p>
    <w:p w:rsidR="008953D6" w:rsidRDefault="00FA258A">
      <w:pPr>
        <w:tabs>
          <w:tab w:val="center" w:pos="1372"/>
          <w:tab w:val="center" w:pos="4576"/>
        </w:tabs>
        <w:ind w:left="0" w:right="0" w:firstLine="0"/>
        <w:jc w:val="left"/>
      </w:pPr>
      <w:r>
        <w:tab/>
        <w:t>4.2.5</w:t>
      </w:r>
      <w:r>
        <w:tab/>
        <w:t>čl. 14 upravující možnost budoucí změny Podmínek;</w:t>
      </w:r>
    </w:p>
    <w:p w:rsidR="008953D6" w:rsidRDefault="00FA258A">
      <w:pPr>
        <w:tabs>
          <w:tab w:val="center" w:pos="1375"/>
          <w:tab w:val="center" w:pos="6343"/>
        </w:tabs>
        <w:ind w:left="0" w:right="0" w:firstLine="0"/>
        <w:jc w:val="left"/>
      </w:pPr>
      <w:r>
        <w:tab/>
        <w:t>4.2.6</w:t>
      </w:r>
      <w:r>
        <w:tab/>
        <w:t>čl. 15.7 upravující prodloužení promlčecí doby pro práva Poskytovatele za Objednatelem;</w:t>
      </w:r>
    </w:p>
    <w:p w:rsidR="008953D6" w:rsidRDefault="00FA258A">
      <w:pPr>
        <w:tabs>
          <w:tab w:val="center" w:pos="1372"/>
          <w:tab w:val="center" w:pos="5562"/>
        </w:tabs>
        <w:spacing w:after="244"/>
        <w:ind w:left="0" w:right="0" w:firstLine="0"/>
        <w:jc w:val="left"/>
      </w:pPr>
      <w:r>
        <w:tab/>
        <w:t>4.2.7</w:t>
      </w:r>
      <w:r>
        <w:tab/>
        <w:t>čl. 15.12 upravující místní příslušnost soudu pro řešení případných sporů.</w:t>
      </w:r>
    </w:p>
    <w:p w:rsidR="008953D6" w:rsidRDefault="00FA258A">
      <w:pPr>
        <w:tabs>
          <w:tab w:val="center" w:pos="2462"/>
        </w:tabs>
        <w:ind w:left="0" w:right="0" w:firstLine="0"/>
        <w:jc w:val="left"/>
      </w:pPr>
      <w:r>
        <w:t>4.3</w:t>
      </w:r>
      <w:r>
        <w:tab/>
        <w:t>Jestliže je Objednatel podle</w:t>
      </w:r>
    </w:p>
    <w:p w:rsidR="004F715C" w:rsidRDefault="00FA258A" w:rsidP="004F715C">
      <w:pPr>
        <w:spacing w:after="0"/>
        <w:ind w:left="2052" w:right="166" w:hanging="922"/>
      </w:pPr>
      <w:r>
        <w:t>4.3.1</w:t>
      </w:r>
      <w:r>
        <w:tab/>
        <w:t xml:space="preserve">obecně závazných právních předpisů (včetně zákona č. 340/2015 Sb., o registru smluv) </w:t>
      </w:r>
    </w:p>
    <w:p w:rsidR="008953D6" w:rsidRDefault="004F715C">
      <w:pPr>
        <w:ind w:left="2052" w:right="166" w:hanging="922"/>
      </w:pPr>
      <w:r>
        <w:t xml:space="preserve">               </w:t>
      </w:r>
      <w:r w:rsidR="00FA258A">
        <w:t>nebo</w:t>
      </w:r>
    </w:p>
    <w:p w:rsidR="008953D6" w:rsidRDefault="00FA258A">
      <w:pPr>
        <w:tabs>
          <w:tab w:val="center" w:pos="1379"/>
          <w:tab w:val="center" w:pos="3521"/>
        </w:tabs>
        <w:ind w:left="0" w:right="0" w:firstLine="0"/>
        <w:jc w:val="left"/>
      </w:pPr>
      <w:r>
        <w:tab/>
        <w:t>4.3.2</w:t>
      </w:r>
      <w:r>
        <w:tab/>
        <w:t>svých interních předpisů, nebo</w:t>
      </w:r>
    </w:p>
    <w:p w:rsidR="008953D6" w:rsidRDefault="00FA258A">
      <w:pPr>
        <w:tabs>
          <w:tab w:val="center" w:pos="1375"/>
          <w:tab w:val="center" w:pos="3989"/>
        </w:tabs>
        <w:ind w:left="0" w:right="0" w:firstLine="0"/>
        <w:jc w:val="left"/>
      </w:pPr>
      <w:r>
        <w:tab/>
        <w:t>4.3.3</w:t>
      </w:r>
      <w:r>
        <w:tab/>
        <w:t>interních předpisů nadřízené organizace,</w:t>
      </w:r>
    </w:p>
    <w:p w:rsidR="008953D6" w:rsidRDefault="00FA258A">
      <w:pPr>
        <w:spacing w:after="5"/>
        <w:ind w:left="1140" w:right="166"/>
      </w:pPr>
      <w:r>
        <w:t>povinen zveřejnit Smlouvu nebo některé údaje o Smlouvě, Poskytovatel uděluje Objednateli souhlas s takovým zveřejněním v rozsahu vyžadovaném příslušnými předpisy.</w:t>
      </w:r>
    </w:p>
    <w:p w:rsidR="00FA258A" w:rsidRDefault="00FA258A">
      <w:pPr>
        <w:spacing w:after="5"/>
        <w:ind w:left="1140" w:right="166"/>
      </w:pPr>
    </w:p>
    <w:p w:rsidR="00FA258A" w:rsidRDefault="00FA258A">
      <w:pPr>
        <w:spacing w:after="5"/>
        <w:ind w:left="1140" w:right="166"/>
      </w:pPr>
    </w:p>
    <w:p w:rsidR="00FA258A" w:rsidRDefault="00FA258A">
      <w:pPr>
        <w:spacing w:after="5"/>
        <w:ind w:left="1140" w:right="166"/>
      </w:pPr>
    </w:p>
    <w:p w:rsidR="004F715C" w:rsidRDefault="00FA258A" w:rsidP="00FA258A">
      <w:pPr>
        <w:tabs>
          <w:tab w:val="center" w:pos="5742"/>
        </w:tabs>
        <w:spacing w:after="0"/>
        <w:ind w:left="0" w:right="0" w:firstLine="0"/>
        <w:jc w:val="left"/>
      </w:pPr>
      <w:r>
        <w:t>V Praze dne 20.3.2021                                                     V Praze dne 26.4.2021</w:t>
      </w:r>
    </w:p>
    <w:p w:rsidR="00FA258A" w:rsidRPr="00FA258A" w:rsidRDefault="00FA258A">
      <w:pPr>
        <w:tabs>
          <w:tab w:val="center" w:pos="5742"/>
        </w:tabs>
        <w:spacing w:after="293"/>
        <w:ind w:left="0" w:right="0" w:firstLine="0"/>
        <w:jc w:val="left"/>
        <w:rPr>
          <w:b/>
        </w:rPr>
      </w:pPr>
      <w:r w:rsidRPr="00FA258A">
        <w:rPr>
          <w:b/>
        </w:rPr>
        <w:t>Pražské služby, a.s.                                                         Gymnázium, Praha 9, Českolipská 373</w:t>
      </w:r>
    </w:p>
    <w:p w:rsidR="004F715C" w:rsidRDefault="004F715C">
      <w:pPr>
        <w:tabs>
          <w:tab w:val="center" w:pos="5742"/>
        </w:tabs>
        <w:spacing w:after="293"/>
        <w:ind w:left="0" w:right="0" w:firstLine="0"/>
        <w:jc w:val="left"/>
      </w:pPr>
    </w:p>
    <w:p w:rsidR="008953D6" w:rsidRDefault="00FA258A">
      <w:pPr>
        <w:tabs>
          <w:tab w:val="center" w:pos="5742"/>
        </w:tabs>
        <w:spacing w:after="293"/>
        <w:ind w:left="0" w:right="0" w:firstLine="0"/>
        <w:jc w:val="left"/>
      </w:pPr>
      <w:r>
        <w:t>Podpis: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11096" cy="9144"/>
                <wp:effectExtent l="0" t="0" r="0" b="0"/>
                <wp:docPr id="13461" name="Group 1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096" cy="9144"/>
                          <a:chOff x="0" y="0"/>
                          <a:chExt cx="1911096" cy="9144"/>
                        </a:xfrm>
                      </wpg:grpSpPr>
                      <wps:wsp>
                        <wps:cNvPr id="13460" name="Shape 13460"/>
                        <wps:cNvSpPr/>
                        <wps:spPr>
                          <a:xfrm>
                            <a:off x="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4573"/>
                                </a:moveTo>
                                <a:lnTo>
                                  <a:pt x="191109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61" style="width:150.48pt;height:0.720032pt;mso-position-horizontal-relative:char;mso-position-vertical-relative:line" coordsize="19110,91">
                <v:shape id="Shape 13460" style="position:absolute;width:19110;height:91;left:0;top:0;" coordsize="1911096,9144" path="m0,4573l191109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</w:r>
      <w:r w:rsidR="004F715C">
        <w:t xml:space="preserve">                            </w:t>
      </w:r>
      <w:r>
        <w:t>Podpis:</w:t>
      </w:r>
      <w:r w:rsidR="004F715C" w:rsidRPr="004F715C">
        <w:rPr>
          <w:noProof/>
          <w:sz w:val="22"/>
        </w:rPr>
        <w:t xml:space="preserve"> </w:t>
      </w:r>
      <w:r w:rsidR="004F715C">
        <w:rPr>
          <w:noProof/>
          <w:sz w:val="22"/>
        </w:rPr>
        <mc:AlternateContent>
          <mc:Choice Requires="wpg">
            <w:drawing>
              <wp:inline distT="0" distB="0" distL="0" distR="0" wp14:anchorId="1585F5B8" wp14:editId="4F305FBF">
                <wp:extent cx="1911096" cy="9144"/>
                <wp:effectExtent l="0" t="0" r="0" b="0"/>
                <wp:docPr id="1" name="Group 1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096" cy="9144"/>
                          <a:chOff x="0" y="0"/>
                          <a:chExt cx="1911096" cy="9144"/>
                        </a:xfrm>
                      </wpg:grpSpPr>
                      <wps:wsp>
                        <wps:cNvPr id="2" name="Shape 13460"/>
                        <wps:cNvSpPr/>
                        <wps:spPr>
                          <a:xfrm>
                            <a:off x="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4573"/>
                                </a:moveTo>
                                <a:lnTo>
                                  <a:pt x="1911096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C2A0B" id="Group 13461" o:spid="_x0000_s1026" style="width:150.5pt;height:.7pt;mso-position-horizontal-relative:char;mso-position-vertical-relative:line" coordsize="191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">
                <v:shape id="Shape 13460" o:spid="_x0000_s1027" style="position:absolute;width:19110;height:91;visibility:visible;mso-wrap-style:square;v-text-anchor:top" coordsize="1911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" path="m,4573r1911096,e" filled="f" strokeweight=".72pt">
                  <v:stroke miterlimit="1" joinstyle="miter"/>
                  <v:path arrowok="t" textboxrect="0,0,1911096,9144"/>
                </v:shape>
                <w10:anchorlock/>
              </v:group>
            </w:pict>
          </mc:Fallback>
        </mc:AlternateContent>
      </w:r>
    </w:p>
    <w:p w:rsidR="004F715C" w:rsidRDefault="008368F1" w:rsidP="004F715C">
      <w:pPr>
        <w:spacing w:after="0"/>
        <w:ind w:left="10" w:right="4846"/>
      </w:pPr>
      <w:proofErr w:type="spellStart"/>
      <w:r>
        <w:t>xxxxxxxxxxxx</w:t>
      </w:r>
      <w:proofErr w:type="spellEnd"/>
      <w:r w:rsidR="00FA258A">
        <w:tab/>
      </w:r>
      <w:r w:rsidR="004F715C">
        <w:t xml:space="preserve">                                                      </w:t>
      </w:r>
      <w:r w:rsidR="00FA258A">
        <w:t xml:space="preserve">Jméno: </w:t>
      </w:r>
    </w:p>
    <w:p w:rsidR="008953D6" w:rsidRDefault="00FA258A">
      <w:pPr>
        <w:spacing w:after="260"/>
        <w:ind w:left="10" w:right="4846"/>
      </w:pPr>
      <w:r>
        <w:t xml:space="preserve">ředitel úseku obchodu, nákupu a </w:t>
      </w:r>
      <w:r w:rsidR="004F715C">
        <w:t xml:space="preserve">                               </w:t>
      </w:r>
      <w:r>
        <w:t>Funkce: správy majetku</w:t>
      </w:r>
    </w:p>
    <w:p w:rsidR="008953D6" w:rsidRDefault="008953D6"/>
    <w:p w:rsidR="004F715C" w:rsidRDefault="004F715C"/>
    <w:p w:rsidR="00FA258A" w:rsidRDefault="00FA258A">
      <w:pPr>
        <w:sectPr w:rsidR="00FA258A" w:rsidSect="00642477">
          <w:headerReference w:type="even" r:id="rId9"/>
          <w:headerReference w:type="default" r:id="rId10"/>
          <w:headerReference w:type="first" r:id="rId11"/>
          <w:pgSz w:w="11902" w:h="16834"/>
          <w:pgMar w:top="0" w:right="194" w:bottom="851" w:left="727" w:header="50" w:footer="708" w:gutter="0"/>
          <w:cols w:space="708"/>
        </w:sectPr>
      </w:pPr>
    </w:p>
    <w:p w:rsidR="008953D6" w:rsidRDefault="00FA258A">
      <w:pPr>
        <w:spacing w:after="30" w:line="267" w:lineRule="auto"/>
        <w:ind w:left="137" w:right="0" w:firstLine="4"/>
      </w:pPr>
      <w:r>
        <w:rPr>
          <w:sz w:val="20"/>
        </w:rPr>
        <w:lastRenderedPageBreak/>
        <w:t>Pražské služby, a.s.</w:t>
      </w:r>
    </w:p>
    <w:p w:rsidR="008953D6" w:rsidRDefault="00FA258A">
      <w:pPr>
        <w:spacing w:after="3" w:line="267" w:lineRule="auto"/>
        <w:ind w:left="122" w:right="1080" w:firstLine="4"/>
      </w:pPr>
      <w:r>
        <w:rPr>
          <w:sz w:val="20"/>
        </w:rPr>
        <w:t xml:space="preserve">Pod šancemi 444/1 18077 </w:t>
      </w:r>
      <w:proofErr w:type="gramStart"/>
      <w:r>
        <w:rPr>
          <w:sz w:val="20"/>
        </w:rPr>
        <w:t>Praha - Vysočany</w:t>
      </w:r>
      <w:proofErr w:type="gramEnd"/>
      <w:r>
        <w:rPr>
          <w:sz w:val="20"/>
        </w:rPr>
        <w:t xml:space="preserve"> </w:t>
      </w:r>
      <w:r w:rsidR="004F715C">
        <w:rPr>
          <w:sz w:val="20"/>
        </w:rPr>
        <w:t>IČ</w:t>
      </w:r>
      <w:r>
        <w:rPr>
          <w:sz w:val="20"/>
        </w:rPr>
        <w:t>: 60194120</w:t>
      </w:r>
    </w:p>
    <w:p w:rsidR="004F715C" w:rsidRDefault="00FA258A" w:rsidP="004F715C">
      <w:pPr>
        <w:spacing w:after="0" w:line="267" w:lineRule="auto"/>
        <w:ind w:left="101" w:right="1030" w:firstLine="4"/>
        <w:rPr>
          <w:sz w:val="20"/>
        </w:rPr>
      </w:pPr>
      <w:r>
        <w:rPr>
          <w:sz w:val="20"/>
        </w:rPr>
        <w:t>DIČ:CZ60194120</w:t>
      </w:r>
    </w:p>
    <w:p w:rsidR="008953D6" w:rsidRDefault="00FA258A">
      <w:pPr>
        <w:spacing w:after="267" w:line="267" w:lineRule="auto"/>
        <w:ind w:left="101" w:right="1030" w:firstLine="4"/>
      </w:pPr>
      <w:r>
        <w:rPr>
          <w:sz w:val="20"/>
        </w:rPr>
        <w:t>e-mail: info@psas.cz</w:t>
      </w:r>
    </w:p>
    <w:p w:rsidR="008953D6" w:rsidRPr="007D27BB" w:rsidRDefault="00FA258A">
      <w:pPr>
        <w:spacing w:after="5" w:line="259" w:lineRule="auto"/>
        <w:ind w:left="94" w:right="0" w:firstLine="0"/>
        <w:jc w:val="left"/>
        <w:rPr>
          <w:b/>
        </w:rPr>
      </w:pPr>
      <w:r w:rsidRPr="007D27BB">
        <w:rPr>
          <w:b/>
          <w:sz w:val="22"/>
        </w:rPr>
        <w:t>Objednatel</w:t>
      </w:r>
    </w:p>
    <w:p w:rsidR="008953D6" w:rsidRDefault="00FA258A">
      <w:pPr>
        <w:spacing w:after="3" w:line="267" w:lineRule="auto"/>
        <w:ind w:left="86" w:right="0" w:firstLine="4"/>
      </w:pPr>
      <w:r>
        <w:rPr>
          <w:sz w:val="20"/>
        </w:rPr>
        <w:t>Gymnázium, Praha 9, Českolipská 373</w:t>
      </w:r>
    </w:p>
    <w:p w:rsidR="008953D6" w:rsidRDefault="00FA258A">
      <w:pPr>
        <w:spacing w:after="27" w:line="267" w:lineRule="auto"/>
        <w:ind w:left="79" w:right="0" w:firstLine="4"/>
      </w:pPr>
      <w:r>
        <w:rPr>
          <w:sz w:val="20"/>
        </w:rPr>
        <w:t>Českolipská 373/27</w:t>
      </w:r>
    </w:p>
    <w:p w:rsidR="008953D6" w:rsidRDefault="00FA258A">
      <w:pPr>
        <w:spacing w:after="3" w:line="267" w:lineRule="auto"/>
        <w:ind w:left="86" w:right="0" w:firstLine="4"/>
      </w:pPr>
      <w:r>
        <w:rPr>
          <w:sz w:val="20"/>
        </w:rPr>
        <w:t xml:space="preserve">190 00 </w:t>
      </w:r>
      <w:proofErr w:type="gramStart"/>
      <w:r>
        <w:rPr>
          <w:sz w:val="20"/>
        </w:rPr>
        <w:t>Praha - Střížkov</w:t>
      </w:r>
      <w:proofErr w:type="gramEnd"/>
    </w:p>
    <w:p w:rsidR="008953D6" w:rsidRDefault="004F715C">
      <w:pPr>
        <w:spacing w:after="47" w:line="267" w:lineRule="auto"/>
        <w:ind w:left="7" w:right="0" w:firstLine="4"/>
      </w:pPr>
      <w:r>
        <w:rPr>
          <w:sz w:val="20"/>
        </w:rPr>
        <w:t xml:space="preserve">  </w:t>
      </w:r>
      <w:r w:rsidR="00FA258A">
        <w:rPr>
          <w:sz w:val="20"/>
        </w:rPr>
        <w:t>IČ: 60445475</w:t>
      </w:r>
    </w:p>
    <w:p w:rsidR="008953D6" w:rsidRDefault="004F715C">
      <w:pPr>
        <w:spacing w:after="608" w:line="267" w:lineRule="auto"/>
        <w:ind w:left="7" w:right="0" w:firstLine="4"/>
      </w:pPr>
      <w:r>
        <w:rPr>
          <w:sz w:val="20"/>
        </w:rPr>
        <w:t xml:space="preserve">  </w:t>
      </w:r>
      <w:r w:rsidR="00FA258A">
        <w:rPr>
          <w:sz w:val="20"/>
        </w:rPr>
        <w:t>DIČ: CZ60445475</w:t>
      </w:r>
    </w:p>
    <w:p w:rsidR="008953D6" w:rsidRDefault="00FA258A">
      <w:pPr>
        <w:spacing w:after="95" w:line="267" w:lineRule="auto"/>
        <w:ind w:left="7" w:right="0" w:firstLine="4"/>
      </w:pPr>
      <w:r>
        <w:rPr>
          <w:sz w:val="20"/>
        </w:rPr>
        <w:t>Objednávka / smlouva č.:</w:t>
      </w:r>
    </w:p>
    <w:p w:rsidR="007D27BB" w:rsidRDefault="00FA258A" w:rsidP="004F715C">
      <w:pPr>
        <w:spacing w:after="24" w:line="259" w:lineRule="auto"/>
        <w:ind w:left="17" w:right="0"/>
        <w:jc w:val="left"/>
        <w:rPr>
          <w:sz w:val="22"/>
          <w:u w:val="single" w:color="000000"/>
        </w:rPr>
      </w:pPr>
      <w:r>
        <w:rPr>
          <w:sz w:val="20"/>
        </w:rPr>
        <w:t>Smlouva od: 01.05.2021 Smlouva do:</w:t>
      </w:r>
      <w:r w:rsidR="004F715C" w:rsidRPr="004F715C">
        <w:rPr>
          <w:sz w:val="22"/>
          <w:u w:val="single" w:color="000000"/>
        </w:rPr>
        <w:t xml:space="preserve"> </w:t>
      </w:r>
    </w:p>
    <w:p w:rsidR="007D27BB" w:rsidRDefault="007D27BB" w:rsidP="004F715C">
      <w:pPr>
        <w:spacing w:after="24" w:line="259" w:lineRule="auto"/>
        <w:ind w:left="17" w:right="0"/>
        <w:jc w:val="left"/>
        <w:rPr>
          <w:sz w:val="22"/>
          <w:u w:val="single" w:color="000000"/>
        </w:rPr>
      </w:pPr>
    </w:p>
    <w:p w:rsidR="007D27BB" w:rsidRPr="007D27BB" w:rsidRDefault="007D27BB" w:rsidP="007D27BB">
      <w:pPr>
        <w:spacing w:after="38" w:line="267" w:lineRule="auto"/>
        <w:ind w:left="567" w:right="518" w:firstLine="4"/>
        <w:rPr>
          <w:b/>
          <w:sz w:val="20"/>
        </w:rPr>
      </w:pPr>
      <w:r w:rsidRPr="007D27BB">
        <w:rPr>
          <w:b/>
          <w:noProof/>
        </w:rPr>
        <w:drawing>
          <wp:anchor distT="0" distB="0" distL="114300" distR="114300" simplePos="0" relativeHeight="251664384" behindDoc="0" locked="0" layoutInCell="1" allowOverlap="0" wp14:anchorId="0A61352E" wp14:editId="4E41E1F4">
            <wp:simplePos x="0" y="0"/>
            <wp:positionH relativeFrom="page">
              <wp:posOffset>1056132</wp:posOffset>
            </wp:positionH>
            <wp:positionV relativeFrom="page">
              <wp:posOffset>201168</wp:posOffset>
            </wp:positionV>
            <wp:extent cx="352044" cy="13716"/>
            <wp:effectExtent l="0" t="0" r="0" b="0"/>
            <wp:wrapTopAndBottom/>
            <wp:docPr id="6115" name="Picture 6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" name="Picture 61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27BB">
        <w:rPr>
          <w:b/>
          <w:noProof/>
        </w:rPr>
        <w:drawing>
          <wp:anchor distT="0" distB="0" distL="114300" distR="114300" simplePos="0" relativeHeight="251665408" behindDoc="0" locked="0" layoutInCell="1" allowOverlap="0" wp14:anchorId="508628FA" wp14:editId="45DEE8C5">
            <wp:simplePos x="0" y="0"/>
            <wp:positionH relativeFrom="page">
              <wp:posOffset>530352</wp:posOffset>
            </wp:positionH>
            <wp:positionV relativeFrom="page">
              <wp:posOffset>4078224</wp:posOffset>
            </wp:positionV>
            <wp:extent cx="9144" cy="9144"/>
            <wp:effectExtent l="0" t="0" r="0" b="0"/>
            <wp:wrapSquare wrapText="bothSides"/>
            <wp:docPr id="6119" name="Picture 6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" name="Picture 61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27BB">
        <w:rPr>
          <w:b/>
          <w:sz w:val="20"/>
        </w:rPr>
        <w:t xml:space="preserve">Rozpis ceny číslo: Z0055705 </w:t>
      </w:r>
    </w:p>
    <w:p w:rsidR="007D27BB" w:rsidRDefault="007D27BB" w:rsidP="007D27BB">
      <w:pPr>
        <w:spacing w:after="38" w:line="267" w:lineRule="auto"/>
        <w:ind w:left="567" w:right="518" w:firstLine="4"/>
      </w:pPr>
      <w:r>
        <w:rPr>
          <w:sz w:val="20"/>
        </w:rPr>
        <w:t>příloha smlouvy pro periodický svoz odpadu,</w:t>
      </w:r>
    </w:p>
    <w:p w:rsidR="007D27BB" w:rsidRDefault="007D27BB" w:rsidP="007D27BB">
      <w:pPr>
        <w:spacing w:after="895" w:line="267" w:lineRule="auto"/>
        <w:ind w:left="567" w:right="0" w:firstLine="4"/>
      </w:pPr>
      <w:r>
        <w:rPr>
          <w:sz w:val="20"/>
        </w:rPr>
        <w:t>pronájem nádob, vedení evidence a nadstandardní služby</w:t>
      </w:r>
    </w:p>
    <w:p w:rsidR="007D27BB" w:rsidRDefault="007D27BB" w:rsidP="007D27BB">
      <w:pPr>
        <w:spacing w:after="3" w:line="267" w:lineRule="auto"/>
        <w:ind w:left="7" w:right="0" w:firstLine="4"/>
      </w:pPr>
      <w:r>
        <w:rPr>
          <w:sz w:val="20"/>
        </w:rPr>
        <w:t>Gymnázium, Praha 9, Českolipská 373</w:t>
      </w:r>
    </w:p>
    <w:p w:rsidR="007D27BB" w:rsidRDefault="007D27BB" w:rsidP="007D27BB">
      <w:pPr>
        <w:spacing w:after="3" w:line="267" w:lineRule="auto"/>
        <w:ind w:left="7" w:right="0" w:firstLine="4"/>
      </w:pPr>
      <w:r>
        <w:rPr>
          <w:sz w:val="20"/>
        </w:rPr>
        <w:t>Českolipská 373/27</w:t>
      </w:r>
    </w:p>
    <w:p w:rsidR="007D27BB" w:rsidRDefault="007D27BB" w:rsidP="007D27BB">
      <w:pPr>
        <w:spacing w:after="3" w:line="267" w:lineRule="auto"/>
        <w:ind w:left="7" w:right="0" w:firstLine="4"/>
      </w:pPr>
      <w:r>
        <w:rPr>
          <w:sz w:val="20"/>
        </w:rPr>
        <w:t xml:space="preserve">190 00 </w:t>
      </w:r>
      <w:proofErr w:type="gramStart"/>
      <w:r>
        <w:rPr>
          <w:sz w:val="20"/>
        </w:rPr>
        <w:t>Praha - Střížkov</w:t>
      </w:r>
      <w:proofErr w:type="gramEnd"/>
    </w:p>
    <w:p w:rsidR="007D27BB" w:rsidRDefault="007D27BB" w:rsidP="007D27BB">
      <w:pPr>
        <w:spacing w:after="206" w:line="267" w:lineRule="auto"/>
        <w:ind w:left="7" w:right="0" w:firstLine="4"/>
      </w:pPr>
    </w:p>
    <w:p w:rsidR="007D27BB" w:rsidRDefault="007D27BB" w:rsidP="007D27BB">
      <w:pPr>
        <w:spacing w:after="206" w:line="267" w:lineRule="auto"/>
        <w:ind w:left="7" w:right="0" w:firstLine="4"/>
      </w:pPr>
    </w:p>
    <w:p w:rsidR="007D27BB" w:rsidRDefault="007D27BB" w:rsidP="007D27BB">
      <w:pPr>
        <w:spacing w:after="206" w:line="267" w:lineRule="auto"/>
        <w:ind w:left="7" w:right="0" w:firstLine="4"/>
      </w:pPr>
    </w:p>
    <w:p w:rsidR="008953D6" w:rsidRDefault="008953D6" w:rsidP="00544F48">
      <w:pPr>
        <w:spacing w:after="0" w:line="267" w:lineRule="auto"/>
        <w:ind w:left="7" w:right="0" w:firstLine="4"/>
      </w:pPr>
    </w:p>
    <w:p w:rsidR="007D27BB" w:rsidRDefault="007D27BB">
      <w:pPr>
        <w:spacing w:after="372" w:line="267" w:lineRule="auto"/>
        <w:ind w:left="7" w:right="0" w:firstLine="4"/>
      </w:pPr>
    </w:p>
    <w:p w:rsidR="008953D6" w:rsidRDefault="008953D6">
      <w:pPr>
        <w:sectPr w:rsidR="008953D6" w:rsidSect="00544F48">
          <w:type w:val="continuous"/>
          <w:pgSz w:w="11902" w:h="16834"/>
          <w:pgMar w:top="1440" w:right="43" w:bottom="709" w:left="1022" w:header="708" w:footer="708" w:gutter="0"/>
          <w:cols w:num="2" w:space="708" w:equalWidth="0">
            <w:col w:w="3190" w:space="2714"/>
            <w:col w:w="4932"/>
          </w:cols>
        </w:sectPr>
      </w:pPr>
    </w:p>
    <w:tbl>
      <w:tblPr>
        <w:tblStyle w:val="TableGrid"/>
        <w:tblW w:w="10851" w:type="dxa"/>
        <w:tblInd w:w="-108" w:type="dxa"/>
        <w:tblLook w:val="04A0" w:firstRow="1" w:lastRow="0" w:firstColumn="1" w:lastColumn="0" w:noHBand="0" w:noVBand="1"/>
      </w:tblPr>
      <w:tblGrid>
        <w:gridCol w:w="2339"/>
        <w:gridCol w:w="437"/>
        <w:gridCol w:w="985"/>
        <w:gridCol w:w="984"/>
        <w:gridCol w:w="889"/>
        <w:gridCol w:w="724"/>
        <w:gridCol w:w="603"/>
        <w:gridCol w:w="617"/>
        <w:gridCol w:w="2725"/>
        <w:gridCol w:w="548"/>
      </w:tblGrid>
      <w:tr w:rsidR="00544F48" w:rsidTr="00A345DF">
        <w:trPr>
          <w:trHeight w:val="557"/>
        </w:trPr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F48" w:rsidRPr="007D27BB" w:rsidRDefault="00544F48" w:rsidP="00544F48">
            <w:pPr>
              <w:spacing w:after="24" w:line="259" w:lineRule="auto"/>
              <w:ind w:left="284" w:right="0"/>
              <w:jc w:val="left"/>
              <w:rPr>
                <w:b/>
              </w:rPr>
            </w:pPr>
            <w:proofErr w:type="spellStart"/>
            <w:r w:rsidRPr="007D27BB">
              <w:rPr>
                <w:b/>
                <w:sz w:val="22"/>
                <w:u w:val="single" w:color="000000"/>
              </w:rPr>
              <w:t>Obiekt</w:t>
            </w:r>
            <w:proofErr w:type="spellEnd"/>
            <w:r w:rsidRPr="007D27BB">
              <w:rPr>
                <w:b/>
                <w:sz w:val="22"/>
                <w:u w:val="single" w:color="000000"/>
              </w:rPr>
              <w:t xml:space="preserve"> specifikovaný:</w:t>
            </w:r>
          </w:p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Českolipská 373/29, </w:t>
            </w:r>
            <w:r>
              <w:rPr>
                <w:sz w:val="20"/>
              </w:rPr>
              <w:t>PR</w:t>
            </w:r>
            <w:r>
              <w:rPr>
                <w:sz w:val="20"/>
              </w:rPr>
              <w:t>OSEK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44F48" w:rsidTr="00544F48">
        <w:trPr>
          <w:trHeight w:val="561"/>
        </w:trPr>
        <w:tc>
          <w:tcPr>
            <w:tcW w:w="3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F48" w:rsidRPr="007D27BB" w:rsidRDefault="00544F48" w:rsidP="00544F48">
            <w:pPr>
              <w:spacing w:after="0" w:line="240" w:lineRule="auto"/>
              <w:ind w:left="284" w:right="0"/>
              <w:jc w:val="left"/>
              <w:rPr>
                <w:b/>
              </w:rPr>
            </w:pPr>
            <w:r w:rsidRPr="007D27BB">
              <w:rPr>
                <w:b/>
                <w:sz w:val="22"/>
                <w:u w:val="single" w:color="000000"/>
              </w:rPr>
              <w:t>Místo přistavení nádob:</w:t>
            </w:r>
          </w:p>
          <w:p w:rsidR="00544F48" w:rsidRDefault="00544F48" w:rsidP="00544F48">
            <w:pPr>
              <w:spacing w:after="0" w:line="240" w:lineRule="auto"/>
              <w:ind w:left="284" w:right="0" w:firstLine="4"/>
              <w:rPr>
                <w:sz w:val="20"/>
              </w:rPr>
            </w:pPr>
            <w:r>
              <w:rPr>
                <w:sz w:val="20"/>
              </w:rPr>
              <w:t>ČESKOLIPSKÁ 373</w:t>
            </w:r>
          </w:p>
          <w:p w:rsidR="00544F48" w:rsidRDefault="00544F48" w:rsidP="00544F4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 w:rsidP="00544F4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 w:rsidP="00544F4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 w:rsidP="00544F4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 w:rsidP="00544F4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4F48" w:rsidRDefault="00544F48" w:rsidP="00544F4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44F48" w:rsidTr="00BF2AF1">
        <w:trPr>
          <w:trHeight w:val="557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4F48" w:rsidRPr="007D27BB" w:rsidRDefault="00544F48">
            <w:pPr>
              <w:spacing w:after="0" w:line="259" w:lineRule="auto"/>
              <w:ind w:left="266" w:right="0" w:firstLine="0"/>
              <w:jc w:val="left"/>
              <w:rPr>
                <w:b/>
                <w:sz w:val="22"/>
              </w:rPr>
            </w:pPr>
            <w:r w:rsidRPr="007D27BB">
              <w:rPr>
                <w:b/>
                <w:sz w:val="22"/>
              </w:rPr>
              <w:t>Pozn.:</w:t>
            </w:r>
          </w:p>
        </w:tc>
        <w:tc>
          <w:tcPr>
            <w:tcW w:w="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4F48" w:rsidRDefault="00544F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F50DA" w:rsidTr="00BF2AF1">
        <w:trPr>
          <w:trHeight w:val="557"/>
        </w:trPr>
        <w:tc>
          <w:tcPr>
            <w:tcW w:w="2339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F50DA" w:rsidRPr="007D27BB" w:rsidRDefault="009F50DA">
            <w:pPr>
              <w:spacing w:after="0" w:line="259" w:lineRule="auto"/>
              <w:ind w:left="266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F50DA" w:rsidRDefault="009F50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F50DA" w:rsidRDefault="009F50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F50DA" w:rsidRDefault="009F50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F50DA" w:rsidRDefault="009F50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F50DA" w:rsidRDefault="009F50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F50DA" w:rsidRDefault="009F50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9F50DA" w:rsidRDefault="009F50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F50DA" w:rsidTr="00BF2AF1">
        <w:trPr>
          <w:trHeight w:val="654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F50DA" w:rsidRDefault="009F50DA" w:rsidP="009F50DA">
            <w:pPr>
              <w:spacing w:after="436" w:line="259" w:lineRule="auto"/>
              <w:ind w:left="22" w:right="0" w:firstLine="0"/>
              <w:jc w:val="center"/>
            </w:pPr>
            <w:r>
              <w:rPr>
                <w:sz w:val="16"/>
              </w:rPr>
              <w:t>Objem nádoby / četnost svozu</w:t>
            </w:r>
          </w:p>
          <w:p w:rsidR="009F50DA" w:rsidRDefault="009F50DA" w:rsidP="00730650">
            <w:pPr>
              <w:spacing w:after="0" w:line="259" w:lineRule="auto"/>
              <w:ind w:left="22" w:right="0" w:firstLine="0"/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DA" w:rsidRDefault="009F50DA">
            <w:pPr>
              <w:spacing w:after="0" w:line="259" w:lineRule="auto"/>
              <w:ind w:left="152" w:right="0" w:hanging="94"/>
              <w:jc w:val="left"/>
            </w:pPr>
            <w:r>
              <w:rPr>
                <w:sz w:val="16"/>
              </w:rPr>
              <w:t>počet ks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DA" w:rsidRDefault="009F50DA">
            <w:pPr>
              <w:spacing w:after="0" w:line="259" w:lineRule="auto"/>
              <w:ind w:left="89" w:right="0" w:firstLine="50"/>
              <w:jc w:val="left"/>
            </w:pPr>
            <w:r>
              <w:rPr>
                <w:sz w:val="16"/>
              </w:rPr>
              <w:t>jednotková cena Kč/rok.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F50DA" w:rsidRDefault="00730650" w:rsidP="00730650">
            <w:pPr>
              <w:spacing w:after="0" w:line="259" w:lineRule="auto"/>
              <w:ind w:left="11" w:right="-454" w:hanging="11"/>
              <w:jc w:val="left"/>
            </w:pPr>
            <w:proofErr w:type="spellStart"/>
            <w:r>
              <w:rPr>
                <w:sz w:val="16"/>
              </w:rPr>
              <w:t>c</w:t>
            </w:r>
            <w:r w:rsidR="009F50DA">
              <w:rPr>
                <w:sz w:val="16"/>
              </w:rPr>
              <w:t>elkovč</w:t>
            </w:r>
            <w:proofErr w:type="spellEnd"/>
            <w:r w:rsidR="009F50DA">
              <w:rPr>
                <w:sz w:val="16"/>
              </w:rPr>
              <w:t xml:space="preserve"> Kč/</w:t>
            </w:r>
            <w:proofErr w:type="spellStart"/>
            <w:r w:rsidR="009F50DA">
              <w:rPr>
                <w:sz w:val="16"/>
              </w:rPr>
              <w:t>rok</w:t>
            </w:r>
            <w:r>
              <w:rPr>
                <w:sz w:val="16"/>
              </w:rPr>
              <w:t>k</w:t>
            </w:r>
            <w:proofErr w:type="spellEnd"/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9F50DA" w:rsidRDefault="009F50DA" w:rsidP="004D28DC">
            <w:pPr>
              <w:spacing w:after="0" w:line="259" w:lineRule="auto"/>
              <w:ind w:left="89" w:right="0"/>
              <w:jc w:val="left"/>
            </w:pPr>
            <w:r>
              <w:rPr>
                <w:sz w:val="16"/>
              </w:rPr>
              <w:t>období od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50DA" w:rsidRDefault="009F50DA" w:rsidP="000C66A8">
            <w:pPr>
              <w:spacing w:after="0" w:line="259" w:lineRule="auto"/>
              <w:ind w:left="86" w:right="0"/>
              <w:jc w:val="left"/>
            </w:pPr>
            <w:r>
              <w:rPr>
                <w:sz w:val="16"/>
              </w:rPr>
              <w:t>období do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F50DA" w:rsidRDefault="009F50DA" w:rsidP="006D5855">
            <w:pPr>
              <w:spacing w:after="0" w:line="259" w:lineRule="auto"/>
              <w:ind w:left="29" w:right="0"/>
              <w:jc w:val="center"/>
            </w:pPr>
            <w:r>
              <w:rPr>
                <w:sz w:val="16"/>
              </w:rPr>
              <w:t>sezóna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F50DA" w:rsidRDefault="009F50DA" w:rsidP="00CC1F8A">
            <w:pPr>
              <w:spacing w:after="0" w:line="259" w:lineRule="auto"/>
              <w:ind w:left="29" w:right="0"/>
              <w:jc w:val="center"/>
            </w:pPr>
            <w:r>
              <w:rPr>
                <w:sz w:val="16"/>
              </w:rPr>
              <w:t>kód odpadu / název odpadu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9F50DA" w:rsidRDefault="009F50DA" w:rsidP="008F126E">
            <w:pPr>
              <w:spacing w:after="0" w:line="259" w:lineRule="auto"/>
              <w:ind w:left="36" w:right="0" w:firstLine="14"/>
              <w:jc w:val="left"/>
            </w:pPr>
            <w:r>
              <w:rPr>
                <w:sz w:val="16"/>
              </w:rPr>
              <w:t>schody / metry</w:t>
            </w:r>
          </w:p>
        </w:tc>
      </w:tr>
      <w:tr w:rsidR="008953D6" w:rsidTr="00BF2AF1">
        <w:trPr>
          <w:trHeight w:val="276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3D6" w:rsidRDefault="00FA258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120 </w:t>
            </w:r>
            <w:proofErr w:type="gramStart"/>
            <w:r w:rsidR="00BF2AF1">
              <w:rPr>
                <w:sz w:val="18"/>
              </w:rPr>
              <w:t>l</w:t>
            </w:r>
            <w:r>
              <w:rPr>
                <w:sz w:val="18"/>
              </w:rPr>
              <w:t xml:space="preserve"> - </w:t>
            </w:r>
            <w:r w:rsidR="00730650">
              <w:rPr>
                <w:sz w:val="18"/>
              </w:rPr>
              <w:t>1</w:t>
            </w:r>
            <w:r>
              <w:rPr>
                <w:sz w:val="18"/>
              </w:rPr>
              <w:t>x</w:t>
            </w:r>
            <w:proofErr w:type="gramEnd"/>
            <w:r>
              <w:rPr>
                <w:sz w:val="18"/>
              </w:rPr>
              <w:t xml:space="preserve"> za 2 týdny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953D6" w:rsidRDefault="00FA258A" w:rsidP="00730650">
            <w:pPr>
              <w:spacing w:after="0" w:line="600" w:lineRule="auto"/>
              <w:ind w:left="0" w:right="0" w:firstLine="0"/>
              <w:jc w:val="right"/>
            </w:pPr>
            <w:r>
              <w:rPr>
                <w:sz w:val="16"/>
              </w:rPr>
              <w:t>1,</w:t>
            </w:r>
            <w:r w:rsidR="00730650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3D6" w:rsidRDefault="00FA258A">
            <w:pPr>
              <w:spacing w:after="19" w:line="259" w:lineRule="auto"/>
              <w:ind w:left="0" w:right="84" w:firstLine="0"/>
              <w:jc w:val="right"/>
            </w:pPr>
            <w:r>
              <w:rPr>
                <w:sz w:val="16"/>
              </w:rPr>
              <w:t>1 221,</w:t>
            </w:r>
            <w:r w:rsidR="00730650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  <w:p w:rsidR="008953D6" w:rsidRDefault="008953D6">
            <w:pPr>
              <w:spacing w:after="0" w:line="259" w:lineRule="auto"/>
              <w:ind w:left="0" w:right="91" w:firstLine="0"/>
              <w:jc w:val="righ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3D6" w:rsidRDefault="00FA258A">
            <w:pPr>
              <w:spacing w:after="19" w:line="259" w:lineRule="auto"/>
              <w:ind w:left="0" w:right="84" w:firstLine="0"/>
              <w:jc w:val="right"/>
            </w:pPr>
            <w:r>
              <w:rPr>
                <w:sz w:val="16"/>
              </w:rPr>
              <w:t>1 221,</w:t>
            </w:r>
            <w:r w:rsidR="00730650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  <w:p w:rsidR="008953D6" w:rsidRDefault="008953D6">
            <w:pPr>
              <w:spacing w:after="0" w:line="259" w:lineRule="auto"/>
              <w:ind w:left="0" w:right="91" w:firstLine="0"/>
              <w:jc w:val="right"/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3D6" w:rsidRDefault="00BF2AF1">
            <w:pPr>
              <w:spacing w:after="16" w:line="259" w:lineRule="auto"/>
              <w:ind w:left="96" w:right="0" w:firstLine="0"/>
              <w:jc w:val="left"/>
            </w:pPr>
            <w:r>
              <w:rPr>
                <w:sz w:val="16"/>
              </w:rPr>
              <w:t>0</w:t>
            </w:r>
            <w:r w:rsidR="00FA258A">
              <w:rPr>
                <w:sz w:val="16"/>
              </w:rPr>
              <w:t>1.05.2021</w:t>
            </w:r>
          </w:p>
          <w:p w:rsidR="008953D6" w:rsidRDefault="008953D6">
            <w:pPr>
              <w:spacing w:after="0" w:line="259" w:lineRule="auto"/>
              <w:ind w:left="96" w:right="0" w:firstLine="0"/>
              <w:jc w:val="left"/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3D6" w:rsidRDefault="008953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3D6" w:rsidRDefault="008953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3D6" w:rsidRDefault="008953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953D6" w:rsidRDefault="00FA258A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>150101 Papírové a lepenkové obaly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3D6" w:rsidRDefault="00FA258A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BF2AF1" w:rsidTr="00BF2AF1">
        <w:trPr>
          <w:trHeight w:val="276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120 </w:t>
            </w:r>
            <w:proofErr w:type="gramStart"/>
            <w:r>
              <w:rPr>
                <w:sz w:val="18"/>
              </w:rPr>
              <w:t>l - 1x</w:t>
            </w:r>
            <w:proofErr w:type="gramEnd"/>
            <w:r>
              <w:rPr>
                <w:sz w:val="18"/>
              </w:rPr>
              <w:t xml:space="preserve"> za 2 týdny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F2AF1" w:rsidRDefault="00BF2AF1" w:rsidP="00FA7E8F">
            <w:pPr>
              <w:spacing w:after="0" w:line="600" w:lineRule="auto"/>
              <w:ind w:left="0" w:right="0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9" w:line="259" w:lineRule="auto"/>
              <w:ind w:left="0" w:right="84" w:firstLine="0"/>
              <w:jc w:val="right"/>
            </w:pPr>
            <w:r>
              <w:rPr>
                <w:sz w:val="16"/>
              </w:rPr>
              <w:t>889,00</w:t>
            </w:r>
          </w:p>
          <w:p w:rsidR="00BF2AF1" w:rsidRDefault="00BF2AF1" w:rsidP="00FA7E8F">
            <w:pPr>
              <w:spacing w:after="0" w:line="259" w:lineRule="auto"/>
              <w:ind w:left="0" w:right="91" w:firstLine="0"/>
              <w:jc w:val="righ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9" w:line="259" w:lineRule="auto"/>
              <w:ind w:left="0" w:right="84" w:firstLine="0"/>
              <w:jc w:val="right"/>
            </w:pPr>
            <w:r>
              <w:rPr>
                <w:sz w:val="16"/>
              </w:rPr>
              <w:t>889,00</w:t>
            </w:r>
          </w:p>
          <w:p w:rsidR="00BF2AF1" w:rsidRDefault="00BF2AF1" w:rsidP="00FA7E8F">
            <w:pPr>
              <w:spacing w:after="0" w:line="259" w:lineRule="auto"/>
              <w:ind w:left="0" w:right="91" w:firstLine="0"/>
              <w:jc w:val="right"/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6" w:line="259" w:lineRule="auto"/>
              <w:ind w:left="96" w:right="0" w:firstLine="0"/>
              <w:jc w:val="left"/>
            </w:pPr>
            <w:r>
              <w:rPr>
                <w:sz w:val="16"/>
              </w:rPr>
              <w:t>01.05.2021</w:t>
            </w:r>
          </w:p>
          <w:p w:rsidR="00BF2AF1" w:rsidRDefault="00BF2AF1" w:rsidP="00FA7E8F">
            <w:pPr>
              <w:spacing w:after="0" w:line="259" w:lineRule="auto"/>
              <w:ind w:left="96" w:right="0" w:firstLine="0"/>
              <w:jc w:val="left"/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2AF1" w:rsidRDefault="00BF2AF1" w:rsidP="00FA7E8F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>150107 Skleněné obaly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BF2AF1" w:rsidTr="00BF2AF1">
        <w:trPr>
          <w:trHeight w:val="276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120 </w:t>
            </w:r>
            <w:proofErr w:type="gramStart"/>
            <w:r>
              <w:rPr>
                <w:sz w:val="18"/>
              </w:rPr>
              <w:t>l - 1x</w:t>
            </w:r>
            <w:proofErr w:type="gramEnd"/>
            <w:r>
              <w:rPr>
                <w:sz w:val="18"/>
              </w:rPr>
              <w:t xml:space="preserve"> za 2 týdny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F2AF1" w:rsidRDefault="00BF2AF1" w:rsidP="00FA7E8F">
            <w:pPr>
              <w:spacing w:after="0" w:line="600" w:lineRule="auto"/>
              <w:ind w:left="0" w:right="0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9" w:line="259" w:lineRule="auto"/>
              <w:ind w:left="0" w:right="84" w:firstLine="0"/>
              <w:jc w:val="right"/>
            </w:pPr>
            <w:r>
              <w:rPr>
                <w:sz w:val="16"/>
              </w:rPr>
              <w:t>1 089,00</w:t>
            </w:r>
          </w:p>
          <w:p w:rsidR="00BF2AF1" w:rsidRDefault="00BF2AF1" w:rsidP="00FA7E8F">
            <w:pPr>
              <w:spacing w:after="0" w:line="259" w:lineRule="auto"/>
              <w:ind w:left="0" w:right="91" w:firstLine="0"/>
              <w:jc w:val="righ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9" w:line="259" w:lineRule="auto"/>
              <w:ind w:left="0" w:right="84" w:firstLine="0"/>
              <w:jc w:val="right"/>
            </w:pPr>
            <w:r>
              <w:rPr>
                <w:sz w:val="16"/>
              </w:rPr>
              <w:t>1 089,00</w:t>
            </w:r>
          </w:p>
          <w:p w:rsidR="00BF2AF1" w:rsidRDefault="00BF2AF1" w:rsidP="00FA7E8F">
            <w:pPr>
              <w:spacing w:after="0" w:line="259" w:lineRule="auto"/>
              <w:ind w:left="0" w:right="91" w:firstLine="0"/>
              <w:jc w:val="right"/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6" w:line="259" w:lineRule="auto"/>
              <w:ind w:left="96" w:right="0" w:firstLine="0"/>
              <w:jc w:val="left"/>
            </w:pPr>
            <w:r>
              <w:rPr>
                <w:sz w:val="16"/>
              </w:rPr>
              <w:t>01.05.2021</w:t>
            </w:r>
          </w:p>
          <w:p w:rsidR="00BF2AF1" w:rsidRDefault="00BF2AF1" w:rsidP="00FA7E8F">
            <w:pPr>
              <w:spacing w:after="0" w:line="259" w:lineRule="auto"/>
              <w:ind w:left="96" w:right="0" w:firstLine="0"/>
              <w:jc w:val="left"/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2AF1" w:rsidRDefault="00BF2AF1" w:rsidP="00FA7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2AF1" w:rsidRDefault="00BF2AF1" w:rsidP="00FA7E8F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>150102 Plastové obaly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2AF1" w:rsidRDefault="00BF2AF1" w:rsidP="00FA7E8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BF2AF1" w:rsidTr="00BF2AF1">
        <w:trPr>
          <w:trHeight w:val="276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>1100 l – 2x týdně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F2AF1" w:rsidRDefault="00BF2AF1" w:rsidP="00FA7E8F">
            <w:pPr>
              <w:spacing w:after="0" w:line="600" w:lineRule="auto"/>
              <w:ind w:left="0" w:right="0" w:firstLine="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9" w:line="259" w:lineRule="auto"/>
              <w:ind w:left="0" w:right="84" w:firstLine="0"/>
              <w:jc w:val="right"/>
            </w:pPr>
            <w:r>
              <w:rPr>
                <w:sz w:val="16"/>
              </w:rPr>
              <w:t>30 099,00</w:t>
            </w:r>
          </w:p>
          <w:p w:rsidR="00BF2AF1" w:rsidRDefault="00BF2AF1" w:rsidP="00FA7E8F">
            <w:pPr>
              <w:spacing w:after="0" w:line="259" w:lineRule="auto"/>
              <w:ind w:left="0" w:right="91" w:firstLine="0"/>
              <w:jc w:val="right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9" w:line="259" w:lineRule="auto"/>
              <w:ind w:left="0" w:right="84" w:firstLine="0"/>
              <w:jc w:val="right"/>
            </w:pPr>
            <w:r>
              <w:rPr>
                <w:sz w:val="16"/>
              </w:rPr>
              <w:t>120 396,00</w:t>
            </w:r>
          </w:p>
          <w:p w:rsidR="00BF2AF1" w:rsidRDefault="00BF2AF1" w:rsidP="00FA7E8F">
            <w:pPr>
              <w:spacing w:after="0" w:line="259" w:lineRule="auto"/>
              <w:ind w:left="0" w:right="91" w:firstLine="0"/>
              <w:jc w:val="right"/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6" w:line="259" w:lineRule="auto"/>
              <w:ind w:left="96" w:right="0" w:firstLine="0"/>
              <w:jc w:val="left"/>
            </w:pPr>
            <w:r>
              <w:rPr>
                <w:sz w:val="16"/>
              </w:rPr>
              <w:t>01.05.2021</w:t>
            </w:r>
          </w:p>
          <w:p w:rsidR="00BF2AF1" w:rsidRDefault="00BF2AF1" w:rsidP="00FA7E8F">
            <w:pPr>
              <w:spacing w:after="0" w:line="259" w:lineRule="auto"/>
              <w:ind w:left="96" w:right="0" w:firstLine="0"/>
              <w:jc w:val="left"/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AF1" w:rsidRDefault="00BF2AF1" w:rsidP="00FA7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2AF1" w:rsidRDefault="00BF2AF1" w:rsidP="00FA7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F1" w:rsidRDefault="00BF2AF1" w:rsidP="00FA7E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F1" w:rsidRDefault="00BF2AF1" w:rsidP="00FA7E8F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>200301 Směsný komunální odpad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F1" w:rsidRDefault="00BF2AF1" w:rsidP="00FA7E8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>0/0</w:t>
            </w:r>
          </w:p>
        </w:tc>
      </w:tr>
    </w:tbl>
    <w:p w:rsidR="008953D6" w:rsidRDefault="00FA258A">
      <w:pPr>
        <w:spacing w:after="387" w:line="267" w:lineRule="auto"/>
        <w:ind w:left="7" w:right="0" w:firstLine="4"/>
      </w:pPr>
      <w:r>
        <w:rPr>
          <w:sz w:val="20"/>
        </w:rPr>
        <w:t>Uvedené ceny jsou bez DPH</w:t>
      </w:r>
    </w:p>
    <w:p w:rsidR="008953D6" w:rsidRDefault="00FA258A">
      <w:pPr>
        <w:spacing w:after="3" w:line="267" w:lineRule="auto"/>
        <w:ind w:left="7" w:right="0" w:firstLine="4"/>
      </w:pPr>
      <w:r>
        <w:rPr>
          <w:sz w:val="20"/>
        </w:rPr>
        <w:t>Způsob platby: Faktura</w:t>
      </w:r>
    </w:p>
    <w:p w:rsidR="008953D6" w:rsidRDefault="00FA258A">
      <w:pPr>
        <w:spacing w:after="65" w:line="259" w:lineRule="auto"/>
        <w:ind w:left="2779" w:right="0" w:firstLine="0"/>
        <w:jc w:val="center"/>
      </w:pPr>
      <w:r>
        <w:rPr>
          <w:sz w:val="20"/>
        </w:rPr>
        <w:t>Platnost od: 01.05.2021</w:t>
      </w:r>
    </w:p>
    <w:p w:rsidR="008953D6" w:rsidRDefault="00FA258A">
      <w:pPr>
        <w:tabs>
          <w:tab w:val="center" w:pos="5778"/>
        </w:tabs>
        <w:spacing w:after="3" w:line="267" w:lineRule="auto"/>
        <w:ind w:left="0" w:right="0" w:firstLine="0"/>
        <w:jc w:val="left"/>
      </w:pPr>
      <w:r>
        <w:rPr>
          <w:sz w:val="20"/>
        </w:rPr>
        <w:t>Četnost platby: Čtvrtletní</w:t>
      </w:r>
      <w:r>
        <w:rPr>
          <w:sz w:val="20"/>
        </w:rPr>
        <w:tab/>
        <w:t>V Praze dne: 20.03.2021</w:t>
      </w:r>
    </w:p>
    <w:p w:rsidR="008953D6" w:rsidRDefault="008953D6">
      <w:pPr>
        <w:spacing w:after="0" w:line="259" w:lineRule="auto"/>
        <w:ind w:left="1022" w:right="-367" w:firstLine="0"/>
        <w:jc w:val="left"/>
        <w:rPr>
          <w:noProof/>
        </w:rPr>
      </w:pPr>
    </w:p>
    <w:p w:rsidR="00BF2AF1" w:rsidRDefault="00BF2AF1">
      <w:pPr>
        <w:spacing w:after="0" w:line="259" w:lineRule="auto"/>
        <w:ind w:left="1022" w:right="-367" w:firstLine="0"/>
        <w:jc w:val="left"/>
      </w:pPr>
    </w:p>
    <w:p w:rsidR="00BF2AF1" w:rsidRDefault="00BF2AF1" w:rsidP="00BF2AF1">
      <w:pPr>
        <w:spacing w:after="3" w:line="267" w:lineRule="auto"/>
        <w:ind w:right="0"/>
        <w:rPr>
          <w:sz w:val="20"/>
        </w:rPr>
      </w:pPr>
    </w:p>
    <w:p w:rsidR="00BF2AF1" w:rsidRDefault="00FA258A" w:rsidP="00FA258A">
      <w:pPr>
        <w:tabs>
          <w:tab w:val="center" w:pos="5742"/>
        </w:tabs>
        <w:spacing w:after="293"/>
        <w:ind w:left="0" w:right="0" w:firstLine="0"/>
        <w:jc w:val="left"/>
        <w:rPr>
          <w:sz w:val="20"/>
        </w:rPr>
      </w:pPr>
      <w:r>
        <w:t xml:space="preserve">              </w:t>
      </w:r>
      <w:r w:rsidR="00BF2AF1">
        <w:rPr>
          <w:noProof/>
          <w:sz w:val="22"/>
        </w:rPr>
        <mc:AlternateContent>
          <mc:Choice Requires="wpg">
            <w:drawing>
              <wp:inline distT="0" distB="0" distL="0" distR="0" wp14:anchorId="0588BC04" wp14:editId="69A1981A">
                <wp:extent cx="1911096" cy="9144"/>
                <wp:effectExtent l="0" t="0" r="0" b="0"/>
                <wp:docPr id="3" name="Group 1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096" cy="9144"/>
                          <a:chOff x="0" y="0"/>
                          <a:chExt cx="1911096" cy="9144"/>
                        </a:xfrm>
                      </wpg:grpSpPr>
                      <wps:wsp>
                        <wps:cNvPr id="4" name="Shape 13460"/>
                        <wps:cNvSpPr/>
                        <wps:spPr>
                          <a:xfrm>
                            <a:off x="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4573"/>
                                </a:moveTo>
                                <a:lnTo>
                                  <a:pt x="191109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05491" id="Group 13461" o:spid="_x0000_s1026" style="width:150.5pt;height:.7pt;mso-position-horizontal-relative:char;mso-position-vertical-relative:line" coordsize="191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">
                <v:shape id="Shape 13460" o:spid="_x0000_s1027" style="position:absolute;width:19110;height:91;visibility:visible;mso-wrap-style:square;v-text-anchor:top" coordsize="1911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" path="m,4573r1911096,e" filled="f" strokeweight=".72pt">
                  <v:stroke miterlimit="1" joinstyle="miter"/>
                  <v:path arrowok="t" textboxrect="0,0,1911096,9144"/>
                </v:shape>
                <w10:anchorlock/>
              </v:group>
            </w:pict>
          </mc:Fallback>
        </mc:AlternateContent>
      </w:r>
      <w:r w:rsidR="00BF2AF1">
        <w:tab/>
        <w:t xml:space="preserve">                 </w:t>
      </w:r>
      <w:r>
        <w:t xml:space="preserve">            </w:t>
      </w:r>
      <w:r w:rsidR="00BF2AF1">
        <w:rPr>
          <w:noProof/>
          <w:sz w:val="22"/>
        </w:rPr>
        <mc:AlternateContent>
          <mc:Choice Requires="wpg">
            <w:drawing>
              <wp:inline distT="0" distB="0" distL="0" distR="0" wp14:anchorId="7755158D" wp14:editId="1628C8F2">
                <wp:extent cx="1911096" cy="9144"/>
                <wp:effectExtent l="0" t="0" r="0" b="0"/>
                <wp:docPr id="5" name="Group 1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096" cy="9144"/>
                          <a:chOff x="0" y="0"/>
                          <a:chExt cx="1911096" cy="9144"/>
                        </a:xfrm>
                      </wpg:grpSpPr>
                      <wps:wsp>
                        <wps:cNvPr id="6" name="Shape 13460"/>
                        <wps:cNvSpPr/>
                        <wps:spPr>
                          <a:xfrm>
                            <a:off x="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4573"/>
                                </a:moveTo>
                                <a:lnTo>
                                  <a:pt x="1911096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465A7" id="Group 13461" o:spid="_x0000_s1026" style="width:150.5pt;height:.7pt;mso-position-horizontal-relative:char;mso-position-vertical-relative:line" coordsize="191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">
                <v:shape id="Shape 13460" o:spid="_x0000_s1027" style="position:absolute;width:19110;height:91;visibility:visible;mso-wrap-style:square;v-text-anchor:top" coordsize="1911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" path="m,4573r1911096,e" filled="f" strokeweight=".72pt">
                  <v:stroke miterlimit="1" joinstyle="miter"/>
                  <v:path arrowok="t" textboxrect="0,0,1911096,9144"/>
                </v:shape>
                <w10:anchorlock/>
              </v:group>
            </w:pict>
          </mc:Fallback>
        </mc:AlternateContent>
      </w:r>
    </w:p>
    <w:p w:rsidR="008953D6" w:rsidRDefault="00BF2AF1" w:rsidP="00BF2AF1">
      <w:pPr>
        <w:spacing w:after="3" w:line="267" w:lineRule="auto"/>
        <w:ind w:right="0"/>
      </w:pPr>
      <w:r>
        <w:rPr>
          <w:sz w:val="20"/>
        </w:rPr>
        <w:t xml:space="preserve">              </w:t>
      </w:r>
      <w:r w:rsidR="00FA258A">
        <w:rPr>
          <w:sz w:val="20"/>
        </w:rPr>
        <w:t xml:space="preserve">       </w:t>
      </w:r>
      <w:r>
        <w:rPr>
          <w:sz w:val="20"/>
        </w:rPr>
        <w:t xml:space="preserve"> </w:t>
      </w:r>
      <w:r w:rsidR="00FA258A">
        <w:rPr>
          <w:sz w:val="20"/>
        </w:rPr>
        <w:t xml:space="preserve">        </w:t>
      </w:r>
      <w:r>
        <w:rPr>
          <w:sz w:val="20"/>
        </w:rPr>
        <w:t>P</w:t>
      </w:r>
      <w:r w:rsidR="00FA258A">
        <w:rPr>
          <w:sz w:val="20"/>
        </w:rPr>
        <w:t>oskytovatel</w:t>
      </w:r>
      <w:r>
        <w:rPr>
          <w:sz w:val="20"/>
        </w:rPr>
        <w:t xml:space="preserve">                                                                                 </w:t>
      </w:r>
      <w:r w:rsidR="00FA258A">
        <w:rPr>
          <w:sz w:val="20"/>
        </w:rPr>
        <w:t>Objednatel</w:t>
      </w:r>
      <w:bookmarkStart w:id="0" w:name="_GoBack"/>
      <w:bookmarkEnd w:id="0"/>
    </w:p>
    <w:sectPr w:rsidR="008953D6" w:rsidSect="00BF2AF1">
      <w:headerReference w:type="even" r:id="rId14"/>
      <w:headerReference w:type="default" r:id="rId15"/>
      <w:headerReference w:type="first" r:id="rId16"/>
      <w:type w:val="continuous"/>
      <w:pgSz w:w="11902" w:h="16834"/>
      <w:pgMar w:top="1440" w:right="2246" w:bottom="3465" w:left="9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8D" w:rsidRDefault="00FA258A">
      <w:pPr>
        <w:spacing w:after="0" w:line="240" w:lineRule="auto"/>
      </w:pPr>
      <w:r>
        <w:separator/>
      </w:r>
    </w:p>
  </w:endnote>
  <w:endnote w:type="continuationSeparator" w:id="0">
    <w:p w:rsidR="00FC5F8D" w:rsidRDefault="00FA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8D" w:rsidRDefault="00FA258A">
      <w:pPr>
        <w:spacing w:after="0" w:line="240" w:lineRule="auto"/>
      </w:pPr>
      <w:r>
        <w:separator/>
      </w:r>
    </w:p>
  </w:footnote>
  <w:footnote w:type="continuationSeparator" w:id="0">
    <w:p w:rsidR="00FC5F8D" w:rsidRDefault="00FA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D6" w:rsidRDefault="00FA258A">
    <w:pPr>
      <w:spacing w:after="0" w:line="259" w:lineRule="auto"/>
      <w:ind w:left="0" w:right="331" w:firstLine="0"/>
      <w:jc w:val="right"/>
    </w:pPr>
    <w:r>
      <w:rPr>
        <w:sz w:val="14"/>
      </w:rPr>
      <w:t xml:space="preserve">1304 218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D6" w:rsidRDefault="008953D6">
    <w:pPr>
      <w:spacing w:after="0" w:line="259" w:lineRule="auto"/>
      <w:ind w:left="0" w:right="331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D6" w:rsidRDefault="00FA258A">
    <w:pPr>
      <w:spacing w:after="0" w:line="259" w:lineRule="auto"/>
      <w:ind w:left="0" w:right="331" w:firstLine="0"/>
      <w:jc w:val="right"/>
    </w:pPr>
    <w:r>
      <w:rPr>
        <w:sz w:val="14"/>
      </w:rPr>
      <w:t xml:space="preserve">1304 218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D6" w:rsidRDefault="008953D6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D6" w:rsidRDefault="008953D6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D6" w:rsidRDefault="008953D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282" o:spid="_x0000_i1026" style="width:3pt;height:3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0D8A2652"/>
    <w:multiLevelType w:val="multilevel"/>
    <w:tmpl w:val="C58AB0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76A62"/>
    <w:multiLevelType w:val="hybridMultilevel"/>
    <w:tmpl w:val="FCA4DD18"/>
    <w:lvl w:ilvl="0" w:tplc="5DB8D436">
      <w:start w:val="1"/>
      <w:numFmt w:val="decimal"/>
      <w:lvlText w:val="(%1)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4CCD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61BD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695D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8388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8B03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6B0C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0768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6992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223FEE"/>
    <w:multiLevelType w:val="hybridMultilevel"/>
    <w:tmpl w:val="90A24424"/>
    <w:lvl w:ilvl="0" w:tplc="88EC7128">
      <w:start w:val="1"/>
      <w:numFmt w:val="bullet"/>
      <w:lvlText w:val="•"/>
      <w:lvlPicBulletId w:val="0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E5EB8">
      <w:start w:val="1"/>
      <w:numFmt w:val="bullet"/>
      <w:lvlText w:val="o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66D22">
      <w:start w:val="1"/>
      <w:numFmt w:val="bullet"/>
      <w:lvlText w:val="▪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ACC20">
      <w:start w:val="1"/>
      <w:numFmt w:val="bullet"/>
      <w:lvlText w:val="•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01D0">
      <w:start w:val="1"/>
      <w:numFmt w:val="bullet"/>
      <w:lvlText w:val="o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27140">
      <w:start w:val="1"/>
      <w:numFmt w:val="bullet"/>
      <w:lvlText w:val="▪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8C838">
      <w:start w:val="1"/>
      <w:numFmt w:val="bullet"/>
      <w:lvlText w:val="•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2F478">
      <w:start w:val="1"/>
      <w:numFmt w:val="bullet"/>
      <w:lvlText w:val="o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A612A">
      <w:start w:val="1"/>
      <w:numFmt w:val="bullet"/>
      <w:lvlText w:val="▪"/>
      <w:lvlJc w:val="left"/>
      <w:pPr>
        <w:ind w:left="7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D6"/>
    <w:rsid w:val="004F715C"/>
    <w:rsid w:val="00544F48"/>
    <w:rsid w:val="00642477"/>
    <w:rsid w:val="00730650"/>
    <w:rsid w:val="007D27BB"/>
    <w:rsid w:val="008368F1"/>
    <w:rsid w:val="008953D6"/>
    <w:rsid w:val="009F50DA"/>
    <w:rsid w:val="00BF2AF1"/>
    <w:rsid w:val="00FA258A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DCDC"/>
  <w15:docId w15:val="{F081B1BC-4E5A-4D7C-8695-A4D75043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95" w:line="254" w:lineRule="auto"/>
      <w:ind w:left="176" w:right="4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04" w:line="251" w:lineRule="auto"/>
      <w:ind w:left="173" w:right="29" w:firstLine="7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2" w:line="265" w:lineRule="auto"/>
      <w:ind w:left="168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6379"/>
      <w:jc w:val="right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81C-9A05-45F3-8883-59311310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cp:lastModifiedBy>Veronika Matějková</cp:lastModifiedBy>
  <cp:revision>3</cp:revision>
  <dcterms:created xsi:type="dcterms:W3CDTF">2021-04-28T09:22:00Z</dcterms:created>
  <dcterms:modified xsi:type="dcterms:W3CDTF">2021-04-28T09:31:00Z</dcterms:modified>
</cp:coreProperties>
</file>