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2704D" w14:textId="5BB2603C" w:rsidR="00F30D76" w:rsidRPr="007C2525" w:rsidRDefault="00443483" w:rsidP="005A1029">
      <w:pPr>
        <w:pStyle w:val="CommentText"/>
        <w:rPr>
          <w:sz w:val="2"/>
        </w:rPr>
      </w:pPr>
      <w:proofErr w:type="spellStart"/>
      <w:r>
        <w:rPr>
          <w:sz w:val="2"/>
        </w:rPr>
        <w:t>Tak</w:t>
      </w:r>
      <w:proofErr w:type="spellEnd"/>
      <w:r>
        <w:rPr>
          <w:sz w:val="2"/>
        </w:rPr>
        <w:t xml:space="preserve"> </w:t>
      </w:r>
      <w:proofErr w:type="spellStart"/>
      <w:r>
        <w:rPr>
          <w:sz w:val="2"/>
        </w:rPr>
        <w:t>už</w:t>
      </w:r>
      <w:proofErr w:type="spellEnd"/>
      <w:r>
        <w:rPr>
          <w:sz w:val="2"/>
        </w:rPr>
        <w:t xml:space="preserve"> </w:t>
      </w:r>
    </w:p>
    <w:tbl>
      <w:tblPr>
        <w:tblStyle w:val="TableGrid"/>
        <w:tblW w:w="111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1"/>
      </w:tblGrid>
      <w:tr w:rsidR="00F90EC9" w:rsidRPr="005A53C0" w14:paraId="433C7AD0" w14:textId="73E64C8B" w:rsidTr="00833BEF">
        <w:trPr>
          <w:trHeight w:val="1089"/>
          <w:jc w:val="center"/>
        </w:trPr>
        <w:tc>
          <w:tcPr>
            <w:tcW w:w="11111" w:type="dxa"/>
          </w:tcPr>
          <w:p w14:paraId="680CD597" w14:textId="77777777" w:rsidR="00F90EC9" w:rsidRPr="005A53C0" w:rsidRDefault="00F90EC9" w:rsidP="009870FB">
            <w:pPr>
              <w:pStyle w:val="CommentText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</w:p>
          <w:p w14:paraId="1E0F043F" w14:textId="77777777" w:rsidR="00F90EC9" w:rsidRPr="005A53C0" w:rsidRDefault="00F90EC9" w:rsidP="009870FB">
            <w:pPr>
              <w:pStyle w:val="CommentText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DODATEK 1 KE SMLOUVĚ O KLINICKÉM HODNOCENÍ</w:t>
            </w:r>
          </w:p>
          <w:p w14:paraId="56C954A8" w14:textId="52D1E2BE" w:rsidR="00F90EC9" w:rsidRPr="005A53C0" w:rsidRDefault="00F90EC9" w:rsidP="00F90EC9">
            <w:pPr>
              <w:pStyle w:val="Header"/>
              <w:jc w:val="center"/>
              <w:rPr>
                <w:rFonts w:asciiTheme="minorHAnsi" w:hAnsiTheme="minorHAnsi" w:cstheme="minorHAnsi"/>
                <w:szCs w:val="22"/>
              </w:rPr>
            </w:pPr>
            <w:r w:rsidRPr="005A53C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PROTOKOL </w:t>
            </w:r>
            <w:r w:rsidRPr="005A53C0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# </w:t>
            </w:r>
            <w:r w:rsidR="007410AB" w:rsidRPr="005A53C0">
              <w:rPr>
                <w:rFonts w:asciiTheme="minorHAnsi" w:hAnsiTheme="minorHAnsi" w:cstheme="minorHAnsi"/>
                <w:b/>
                <w:bCs/>
                <w:szCs w:val="22"/>
              </w:rPr>
              <w:t>PCI-32765CAN3001</w:t>
            </w:r>
          </w:p>
          <w:p w14:paraId="651361F0" w14:textId="0D5C03EB" w:rsidR="00F90EC9" w:rsidRPr="005A53C0" w:rsidRDefault="00F90EC9" w:rsidP="00902A06">
            <w:pPr>
              <w:pStyle w:val="CommentText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</w:p>
        </w:tc>
      </w:tr>
      <w:tr w:rsidR="00F90EC9" w:rsidRPr="005A53C0" w14:paraId="1E9F3939" w14:textId="19F662EF" w:rsidTr="00F90EC9">
        <w:trPr>
          <w:trHeight w:val="807"/>
          <w:jc w:val="center"/>
        </w:trPr>
        <w:tc>
          <w:tcPr>
            <w:tcW w:w="11111" w:type="dxa"/>
          </w:tcPr>
          <w:p w14:paraId="35905684" w14:textId="6036911D" w:rsidR="00F90EC9" w:rsidRPr="005A53C0" w:rsidRDefault="00F90EC9" w:rsidP="007D621F">
            <w:pPr>
              <w:pStyle w:val="Comment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>Tento dodatek číslo 1 (</w:t>
            </w:r>
            <w:r w:rsidRPr="005A53C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Dodatek)</w:t>
            </w: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 xml:space="preserve"> ke smlouvě o klinickém hodnocení </w:t>
            </w:r>
            <w:r w:rsidRPr="005A53C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(„smlouva“)</w:t>
            </w: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 xml:space="preserve"> je </w:t>
            </w:r>
            <w:proofErr w:type="spellStart"/>
            <w:r w:rsidRPr="005A53C0">
              <w:rPr>
                <w:rFonts w:asciiTheme="minorHAnsi" w:hAnsiTheme="minorHAnsi" w:cstheme="minorHAnsi"/>
                <w:szCs w:val="22"/>
              </w:rPr>
              <w:t>účinný</w:t>
            </w:r>
            <w:proofErr w:type="spellEnd"/>
            <w:r w:rsidRPr="005A53C0">
              <w:rPr>
                <w:rFonts w:asciiTheme="minorHAnsi" w:hAnsiTheme="minorHAnsi" w:cstheme="minorHAnsi"/>
                <w:szCs w:val="22"/>
              </w:rPr>
              <w:t xml:space="preserve"> k </w:t>
            </w:r>
            <w:proofErr w:type="spellStart"/>
            <w:r w:rsidRPr="005A53C0">
              <w:rPr>
                <w:rFonts w:asciiTheme="minorHAnsi" w:hAnsiTheme="minorHAnsi" w:cstheme="minorHAnsi"/>
                <w:szCs w:val="22"/>
              </w:rPr>
              <w:t>datu</w:t>
            </w:r>
            <w:proofErr w:type="spellEnd"/>
            <w:r w:rsidRPr="005A53C0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A53C0">
              <w:rPr>
                <w:rFonts w:asciiTheme="minorHAnsi" w:hAnsiTheme="minorHAnsi" w:cstheme="minorHAnsi"/>
                <w:szCs w:val="22"/>
              </w:rPr>
              <w:t>uveřejnění</w:t>
            </w:r>
            <w:proofErr w:type="spellEnd"/>
            <w:r w:rsidRPr="005A53C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688820AD" w14:textId="0083E6D0" w:rsidR="00F90EC9" w:rsidRPr="005A53C0" w:rsidRDefault="00F90EC9" w:rsidP="007D621F">
            <w:pPr>
              <w:pStyle w:val="Comment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5A53C0">
              <w:rPr>
                <w:rFonts w:asciiTheme="minorHAnsi" w:hAnsiTheme="minorHAnsi" w:cstheme="minorHAnsi"/>
                <w:szCs w:val="22"/>
              </w:rPr>
              <w:t>v </w:t>
            </w:r>
            <w:proofErr w:type="spellStart"/>
            <w:r w:rsidRPr="005A53C0">
              <w:rPr>
                <w:rFonts w:asciiTheme="minorHAnsi" w:hAnsiTheme="minorHAnsi" w:cstheme="minorHAnsi"/>
                <w:szCs w:val="22"/>
              </w:rPr>
              <w:t>Registru</w:t>
            </w:r>
            <w:proofErr w:type="spellEnd"/>
            <w:r w:rsidRPr="005A53C0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A53C0">
              <w:rPr>
                <w:rFonts w:asciiTheme="minorHAnsi" w:hAnsiTheme="minorHAnsi" w:cstheme="minorHAnsi"/>
                <w:szCs w:val="22"/>
              </w:rPr>
              <w:t>smluv</w:t>
            </w:r>
            <w:proofErr w:type="spellEnd"/>
            <w:r w:rsidRPr="005A53C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3A68E72C" w14:textId="3C461B0A" w:rsidR="00F90EC9" w:rsidRPr="005A53C0" w:rsidRDefault="00F90EC9" w:rsidP="007D621F">
            <w:pPr>
              <w:pStyle w:val="Comment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5A53C0">
              <w:rPr>
                <w:rFonts w:asciiTheme="minorHAnsi" w:hAnsiTheme="minorHAnsi" w:cstheme="minorHAnsi"/>
                <w:szCs w:val="22"/>
              </w:rPr>
              <w:t>(„</w:t>
            </w:r>
            <w:r w:rsidRPr="005A53C0">
              <w:rPr>
                <w:rFonts w:asciiTheme="minorHAnsi" w:hAnsiTheme="minorHAnsi" w:cstheme="minorHAnsi"/>
                <w:b/>
                <w:szCs w:val="22"/>
              </w:rPr>
              <w:t xml:space="preserve">datum </w:t>
            </w:r>
            <w:proofErr w:type="spellStart"/>
            <w:proofErr w:type="gramStart"/>
            <w:r w:rsidRPr="005A53C0">
              <w:rPr>
                <w:rFonts w:asciiTheme="minorHAnsi" w:hAnsiTheme="minorHAnsi" w:cstheme="minorHAnsi"/>
                <w:b/>
                <w:szCs w:val="22"/>
              </w:rPr>
              <w:t>účinnosti</w:t>
            </w:r>
            <w:proofErr w:type="spellEnd"/>
            <w:r w:rsidRPr="005A53C0">
              <w:rPr>
                <w:rFonts w:asciiTheme="minorHAnsi" w:hAnsiTheme="minorHAnsi" w:cstheme="minorHAnsi"/>
                <w:b/>
                <w:szCs w:val="22"/>
              </w:rPr>
              <w:t>“</w:t>
            </w:r>
            <w:proofErr w:type="gramEnd"/>
            <w:r w:rsidRPr="005A53C0">
              <w:rPr>
                <w:rFonts w:asciiTheme="minorHAnsi" w:hAnsiTheme="minorHAnsi" w:cstheme="minorHAnsi"/>
                <w:szCs w:val="22"/>
              </w:rPr>
              <w:t>)</w:t>
            </w:r>
          </w:p>
          <w:p w14:paraId="05EE037D" w14:textId="77777777" w:rsidR="00F90EC9" w:rsidRPr="005A53C0" w:rsidRDefault="00F90EC9" w:rsidP="00A41595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</w:p>
          <w:p w14:paraId="1C3E3A8D" w14:textId="341F6FF9" w:rsidR="00F90EC9" w:rsidRPr="005A53C0" w:rsidRDefault="00F90EC9" w:rsidP="007D621F">
            <w:pPr>
              <w:pStyle w:val="CommentText"/>
              <w:jc w:val="center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>Uzavřený mezi</w:t>
            </w:r>
          </w:p>
        </w:tc>
      </w:tr>
      <w:tr w:rsidR="00F90EC9" w:rsidRPr="005A53C0" w14:paraId="3FDDD1E1" w14:textId="5BF814BB" w:rsidTr="00F90EC9">
        <w:trPr>
          <w:trHeight w:val="4317"/>
          <w:jc w:val="center"/>
        </w:trPr>
        <w:tc>
          <w:tcPr>
            <w:tcW w:w="11111" w:type="dxa"/>
          </w:tcPr>
          <w:p w14:paraId="6176B54B" w14:textId="77777777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Janssen – Cilag International N.V.,</w:t>
            </w:r>
          </w:p>
          <w:p w14:paraId="117EB14E" w14:textId="77777777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>se sídlem na adrese: Turnhoutseweg 30, 2340 Beerse, Belgie</w:t>
            </w:r>
          </w:p>
          <w:p w14:paraId="2215FA7B" w14:textId="7D53C377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 xml:space="preserve"> </w:t>
            </w:r>
          </w:p>
          <w:p w14:paraId="4036FA4E" w14:textId="77777777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>Registrační č.: BE0461607459</w:t>
            </w:r>
          </w:p>
          <w:p w14:paraId="182D4FF7" w14:textId="4464C797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>zastoupenou na základě plné moci společností</w:t>
            </w:r>
          </w:p>
          <w:p w14:paraId="6949C5EB" w14:textId="77777777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</w:p>
          <w:p w14:paraId="1D61711A" w14:textId="77777777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Janssen-Cilag s.r.o.</w:t>
            </w:r>
          </w:p>
          <w:p w14:paraId="13708A7D" w14:textId="77777777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 xml:space="preserve">se sídlem na adrese </w:t>
            </w:r>
          </w:p>
          <w:p w14:paraId="6EB08BB2" w14:textId="77777777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iCs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iCs/>
                <w:szCs w:val="22"/>
                <w:lang w:val="cs-CZ"/>
              </w:rPr>
              <w:t xml:space="preserve">Walterovo náměstí 329/1, </w:t>
            </w:r>
          </w:p>
          <w:p w14:paraId="3E3CB907" w14:textId="5F7D8DAA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iCs/>
                <w:szCs w:val="22"/>
                <w:lang w:val="cs-CZ"/>
              </w:rPr>
              <w:t>158 00 Praha 5 – Jinonice</w:t>
            </w: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>, Česká republika</w:t>
            </w:r>
          </w:p>
          <w:p w14:paraId="3A931F6E" w14:textId="77777777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>IČ: 27146928</w:t>
            </w:r>
          </w:p>
          <w:p w14:paraId="3929894A" w14:textId="77777777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>DIČ: CZ27146928</w:t>
            </w:r>
          </w:p>
          <w:p w14:paraId="0984BCEB" w14:textId="77777777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>zapsanou v obchodním rejstříku vedeném Městským soudem v Praze, oddíl C, vložka 99837</w:t>
            </w:r>
          </w:p>
          <w:p w14:paraId="44503F77" w14:textId="77777777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>Bankovní spojení: Citibank Europe plc, organizační složka</w:t>
            </w:r>
          </w:p>
          <w:p w14:paraId="559F85A1" w14:textId="77777777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>Číslo účtu: 2043060205/2600</w:t>
            </w:r>
          </w:p>
          <w:p w14:paraId="63D663AD" w14:textId="4E3AAEF3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>Datová schránka: 8jvdhia</w:t>
            </w:r>
          </w:p>
          <w:p w14:paraId="574034A1" w14:textId="32BADD28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(„společnost Janssen“)</w:t>
            </w:r>
          </w:p>
        </w:tc>
      </w:tr>
      <w:tr w:rsidR="00F90EC9" w:rsidRPr="005A53C0" w14:paraId="35021AAF" w14:textId="6E688AC8" w:rsidTr="00F90EC9">
        <w:trPr>
          <w:trHeight w:val="372"/>
          <w:jc w:val="center"/>
        </w:trPr>
        <w:tc>
          <w:tcPr>
            <w:tcW w:w="11111" w:type="dxa"/>
            <w:vAlign w:val="center"/>
          </w:tcPr>
          <w:p w14:paraId="3BA107AD" w14:textId="5522C24F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 xml:space="preserve">a </w:t>
            </w:r>
          </w:p>
        </w:tc>
      </w:tr>
      <w:tr w:rsidR="00F90EC9" w:rsidRPr="005A53C0" w14:paraId="1BB2D980" w14:textId="1F215200" w:rsidTr="00F90EC9">
        <w:trPr>
          <w:trHeight w:val="55"/>
          <w:jc w:val="center"/>
        </w:trPr>
        <w:tc>
          <w:tcPr>
            <w:tcW w:w="11111" w:type="dxa"/>
          </w:tcPr>
          <w:p w14:paraId="5B2DAACC" w14:textId="77777777" w:rsidR="00C07B93" w:rsidRPr="005A53C0" w:rsidRDefault="00C07B93" w:rsidP="00C07B93">
            <w:pPr>
              <w:pStyle w:val="normlnnormln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53C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cs-CZ"/>
              </w:rPr>
              <w:t>Všeobecná fakultní nemocnice v Praze</w:t>
            </w:r>
          </w:p>
          <w:p w14:paraId="01FE4328" w14:textId="77777777" w:rsidR="00C07B93" w:rsidRPr="005A53C0" w:rsidRDefault="00C07B93" w:rsidP="00C07B93">
            <w:pPr>
              <w:pStyle w:val="normlnnormln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53C0">
              <w:rPr>
                <w:rFonts w:asciiTheme="minorHAnsi" w:hAnsiTheme="minorHAnsi" w:cstheme="minorHAnsi"/>
                <w:iCs/>
                <w:sz w:val="22"/>
                <w:szCs w:val="22"/>
                <w:lang w:val="cs-CZ"/>
              </w:rPr>
              <w:t>se sídlem:  U Nemocnice 499/2, 128 08 Praha 2</w:t>
            </w:r>
          </w:p>
          <w:p w14:paraId="1263105A" w14:textId="2FA5F9B3" w:rsidR="00C07B93" w:rsidRPr="005A53C0" w:rsidRDefault="00C07B93" w:rsidP="00C07B93">
            <w:pPr>
              <w:pStyle w:val="normlnnormln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53C0">
              <w:rPr>
                <w:rFonts w:asciiTheme="minorHAnsi" w:hAnsiTheme="minorHAnsi" w:cstheme="minorHAnsi"/>
                <w:iCs/>
                <w:sz w:val="22"/>
                <w:szCs w:val="22"/>
                <w:lang w:val="cs-CZ"/>
              </w:rPr>
              <w:t xml:space="preserve">zastoupena </w:t>
            </w:r>
            <w:r w:rsidR="00A8048E">
              <w:rPr>
                <w:rFonts w:asciiTheme="minorHAnsi" w:hAnsiTheme="minorHAnsi" w:cstheme="minorHAnsi"/>
                <w:iCs/>
                <w:sz w:val="22"/>
                <w:szCs w:val="22"/>
                <w:lang w:val="cs-CZ"/>
              </w:rPr>
              <w:t>XXXXXXX</w:t>
            </w:r>
            <w:r w:rsidRPr="005A53C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., </w:t>
            </w:r>
            <w:proofErr w:type="spellStart"/>
            <w:r w:rsidRPr="005A53C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</w:t>
            </w:r>
            <w:proofErr w:type="spellEnd"/>
            <w:r w:rsidRPr="005A53C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A53C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základě</w:t>
            </w:r>
            <w:proofErr w:type="spellEnd"/>
            <w:r w:rsidRPr="005A53C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A53C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plné</w:t>
            </w:r>
            <w:proofErr w:type="spellEnd"/>
            <w:r w:rsidRPr="005A53C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A53C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moci</w:t>
            </w:r>
            <w:proofErr w:type="spellEnd"/>
            <w:r w:rsidRPr="005A53C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A53C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ze</w:t>
            </w:r>
            <w:proofErr w:type="spellEnd"/>
            <w:r w:rsidRPr="005A53C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A53C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dne</w:t>
            </w:r>
            <w:proofErr w:type="spellEnd"/>
            <w:r w:rsidRPr="005A53C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A8048E">
              <w:rPr>
                <w:rFonts w:asciiTheme="minorHAnsi" w:hAnsiTheme="minorHAnsi" w:cstheme="minorHAnsi"/>
                <w:iCs/>
                <w:sz w:val="22"/>
                <w:szCs w:val="22"/>
                <w:lang w:val="cs-CZ"/>
              </w:rPr>
              <w:t>XXXXXXX</w:t>
            </w:r>
          </w:p>
          <w:p w14:paraId="7D7716B9" w14:textId="77777777" w:rsidR="00C07B93" w:rsidRPr="005A53C0" w:rsidRDefault="00C07B93" w:rsidP="00C07B93">
            <w:pPr>
              <w:pStyle w:val="normlnnormln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DV_M27"/>
            <w:bookmarkStart w:id="1" w:name="_DV_M28"/>
            <w:bookmarkEnd w:id="0"/>
            <w:bookmarkEnd w:id="1"/>
            <w:r w:rsidRPr="005A53C0">
              <w:rPr>
                <w:rFonts w:asciiTheme="minorHAnsi" w:hAnsiTheme="minorHAnsi" w:cstheme="minorHAnsi"/>
                <w:iCs/>
                <w:sz w:val="22"/>
                <w:szCs w:val="22"/>
                <w:lang w:val="cs-CZ"/>
              </w:rPr>
              <w:t xml:space="preserve">IČ: 00064165 </w:t>
            </w:r>
          </w:p>
          <w:p w14:paraId="5CAFB9BB" w14:textId="77777777" w:rsidR="00C07B93" w:rsidRPr="005A53C0" w:rsidRDefault="00C07B93" w:rsidP="00C07B93">
            <w:pPr>
              <w:pStyle w:val="normlnnormln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DV_M29"/>
            <w:bookmarkEnd w:id="2"/>
            <w:r w:rsidRPr="005A53C0">
              <w:rPr>
                <w:rFonts w:asciiTheme="minorHAnsi" w:hAnsiTheme="minorHAnsi" w:cstheme="minorHAnsi"/>
                <w:iCs/>
                <w:sz w:val="22"/>
                <w:szCs w:val="22"/>
                <w:lang w:val="cs-CZ"/>
              </w:rPr>
              <w:t>DIČ: CZ00064165</w:t>
            </w:r>
          </w:p>
          <w:p w14:paraId="5C7524F5" w14:textId="77777777" w:rsidR="00C07B93" w:rsidRPr="005A53C0" w:rsidRDefault="00C07B93" w:rsidP="00C07B93">
            <w:pPr>
              <w:pStyle w:val="normlnnormln0"/>
              <w:spacing w:before="0" w:beforeAutospacing="0" w:after="0" w:afterAutospacing="0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Název účtu: </w:t>
            </w:r>
            <w:r w:rsidRPr="005A53C0">
              <w:rPr>
                <w:rFonts w:asciiTheme="minorHAnsi" w:hAnsiTheme="minorHAnsi" w:cstheme="minorHAnsi"/>
                <w:iCs/>
                <w:sz w:val="22"/>
                <w:szCs w:val="22"/>
                <w:lang w:val="cs-CZ"/>
              </w:rPr>
              <w:t xml:space="preserve">Všeobecná fakultní nemocnice v Praze, </w:t>
            </w:r>
            <w:r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Česká republika</w:t>
            </w:r>
          </w:p>
          <w:p w14:paraId="1517A5AC" w14:textId="77777777" w:rsidR="00C07B93" w:rsidRPr="005A53C0" w:rsidRDefault="00C07B93" w:rsidP="00C07B93">
            <w:pPr>
              <w:pStyle w:val="normlnnormln0"/>
              <w:spacing w:before="0" w:beforeAutospacing="0" w:after="0" w:afterAutospacing="0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Číslo účtu:</w:t>
            </w:r>
            <w:r w:rsidRPr="005A53C0">
              <w:rPr>
                <w:rFonts w:asciiTheme="minorHAnsi" w:hAnsiTheme="minorHAnsi" w:cstheme="minorHAnsi"/>
                <w:iCs/>
                <w:sz w:val="22"/>
                <w:szCs w:val="22"/>
                <w:lang w:val="cs-CZ"/>
              </w:rPr>
              <w:t xml:space="preserve"> 24035021/0710</w:t>
            </w:r>
          </w:p>
          <w:p w14:paraId="473B62B8" w14:textId="77777777" w:rsidR="00C07B93" w:rsidRPr="005A53C0" w:rsidRDefault="00C07B93" w:rsidP="00C07B93">
            <w:pPr>
              <w:pStyle w:val="normlnnormln0"/>
              <w:spacing w:before="0" w:beforeAutospacing="0" w:after="0" w:afterAutospacing="0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IBAN: </w:t>
            </w:r>
            <w:r w:rsidRPr="005A53C0">
              <w:rPr>
                <w:rFonts w:asciiTheme="minorHAnsi" w:hAnsiTheme="minorHAnsi" w:cstheme="minorHAnsi"/>
                <w:iCs/>
                <w:sz w:val="22"/>
                <w:szCs w:val="22"/>
                <w:lang w:val="cs-CZ"/>
              </w:rPr>
              <w:t>CZ 33 0710 0000 0000 2403 5021</w:t>
            </w:r>
          </w:p>
          <w:p w14:paraId="4C46FF44" w14:textId="77777777" w:rsidR="00C07B93" w:rsidRPr="005A53C0" w:rsidRDefault="00C07B93" w:rsidP="00C07B93">
            <w:pPr>
              <w:pStyle w:val="normlnnormln0"/>
              <w:spacing w:before="0" w:beforeAutospacing="0" w:after="0" w:afterAutospacing="0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Název banky:</w:t>
            </w:r>
            <w:r w:rsidRPr="005A53C0">
              <w:rPr>
                <w:rFonts w:asciiTheme="minorHAnsi" w:hAnsiTheme="minorHAnsi" w:cstheme="minorHAnsi"/>
                <w:iCs/>
                <w:sz w:val="22"/>
                <w:szCs w:val="22"/>
                <w:lang w:val="cs-CZ"/>
              </w:rPr>
              <w:t xml:space="preserve"> Česká národní banka</w:t>
            </w:r>
          </w:p>
          <w:p w14:paraId="5ABBA60C" w14:textId="77777777" w:rsidR="00C07B93" w:rsidRPr="005A53C0" w:rsidRDefault="00C07B93" w:rsidP="00C07B93">
            <w:pPr>
              <w:pStyle w:val="normlnnormln0"/>
              <w:spacing w:before="0" w:beforeAutospacing="0" w:after="0" w:afterAutospacing="0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Adresa banky:</w:t>
            </w:r>
            <w:r w:rsidRPr="005A53C0">
              <w:rPr>
                <w:rFonts w:asciiTheme="minorHAnsi" w:hAnsiTheme="minorHAnsi" w:cstheme="minorHAnsi"/>
                <w:iCs/>
                <w:sz w:val="22"/>
                <w:szCs w:val="22"/>
                <w:lang w:val="cs-CZ"/>
              </w:rPr>
              <w:t xml:space="preserve"> Na Příkopě 28, 115 03 Praha 1, </w:t>
            </w:r>
            <w:r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Česká republika</w:t>
            </w:r>
          </w:p>
          <w:p w14:paraId="6BDE0C19" w14:textId="77777777" w:rsidR="00C07B93" w:rsidRPr="005A53C0" w:rsidRDefault="00C07B93" w:rsidP="00C07B93">
            <w:pPr>
              <w:pStyle w:val="normlnnormln0"/>
              <w:spacing w:before="0" w:beforeAutospacing="0" w:after="0" w:afterAutospacing="0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SWIFT: </w:t>
            </w:r>
            <w:r w:rsidRPr="005A53C0">
              <w:rPr>
                <w:rFonts w:asciiTheme="minorHAnsi" w:hAnsiTheme="minorHAnsi" w:cstheme="minorHAnsi"/>
                <w:iCs/>
                <w:sz w:val="22"/>
                <w:szCs w:val="22"/>
                <w:lang w:val="cs-CZ"/>
              </w:rPr>
              <w:t>CNBACZPP</w:t>
            </w:r>
          </w:p>
          <w:p w14:paraId="408310F2" w14:textId="77777777" w:rsidR="00C07B93" w:rsidRPr="005A53C0" w:rsidRDefault="00C07B93" w:rsidP="00C07B93">
            <w:pPr>
              <w:pStyle w:val="normlnnormln0"/>
              <w:spacing w:before="0" w:beforeAutospacing="0" w:after="0" w:afterAutospacing="0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Variabilní symbol: 5203518201</w:t>
            </w:r>
          </w:p>
          <w:p w14:paraId="7F2DE31C" w14:textId="77777777" w:rsidR="00C07B93" w:rsidRPr="005A53C0" w:rsidRDefault="00C07B93" w:rsidP="00C07B93">
            <w:pPr>
              <w:pStyle w:val="normlnnormln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53C0">
              <w:rPr>
                <w:rFonts w:asciiTheme="minorHAnsi" w:hAnsiTheme="minorHAnsi" w:cstheme="minorHAnsi"/>
                <w:iCs/>
                <w:sz w:val="22"/>
                <w:szCs w:val="22"/>
                <w:lang w:val="cs-CZ"/>
              </w:rPr>
              <w:t>(dále jen „</w:t>
            </w:r>
            <w:r w:rsidRPr="005A53C0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Poskytovatel</w:t>
            </w:r>
            <w:r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“)</w:t>
            </w:r>
          </w:p>
          <w:p w14:paraId="5C53832B" w14:textId="2E236079" w:rsidR="00F90EC9" w:rsidRPr="005A53C0" w:rsidRDefault="00F90EC9" w:rsidP="00C90807">
            <w:pPr>
              <w:pStyle w:val="CommentText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</w:p>
        </w:tc>
      </w:tr>
      <w:tr w:rsidR="00F90EC9" w:rsidRPr="005A53C0" w14:paraId="10C5EDAD" w14:textId="2299DC05" w:rsidTr="00F90EC9">
        <w:trPr>
          <w:trHeight w:val="389"/>
          <w:jc w:val="center"/>
        </w:trPr>
        <w:tc>
          <w:tcPr>
            <w:tcW w:w="11111" w:type="dxa"/>
            <w:vAlign w:val="center"/>
          </w:tcPr>
          <w:p w14:paraId="039A6A63" w14:textId="24FAE8AA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>a</w:t>
            </w:r>
          </w:p>
        </w:tc>
      </w:tr>
      <w:tr w:rsidR="00F90EC9" w:rsidRPr="005A53C0" w14:paraId="2120C346" w14:textId="79930E12" w:rsidTr="00F90EC9">
        <w:trPr>
          <w:trHeight w:val="324"/>
          <w:jc w:val="center"/>
        </w:trPr>
        <w:tc>
          <w:tcPr>
            <w:tcW w:w="11111" w:type="dxa"/>
          </w:tcPr>
          <w:p w14:paraId="6B6F735A" w14:textId="669D8717" w:rsidR="00C07B93" w:rsidRPr="00D55FFC" w:rsidRDefault="00A8048E" w:rsidP="00C07B93">
            <w:pPr>
              <w:pStyle w:val="normlnnormln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val="cs-CZ"/>
              </w:rPr>
              <w:t>XXXXXXXX</w:t>
            </w:r>
          </w:p>
          <w:p w14:paraId="3EFCE94A" w14:textId="76288239" w:rsidR="00C07B93" w:rsidRPr="00D55FFC" w:rsidRDefault="00A8048E" w:rsidP="00C07B93">
            <w:pPr>
              <w:pStyle w:val="normlnnormln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cs-CZ"/>
              </w:rPr>
              <w:t>XXXXXXX</w:t>
            </w:r>
            <w:r w:rsidR="00C07B93" w:rsidRPr="00D55FFC">
              <w:rPr>
                <w:rFonts w:asciiTheme="minorHAnsi" w:hAnsiTheme="minorHAnsi" w:cstheme="minorHAnsi"/>
                <w:sz w:val="22"/>
                <w:szCs w:val="22"/>
              </w:rPr>
              <w:t xml:space="preserve"> I. </w:t>
            </w:r>
            <w:proofErr w:type="spellStart"/>
            <w:r w:rsidR="00C07B93" w:rsidRPr="00D55FFC">
              <w:rPr>
                <w:rFonts w:asciiTheme="minorHAnsi" w:hAnsiTheme="minorHAnsi" w:cstheme="minorHAnsi"/>
                <w:sz w:val="22"/>
                <w:szCs w:val="22"/>
              </w:rPr>
              <w:t>Interní</w:t>
            </w:r>
            <w:proofErr w:type="spellEnd"/>
            <w:r w:rsidR="00C07B93" w:rsidRPr="00D55F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07B93" w:rsidRPr="00D55FFC">
              <w:rPr>
                <w:rFonts w:asciiTheme="minorHAnsi" w:hAnsiTheme="minorHAnsi" w:cstheme="minorHAnsi"/>
                <w:sz w:val="22"/>
                <w:szCs w:val="22"/>
              </w:rPr>
              <w:t>kliniky</w:t>
            </w:r>
            <w:proofErr w:type="spellEnd"/>
            <w:r w:rsidR="00C07B93" w:rsidRPr="00D55F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33CE4" w:rsidRPr="00D55FFC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 xml:space="preserve">– </w:t>
            </w:r>
            <w:proofErr w:type="spellStart"/>
            <w:r w:rsidR="00033CE4" w:rsidRPr="00D55FFC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klinika</w:t>
            </w:r>
            <w:proofErr w:type="spellEnd"/>
            <w:r w:rsidR="00033CE4" w:rsidRPr="00D55FFC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033CE4" w:rsidRPr="00D55FFC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hematologie</w:t>
            </w:r>
            <w:proofErr w:type="spellEnd"/>
          </w:p>
          <w:p w14:paraId="55CC1157" w14:textId="51033968" w:rsidR="00033CE4" w:rsidRPr="00D55FFC" w:rsidRDefault="00033CE4" w:rsidP="00033CE4">
            <w:pPr>
              <w:pStyle w:val="CommentText"/>
              <w:jc w:val="left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proofErr w:type="spellStart"/>
            <w:r w:rsidRPr="00D55FFC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>Všeobecná</w:t>
            </w:r>
            <w:proofErr w:type="spellEnd"/>
            <w:r w:rsidRPr="00D55FFC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 xml:space="preserve"> </w:t>
            </w:r>
            <w:proofErr w:type="spellStart"/>
            <w:r w:rsidRPr="00D55FFC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>fakultní</w:t>
            </w:r>
            <w:proofErr w:type="spellEnd"/>
            <w:r w:rsidRPr="00D55FFC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 xml:space="preserve"> </w:t>
            </w:r>
            <w:proofErr w:type="spellStart"/>
            <w:r w:rsidRPr="00D55FFC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>nemocnice</w:t>
            </w:r>
            <w:proofErr w:type="spellEnd"/>
            <w:r w:rsidRPr="00D55FFC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 xml:space="preserve"> v </w:t>
            </w:r>
            <w:proofErr w:type="spellStart"/>
            <w:r w:rsidRPr="00D55FFC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>Praze</w:t>
            </w:r>
            <w:proofErr w:type="spellEnd"/>
            <w:r w:rsidRPr="00D55FFC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 xml:space="preserve"> </w:t>
            </w:r>
          </w:p>
          <w:p w14:paraId="10C20D27" w14:textId="77777777" w:rsidR="00033CE4" w:rsidRPr="00D55FFC" w:rsidRDefault="00033CE4" w:rsidP="00033CE4">
            <w:pPr>
              <w:pStyle w:val="CommentText"/>
              <w:jc w:val="lef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D55FFC">
              <w:rPr>
                <w:rFonts w:asciiTheme="minorHAnsi" w:hAnsiTheme="minorHAnsi" w:cstheme="minorHAnsi"/>
                <w:szCs w:val="22"/>
                <w:lang w:val="cs-CZ"/>
              </w:rPr>
              <w:t>Česká republika</w:t>
            </w:r>
          </w:p>
          <w:p w14:paraId="010FCA2F" w14:textId="77777777" w:rsidR="00033CE4" w:rsidRPr="005A53C0" w:rsidRDefault="00033CE4" w:rsidP="00C07B93">
            <w:pPr>
              <w:pStyle w:val="normlnnormln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3338F9" w14:textId="77777777" w:rsidR="00C07B93" w:rsidRPr="005A53C0" w:rsidRDefault="00C07B93" w:rsidP="00C07B93">
            <w:pPr>
              <w:pStyle w:val="normlnnormln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lastRenderedPageBreak/>
              <w:t>(dále jen „</w:t>
            </w:r>
            <w:r w:rsidRPr="005A53C0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Zkoušející</w:t>
            </w:r>
            <w:r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“)</w:t>
            </w:r>
          </w:p>
          <w:p w14:paraId="198FCA8B" w14:textId="17E732B1" w:rsidR="00F90EC9" w:rsidRPr="005A53C0" w:rsidRDefault="00F90EC9" w:rsidP="00F90EC9">
            <w:pPr>
              <w:pStyle w:val="normlnnormln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</w:p>
        </w:tc>
      </w:tr>
      <w:tr w:rsidR="00F90EC9" w:rsidRPr="005A53C0" w14:paraId="6D14CAC0" w14:textId="7A2651A8" w:rsidTr="00F90EC9">
        <w:trPr>
          <w:trHeight w:val="142"/>
          <w:jc w:val="center"/>
        </w:trPr>
        <w:tc>
          <w:tcPr>
            <w:tcW w:w="11111" w:type="dxa"/>
          </w:tcPr>
          <w:p w14:paraId="2B1797B0" w14:textId="77777777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</w:p>
        </w:tc>
      </w:tr>
      <w:tr w:rsidR="00F90EC9" w:rsidRPr="005A53C0" w14:paraId="617AE887" w14:textId="432305F1" w:rsidTr="00F90EC9">
        <w:trPr>
          <w:trHeight w:val="142"/>
          <w:jc w:val="center"/>
        </w:trPr>
        <w:tc>
          <w:tcPr>
            <w:tcW w:w="11111" w:type="dxa"/>
          </w:tcPr>
          <w:p w14:paraId="31A7C193" w14:textId="5E35CD44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>(společnost Janssen, poskytovatel a zkoušející, dále souhrnně jako „smluvní strany“, jednotlivě jako „smluvní strana“)</w:t>
            </w:r>
          </w:p>
        </w:tc>
      </w:tr>
      <w:tr w:rsidR="00F90EC9" w:rsidRPr="005A53C0" w14:paraId="3D5D226A" w14:textId="77777777" w:rsidTr="00F90EC9">
        <w:trPr>
          <w:trHeight w:val="142"/>
          <w:jc w:val="center"/>
        </w:trPr>
        <w:tc>
          <w:tcPr>
            <w:tcW w:w="11111" w:type="dxa"/>
          </w:tcPr>
          <w:p w14:paraId="5C90E2E4" w14:textId="77777777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</w:p>
        </w:tc>
      </w:tr>
      <w:tr w:rsidR="00F90EC9" w:rsidRPr="005A53C0" w14:paraId="5388563A" w14:textId="40972126" w:rsidTr="003C0BFE">
        <w:trPr>
          <w:trHeight w:val="846"/>
          <w:jc w:val="center"/>
        </w:trPr>
        <w:tc>
          <w:tcPr>
            <w:tcW w:w="11111" w:type="dxa"/>
          </w:tcPr>
          <w:p w14:paraId="63DFBC7F" w14:textId="16B7B538" w:rsidR="00F90EC9" w:rsidRPr="005A53C0" w:rsidRDefault="00F90EC9" w:rsidP="006635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-720"/>
                <w:tab w:val="left" w:pos="2268"/>
              </w:tabs>
              <w:suppressAutoHyphens/>
              <w:spacing w:before="100" w:beforeAutospacing="1" w:after="100" w:afterAutospacing="1"/>
              <w:ind w:left="2552" w:hanging="2552"/>
              <w:jc w:val="both"/>
              <w:rPr>
                <w:rFonts w:asciiTheme="minorHAnsi" w:eastAsia="Arial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Klinické hodnocení</w:t>
            </w: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ab/>
              <w:t>:</w:t>
            </w:r>
            <w:r w:rsidRPr="005A53C0">
              <w:rPr>
                <w:rFonts w:asciiTheme="minorHAnsi" w:eastAsia="Arial" w:hAnsiTheme="minorHAnsi" w:cstheme="minorHAnsi"/>
                <w:szCs w:val="22"/>
                <w:lang w:val="cs-CZ"/>
              </w:rPr>
              <w:t>„</w:t>
            </w:r>
            <w:r w:rsidR="0058213C" w:rsidRPr="005A53C0">
              <w:rPr>
                <w:rFonts w:asciiTheme="minorHAnsi" w:hAnsiTheme="minorHAnsi" w:cstheme="minorHAnsi"/>
                <w:szCs w:val="22"/>
                <w:lang w:val="cs-CZ"/>
              </w:rPr>
              <w:t xml:space="preserve">Fáze </w:t>
            </w:r>
            <w:r w:rsidR="0058213C" w:rsidRPr="005A53C0">
              <w:rPr>
                <w:rFonts w:asciiTheme="minorHAnsi" w:hAnsiTheme="minorHAnsi" w:cstheme="minorHAnsi"/>
                <w:bCs/>
                <w:szCs w:val="22"/>
                <w:lang w:val="cs-CZ" w:eastAsia="zh-CN"/>
              </w:rPr>
              <w:t xml:space="preserve">3b multicentrického, nezaslepeného, dlouhodobého, rozšiřujícího klinického hodnocení přípravku PCI-32765 (Ibrutinib)“ </w:t>
            </w:r>
            <w:r w:rsidR="006635ED" w:rsidRPr="005A53C0">
              <w:rPr>
                <w:rFonts w:asciiTheme="minorHAnsi" w:hAnsiTheme="minorHAnsi" w:cstheme="minorHAnsi"/>
                <w:szCs w:val="22"/>
                <w:lang w:val="cs-CZ"/>
              </w:rPr>
              <w:t>(„</w:t>
            </w:r>
            <w:r w:rsidR="006635ED" w:rsidRPr="005A53C0">
              <w:rPr>
                <w:rFonts w:asciiTheme="minorHAnsi" w:hAnsiTheme="minorHAnsi" w:cstheme="minorHAnsi"/>
                <w:b/>
                <w:szCs w:val="22"/>
                <w:lang w:val="cs-CZ"/>
              </w:rPr>
              <w:t>Klinické hodnocení</w:t>
            </w:r>
            <w:r w:rsidR="006635ED" w:rsidRPr="005A53C0">
              <w:rPr>
                <w:rFonts w:asciiTheme="minorHAnsi" w:hAnsiTheme="minorHAnsi" w:cstheme="minorHAnsi"/>
                <w:szCs w:val="22"/>
                <w:lang w:val="cs-CZ"/>
              </w:rPr>
              <w:t xml:space="preserve">“)        </w:t>
            </w:r>
          </w:p>
          <w:p w14:paraId="00DF8474" w14:textId="3448B549" w:rsidR="00F90EC9" w:rsidRPr="005A53C0" w:rsidRDefault="00F90EC9" w:rsidP="00A175D7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</w:p>
        </w:tc>
      </w:tr>
      <w:tr w:rsidR="00F90EC9" w:rsidRPr="005A53C0" w14:paraId="1F8496C3" w14:textId="62A67D36" w:rsidTr="00F90EC9">
        <w:trPr>
          <w:trHeight w:val="710"/>
          <w:jc w:val="center"/>
        </w:trPr>
        <w:tc>
          <w:tcPr>
            <w:tcW w:w="11111" w:type="dxa"/>
          </w:tcPr>
          <w:p w14:paraId="281E7ED6" w14:textId="516ED7E6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Zadavatel</w:t>
            </w: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ab/>
              <w:t>:</w:t>
            </w: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ab/>
              <w:t>Janssen – Cilag International N.V., se sídlem na adrese: Turnhoutseweg 30, 2340 Beerse, Belgie</w:t>
            </w:r>
            <w:r w:rsidR="006407CC" w:rsidRPr="005A53C0">
              <w:rPr>
                <w:rFonts w:asciiTheme="minorHAnsi" w:hAnsiTheme="minorHAnsi" w:cstheme="minorHAnsi"/>
                <w:szCs w:val="22"/>
                <w:lang w:val="cs-CZ"/>
              </w:rPr>
              <w:t xml:space="preserve"> </w:t>
            </w:r>
            <w:r w:rsidRPr="005A53C0">
              <w:rPr>
                <w:rFonts w:asciiTheme="minorHAnsi" w:hAnsiTheme="minorHAnsi" w:cstheme="minorHAnsi"/>
                <w:color w:val="000000"/>
                <w:szCs w:val="22"/>
                <w:lang w:val="cs-CZ"/>
              </w:rPr>
              <w:t>, zastoupená na základě plné moci společností Janssen-Cilag s.r.o.</w:t>
            </w:r>
          </w:p>
        </w:tc>
      </w:tr>
      <w:tr w:rsidR="00F90EC9" w:rsidRPr="005A53C0" w14:paraId="6A97158F" w14:textId="183CB747" w:rsidTr="00F90EC9">
        <w:trPr>
          <w:trHeight w:val="611"/>
          <w:jc w:val="center"/>
        </w:trPr>
        <w:tc>
          <w:tcPr>
            <w:tcW w:w="11111" w:type="dxa"/>
          </w:tcPr>
          <w:p w14:paraId="6C4FD4F7" w14:textId="4BB9A02E" w:rsidR="00F90EC9" w:rsidRPr="005A53C0" w:rsidRDefault="00F90EC9" w:rsidP="006B73BE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Hodnocený přípravek</w:t>
            </w: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ab/>
              <w:t>:</w:t>
            </w: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ab/>
            </w:r>
            <w:r w:rsidR="006635ED" w:rsidRPr="005A53C0">
              <w:rPr>
                <w:rFonts w:asciiTheme="minorHAnsi" w:hAnsiTheme="minorHAnsi" w:cstheme="minorHAnsi"/>
                <w:szCs w:val="22"/>
                <w:lang w:val="cs-CZ"/>
              </w:rPr>
              <w:t>ibrutinib (PCI-32765)</w:t>
            </w:r>
            <w:r w:rsidR="006635ED" w:rsidRPr="005A53C0" w:rsidDel="006635ED">
              <w:rPr>
                <w:rFonts w:asciiTheme="minorHAnsi" w:eastAsia="Cambria" w:hAnsiTheme="minorHAnsi" w:cstheme="minorHAnsi"/>
                <w:bCs/>
                <w:szCs w:val="22"/>
                <w:lang w:val="cs-CZ"/>
              </w:rPr>
              <w:t xml:space="preserve"> </w:t>
            </w:r>
            <w:r w:rsidRPr="005A53C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(„hodnocený přípravek“)</w:t>
            </w:r>
          </w:p>
        </w:tc>
      </w:tr>
      <w:tr w:rsidR="00F90EC9" w:rsidRPr="005A53C0" w14:paraId="6A4D5C50" w14:textId="668C53EB" w:rsidTr="00F90EC9">
        <w:trPr>
          <w:trHeight w:val="815"/>
          <w:jc w:val="center"/>
        </w:trPr>
        <w:tc>
          <w:tcPr>
            <w:tcW w:w="11111" w:type="dxa"/>
          </w:tcPr>
          <w:p w14:paraId="6FE13EEA" w14:textId="58F46644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Protokol</w:t>
            </w: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ab/>
              <w:t>:</w:t>
            </w: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ab/>
            </w:r>
            <w:r w:rsidR="006635ED" w:rsidRPr="005A53C0">
              <w:rPr>
                <w:rFonts w:asciiTheme="minorHAnsi" w:hAnsiTheme="minorHAnsi" w:cstheme="minorHAnsi"/>
                <w:szCs w:val="22"/>
                <w:lang w:val="cs-CZ"/>
              </w:rPr>
              <w:t>PCI-32765CAN3001</w:t>
            </w:r>
          </w:p>
          <w:p w14:paraId="307C5549" w14:textId="2F378F7E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(„protokol“)</w:t>
            </w:r>
          </w:p>
        </w:tc>
      </w:tr>
      <w:tr w:rsidR="00F90EC9" w:rsidRPr="005A53C0" w14:paraId="75C873FD" w14:textId="1F550EB3" w:rsidTr="00F90EC9">
        <w:trPr>
          <w:trHeight w:val="540"/>
          <w:jc w:val="center"/>
        </w:trPr>
        <w:tc>
          <w:tcPr>
            <w:tcW w:w="11111" w:type="dxa"/>
          </w:tcPr>
          <w:p w14:paraId="1D21A19A" w14:textId="33043757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Číslo EUdraCT</w:t>
            </w: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ab/>
              <w:t>:</w:t>
            </w: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ab/>
            </w:r>
            <w:r w:rsidR="006635ED" w:rsidRPr="005A53C0">
              <w:rPr>
                <w:rFonts w:asciiTheme="minorHAnsi" w:hAnsiTheme="minorHAnsi" w:cstheme="minorHAnsi"/>
                <w:szCs w:val="22"/>
                <w:lang w:eastAsia="nl-BE"/>
              </w:rPr>
              <w:t>2012-004225-24</w:t>
            </w:r>
          </w:p>
        </w:tc>
      </w:tr>
      <w:tr w:rsidR="00F90EC9" w:rsidRPr="005A53C0" w14:paraId="6A11B645" w14:textId="14B25FE9" w:rsidTr="00F90EC9">
        <w:trPr>
          <w:trHeight w:val="1070"/>
          <w:jc w:val="center"/>
        </w:trPr>
        <w:tc>
          <w:tcPr>
            <w:tcW w:w="11111" w:type="dxa"/>
          </w:tcPr>
          <w:p w14:paraId="337BB936" w14:textId="2C7D11B4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Pracoviště klinického hodnocení:</w:t>
            </w: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 xml:space="preserve"> </w:t>
            </w:r>
          </w:p>
          <w:p w14:paraId="00876934" w14:textId="22DF240E" w:rsidR="005F0D78" w:rsidRPr="005A53C0" w:rsidRDefault="005F0D78" w:rsidP="005F0D78">
            <w:pPr>
              <w:pStyle w:val="CommentText"/>
              <w:jc w:val="left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proofErr w:type="spellStart"/>
            <w:r w:rsidRPr="005A53C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>I.interní</w:t>
            </w:r>
            <w:proofErr w:type="spellEnd"/>
            <w:r w:rsidRPr="005A53C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 xml:space="preserve"> </w:t>
            </w:r>
            <w:proofErr w:type="spellStart"/>
            <w:r w:rsidRPr="005A53C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>klinika</w:t>
            </w:r>
            <w:proofErr w:type="spellEnd"/>
            <w:r w:rsidRPr="005A53C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 xml:space="preserve"> – </w:t>
            </w:r>
            <w:proofErr w:type="spellStart"/>
            <w:r w:rsidRPr="005A53C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>klinika</w:t>
            </w:r>
            <w:proofErr w:type="spellEnd"/>
            <w:r w:rsidRPr="005A53C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 xml:space="preserve"> </w:t>
            </w:r>
            <w:proofErr w:type="spellStart"/>
            <w:r w:rsidRPr="005A53C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>hematologie</w:t>
            </w:r>
            <w:proofErr w:type="spellEnd"/>
            <w:r w:rsidRPr="005A53C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 xml:space="preserve"> </w:t>
            </w:r>
          </w:p>
          <w:p w14:paraId="32C724F9" w14:textId="6576EBF3" w:rsidR="005F0D78" w:rsidRPr="005A53C0" w:rsidRDefault="005F0D78" w:rsidP="005F0D78">
            <w:pPr>
              <w:pStyle w:val="CommentText"/>
              <w:jc w:val="left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proofErr w:type="spellStart"/>
            <w:r w:rsidRPr="005A53C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>Všeobecná</w:t>
            </w:r>
            <w:proofErr w:type="spellEnd"/>
            <w:r w:rsidRPr="005A53C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 xml:space="preserve"> </w:t>
            </w:r>
            <w:proofErr w:type="spellStart"/>
            <w:r w:rsidRPr="005A53C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>fakultní</w:t>
            </w:r>
            <w:proofErr w:type="spellEnd"/>
            <w:r w:rsidRPr="005A53C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 xml:space="preserve"> </w:t>
            </w:r>
            <w:proofErr w:type="spellStart"/>
            <w:r w:rsidRPr="005A53C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>nemocnice</w:t>
            </w:r>
            <w:proofErr w:type="spellEnd"/>
            <w:r w:rsidRPr="005A53C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 xml:space="preserve"> v </w:t>
            </w:r>
            <w:proofErr w:type="spellStart"/>
            <w:r w:rsidRPr="005A53C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>Praze</w:t>
            </w:r>
            <w:proofErr w:type="spellEnd"/>
            <w:r w:rsidRPr="005A53C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 xml:space="preserve"> </w:t>
            </w:r>
          </w:p>
          <w:p w14:paraId="40DB6606" w14:textId="65DB8D43" w:rsidR="005F0D78" w:rsidRPr="005A53C0" w:rsidRDefault="005F0D78" w:rsidP="005F0D78">
            <w:pPr>
              <w:pStyle w:val="CommentText"/>
              <w:jc w:val="lef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>Česká republika</w:t>
            </w:r>
          </w:p>
          <w:p w14:paraId="1A16301C" w14:textId="1CE23D66" w:rsidR="00F90EC9" w:rsidRPr="005A53C0" w:rsidRDefault="00F90EC9" w:rsidP="005F0D78">
            <w:pPr>
              <w:pStyle w:val="CommentText"/>
              <w:jc w:val="lef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(„pracoviště provádějící hodnocení“)</w:t>
            </w:r>
            <w:r w:rsidRPr="005A53C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br/>
            </w:r>
          </w:p>
        </w:tc>
      </w:tr>
      <w:tr w:rsidR="00F90EC9" w:rsidRPr="005A53C0" w14:paraId="15D14884" w14:textId="77777777" w:rsidTr="00F90EC9">
        <w:trPr>
          <w:trHeight w:val="270"/>
          <w:jc w:val="center"/>
        </w:trPr>
        <w:tc>
          <w:tcPr>
            <w:tcW w:w="11111" w:type="dxa"/>
          </w:tcPr>
          <w:p w14:paraId="09CCEDF3" w14:textId="77777777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</w:p>
        </w:tc>
      </w:tr>
      <w:tr w:rsidR="00F90EC9" w:rsidRPr="005A53C0" w14:paraId="7922322B" w14:textId="70CD4170" w:rsidTr="00F90EC9">
        <w:trPr>
          <w:trHeight w:val="665"/>
          <w:jc w:val="center"/>
        </w:trPr>
        <w:tc>
          <w:tcPr>
            <w:tcW w:w="11111" w:type="dxa"/>
          </w:tcPr>
          <w:p w14:paraId="0D5450FD" w14:textId="063CCBD8" w:rsidR="00F90EC9" w:rsidRPr="005A53C0" w:rsidRDefault="00F90EC9" w:rsidP="0085189E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Vzhledem k tomu, </w:t>
            </w: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 xml:space="preserve">že </w:t>
            </w:r>
            <w:r w:rsidR="003C0BFE" w:rsidRPr="005A53C0">
              <w:rPr>
                <w:rFonts w:asciiTheme="minorHAnsi" w:hAnsiTheme="minorHAnsi" w:cstheme="minorHAnsi"/>
                <w:szCs w:val="22"/>
                <w:lang w:val="cs-CZ"/>
              </w:rPr>
              <w:t>společnost Janssen</w:t>
            </w: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 xml:space="preserve">, Poskytovatel a Zkoušející uzavřeli dne </w:t>
            </w:r>
            <w:r w:rsidR="00537C0E" w:rsidRPr="006C7CA4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2</w:t>
            </w:r>
            <w:r w:rsidR="00A63E48" w:rsidRPr="006C7CA4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1</w:t>
            </w:r>
            <w:r w:rsidR="00A63E48" w:rsidRPr="005A53C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. listopadu 2016</w:t>
            </w:r>
            <w:r w:rsidR="00A63E48" w:rsidRPr="005A53C0">
              <w:rPr>
                <w:rFonts w:asciiTheme="minorHAnsi" w:hAnsiTheme="minorHAnsi" w:cstheme="minorHAnsi"/>
                <w:szCs w:val="22"/>
                <w:lang w:val="cs-CZ"/>
              </w:rPr>
              <w:t xml:space="preserve"> </w:t>
            </w: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 xml:space="preserve">Smlouvu účinnou dnem jejího </w:t>
            </w:r>
            <w:r w:rsidR="006407CC" w:rsidRPr="005A53C0">
              <w:rPr>
                <w:rFonts w:asciiTheme="minorHAnsi" w:hAnsiTheme="minorHAnsi" w:cstheme="minorHAnsi"/>
                <w:szCs w:val="22"/>
                <w:lang w:val="cs-CZ"/>
              </w:rPr>
              <w:t>podpisu smluvními stranami</w:t>
            </w:r>
            <w:r w:rsidR="00D32650">
              <w:rPr>
                <w:rFonts w:asciiTheme="minorHAnsi" w:hAnsiTheme="minorHAnsi" w:cstheme="minorHAnsi"/>
                <w:szCs w:val="22"/>
                <w:lang w:val="cs-CZ"/>
              </w:rPr>
              <w:t>;</w:t>
            </w:r>
          </w:p>
        </w:tc>
      </w:tr>
      <w:tr w:rsidR="00F90EC9" w:rsidRPr="005A53C0" w14:paraId="14C295EF" w14:textId="1B2DF0A2" w:rsidTr="00F90EC9">
        <w:trPr>
          <w:trHeight w:val="440"/>
          <w:jc w:val="center"/>
        </w:trPr>
        <w:tc>
          <w:tcPr>
            <w:tcW w:w="11111" w:type="dxa"/>
          </w:tcPr>
          <w:p w14:paraId="537FBDDA" w14:textId="77777777" w:rsidR="00F90EC9" w:rsidRPr="005A53C0" w:rsidRDefault="00F90EC9" w:rsidP="00A630AC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b/>
                <w:szCs w:val="22"/>
                <w:lang w:val="cs-CZ"/>
              </w:rPr>
              <w:t>Vzhledem k tomu,</w:t>
            </w: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 xml:space="preserve"> že smluvní strany vyjádřily své přání změnit některá ustanovení Smlouvy, jak je uvedeno níže;</w:t>
            </w:r>
          </w:p>
          <w:p w14:paraId="4C7541A1" w14:textId="12FB7337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</w:p>
        </w:tc>
      </w:tr>
      <w:tr w:rsidR="00F90EC9" w:rsidRPr="005A53C0" w14:paraId="1B2C7D5D" w14:textId="6917478B" w:rsidTr="00F90EC9">
        <w:trPr>
          <w:trHeight w:val="494"/>
          <w:jc w:val="center"/>
        </w:trPr>
        <w:tc>
          <w:tcPr>
            <w:tcW w:w="11111" w:type="dxa"/>
          </w:tcPr>
          <w:p w14:paraId="3D208433" w14:textId="5100D185" w:rsidR="00F90EC9" w:rsidRPr="005A53C0" w:rsidRDefault="00F90EC9" w:rsidP="00F90EC9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b/>
                <w:szCs w:val="22"/>
                <w:lang w:val="cs-CZ"/>
              </w:rPr>
              <w:t>Proto</w:t>
            </w: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 xml:space="preserve"> se </w:t>
            </w:r>
            <w:r w:rsidRPr="005A53C0"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val="cs-CZ"/>
              </w:rPr>
              <w:t>smluvní strany, s ohledem na výše uvedené a s ohledem na vzájemné dohody a přísliby uvedené v tomto Dodatku, dohodly následovně:</w:t>
            </w:r>
          </w:p>
        </w:tc>
      </w:tr>
      <w:tr w:rsidR="00F90EC9" w:rsidRPr="005A53C0" w14:paraId="7058902F" w14:textId="77777777" w:rsidTr="00F90EC9">
        <w:trPr>
          <w:trHeight w:val="421"/>
          <w:jc w:val="center"/>
        </w:trPr>
        <w:tc>
          <w:tcPr>
            <w:tcW w:w="11111" w:type="dxa"/>
          </w:tcPr>
          <w:p w14:paraId="25C77823" w14:textId="77777777" w:rsidR="00F90EC9" w:rsidRPr="005A53C0" w:rsidRDefault="00F90EC9" w:rsidP="00101EA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</w:p>
        </w:tc>
      </w:tr>
      <w:tr w:rsidR="00F90EC9" w:rsidRPr="005A53C0" w14:paraId="46566AE6" w14:textId="4EB637AE" w:rsidTr="00F90EC9">
        <w:trPr>
          <w:trHeight w:val="540"/>
          <w:jc w:val="center"/>
        </w:trPr>
        <w:tc>
          <w:tcPr>
            <w:tcW w:w="11111" w:type="dxa"/>
          </w:tcPr>
          <w:p w14:paraId="2259BC9F" w14:textId="50257641" w:rsidR="00F90EC9" w:rsidRPr="005A53C0" w:rsidRDefault="00F90EC9" w:rsidP="00CD428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6" w:hanging="142"/>
              <w:jc w:val="both"/>
              <w:rPr>
                <w:rFonts w:asciiTheme="minorHAnsi" w:hAnsiTheme="minorHAnsi" w:cstheme="minorHAnsi"/>
                <w:b/>
                <w:szCs w:val="22"/>
                <w:u w:val="single"/>
                <w:lang w:val="cs-CZ"/>
              </w:rPr>
            </w:pPr>
            <w:r w:rsidRPr="005A53C0">
              <w:rPr>
                <w:rFonts w:asciiTheme="minorHAnsi" w:hAnsiTheme="minorHAnsi" w:cstheme="minorHAnsi"/>
                <w:b/>
                <w:szCs w:val="22"/>
                <w:u w:val="single"/>
                <w:lang w:val="cs-CZ"/>
              </w:rPr>
              <w:t>Ustanovení:</w:t>
            </w:r>
          </w:p>
          <w:p w14:paraId="67A5D45C" w14:textId="77777777" w:rsidR="00F90EC9" w:rsidRPr="005A53C0" w:rsidRDefault="00F90EC9" w:rsidP="00447CCC">
            <w:pPr>
              <w:spacing w:line="276" w:lineRule="auto"/>
              <w:ind w:left="450"/>
              <w:jc w:val="both"/>
              <w:rPr>
                <w:rFonts w:asciiTheme="minorHAnsi" w:hAnsiTheme="minorHAnsi" w:cstheme="minorHAnsi"/>
                <w:b/>
                <w:szCs w:val="22"/>
                <w:u w:val="single"/>
                <w:lang w:val="cs-CZ"/>
              </w:rPr>
            </w:pPr>
          </w:p>
          <w:p w14:paraId="3F82F47D" w14:textId="5FD0BAE4" w:rsidR="00F90EC9" w:rsidRPr="005A53C0" w:rsidRDefault="00F90EC9" w:rsidP="00447CCC">
            <w:pPr>
              <w:pStyle w:val="CommentText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>Pro účely tohoto Dodatku budou všechny výrazy s velkým písmenem použité v tomto Dodatku mít stejný význam, jaký je stanoven ve Smlouvě, pokud není výslovně uvedeno jinak.</w:t>
            </w:r>
          </w:p>
        </w:tc>
      </w:tr>
      <w:tr w:rsidR="00F90EC9" w:rsidRPr="005A53C0" w14:paraId="18F70BEA" w14:textId="5B38ED83" w:rsidTr="00F90EC9">
        <w:trPr>
          <w:trHeight w:val="738"/>
          <w:jc w:val="center"/>
        </w:trPr>
        <w:tc>
          <w:tcPr>
            <w:tcW w:w="11111" w:type="dxa"/>
          </w:tcPr>
          <w:p w14:paraId="31FCA391" w14:textId="32E41F19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>1.1</w:t>
            </w: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ab/>
              <w:t>Smluvní strany souhlasí s tím, že protokol včetně případných následných změn protokolu je pro smluvní strany závazný a představuje nedílnou součást této smlouvy. Smluvní strany se dohodly na tom, že protokol bude k dispozici u hlavního zkoušejícího.</w:t>
            </w:r>
          </w:p>
        </w:tc>
      </w:tr>
      <w:tr w:rsidR="00F90EC9" w:rsidRPr="005A53C0" w14:paraId="3D90F1E1" w14:textId="77777777" w:rsidTr="00F90EC9">
        <w:trPr>
          <w:trHeight w:val="265"/>
          <w:jc w:val="center"/>
        </w:trPr>
        <w:tc>
          <w:tcPr>
            <w:tcW w:w="11111" w:type="dxa"/>
          </w:tcPr>
          <w:p w14:paraId="15ECEEC6" w14:textId="77777777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</w:p>
        </w:tc>
      </w:tr>
      <w:tr w:rsidR="00F90EC9" w:rsidRPr="005A53C0" w14:paraId="28F2198C" w14:textId="77777777" w:rsidTr="00F90EC9">
        <w:trPr>
          <w:trHeight w:val="1295"/>
          <w:jc w:val="center"/>
        </w:trPr>
        <w:tc>
          <w:tcPr>
            <w:tcW w:w="11111" w:type="dxa"/>
          </w:tcPr>
          <w:p w14:paraId="48BFE14B" w14:textId="3673F474" w:rsidR="00F90EC9" w:rsidRPr="005A53C0" w:rsidRDefault="00F90EC9" w:rsidP="00CD428A">
            <w:pPr>
              <w:pStyle w:val="Level2"/>
              <w:numPr>
                <w:ilvl w:val="0"/>
                <w:numId w:val="5"/>
              </w:numPr>
              <w:spacing w:after="0" w:line="276" w:lineRule="auto"/>
              <w:rPr>
                <w:rFonts w:asciiTheme="minorHAnsi" w:hAnsiTheme="minorHAnsi" w:cstheme="minorHAnsi"/>
                <w:b/>
                <w:szCs w:val="22"/>
                <w:u w:val="single"/>
                <w:lang w:val="cs-CZ"/>
              </w:rPr>
            </w:pPr>
            <w:r w:rsidRPr="005A53C0">
              <w:rPr>
                <w:rFonts w:asciiTheme="minorHAnsi" w:hAnsiTheme="minorHAnsi" w:cstheme="minorHAnsi"/>
                <w:b/>
                <w:szCs w:val="22"/>
                <w:u w:val="single"/>
                <w:lang w:val="cs-CZ"/>
              </w:rPr>
              <w:t>Změna přílohy B</w:t>
            </w:r>
          </w:p>
          <w:p w14:paraId="39F93850" w14:textId="6564C208" w:rsidR="00F90EC9" w:rsidRPr="005A53C0" w:rsidRDefault="00F90EC9" w:rsidP="00F90EC9">
            <w:pPr>
              <w:pStyle w:val="Body1"/>
              <w:spacing w:after="0" w:line="276" w:lineRule="auto"/>
              <w:ind w:left="101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Smluvní strany se dohodly na novém znění přílohy B – Rozpočet a </w:t>
            </w:r>
            <w:r w:rsidR="0058213C"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splátkový kalendář</w:t>
            </w:r>
            <w:r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, které je přílohou tohoto Dodatku a zcela nahrazuje dosavadní znění. Znění přílohy B – Rozpočet </w:t>
            </w:r>
            <w:r w:rsidR="00B77E36"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a splátkový kalendář</w:t>
            </w:r>
            <w:r w:rsidR="00B77E36" w:rsidRPr="005A53C0" w:rsidDel="00B77E3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se mění z důvodu dodatku protokolu ze dne 19. prosince 2019</w:t>
            </w:r>
            <w:r w:rsidR="00F7630D"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F7630D" w:rsidRPr="005A53C0">
              <w:rPr>
                <w:rStyle w:val="msoins0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a dále se začleňují změny na základě </w:t>
            </w:r>
            <w:r w:rsidR="00B506C5" w:rsidRPr="005A53C0">
              <w:rPr>
                <w:rStyle w:val="msoins0"/>
                <w:rFonts w:asciiTheme="minorHAnsi" w:hAnsiTheme="minorHAnsi" w:cstheme="minorHAnsi"/>
                <w:sz w:val="22"/>
                <w:szCs w:val="22"/>
                <w:lang w:val="cs-CZ"/>
              </w:rPr>
              <w:t>o</w:t>
            </w:r>
            <w:proofErr w:type="spellStart"/>
            <w:r w:rsidR="00B506C5" w:rsidRPr="005A53C0">
              <w:rPr>
                <w:rStyle w:val="msoins0"/>
                <w:rFonts w:asciiTheme="minorHAnsi" w:hAnsiTheme="minorHAnsi" w:cstheme="minorHAnsi"/>
                <w:sz w:val="22"/>
                <w:szCs w:val="22"/>
              </w:rPr>
              <w:t>patření</w:t>
            </w:r>
            <w:proofErr w:type="spellEnd"/>
            <w:r w:rsidR="00B506C5" w:rsidRPr="005A53C0">
              <w:rPr>
                <w:rStyle w:val="msoins0"/>
                <w:rFonts w:asciiTheme="minorHAnsi" w:hAnsiTheme="minorHAnsi" w:cstheme="minorHAnsi"/>
                <w:sz w:val="22"/>
                <w:szCs w:val="22"/>
              </w:rPr>
              <w:t xml:space="preserve"> v </w:t>
            </w:r>
            <w:proofErr w:type="spellStart"/>
            <w:r w:rsidR="00B506C5" w:rsidRPr="005A53C0">
              <w:rPr>
                <w:rStyle w:val="msoins0"/>
                <w:rFonts w:asciiTheme="minorHAnsi" w:hAnsiTheme="minorHAnsi" w:cstheme="minorHAnsi"/>
                <w:sz w:val="22"/>
                <w:szCs w:val="22"/>
              </w:rPr>
              <w:t>případě</w:t>
            </w:r>
            <w:proofErr w:type="spellEnd"/>
            <w:r w:rsidR="00B506C5" w:rsidRPr="005A53C0">
              <w:rPr>
                <w:rStyle w:val="msoins0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506C5" w:rsidRPr="005A53C0">
              <w:rPr>
                <w:rStyle w:val="msoins0"/>
                <w:rFonts w:asciiTheme="minorHAnsi" w:hAnsiTheme="minorHAnsi" w:cstheme="minorHAnsi"/>
                <w:sz w:val="22"/>
                <w:szCs w:val="22"/>
              </w:rPr>
              <w:t>epidemie</w:t>
            </w:r>
            <w:proofErr w:type="spellEnd"/>
            <w:r w:rsidR="00B506C5" w:rsidRPr="005A53C0">
              <w:rPr>
                <w:rStyle w:val="msoins0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630D" w:rsidRPr="005A53C0">
              <w:rPr>
                <w:rStyle w:val="msoins0"/>
                <w:rFonts w:asciiTheme="minorHAnsi" w:hAnsiTheme="minorHAnsi" w:cstheme="minorHAnsi"/>
                <w:sz w:val="22"/>
                <w:szCs w:val="22"/>
                <w:lang w:val="cs-CZ"/>
              </w:rPr>
              <w:t>COVID-19</w:t>
            </w:r>
            <w:r w:rsidR="00F7630D"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.</w:t>
            </w:r>
          </w:p>
        </w:tc>
      </w:tr>
      <w:tr w:rsidR="00F90EC9" w:rsidRPr="005A53C0" w14:paraId="13EBA0A1" w14:textId="77777777" w:rsidTr="00F90EC9">
        <w:trPr>
          <w:trHeight w:val="280"/>
          <w:jc w:val="center"/>
        </w:trPr>
        <w:tc>
          <w:tcPr>
            <w:tcW w:w="11111" w:type="dxa"/>
          </w:tcPr>
          <w:p w14:paraId="2131F0B2" w14:textId="77777777" w:rsidR="00F90EC9" w:rsidRPr="005A53C0" w:rsidRDefault="00F90EC9" w:rsidP="00D90139">
            <w:pPr>
              <w:pStyle w:val="Level2"/>
              <w:numPr>
                <w:ilvl w:val="0"/>
                <w:numId w:val="0"/>
              </w:numPr>
              <w:spacing w:after="0" w:line="276" w:lineRule="auto"/>
              <w:ind w:left="255" w:hanging="255"/>
              <w:rPr>
                <w:rFonts w:asciiTheme="minorHAnsi" w:hAnsiTheme="minorHAnsi" w:cstheme="minorHAnsi"/>
                <w:b/>
                <w:szCs w:val="22"/>
                <w:u w:val="single"/>
                <w:lang w:val="cs-CZ"/>
              </w:rPr>
            </w:pPr>
          </w:p>
        </w:tc>
      </w:tr>
      <w:tr w:rsidR="00F90EC9" w:rsidRPr="005A53C0" w14:paraId="1878EAB4" w14:textId="77777777" w:rsidTr="00F90EC9">
        <w:trPr>
          <w:trHeight w:val="341"/>
          <w:jc w:val="center"/>
        </w:trPr>
        <w:tc>
          <w:tcPr>
            <w:tcW w:w="11111" w:type="dxa"/>
          </w:tcPr>
          <w:p w14:paraId="65FC3B39" w14:textId="31B4553B" w:rsidR="00F90EC9" w:rsidRPr="005A53C0" w:rsidRDefault="00F90EC9" w:rsidP="00F90EC9">
            <w:pPr>
              <w:pStyle w:val="Body1"/>
              <w:spacing w:after="0" w:line="276" w:lineRule="auto"/>
              <w:ind w:left="101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Tento Dodatek bude uveřejněn v registru smluv.</w:t>
            </w:r>
            <w:r w:rsidR="00922015"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Smluvní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strany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dohodly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že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   </w:t>
            </w:r>
            <w:proofErr w:type="spellStart"/>
            <w:proofErr w:type="gram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Poskytovatel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uveřejní</w:t>
            </w:r>
            <w:proofErr w:type="spellEnd"/>
            <w:proofErr w:type="gram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verzi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tohoto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Dodatku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kterou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mu za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tímto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účelem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připraví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poskytne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C0BFE" w:rsidRPr="005A53C0">
              <w:rPr>
                <w:rFonts w:asciiTheme="minorHAnsi" w:hAnsiTheme="minorHAnsi" w:cstheme="minorHAnsi"/>
                <w:sz w:val="22"/>
                <w:szCs w:val="22"/>
              </w:rPr>
              <w:t>společnost</w:t>
            </w:r>
            <w:proofErr w:type="spellEnd"/>
            <w:r w:rsidR="003C0BFE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Janssen</w:t>
            </w:r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nejpozději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v den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podpisu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tohoto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Dodatku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, a to v 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strojově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čitelném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formátu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v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elektronické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podobě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zasláním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emailovou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adresu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048E">
              <w:rPr>
                <w:rFonts w:asciiTheme="minorHAnsi" w:hAnsiTheme="minorHAnsi" w:cstheme="minorHAnsi"/>
                <w:iCs/>
                <w:sz w:val="22"/>
                <w:szCs w:val="22"/>
                <w:lang w:val="cs-CZ"/>
              </w:rPr>
              <w:t>XXXXXXX</w:t>
            </w:r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Notifikace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správce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registru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smluv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uveřejnění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Dodatku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bude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zaslána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e-mail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pověřené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>osoby</w:t>
            </w:r>
            <w:proofErr w:type="spellEnd"/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C0BFE" w:rsidRPr="005A53C0">
              <w:rPr>
                <w:rFonts w:asciiTheme="minorHAnsi" w:hAnsiTheme="minorHAnsi" w:cstheme="minorHAnsi"/>
                <w:sz w:val="22"/>
                <w:szCs w:val="22"/>
              </w:rPr>
              <w:t>společnosti</w:t>
            </w:r>
            <w:proofErr w:type="spellEnd"/>
            <w:r w:rsidR="003C0BFE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 Janssen</w:t>
            </w:r>
            <w:r w:rsidR="003C0BFE" w:rsidRPr="005A53C0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hyperlink r:id="rId18" w:history="1">
              <w:r w:rsidR="00A8048E">
                <w:rPr>
                  <w:rFonts w:asciiTheme="minorHAnsi" w:hAnsiTheme="minorHAnsi" w:cstheme="minorHAnsi"/>
                  <w:iCs/>
                  <w:sz w:val="22"/>
                  <w:szCs w:val="22"/>
                  <w:lang w:val="cs-CZ"/>
                </w:rPr>
                <w:t xml:space="preserve"> </w:t>
              </w:r>
              <w:r w:rsidR="00A8048E">
                <w:rPr>
                  <w:rFonts w:asciiTheme="minorHAnsi" w:hAnsiTheme="minorHAnsi" w:cstheme="minorHAnsi"/>
                  <w:iCs/>
                  <w:sz w:val="22"/>
                  <w:szCs w:val="22"/>
                  <w:lang w:val="cs-CZ"/>
                </w:rPr>
                <w:t>XXXXXXX</w:t>
              </w:r>
            </w:hyperlink>
            <w:r w:rsidR="00922015" w:rsidRPr="005A53C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407CC"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Předpokládaná maximální hodnota plnění </w:t>
            </w:r>
            <w:r w:rsidR="004759D6"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ve znění Dodatku činí</w:t>
            </w:r>
            <w:r w:rsidR="00B3002A"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246 445,00</w:t>
            </w:r>
            <w:r w:rsidR="006C7CA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4759D6"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Kč</w:t>
            </w:r>
            <w:r w:rsidR="00A63E48" w:rsidRPr="005A53C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.</w:t>
            </w:r>
          </w:p>
        </w:tc>
      </w:tr>
      <w:tr w:rsidR="00F90EC9" w:rsidRPr="005A53C0" w14:paraId="13BE6873" w14:textId="77777777" w:rsidTr="00F90EC9">
        <w:trPr>
          <w:trHeight w:val="265"/>
          <w:jc w:val="center"/>
        </w:trPr>
        <w:tc>
          <w:tcPr>
            <w:tcW w:w="11111" w:type="dxa"/>
          </w:tcPr>
          <w:p w14:paraId="2FA2CDD0" w14:textId="35F1DAEF" w:rsidR="00F90EC9" w:rsidRPr="005A53C0" w:rsidRDefault="00F90EC9" w:rsidP="005A1029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</w:p>
        </w:tc>
      </w:tr>
      <w:tr w:rsidR="00F90EC9" w:rsidRPr="005A53C0" w14:paraId="01B92643" w14:textId="77777777" w:rsidTr="005A53C0">
        <w:trPr>
          <w:trHeight w:val="657"/>
          <w:jc w:val="center"/>
        </w:trPr>
        <w:tc>
          <w:tcPr>
            <w:tcW w:w="11111" w:type="dxa"/>
          </w:tcPr>
          <w:p w14:paraId="033ACC38" w14:textId="04657930" w:rsidR="00F90EC9" w:rsidRPr="005A53C0" w:rsidRDefault="00F90EC9" w:rsidP="00F90EC9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Na důkaz toho </w:t>
            </w:r>
            <w:r w:rsidRPr="005A53C0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se smluvní strany dohodly, že tento Dodatek bude vyhotoven ve </w:t>
            </w:r>
            <w:r w:rsidR="003C0BFE" w:rsidRPr="005A53C0">
              <w:rPr>
                <w:rFonts w:asciiTheme="minorHAnsi" w:hAnsiTheme="minorHAnsi" w:cstheme="minorHAnsi"/>
                <w:bCs/>
                <w:szCs w:val="22"/>
                <w:lang w:val="cs-CZ"/>
              </w:rPr>
              <w:t>třech</w:t>
            </w:r>
            <w:r w:rsidRPr="005A53C0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(</w:t>
            </w:r>
            <w:r w:rsidR="003C0BFE" w:rsidRPr="005A53C0">
              <w:rPr>
                <w:rFonts w:asciiTheme="minorHAnsi" w:hAnsiTheme="minorHAnsi" w:cstheme="minorHAnsi"/>
                <w:bCs/>
                <w:szCs w:val="22"/>
                <w:lang w:val="cs-CZ"/>
              </w:rPr>
              <w:t>3</w:t>
            </w:r>
            <w:r w:rsidRPr="005A53C0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) vyhotoveních, z nichž </w:t>
            </w:r>
            <w:r w:rsidR="003C0BFE" w:rsidRPr="005A53C0">
              <w:rPr>
                <w:rFonts w:asciiTheme="minorHAnsi" w:hAnsiTheme="minorHAnsi" w:cstheme="minorHAnsi"/>
                <w:bCs/>
                <w:szCs w:val="22"/>
                <w:lang w:val="cs-CZ"/>
              </w:rPr>
              <w:t>každá strana</w:t>
            </w:r>
            <w:r w:rsidRPr="005A53C0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obdrží po jednom (1) vyhotovení.</w:t>
            </w:r>
          </w:p>
        </w:tc>
      </w:tr>
      <w:tr w:rsidR="005A53C0" w:rsidRPr="005A53C0" w14:paraId="21B9807C" w14:textId="77777777" w:rsidTr="005A53C0">
        <w:trPr>
          <w:trHeight w:val="180"/>
          <w:jc w:val="center"/>
        </w:trPr>
        <w:tc>
          <w:tcPr>
            <w:tcW w:w="11111" w:type="dxa"/>
          </w:tcPr>
          <w:p w14:paraId="66A6A29E" w14:textId="77777777" w:rsidR="005A53C0" w:rsidRPr="005A53C0" w:rsidRDefault="005A53C0" w:rsidP="00F90EC9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</w:p>
        </w:tc>
      </w:tr>
      <w:tr w:rsidR="005A53C0" w:rsidRPr="005A53C0" w14:paraId="33596E59" w14:textId="77777777" w:rsidTr="00F90EC9">
        <w:trPr>
          <w:trHeight w:val="297"/>
          <w:jc w:val="center"/>
        </w:trPr>
        <w:tc>
          <w:tcPr>
            <w:tcW w:w="11111" w:type="dxa"/>
          </w:tcPr>
          <w:p w14:paraId="0B616B2E" w14:textId="77777777" w:rsidR="005A53C0" w:rsidRPr="005A53C0" w:rsidRDefault="005A53C0" w:rsidP="005552A0">
            <w:pPr>
              <w:pStyle w:val="CommentText"/>
              <w:rPr>
                <w:rFonts w:asciiTheme="minorHAnsi" w:hAnsiTheme="minorHAnsi" w:cstheme="minorHAnsi"/>
                <w:b/>
                <w:bCs/>
                <w:szCs w:val="22"/>
                <w:u w:val="single"/>
                <w:lang w:val="cs-CZ"/>
              </w:rPr>
            </w:pPr>
          </w:p>
        </w:tc>
      </w:tr>
      <w:tr w:rsidR="00BE428F" w:rsidRPr="005A53C0" w14:paraId="44BB1533" w14:textId="77777777" w:rsidTr="00F90EC9">
        <w:trPr>
          <w:trHeight w:val="297"/>
          <w:jc w:val="center"/>
        </w:trPr>
        <w:tc>
          <w:tcPr>
            <w:tcW w:w="11111" w:type="dxa"/>
          </w:tcPr>
          <w:p w14:paraId="246ECB50" w14:textId="77777777" w:rsidR="00D55FFC" w:rsidRDefault="00D55FFC" w:rsidP="00BE428F">
            <w:pPr>
              <w:pStyle w:val="CommentText"/>
              <w:rPr>
                <w:rFonts w:asciiTheme="minorHAnsi" w:eastAsiaTheme="minorHAnsi" w:hAnsiTheme="minorHAnsi" w:cstheme="minorHAnsi"/>
                <w:b/>
                <w:bCs/>
                <w:szCs w:val="22"/>
                <w:lang w:val="cs-CZ"/>
              </w:rPr>
            </w:pPr>
          </w:p>
          <w:p w14:paraId="38D756F9" w14:textId="57FD1DD8" w:rsidR="00BE428F" w:rsidRPr="005A53C0" w:rsidRDefault="00BE428F" w:rsidP="00BE428F">
            <w:pPr>
              <w:pStyle w:val="CommentText"/>
              <w:rPr>
                <w:rFonts w:asciiTheme="minorHAnsi" w:eastAsiaTheme="minorHAnsi" w:hAnsiTheme="minorHAnsi" w:cstheme="minorHAnsi"/>
                <w:b/>
                <w:bCs/>
                <w:szCs w:val="22"/>
                <w:lang w:val="cs-CZ"/>
              </w:rPr>
            </w:pPr>
            <w:r w:rsidRPr="005A53C0">
              <w:rPr>
                <w:rFonts w:asciiTheme="minorHAnsi" w:eastAsiaTheme="minorHAnsi" w:hAnsiTheme="minorHAnsi" w:cstheme="minorHAnsi"/>
                <w:b/>
                <w:bCs/>
                <w:szCs w:val="22"/>
                <w:lang w:val="cs-CZ"/>
              </w:rPr>
              <w:t xml:space="preserve">Za společnost </w:t>
            </w:r>
            <w:r w:rsidRPr="005A53C0">
              <w:rPr>
                <w:rFonts w:asciiTheme="minorHAnsi" w:eastAsiaTheme="minorHAnsi" w:hAnsiTheme="minorHAnsi" w:cstheme="minorHAnsi"/>
                <w:b/>
                <w:bCs/>
                <w:szCs w:val="22"/>
                <w:lang w:bidi="he-IL"/>
              </w:rPr>
              <w:t xml:space="preserve">Janssen - </w:t>
            </w:r>
            <w:proofErr w:type="spellStart"/>
            <w:r w:rsidRPr="005A53C0">
              <w:rPr>
                <w:rFonts w:asciiTheme="minorHAnsi" w:eastAsiaTheme="minorHAnsi" w:hAnsiTheme="minorHAnsi" w:cstheme="minorHAnsi"/>
                <w:b/>
                <w:bCs/>
                <w:szCs w:val="22"/>
                <w:lang w:bidi="he-IL"/>
              </w:rPr>
              <w:t>Cilag</w:t>
            </w:r>
            <w:proofErr w:type="spellEnd"/>
            <w:r w:rsidRPr="005A53C0">
              <w:rPr>
                <w:rFonts w:asciiTheme="minorHAnsi" w:eastAsiaTheme="minorHAnsi" w:hAnsiTheme="minorHAnsi" w:cstheme="minorHAnsi"/>
                <w:b/>
                <w:bCs/>
                <w:szCs w:val="22"/>
                <w:lang w:bidi="he-IL"/>
              </w:rPr>
              <w:t xml:space="preserve"> International N. V.</w:t>
            </w:r>
          </w:p>
          <w:p w14:paraId="3830514B" w14:textId="77777777" w:rsidR="00BE428F" w:rsidRPr="005A53C0" w:rsidRDefault="00BE428F" w:rsidP="00BE428F">
            <w:pPr>
              <w:pStyle w:val="CommentText"/>
              <w:rPr>
                <w:rFonts w:asciiTheme="minorHAnsi" w:eastAsiaTheme="minorHAnsi" w:hAnsiTheme="minorHAnsi" w:cstheme="minorHAnsi"/>
                <w:szCs w:val="22"/>
                <w:lang w:val="de-DE" w:bidi="he-IL"/>
              </w:rPr>
            </w:pPr>
          </w:p>
          <w:p w14:paraId="3F19901D" w14:textId="123D4BE6" w:rsidR="00BE428F" w:rsidRDefault="00BE428F" w:rsidP="00BE428F">
            <w:pPr>
              <w:pStyle w:val="CommentText"/>
              <w:rPr>
                <w:rFonts w:asciiTheme="minorHAnsi" w:eastAsiaTheme="minorHAnsi" w:hAnsiTheme="minorHAnsi" w:cstheme="minorHAnsi"/>
                <w:szCs w:val="22"/>
                <w:lang w:val="de-DE" w:bidi="he-IL"/>
              </w:rPr>
            </w:pPr>
          </w:p>
          <w:p w14:paraId="54955F64" w14:textId="77777777" w:rsidR="00D55FFC" w:rsidRPr="005A53C0" w:rsidRDefault="00D55FFC" w:rsidP="00BE428F">
            <w:pPr>
              <w:pStyle w:val="CommentText"/>
              <w:rPr>
                <w:rFonts w:asciiTheme="minorHAnsi" w:eastAsiaTheme="minorHAnsi" w:hAnsiTheme="minorHAnsi" w:cstheme="minorHAnsi"/>
                <w:szCs w:val="22"/>
                <w:lang w:val="de-DE" w:bidi="he-IL"/>
              </w:rPr>
            </w:pPr>
          </w:p>
          <w:p w14:paraId="52BA76D6" w14:textId="77777777" w:rsidR="00BE428F" w:rsidRPr="005A53C0" w:rsidRDefault="00BE428F" w:rsidP="00BE428F">
            <w:pPr>
              <w:pStyle w:val="CommentText"/>
              <w:rPr>
                <w:rFonts w:asciiTheme="minorHAnsi" w:eastAsiaTheme="minorHAnsi" w:hAnsiTheme="minorHAnsi" w:cstheme="minorHAnsi"/>
                <w:szCs w:val="22"/>
                <w:lang w:val="de-DE" w:bidi="he-IL"/>
              </w:rPr>
            </w:pPr>
          </w:p>
          <w:p w14:paraId="566DC276" w14:textId="77777777" w:rsidR="00BE428F" w:rsidRPr="005A53C0" w:rsidRDefault="00BE428F" w:rsidP="00BE428F">
            <w:pPr>
              <w:pStyle w:val="CommentText"/>
              <w:rPr>
                <w:rFonts w:asciiTheme="minorHAnsi" w:eastAsiaTheme="minorHAnsi" w:hAnsiTheme="minorHAnsi" w:cstheme="minorHAnsi"/>
                <w:szCs w:val="22"/>
                <w:lang w:val="de-DE" w:bidi="he-IL"/>
              </w:rPr>
            </w:pPr>
          </w:p>
          <w:p w14:paraId="4BCA1716" w14:textId="537CE429" w:rsidR="00BE428F" w:rsidRPr="005A53C0" w:rsidRDefault="00BE428F" w:rsidP="00BE428F">
            <w:pPr>
              <w:pStyle w:val="CommentText"/>
              <w:rPr>
                <w:rFonts w:asciiTheme="minorHAnsi" w:eastAsiaTheme="minorHAnsi" w:hAnsiTheme="minorHAnsi" w:cstheme="minorHAnsi"/>
                <w:szCs w:val="22"/>
                <w:lang w:val="nl-BE" w:bidi="he-IL"/>
              </w:rPr>
            </w:pPr>
            <w:r w:rsidRPr="005A53C0">
              <w:rPr>
                <w:rFonts w:asciiTheme="minorHAnsi" w:eastAsiaTheme="minorHAnsi" w:hAnsiTheme="minorHAnsi" w:cstheme="minorHAnsi"/>
                <w:szCs w:val="22"/>
                <w:lang w:val="cs-CZ"/>
              </w:rPr>
              <w:t>Podpis</w:t>
            </w:r>
            <w:r w:rsidRPr="005A53C0">
              <w:rPr>
                <w:rFonts w:asciiTheme="minorHAnsi" w:eastAsiaTheme="minorHAnsi" w:hAnsiTheme="minorHAnsi" w:cstheme="minorHAnsi"/>
                <w:szCs w:val="22"/>
                <w:lang w:val="nl-BE" w:bidi="he-IL"/>
              </w:rPr>
              <w:t xml:space="preserve"> ______________________________ </w:t>
            </w:r>
          </w:p>
          <w:p w14:paraId="22E48840" w14:textId="77777777" w:rsidR="00BE428F" w:rsidRPr="005A53C0" w:rsidRDefault="00BE428F" w:rsidP="00BE428F">
            <w:pPr>
              <w:pStyle w:val="CommentText"/>
              <w:rPr>
                <w:rFonts w:asciiTheme="minorHAnsi" w:eastAsiaTheme="minorHAnsi" w:hAnsiTheme="minorHAnsi" w:cstheme="minorHAnsi"/>
                <w:b/>
                <w:bCs/>
                <w:szCs w:val="22"/>
                <w:lang w:val="nl-BE" w:bidi="he-IL"/>
              </w:rPr>
            </w:pPr>
            <w:r w:rsidRPr="005A53C0">
              <w:rPr>
                <w:rFonts w:asciiTheme="minorHAnsi" w:eastAsiaTheme="minorHAnsi" w:hAnsiTheme="minorHAnsi" w:cstheme="minorHAnsi"/>
                <w:b/>
                <w:bCs/>
                <w:szCs w:val="22"/>
                <w:lang w:val="nl-BE" w:bidi="he-IL"/>
              </w:rPr>
              <w:t xml:space="preserve">Janssen-Cilag s.r.o., </w:t>
            </w:r>
          </w:p>
          <w:p w14:paraId="5B80E849" w14:textId="00AFE601" w:rsidR="00BE428F" w:rsidRPr="005A53C0" w:rsidRDefault="00BE428F" w:rsidP="00BE428F">
            <w:pPr>
              <w:pStyle w:val="CommentText"/>
              <w:rPr>
                <w:rFonts w:asciiTheme="minorHAnsi" w:eastAsia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eastAsiaTheme="minorHAnsi" w:hAnsiTheme="minorHAnsi" w:cstheme="minorHAnsi"/>
                <w:szCs w:val="22"/>
                <w:lang w:val="cs-CZ"/>
              </w:rPr>
              <w:t xml:space="preserve">zastoupená </w:t>
            </w:r>
            <w:r w:rsidR="00A8048E">
              <w:rPr>
                <w:rFonts w:asciiTheme="minorHAnsi" w:hAnsiTheme="minorHAnsi" w:cstheme="minorHAnsi"/>
                <w:iCs/>
                <w:szCs w:val="22"/>
                <w:lang w:val="cs-CZ"/>
              </w:rPr>
              <w:t>XXXXXXX</w:t>
            </w:r>
            <w:r w:rsidRPr="005A53C0">
              <w:rPr>
                <w:rFonts w:asciiTheme="minorHAnsi" w:eastAsiaTheme="minorHAnsi" w:hAnsiTheme="minorHAnsi" w:cstheme="minorHAnsi"/>
                <w:szCs w:val="22"/>
                <w:lang w:val="cs-CZ"/>
              </w:rPr>
              <w:t xml:space="preserve">, </w:t>
            </w:r>
            <w:r w:rsidR="00A8048E">
              <w:rPr>
                <w:rFonts w:asciiTheme="minorHAnsi" w:hAnsiTheme="minorHAnsi" w:cstheme="minorHAnsi"/>
                <w:iCs/>
                <w:szCs w:val="22"/>
                <w:lang w:val="cs-CZ"/>
              </w:rPr>
              <w:t>XXXXXXX</w:t>
            </w:r>
            <w:r w:rsidRPr="005A53C0">
              <w:rPr>
                <w:rFonts w:asciiTheme="minorHAnsi" w:eastAsiaTheme="minorHAnsi" w:hAnsiTheme="minorHAnsi" w:cstheme="minorHAnsi"/>
                <w:szCs w:val="22"/>
                <w:lang w:val="cs-CZ"/>
              </w:rPr>
              <w:t xml:space="preserve">, </w:t>
            </w:r>
            <w:r w:rsidR="00A8048E">
              <w:rPr>
                <w:rFonts w:asciiTheme="minorHAnsi" w:hAnsiTheme="minorHAnsi" w:cstheme="minorHAnsi"/>
                <w:iCs/>
                <w:szCs w:val="22"/>
                <w:lang w:val="cs-CZ"/>
              </w:rPr>
              <w:t>XXXXXXX</w:t>
            </w:r>
          </w:p>
          <w:p w14:paraId="1A0A7920" w14:textId="778DDBD1" w:rsidR="00BE428F" w:rsidRPr="005A53C0" w:rsidRDefault="00BE428F" w:rsidP="00BE428F">
            <w:pPr>
              <w:pStyle w:val="CommentText"/>
              <w:rPr>
                <w:rFonts w:asciiTheme="minorHAnsi" w:eastAsiaTheme="minorHAnsi" w:hAnsiTheme="minorHAnsi" w:cstheme="minorHAnsi"/>
                <w:szCs w:val="22"/>
                <w:lang w:bidi="he-IL"/>
              </w:rPr>
            </w:pPr>
          </w:p>
          <w:p w14:paraId="1836CACD" w14:textId="090EE747" w:rsidR="00540ED0" w:rsidRPr="005A53C0" w:rsidRDefault="00540ED0" w:rsidP="00BE428F">
            <w:pPr>
              <w:pStyle w:val="CommentText"/>
              <w:rPr>
                <w:rFonts w:asciiTheme="minorHAnsi" w:eastAsiaTheme="minorHAnsi" w:hAnsiTheme="minorHAnsi" w:cstheme="minorHAnsi"/>
                <w:szCs w:val="22"/>
                <w:lang w:bidi="he-IL"/>
              </w:rPr>
            </w:pPr>
          </w:p>
          <w:p w14:paraId="1BCB493D" w14:textId="77777777" w:rsidR="00540ED0" w:rsidRPr="005A53C0" w:rsidRDefault="00540ED0" w:rsidP="00BE428F">
            <w:pPr>
              <w:pStyle w:val="CommentText"/>
              <w:rPr>
                <w:rFonts w:asciiTheme="minorHAnsi" w:eastAsiaTheme="minorHAnsi" w:hAnsiTheme="minorHAnsi" w:cstheme="minorHAnsi"/>
                <w:szCs w:val="22"/>
                <w:lang w:bidi="he-IL"/>
              </w:rPr>
            </w:pPr>
          </w:p>
          <w:p w14:paraId="7B2FA757" w14:textId="77777777" w:rsidR="00BE428F" w:rsidRDefault="00BE428F" w:rsidP="00BE428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Theme="minorHAnsi" w:eastAsiaTheme="minorHAnsi" w:hAnsiTheme="minorHAnsi" w:cstheme="minorHAnsi"/>
                <w:szCs w:val="22"/>
                <w:lang w:bidi="he-IL"/>
              </w:rPr>
            </w:pPr>
            <w:r w:rsidRPr="005A53C0">
              <w:rPr>
                <w:rFonts w:asciiTheme="minorHAnsi" w:eastAsiaTheme="minorHAnsi" w:hAnsiTheme="minorHAnsi" w:cstheme="minorHAnsi"/>
                <w:szCs w:val="22"/>
                <w:lang w:val="cs-CZ"/>
              </w:rPr>
              <w:t>Podepsáno v Praze dne</w:t>
            </w:r>
            <w:r w:rsidRPr="005A53C0">
              <w:rPr>
                <w:rFonts w:asciiTheme="minorHAnsi" w:eastAsiaTheme="minorHAnsi" w:hAnsiTheme="minorHAnsi" w:cstheme="minorHAnsi"/>
                <w:szCs w:val="22"/>
                <w:lang w:bidi="he-IL"/>
              </w:rPr>
              <w:t xml:space="preserve"> ______________ </w:t>
            </w:r>
          </w:p>
          <w:p w14:paraId="2755F8AF" w14:textId="77777777" w:rsidR="005A53C0" w:rsidRDefault="005A53C0" w:rsidP="00BE428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</w:p>
          <w:p w14:paraId="26F94AE6" w14:textId="017958F2" w:rsidR="00D55FFC" w:rsidRPr="005A53C0" w:rsidRDefault="00D55FFC" w:rsidP="00BE428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</w:p>
        </w:tc>
      </w:tr>
      <w:tr w:rsidR="00BE428F" w:rsidRPr="005A53C0" w14:paraId="182594A3" w14:textId="77777777" w:rsidTr="00F90EC9">
        <w:trPr>
          <w:trHeight w:val="297"/>
          <w:jc w:val="center"/>
        </w:trPr>
        <w:tc>
          <w:tcPr>
            <w:tcW w:w="11111" w:type="dxa"/>
          </w:tcPr>
          <w:p w14:paraId="513C7A1D" w14:textId="77777777" w:rsidR="00BE428F" w:rsidRPr="005A53C0" w:rsidRDefault="00BE428F" w:rsidP="00BE428F">
            <w:pPr>
              <w:pStyle w:val="CommentText"/>
              <w:rPr>
                <w:rFonts w:asciiTheme="minorHAnsi" w:eastAsiaTheme="minorHAnsi" w:hAnsiTheme="minorHAnsi" w:cstheme="minorHAnsi"/>
                <w:b/>
                <w:bCs/>
                <w:szCs w:val="22"/>
                <w:lang w:val="cs-CZ"/>
              </w:rPr>
            </w:pPr>
          </w:p>
        </w:tc>
      </w:tr>
      <w:tr w:rsidR="00BE428F" w:rsidRPr="005A53C0" w14:paraId="609AD1C2" w14:textId="77777777" w:rsidTr="00F90EC9">
        <w:trPr>
          <w:trHeight w:val="297"/>
          <w:jc w:val="center"/>
        </w:trPr>
        <w:tc>
          <w:tcPr>
            <w:tcW w:w="11111" w:type="dxa"/>
          </w:tcPr>
          <w:p w14:paraId="3AC02D57" w14:textId="77777777" w:rsidR="005A53C0" w:rsidRDefault="005A53C0" w:rsidP="004E78A3">
            <w:pPr>
              <w:rPr>
                <w:rFonts w:asciiTheme="minorHAnsi" w:eastAsiaTheme="minorHAnsi" w:hAnsiTheme="minorHAnsi" w:cstheme="minorHAnsi"/>
                <w:b/>
                <w:bCs/>
                <w:szCs w:val="22"/>
                <w:lang w:bidi="he-IL"/>
              </w:rPr>
            </w:pPr>
          </w:p>
          <w:p w14:paraId="7E29F140" w14:textId="5AD50F7E" w:rsidR="004E78A3" w:rsidRPr="005A53C0" w:rsidRDefault="004E78A3" w:rsidP="004E78A3">
            <w:pPr>
              <w:rPr>
                <w:rFonts w:asciiTheme="minorHAnsi" w:hAnsiTheme="minorHAnsi" w:cstheme="minorHAnsi"/>
                <w:szCs w:val="22"/>
              </w:rPr>
            </w:pPr>
            <w:r w:rsidRPr="005A53C0">
              <w:rPr>
                <w:rFonts w:asciiTheme="minorHAnsi" w:eastAsiaTheme="minorHAnsi" w:hAnsiTheme="minorHAnsi" w:cstheme="minorHAnsi"/>
                <w:b/>
                <w:bCs/>
                <w:szCs w:val="22"/>
                <w:lang w:bidi="he-IL"/>
              </w:rPr>
              <w:t xml:space="preserve">Za </w:t>
            </w:r>
            <w:r w:rsidRPr="005A53C0">
              <w:rPr>
                <w:rFonts w:asciiTheme="minorHAnsi" w:eastAsiaTheme="minorEastAsia" w:hAnsiTheme="minorHAnsi" w:cstheme="minorHAnsi"/>
                <w:b/>
                <w:szCs w:val="22"/>
                <w:lang w:val="cs-CZ" w:eastAsia="en-CA"/>
              </w:rPr>
              <w:t>Všeobecnou fakultní nemocnici v Praze</w:t>
            </w:r>
          </w:p>
          <w:p w14:paraId="2A191E03" w14:textId="799830E7" w:rsidR="004E78A3" w:rsidRDefault="004E78A3" w:rsidP="004E78A3">
            <w:pPr>
              <w:rPr>
                <w:rFonts w:asciiTheme="minorHAnsi" w:eastAsiaTheme="minorHAnsi" w:hAnsiTheme="minorHAnsi" w:cstheme="minorHAnsi"/>
                <w:szCs w:val="22"/>
                <w:lang w:bidi="he-IL"/>
              </w:rPr>
            </w:pPr>
            <w:r w:rsidRPr="005A53C0">
              <w:rPr>
                <w:rFonts w:asciiTheme="minorHAnsi" w:eastAsiaTheme="minorHAnsi" w:hAnsiTheme="minorHAnsi" w:cstheme="minorHAnsi"/>
                <w:b/>
                <w:bCs/>
                <w:szCs w:val="22"/>
                <w:lang w:bidi="he-IL"/>
              </w:rPr>
              <w:t> </w:t>
            </w:r>
            <w:r w:rsidRPr="005A53C0">
              <w:rPr>
                <w:rFonts w:asciiTheme="minorHAnsi" w:eastAsiaTheme="minorHAnsi" w:hAnsiTheme="minorHAnsi" w:cstheme="minorHAnsi"/>
                <w:szCs w:val="22"/>
                <w:lang w:bidi="he-IL"/>
              </w:rPr>
              <w:t> </w:t>
            </w:r>
          </w:p>
          <w:p w14:paraId="5E990700" w14:textId="77777777" w:rsidR="005A53C0" w:rsidRPr="005A53C0" w:rsidRDefault="005A53C0" w:rsidP="004E78A3">
            <w:pPr>
              <w:rPr>
                <w:rFonts w:asciiTheme="minorHAnsi" w:hAnsiTheme="minorHAnsi" w:cstheme="minorHAnsi"/>
                <w:szCs w:val="22"/>
              </w:rPr>
            </w:pPr>
          </w:p>
          <w:p w14:paraId="20A11303" w14:textId="77777777" w:rsidR="004E78A3" w:rsidRPr="005A53C0" w:rsidRDefault="004E78A3" w:rsidP="004E78A3">
            <w:pPr>
              <w:rPr>
                <w:rFonts w:asciiTheme="minorHAnsi" w:hAnsiTheme="minorHAnsi" w:cstheme="minorHAnsi"/>
                <w:szCs w:val="22"/>
              </w:rPr>
            </w:pPr>
            <w:r w:rsidRPr="005A53C0">
              <w:rPr>
                <w:rFonts w:asciiTheme="minorHAnsi" w:eastAsiaTheme="minorHAnsi" w:hAnsiTheme="minorHAnsi" w:cstheme="minorHAnsi"/>
                <w:szCs w:val="22"/>
                <w:lang w:bidi="he-IL"/>
              </w:rPr>
              <w:t> </w:t>
            </w:r>
          </w:p>
          <w:p w14:paraId="5E631D39" w14:textId="2A7A2873" w:rsidR="004E78A3" w:rsidRPr="005A53C0" w:rsidRDefault="004E78A3" w:rsidP="004E78A3">
            <w:pPr>
              <w:rPr>
                <w:rFonts w:asciiTheme="minorHAnsi" w:eastAsiaTheme="minorHAnsi" w:hAnsiTheme="minorHAnsi" w:cstheme="minorHAnsi"/>
                <w:szCs w:val="22"/>
                <w:lang w:bidi="he-IL"/>
              </w:rPr>
            </w:pPr>
            <w:r w:rsidRPr="005A53C0">
              <w:rPr>
                <w:rFonts w:asciiTheme="minorHAnsi" w:eastAsiaTheme="minorHAnsi" w:hAnsiTheme="minorHAnsi" w:cstheme="minorHAnsi"/>
                <w:szCs w:val="22"/>
                <w:lang w:bidi="he-IL"/>
              </w:rPr>
              <w:t> </w:t>
            </w:r>
          </w:p>
          <w:p w14:paraId="2B6E9F7E" w14:textId="77777777" w:rsidR="004E78A3" w:rsidRPr="005A53C0" w:rsidRDefault="004E78A3" w:rsidP="004E78A3">
            <w:pPr>
              <w:rPr>
                <w:rFonts w:asciiTheme="minorHAnsi" w:hAnsiTheme="minorHAnsi" w:cstheme="minorHAnsi"/>
                <w:szCs w:val="22"/>
              </w:rPr>
            </w:pPr>
          </w:p>
          <w:p w14:paraId="0E49B3E0" w14:textId="534ED8B4" w:rsidR="004E78A3" w:rsidRPr="005A53C0" w:rsidRDefault="004E78A3" w:rsidP="004E78A3">
            <w:pPr>
              <w:rPr>
                <w:rFonts w:asciiTheme="minorHAnsi" w:hAnsiTheme="minorHAnsi" w:cstheme="minorHAnsi"/>
                <w:szCs w:val="22"/>
              </w:rPr>
            </w:pPr>
            <w:r w:rsidRPr="005A53C0">
              <w:rPr>
                <w:rFonts w:asciiTheme="minorHAnsi" w:eastAsiaTheme="minorHAnsi" w:hAnsiTheme="minorHAnsi" w:cstheme="minorHAnsi"/>
                <w:szCs w:val="22"/>
                <w:lang w:bidi="he-IL"/>
              </w:rPr>
              <w:t> </w:t>
            </w:r>
            <w:proofErr w:type="spellStart"/>
            <w:r w:rsidRPr="005A53C0">
              <w:rPr>
                <w:rFonts w:asciiTheme="minorHAnsi" w:eastAsiaTheme="minorHAnsi" w:hAnsiTheme="minorHAnsi" w:cstheme="minorHAnsi"/>
                <w:szCs w:val="22"/>
                <w:lang w:bidi="he-IL"/>
              </w:rPr>
              <w:t>Podpis</w:t>
            </w:r>
            <w:proofErr w:type="spellEnd"/>
            <w:r w:rsidRPr="005A53C0">
              <w:rPr>
                <w:rFonts w:asciiTheme="minorHAnsi" w:eastAsiaTheme="minorHAnsi" w:hAnsiTheme="minorHAnsi" w:cstheme="minorHAnsi"/>
                <w:szCs w:val="22"/>
                <w:lang w:bidi="he-IL"/>
              </w:rPr>
              <w:t xml:space="preserve"> _______________________________</w:t>
            </w:r>
          </w:p>
          <w:p w14:paraId="05978D33" w14:textId="77175554" w:rsidR="004E78A3" w:rsidRPr="005A53C0" w:rsidRDefault="00A8048E" w:rsidP="004E78A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  <w:lang w:val="cs-CZ"/>
              </w:rPr>
              <w:t>XXXXXXX</w:t>
            </w:r>
            <w:r w:rsidR="004E78A3" w:rsidRPr="005A53C0">
              <w:rPr>
                <w:rFonts w:asciiTheme="minorHAnsi" w:eastAsiaTheme="minorHAnsi" w:hAnsiTheme="minorHAnsi" w:cstheme="minorHAnsi"/>
                <w:szCs w:val="22"/>
                <w:lang w:val="cs-CZ" w:bidi="he-IL"/>
              </w:rPr>
              <w:t> </w:t>
            </w:r>
          </w:p>
          <w:p w14:paraId="22109FB1" w14:textId="77777777" w:rsidR="004E78A3" w:rsidRPr="005A53C0" w:rsidRDefault="004E78A3" w:rsidP="004E78A3">
            <w:pPr>
              <w:rPr>
                <w:rFonts w:asciiTheme="minorHAnsi" w:hAnsiTheme="minorHAnsi" w:cstheme="minorHAnsi"/>
                <w:szCs w:val="22"/>
              </w:rPr>
            </w:pPr>
            <w:r w:rsidRPr="005A53C0">
              <w:rPr>
                <w:rFonts w:asciiTheme="minorHAnsi" w:eastAsiaTheme="minorHAnsi" w:hAnsiTheme="minorHAnsi" w:cstheme="minorHAnsi"/>
                <w:szCs w:val="22"/>
                <w:lang w:bidi="he-IL"/>
              </w:rPr>
              <w:t> </w:t>
            </w:r>
          </w:p>
          <w:p w14:paraId="72CB0BAF" w14:textId="77777777" w:rsidR="004E78A3" w:rsidRPr="005A53C0" w:rsidRDefault="004E78A3" w:rsidP="004E78A3">
            <w:pPr>
              <w:rPr>
                <w:rFonts w:asciiTheme="minorHAnsi" w:hAnsiTheme="minorHAnsi" w:cstheme="minorHAnsi"/>
                <w:szCs w:val="22"/>
              </w:rPr>
            </w:pPr>
            <w:r w:rsidRPr="005A53C0">
              <w:rPr>
                <w:rFonts w:asciiTheme="minorHAnsi" w:eastAsiaTheme="minorHAnsi" w:hAnsiTheme="minorHAnsi" w:cstheme="minorHAnsi"/>
                <w:szCs w:val="22"/>
                <w:lang w:bidi="he-IL"/>
              </w:rPr>
              <w:t> </w:t>
            </w:r>
          </w:p>
          <w:p w14:paraId="728C363A" w14:textId="283210F7" w:rsidR="004E78A3" w:rsidRDefault="004E78A3" w:rsidP="004E78A3">
            <w:pPr>
              <w:rPr>
                <w:rFonts w:asciiTheme="minorHAnsi" w:eastAsiaTheme="minorHAnsi" w:hAnsiTheme="minorHAnsi" w:cstheme="minorHAnsi"/>
                <w:szCs w:val="22"/>
                <w:lang w:bidi="he-IL"/>
              </w:rPr>
            </w:pPr>
            <w:r w:rsidRPr="005A53C0">
              <w:rPr>
                <w:rFonts w:asciiTheme="minorHAnsi" w:eastAsiaTheme="minorHAnsi" w:hAnsiTheme="minorHAnsi" w:cstheme="minorHAnsi"/>
                <w:szCs w:val="22"/>
                <w:lang w:val="cs-CZ"/>
              </w:rPr>
              <w:t>Podepsáno v Praze dne</w:t>
            </w:r>
            <w:r w:rsidRPr="005A53C0">
              <w:rPr>
                <w:rFonts w:asciiTheme="minorHAnsi" w:eastAsiaTheme="minorHAnsi" w:hAnsiTheme="minorHAnsi" w:cstheme="minorHAnsi"/>
                <w:szCs w:val="22"/>
                <w:lang w:bidi="he-IL"/>
              </w:rPr>
              <w:t xml:space="preserve"> ______________ </w:t>
            </w:r>
          </w:p>
          <w:p w14:paraId="23C1AC56" w14:textId="77777777" w:rsidR="00D55FFC" w:rsidRPr="005A53C0" w:rsidRDefault="00D55FFC" w:rsidP="004E78A3">
            <w:pPr>
              <w:rPr>
                <w:rFonts w:asciiTheme="minorHAnsi" w:hAnsiTheme="minorHAnsi" w:cstheme="minorHAnsi"/>
                <w:szCs w:val="22"/>
              </w:rPr>
            </w:pPr>
          </w:p>
          <w:p w14:paraId="45581E9A" w14:textId="77777777" w:rsidR="00BE428F" w:rsidRPr="005A53C0" w:rsidRDefault="00BE428F" w:rsidP="00BE428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</w:p>
        </w:tc>
      </w:tr>
      <w:tr w:rsidR="00BE428F" w:rsidRPr="005A53C0" w14:paraId="20BE0EAC" w14:textId="77777777" w:rsidTr="00F90EC9">
        <w:trPr>
          <w:trHeight w:val="297"/>
          <w:jc w:val="center"/>
        </w:trPr>
        <w:tc>
          <w:tcPr>
            <w:tcW w:w="11111" w:type="dxa"/>
          </w:tcPr>
          <w:p w14:paraId="6A538263" w14:textId="77777777" w:rsidR="00BE428F" w:rsidRPr="005A53C0" w:rsidRDefault="00BE428F" w:rsidP="00BE428F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rPr>
                <w:rFonts w:asciiTheme="minorHAnsi" w:eastAsiaTheme="minorHAnsi" w:hAnsiTheme="minorHAnsi" w:cstheme="minorHAnsi"/>
                <w:b/>
                <w:bCs/>
                <w:szCs w:val="22"/>
                <w:lang w:bidi="he-IL"/>
              </w:rPr>
            </w:pPr>
          </w:p>
        </w:tc>
      </w:tr>
      <w:tr w:rsidR="00BE428F" w:rsidRPr="005A53C0" w14:paraId="71082318" w14:textId="77777777" w:rsidTr="00F90EC9">
        <w:trPr>
          <w:trHeight w:val="297"/>
          <w:jc w:val="center"/>
        </w:trPr>
        <w:tc>
          <w:tcPr>
            <w:tcW w:w="11111" w:type="dxa"/>
          </w:tcPr>
          <w:p w14:paraId="6B6C31DF" w14:textId="6557B04D" w:rsidR="00BE428F" w:rsidRPr="005A53C0" w:rsidRDefault="00BE428F" w:rsidP="00BE428F">
            <w:pPr>
              <w:tabs>
                <w:tab w:val="left" w:pos="-720"/>
              </w:tabs>
              <w:suppressAutoHyphens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Cs w:val="22"/>
              </w:rPr>
            </w:pPr>
            <w:r w:rsidRPr="005A53C0">
              <w:rPr>
                <w:rFonts w:asciiTheme="minorHAnsi" w:eastAsiaTheme="minorHAnsi" w:hAnsiTheme="minorHAnsi" w:cstheme="minorHAnsi"/>
                <w:b/>
                <w:bCs/>
                <w:szCs w:val="22"/>
                <w:lang w:bidi="he-IL"/>
              </w:rPr>
              <w:t xml:space="preserve">Za </w:t>
            </w:r>
            <w:proofErr w:type="spellStart"/>
            <w:r w:rsidR="00630D4C" w:rsidRPr="005A53C0">
              <w:rPr>
                <w:rFonts w:asciiTheme="minorHAnsi" w:eastAsiaTheme="minorHAnsi" w:hAnsiTheme="minorHAnsi" w:cstheme="minorHAnsi"/>
                <w:b/>
                <w:bCs/>
                <w:szCs w:val="22"/>
                <w:lang w:bidi="he-IL"/>
              </w:rPr>
              <w:t>Zkoušejícího</w:t>
            </w:r>
            <w:proofErr w:type="spellEnd"/>
            <w:r w:rsidR="008C157D" w:rsidRPr="005A53C0">
              <w:rPr>
                <w:rFonts w:asciiTheme="minorHAnsi" w:eastAsiaTheme="minorHAnsi" w:hAnsiTheme="minorHAnsi" w:cstheme="minorHAnsi"/>
                <w:b/>
                <w:bCs/>
                <w:szCs w:val="22"/>
                <w:lang w:bidi="he-IL"/>
              </w:rPr>
              <w:t xml:space="preserve">: </w:t>
            </w:r>
            <w:r w:rsidRPr="005A53C0">
              <w:rPr>
                <w:rFonts w:asciiTheme="minorHAnsi" w:eastAsiaTheme="minorHAnsi" w:hAnsiTheme="minorHAnsi" w:cstheme="minorHAnsi"/>
                <w:b/>
                <w:bCs/>
                <w:szCs w:val="22"/>
                <w:lang w:bidi="he-IL"/>
              </w:rPr>
              <w:t xml:space="preserve"> </w:t>
            </w:r>
            <w:r w:rsidR="00A8048E">
              <w:rPr>
                <w:rFonts w:asciiTheme="minorHAnsi" w:hAnsiTheme="minorHAnsi" w:cstheme="minorHAnsi"/>
                <w:iCs/>
                <w:szCs w:val="22"/>
                <w:lang w:val="cs-CZ"/>
              </w:rPr>
              <w:t>XXXXXXX</w:t>
            </w:r>
          </w:p>
          <w:p w14:paraId="317F09D7" w14:textId="77777777" w:rsidR="00BE428F" w:rsidRPr="005A53C0" w:rsidRDefault="00BE428F" w:rsidP="00BE428F">
            <w:pPr>
              <w:pStyle w:val="CommentText"/>
              <w:rPr>
                <w:rFonts w:asciiTheme="minorHAnsi" w:eastAsiaTheme="minorHAnsi" w:hAnsiTheme="minorHAnsi" w:cstheme="minorHAnsi"/>
                <w:szCs w:val="22"/>
                <w:lang w:bidi="he-IL"/>
              </w:rPr>
            </w:pPr>
          </w:p>
          <w:p w14:paraId="71A95AB0" w14:textId="77777777" w:rsidR="00BE428F" w:rsidRPr="005A53C0" w:rsidRDefault="00BE428F" w:rsidP="00BE428F">
            <w:pPr>
              <w:pStyle w:val="CommentText"/>
              <w:rPr>
                <w:rFonts w:asciiTheme="minorHAnsi" w:eastAsiaTheme="minorHAnsi" w:hAnsiTheme="minorHAnsi" w:cstheme="minorHAnsi"/>
                <w:szCs w:val="22"/>
                <w:lang w:bidi="he-IL"/>
              </w:rPr>
            </w:pPr>
          </w:p>
          <w:p w14:paraId="09090D20" w14:textId="77777777" w:rsidR="00BE428F" w:rsidRPr="005A53C0" w:rsidRDefault="00BE428F" w:rsidP="00BE428F">
            <w:pPr>
              <w:pStyle w:val="CommentText"/>
              <w:rPr>
                <w:rFonts w:asciiTheme="minorHAnsi" w:eastAsiaTheme="minorHAnsi" w:hAnsiTheme="minorHAnsi" w:cstheme="minorHAnsi"/>
                <w:szCs w:val="22"/>
                <w:lang w:bidi="he-IL"/>
              </w:rPr>
            </w:pPr>
          </w:p>
          <w:p w14:paraId="3B49296A" w14:textId="77777777" w:rsidR="00BE428F" w:rsidRPr="005A53C0" w:rsidRDefault="00BE428F" w:rsidP="00BE428F">
            <w:pPr>
              <w:pStyle w:val="CommentText"/>
              <w:rPr>
                <w:rFonts w:asciiTheme="minorHAnsi" w:eastAsiaTheme="minorHAnsi" w:hAnsiTheme="minorHAnsi" w:cstheme="minorHAnsi"/>
                <w:szCs w:val="22"/>
                <w:lang w:bidi="he-IL"/>
              </w:rPr>
            </w:pPr>
          </w:p>
          <w:p w14:paraId="00C6A878" w14:textId="1FE470F1" w:rsidR="00BE428F" w:rsidRPr="005A53C0" w:rsidRDefault="00BE428F" w:rsidP="00BE428F">
            <w:pPr>
              <w:pStyle w:val="CommentText"/>
              <w:rPr>
                <w:rFonts w:asciiTheme="minorHAnsi" w:hAnsiTheme="minorHAnsi" w:cstheme="minorHAnsi"/>
                <w:szCs w:val="22"/>
                <w:rtl/>
              </w:rPr>
            </w:pPr>
            <w:proofErr w:type="spellStart"/>
            <w:r w:rsidRPr="005A53C0">
              <w:rPr>
                <w:rFonts w:asciiTheme="minorHAnsi" w:eastAsiaTheme="minorHAnsi" w:hAnsiTheme="minorHAnsi" w:cstheme="minorHAnsi"/>
                <w:szCs w:val="22"/>
                <w:lang w:bidi="he-IL"/>
              </w:rPr>
              <w:t>Podpis</w:t>
            </w:r>
            <w:proofErr w:type="spellEnd"/>
            <w:r w:rsidRPr="005A53C0">
              <w:rPr>
                <w:rFonts w:asciiTheme="minorHAnsi" w:eastAsiaTheme="minorHAnsi" w:hAnsiTheme="minorHAnsi" w:cstheme="minorHAnsi"/>
                <w:szCs w:val="22"/>
                <w:lang w:bidi="he-IL"/>
              </w:rPr>
              <w:t xml:space="preserve"> _______________________________</w:t>
            </w:r>
          </w:p>
          <w:p w14:paraId="6039B8B7" w14:textId="647D6958" w:rsidR="00BE428F" w:rsidRPr="005A53C0" w:rsidRDefault="00BE428F" w:rsidP="00BE428F">
            <w:pPr>
              <w:pStyle w:val="CommentText"/>
              <w:rPr>
                <w:rFonts w:asciiTheme="minorHAnsi" w:hAnsiTheme="minorHAnsi" w:cstheme="minorHAnsi"/>
                <w:szCs w:val="22"/>
              </w:rPr>
            </w:pPr>
          </w:p>
          <w:p w14:paraId="3A3F492F" w14:textId="13373CB5" w:rsidR="00540ED0" w:rsidRPr="005A53C0" w:rsidRDefault="00540ED0" w:rsidP="00BE428F">
            <w:pPr>
              <w:pStyle w:val="CommentText"/>
              <w:rPr>
                <w:rFonts w:asciiTheme="minorHAnsi" w:hAnsiTheme="minorHAnsi" w:cstheme="minorHAnsi"/>
                <w:szCs w:val="22"/>
              </w:rPr>
            </w:pPr>
          </w:p>
          <w:p w14:paraId="696C4B13" w14:textId="77777777" w:rsidR="00514D2E" w:rsidRPr="005A53C0" w:rsidRDefault="00514D2E" w:rsidP="00BE428F">
            <w:pPr>
              <w:pStyle w:val="CommentText"/>
              <w:rPr>
                <w:rFonts w:asciiTheme="minorHAnsi" w:hAnsiTheme="minorHAnsi" w:cstheme="minorHAnsi"/>
                <w:szCs w:val="22"/>
              </w:rPr>
            </w:pPr>
          </w:p>
          <w:p w14:paraId="54708FA0" w14:textId="7EF37FF4" w:rsidR="00BE428F" w:rsidRPr="005A53C0" w:rsidRDefault="00CF4F36" w:rsidP="00BE428F">
            <w:pPr>
              <w:pStyle w:val="CommentText"/>
              <w:rPr>
                <w:rFonts w:asciiTheme="minorHAnsi" w:eastAsiaTheme="minorHAnsi" w:hAnsiTheme="minorHAnsi" w:cstheme="minorHAnsi"/>
                <w:szCs w:val="22"/>
                <w:lang w:bidi="he-IL"/>
              </w:rPr>
            </w:pPr>
            <w:r w:rsidRPr="005A53C0">
              <w:rPr>
                <w:rFonts w:asciiTheme="minorHAnsi" w:eastAsiaTheme="minorHAnsi" w:hAnsiTheme="minorHAnsi" w:cstheme="minorHAnsi"/>
                <w:szCs w:val="22"/>
                <w:lang w:val="cs-CZ"/>
              </w:rPr>
              <w:t>Podepsáno v Praze dne</w:t>
            </w:r>
            <w:r w:rsidRPr="005A53C0">
              <w:rPr>
                <w:rFonts w:asciiTheme="minorHAnsi" w:eastAsiaTheme="minorHAnsi" w:hAnsiTheme="minorHAnsi" w:cstheme="minorHAnsi"/>
                <w:szCs w:val="22"/>
                <w:lang w:bidi="he-IL"/>
              </w:rPr>
              <w:t xml:space="preserve"> </w:t>
            </w:r>
            <w:r w:rsidR="00BE428F" w:rsidRPr="005A53C0">
              <w:rPr>
                <w:rFonts w:asciiTheme="minorHAnsi" w:eastAsiaTheme="minorHAnsi" w:hAnsiTheme="minorHAnsi" w:cstheme="minorHAnsi"/>
                <w:szCs w:val="22"/>
                <w:lang w:bidi="he-IL"/>
              </w:rPr>
              <w:t xml:space="preserve">______________ </w:t>
            </w:r>
          </w:p>
          <w:p w14:paraId="7C2C4F3D" w14:textId="77777777" w:rsidR="00BE428F" w:rsidRDefault="00BE428F" w:rsidP="00BE428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</w:p>
          <w:p w14:paraId="1882E7ED" w14:textId="497A8425" w:rsidR="00D55FFC" w:rsidRPr="005A53C0" w:rsidRDefault="00D55FFC" w:rsidP="00BE428F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</w:p>
        </w:tc>
      </w:tr>
      <w:tr w:rsidR="00F90EC9" w:rsidRPr="005A53C0" w14:paraId="5887EB1C" w14:textId="67EC0421" w:rsidTr="00E56DB5">
        <w:trPr>
          <w:trHeight w:val="50"/>
          <w:jc w:val="center"/>
        </w:trPr>
        <w:tc>
          <w:tcPr>
            <w:tcW w:w="11111" w:type="dxa"/>
          </w:tcPr>
          <w:p w14:paraId="646750AF" w14:textId="0B061EE2" w:rsidR="00F90EC9" w:rsidRPr="005A53C0" w:rsidRDefault="00F90EC9" w:rsidP="005552A0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  <w:bookmarkStart w:id="3" w:name="_DV_M17"/>
            <w:bookmarkStart w:id="4" w:name="_DV_M284"/>
            <w:bookmarkStart w:id="5" w:name="_DV_C295"/>
            <w:bookmarkStart w:id="6" w:name="_DV_M285"/>
            <w:bookmarkStart w:id="7" w:name="_DV_M295"/>
            <w:bookmarkStart w:id="8" w:name="_DV_M298"/>
            <w:bookmarkStart w:id="9" w:name="_DV_M30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</w:tc>
      </w:tr>
      <w:tr w:rsidR="00F0703D" w:rsidRPr="005A53C0" w14:paraId="33921F6C" w14:textId="77777777" w:rsidTr="00E56DB5">
        <w:trPr>
          <w:trHeight w:val="50"/>
          <w:jc w:val="center"/>
        </w:trPr>
        <w:tc>
          <w:tcPr>
            <w:tcW w:w="11111" w:type="dxa"/>
          </w:tcPr>
          <w:p w14:paraId="07CC4077" w14:textId="77777777" w:rsidR="00F0703D" w:rsidRPr="005A53C0" w:rsidRDefault="00F0703D" w:rsidP="00F0703D">
            <w:pPr>
              <w:pStyle w:val="CommentText"/>
              <w:rPr>
                <w:rFonts w:asciiTheme="minorHAnsi" w:hAnsiTheme="minorHAnsi" w:cstheme="minorHAnsi"/>
                <w:b/>
                <w:bCs/>
                <w:szCs w:val="22"/>
                <w:u w:val="single"/>
                <w:lang w:val="cs-CZ"/>
              </w:rPr>
            </w:pPr>
            <w:r w:rsidRPr="005A53C0">
              <w:rPr>
                <w:rFonts w:asciiTheme="minorHAnsi" w:hAnsiTheme="minorHAnsi" w:cstheme="minorHAnsi"/>
                <w:b/>
                <w:bCs/>
                <w:szCs w:val="22"/>
                <w:u w:val="single"/>
                <w:lang w:val="cs-CZ"/>
              </w:rPr>
              <w:t>Přílohy:</w:t>
            </w:r>
          </w:p>
          <w:p w14:paraId="41D1BA9F" w14:textId="221A0F05" w:rsidR="00F0703D" w:rsidRPr="005A53C0" w:rsidRDefault="00F0703D" w:rsidP="00F0703D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Příloha A</w:t>
            </w: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 xml:space="preserve"> – Protokol klinického hodnocení včetně následných dodatků (dostupný u zkoušejícího) </w:t>
            </w:r>
          </w:p>
          <w:p w14:paraId="25F131BE" w14:textId="77777777" w:rsidR="00F0703D" w:rsidRPr="005A53C0" w:rsidRDefault="00F0703D" w:rsidP="00F0703D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5A53C0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Příloha B</w:t>
            </w:r>
            <w:r w:rsidRPr="005A53C0">
              <w:rPr>
                <w:rFonts w:asciiTheme="minorHAnsi" w:hAnsiTheme="minorHAnsi" w:cstheme="minorHAnsi"/>
                <w:szCs w:val="22"/>
                <w:lang w:val="cs-CZ"/>
              </w:rPr>
              <w:t xml:space="preserve"> –Rozpočet a splátkový kalendář</w:t>
            </w:r>
          </w:p>
          <w:p w14:paraId="2A08EDA8" w14:textId="77777777" w:rsidR="00F0703D" w:rsidRPr="005A53C0" w:rsidRDefault="00F0703D" w:rsidP="005552A0">
            <w:pPr>
              <w:pStyle w:val="CommentText"/>
              <w:rPr>
                <w:rFonts w:asciiTheme="minorHAnsi" w:hAnsiTheme="minorHAnsi" w:cstheme="minorHAnsi"/>
                <w:szCs w:val="22"/>
                <w:lang w:val="cs-CZ"/>
              </w:rPr>
            </w:pPr>
          </w:p>
        </w:tc>
      </w:tr>
    </w:tbl>
    <w:p w14:paraId="785F0488" w14:textId="29D17D99" w:rsidR="00E41ED0" w:rsidRPr="00E41ED0" w:rsidRDefault="00E41ED0" w:rsidP="00E41ED0">
      <w:pPr>
        <w:tabs>
          <w:tab w:val="left" w:pos="3825"/>
        </w:tabs>
        <w:rPr>
          <w:rFonts w:eastAsia="Calibri"/>
        </w:rPr>
        <w:sectPr w:rsidR="00E41ED0" w:rsidRPr="00E41ED0" w:rsidSect="00294208">
          <w:headerReference w:type="default" r:id="rId19"/>
          <w:footerReference w:type="even" r:id="rId20"/>
          <w:footerReference w:type="default" r:id="rId21"/>
          <w:pgSz w:w="12240" w:h="15840"/>
          <w:pgMar w:top="720" w:right="720" w:bottom="1440" w:left="720" w:header="720" w:footer="195" w:gutter="0"/>
          <w:paperSrc w:first="15" w:other="15"/>
          <w:cols w:space="720"/>
          <w:docGrid w:linePitch="299"/>
        </w:sectPr>
      </w:pPr>
    </w:p>
    <w:tbl>
      <w:tblPr>
        <w:tblStyle w:val="TableGrid"/>
        <w:tblW w:w="9998" w:type="dxa"/>
        <w:tblInd w:w="-725" w:type="dxa"/>
        <w:tblLook w:val="04A0" w:firstRow="1" w:lastRow="0" w:firstColumn="1" w:lastColumn="0" w:noHBand="0" w:noVBand="1"/>
      </w:tblPr>
      <w:tblGrid>
        <w:gridCol w:w="9998"/>
      </w:tblGrid>
      <w:tr w:rsidR="004C6658" w:rsidRPr="004A2FEA" w14:paraId="692DA0C5" w14:textId="77777777" w:rsidTr="004C6658">
        <w:trPr>
          <w:trHeight w:val="357"/>
        </w:trPr>
        <w:tc>
          <w:tcPr>
            <w:tcW w:w="9998" w:type="dxa"/>
          </w:tcPr>
          <w:p w14:paraId="17D2E9C6" w14:textId="648A47CF" w:rsidR="004C6658" w:rsidRPr="004A2FEA" w:rsidRDefault="004C6658" w:rsidP="00574422">
            <w:pPr>
              <w:pStyle w:val="CommentText"/>
              <w:jc w:val="center"/>
              <w:rPr>
                <w:b/>
                <w:bCs/>
                <w:szCs w:val="22"/>
                <w:u w:val="single"/>
                <w:lang w:val="cs-CZ"/>
              </w:rPr>
            </w:pPr>
            <w:r w:rsidRPr="004A2FEA">
              <w:rPr>
                <w:b/>
                <w:bCs/>
                <w:szCs w:val="22"/>
                <w:u w:val="single"/>
                <w:lang w:val="cs-CZ"/>
              </w:rPr>
              <w:lastRenderedPageBreak/>
              <w:t>Příloha A</w:t>
            </w:r>
          </w:p>
          <w:p w14:paraId="3982C789" w14:textId="0CECB625" w:rsidR="004C6658" w:rsidRPr="004A2FEA" w:rsidRDefault="004C6658" w:rsidP="00574422">
            <w:pPr>
              <w:pStyle w:val="CommentText"/>
              <w:jc w:val="center"/>
              <w:rPr>
                <w:rFonts w:cs="Tahoma"/>
                <w:b/>
                <w:bCs/>
                <w:szCs w:val="22"/>
                <w:lang w:val="cs-CZ"/>
              </w:rPr>
            </w:pPr>
            <w:r w:rsidRPr="004A2FEA">
              <w:rPr>
                <w:b/>
                <w:bCs/>
                <w:szCs w:val="22"/>
                <w:lang w:val="cs-CZ"/>
              </w:rPr>
              <w:t xml:space="preserve">Protokol klinického hodnocení </w:t>
            </w:r>
            <w:r w:rsidR="00B506C5" w:rsidRPr="004A2FEA">
              <w:rPr>
                <w:b/>
                <w:bCs/>
                <w:szCs w:val="22"/>
                <w:lang w:val="cs-CZ"/>
              </w:rPr>
              <w:t xml:space="preserve">včetně následných dodatků </w:t>
            </w:r>
            <w:r w:rsidRPr="004A2FEA">
              <w:rPr>
                <w:b/>
                <w:bCs/>
                <w:szCs w:val="22"/>
                <w:lang w:val="cs-CZ"/>
              </w:rPr>
              <w:t>(dostupný u zkoušejícího)</w:t>
            </w:r>
          </w:p>
        </w:tc>
      </w:tr>
    </w:tbl>
    <w:p w14:paraId="0AA846F9" w14:textId="4338EF60" w:rsidR="006B4752" w:rsidRDefault="006B4752" w:rsidP="005552A0">
      <w:pPr>
        <w:pStyle w:val="Title"/>
        <w:tabs>
          <w:tab w:val="left" w:pos="720"/>
        </w:tabs>
      </w:pPr>
    </w:p>
    <w:p w14:paraId="7A441B2D" w14:textId="583E5926" w:rsidR="006B4752" w:rsidRDefault="006B4752">
      <w:pPr>
        <w:rPr>
          <w:rFonts w:ascii="Arial" w:hAnsi="Arial"/>
          <w:b/>
          <w:sz w:val="20"/>
          <w:szCs w:val="20"/>
        </w:rPr>
      </w:pPr>
    </w:p>
    <w:p w14:paraId="561D75B1" w14:textId="684F9592" w:rsidR="00BA5135" w:rsidRPr="005A53C0" w:rsidRDefault="00BA5135" w:rsidP="005A53C0">
      <w:pPr>
        <w:pStyle w:val="BodyText"/>
        <w:tabs>
          <w:tab w:val="clear" w:pos="-720"/>
        </w:tabs>
        <w:suppressAutoHyphens w:val="0"/>
        <w:rPr>
          <w:rFonts w:asciiTheme="minorHAnsi" w:hAnsiTheme="minorHAnsi" w:cstheme="minorHAnsi"/>
          <w:szCs w:val="22"/>
        </w:rPr>
      </w:pPr>
    </w:p>
    <w:sectPr w:rsidR="00BA5135" w:rsidRPr="005A53C0" w:rsidSect="00236C23">
      <w:headerReference w:type="default" r:id="rId22"/>
      <w:footerReference w:type="even" r:id="rId23"/>
      <w:footerReference w:type="default" r:id="rId24"/>
      <w:pgSz w:w="12240" w:h="15840"/>
      <w:pgMar w:top="810" w:right="1440" w:bottom="1440" w:left="144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81F79" w14:textId="77777777" w:rsidR="00131B46" w:rsidRDefault="00131B46">
      <w:r>
        <w:separator/>
      </w:r>
    </w:p>
  </w:endnote>
  <w:endnote w:type="continuationSeparator" w:id="0">
    <w:p w14:paraId="5E0ABF4E" w14:textId="77777777" w:rsidR="00131B46" w:rsidRDefault="00131B46">
      <w:r>
        <w:continuationSeparator/>
      </w:r>
    </w:p>
  </w:endnote>
  <w:endnote w:type="continuationNotice" w:id="1">
    <w:p w14:paraId="5F933602" w14:textId="77777777" w:rsidR="00131B46" w:rsidRDefault="00131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375E1" w14:textId="77777777" w:rsidR="007410AB" w:rsidRDefault="007410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DEE0D7C" w14:textId="77777777" w:rsidR="007410AB" w:rsidRDefault="007410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04684" w14:textId="5F34E158" w:rsidR="007410AB" w:rsidRDefault="007410AB" w:rsidP="005855EC">
    <w:pPr>
      <w:pStyle w:val="Footer"/>
      <w:tabs>
        <w:tab w:val="clear" w:pos="4320"/>
        <w:tab w:val="clear" w:pos="8640"/>
        <w:tab w:val="left" w:pos="1200"/>
      </w:tabs>
      <w:ind w:right="360"/>
      <w:rPr>
        <w:rFonts w:asciiTheme="minorHAnsi" w:hAnsiTheme="minorHAnsi" w:cs="Tahoma"/>
        <w:sz w:val="16"/>
        <w:szCs w:val="16"/>
      </w:rPr>
    </w:pPr>
  </w:p>
  <w:tbl>
    <w:tblPr>
      <w:tblStyle w:val="TableGrid"/>
      <w:tblW w:w="982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28"/>
    </w:tblGrid>
    <w:tr w:rsidR="007410AB" w:rsidRPr="00BC2EA9" w14:paraId="297E556F" w14:textId="79471ADD" w:rsidTr="00833BEF">
      <w:trPr>
        <w:trHeight w:val="313"/>
        <w:jc w:val="center"/>
      </w:trPr>
      <w:tc>
        <w:tcPr>
          <w:tcW w:w="9828" w:type="dxa"/>
        </w:tcPr>
        <w:p w14:paraId="37DE8087" w14:textId="3F3B2B64" w:rsidR="007410AB" w:rsidRPr="00580BF7" w:rsidRDefault="007410AB" w:rsidP="00F97DB0">
          <w:pPr>
            <w:pStyle w:val="Footer"/>
            <w:ind w:right="360"/>
            <w:jc w:val="right"/>
            <w:rPr>
              <w:rFonts w:asciiTheme="minorHAnsi" w:hAnsiTheme="minorHAnsi" w:cs="Tahoma"/>
              <w:sz w:val="16"/>
              <w:szCs w:val="16"/>
            </w:rPr>
          </w:pP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Smlouva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o 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klinickém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hodnocení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mezi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společností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Janssen, 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poskytovatelem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gramStart"/>
          <w:r w:rsidRPr="00580BF7">
            <w:rPr>
              <w:rFonts w:asciiTheme="minorHAnsi" w:hAnsiTheme="minorHAnsi"/>
              <w:sz w:val="16"/>
              <w:szCs w:val="16"/>
            </w:rPr>
            <w:t xml:space="preserve">a 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zkoušejícím</w:t>
          </w:r>
          <w:proofErr w:type="spellEnd"/>
          <w:proofErr w:type="gramEnd"/>
          <w:r w:rsidRPr="00580BF7">
            <w:rPr>
              <w:rFonts w:asciiTheme="minorHAnsi" w:hAnsiTheme="minorHAnsi"/>
              <w:sz w:val="16"/>
              <w:szCs w:val="16"/>
            </w:rPr>
            <w:t xml:space="preserve"> -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vzor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smlouvy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pro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Českou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republiku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–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verze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z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října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2019 </w:t>
          </w:r>
        </w:p>
      </w:tc>
    </w:tr>
    <w:tr w:rsidR="007410AB" w:rsidRPr="00BC2EA9" w14:paraId="166E251A" w14:textId="6DF598C7" w:rsidTr="00833BEF">
      <w:trPr>
        <w:trHeight w:val="244"/>
        <w:jc w:val="center"/>
      </w:trPr>
      <w:tc>
        <w:tcPr>
          <w:tcW w:w="9828" w:type="dxa"/>
        </w:tcPr>
        <w:p w14:paraId="01F2ED0D" w14:textId="3738221F" w:rsidR="007410AB" w:rsidRPr="00941DE6" w:rsidRDefault="007410AB" w:rsidP="005F0D78">
          <w:pPr>
            <w:pStyle w:val="normlnnormln0"/>
            <w:spacing w:before="0" w:beforeAutospacing="0" w:after="0" w:afterAutospacing="0"/>
            <w:jc w:val="right"/>
            <w:rPr>
              <w:rFonts w:cs="Tahoma"/>
              <w:sz w:val="16"/>
              <w:szCs w:val="16"/>
              <w:lang w:val="cs-CZ"/>
            </w:rPr>
          </w:pPr>
          <w:proofErr w:type="spellStart"/>
          <w:r w:rsidRPr="00941DE6">
            <w:rPr>
              <w:rFonts w:asciiTheme="minorHAnsi" w:hAnsiTheme="minorHAnsi"/>
              <w:sz w:val="16"/>
              <w:szCs w:val="16"/>
            </w:rPr>
            <w:t>Jméno</w:t>
          </w:r>
          <w:proofErr w:type="spellEnd"/>
          <w:r w:rsidRPr="00941DE6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 w:rsidRPr="00941DE6">
            <w:rPr>
              <w:rFonts w:asciiTheme="minorHAnsi" w:hAnsiTheme="minorHAnsi"/>
              <w:sz w:val="16"/>
              <w:szCs w:val="16"/>
            </w:rPr>
            <w:t>zkoušejícího</w:t>
          </w:r>
          <w:proofErr w:type="spellEnd"/>
          <w:r w:rsidRPr="00941DE6">
            <w:rPr>
              <w:rFonts w:asciiTheme="minorHAnsi" w:hAnsiTheme="minorHAnsi"/>
              <w:sz w:val="16"/>
              <w:szCs w:val="16"/>
            </w:rPr>
            <w:t>:</w:t>
          </w:r>
          <w:r>
            <w:rPr>
              <w:rFonts w:asciiTheme="minorHAnsi" w:hAnsiTheme="minorHAnsi" w:cs="Tahoma"/>
              <w:sz w:val="16"/>
              <w:szCs w:val="16"/>
            </w:rPr>
            <w:t xml:space="preserve"> </w:t>
          </w:r>
          <w:r w:rsidR="00A8048E">
            <w:rPr>
              <w:rFonts w:asciiTheme="minorHAnsi" w:hAnsiTheme="minorHAnsi" w:cstheme="minorHAnsi"/>
              <w:bCs/>
              <w:iCs/>
              <w:sz w:val="16"/>
              <w:szCs w:val="16"/>
              <w:lang w:val="cs-CZ"/>
            </w:rPr>
            <w:t>XXXXXX</w:t>
          </w:r>
          <w:r w:rsidR="005F0D78">
            <w:rPr>
              <w:rFonts w:asciiTheme="minorHAnsi" w:hAnsiTheme="minorHAnsi" w:cstheme="minorHAnsi"/>
              <w:b/>
              <w:iCs/>
              <w:sz w:val="22"/>
              <w:szCs w:val="22"/>
              <w:lang w:val="cs-CZ"/>
            </w:rPr>
            <w:t xml:space="preserve"> </w:t>
          </w:r>
        </w:p>
      </w:tc>
    </w:tr>
    <w:tr w:rsidR="007410AB" w:rsidRPr="00BC2EA9" w14:paraId="6EE13C6C" w14:textId="5F7CCEC8" w:rsidTr="00833BEF">
      <w:trPr>
        <w:trHeight w:val="244"/>
        <w:jc w:val="center"/>
      </w:trPr>
      <w:tc>
        <w:tcPr>
          <w:tcW w:w="9828" w:type="dxa"/>
        </w:tcPr>
        <w:p w14:paraId="5215BE4D" w14:textId="3554BF0E" w:rsidR="007410AB" w:rsidRPr="00B115CE" w:rsidRDefault="007410AB" w:rsidP="00587621">
          <w:pPr>
            <w:pStyle w:val="Footer"/>
            <w:ind w:right="360"/>
            <w:jc w:val="right"/>
            <w:rPr>
              <w:rFonts w:cs="Calibri"/>
              <w:sz w:val="16"/>
              <w:szCs w:val="16"/>
            </w:rPr>
          </w:pPr>
          <w:r w:rsidRPr="00CF4F36">
            <w:rPr>
              <w:rFonts w:cs="Calibri"/>
              <w:sz w:val="16"/>
              <w:szCs w:val="16"/>
            </w:rPr>
            <w:t>ICD #:</w:t>
          </w:r>
          <w:r w:rsidRPr="007320FF">
            <w:rPr>
              <w:rFonts w:cs="Calibri"/>
              <w:sz w:val="16"/>
              <w:szCs w:val="16"/>
            </w:rPr>
            <w:t xml:space="preserve"> </w:t>
          </w:r>
          <w:r w:rsidRPr="007571FF">
            <w:rPr>
              <w:rFonts w:cs="Calibri"/>
              <w:sz w:val="16"/>
              <w:szCs w:val="16"/>
            </w:rPr>
            <w:t xml:space="preserve"> </w:t>
          </w:r>
          <w:r>
            <w:rPr>
              <w:rFonts w:cs="Calibri"/>
              <w:color w:val="000000"/>
              <w:sz w:val="18"/>
              <w:szCs w:val="18"/>
            </w:rPr>
            <w:t xml:space="preserve"> </w:t>
          </w:r>
          <w:r w:rsidR="00A8048E">
            <w:rPr>
              <w:rFonts w:cs="Calibri"/>
              <w:color w:val="000000"/>
              <w:sz w:val="16"/>
              <w:szCs w:val="16"/>
            </w:rPr>
            <w:t>XXXXXX</w:t>
          </w:r>
          <w:r>
            <w:rPr>
              <w:rFonts w:cs="Calibri"/>
              <w:color w:val="000000"/>
              <w:sz w:val="18"/>
              <w:szCs w:val="18"/>
            </w:rPr>
            <w:t xml:space="preserve">    </w:t>
          </w:r>
          <w:proofErr w:type="spellStart"/>
          <w:r w:rsidRPr="00B115CE">
            <w:rPr>
              <w:rFonts w:cs="Calibri"/>
              <w:sz w:val="16"/>
              <w:szCs w:val="16"/>
            </w:rPr>
            <w:t>Protokol</w:t>
          </w:r>
          <w:proofErr w:type="spellEnd"/>
          <w:r w:rsidRPr="00B115CE">
            <w:rPr>
              <w:rFonts w:cs="Calibri"/>
              <w:sz w:val="16"/>
              <w:szCs w:val="16"/>
            </w:rPr>
            <w:t xml:space="preserve"> č.: </w:t>
          </w:r>
          <w:r w:rsidRPr="00833BEF">
            <w:rPr>
              <w:rFonts w:asciiTheme="minorHAnsi" w:hAnsiTheme="minorHAnsi" w:cstheme="minorHAnsi"/>
              <w:sz w:val="16"/>
              <w:szCs w:val="16"/>
            </w:rPr>
            <w:t>PCI-32765CAN3001</w:t>
          </w:r>
        </w:p>
      </w:tc>
    </w:tr>
    <w:tr w:rsidR="007410AB" w:rsidRPr="00BC2EA9" w14:paraId="5CDCF021" w14:textId="77777777" w:rsidTr="00833BEF">
      <w:trPr>
        <w:trHeight w:val="244"/>
        <w:jc w:val="center"/>
      </w:trPr>
      <w:tc>
        <w:tcPr>
          <w:tcW w:w="9828" w:type="dxa"/>
        </w:tcPr>
        <w:p w14:paraId="25F5AC3A" w14:textId="5F755298" w:rsidR="007410AB" w:rsidRPr="00E075AC" w:rsidRDefault="007410AB" w:rsidP="00B406BC">
          <w:pPr>
            <w:pStyle w:val="Footer"/>
            <w:ind w:right="360"/>
            <w:jc w:val="center"/>
            <w:rPr>
              <w:rFonts w:cs="Calibri"/>
              <w:sz w:val="16"/>
              <w:szCs w:val="16"/>
            </w:rPr>
          </w:pPr>
          <w:proofErr w:type="spellStart"/>
          <w:r>
            <w:rPr>
              <w:rFonts w:cs="Calibri"/>
              <w:sz w:val="16"/>
              <w:szCs w:val="16"/>
            </w:rPr>
            <w:t>Strana</w:t>
          </w:r>
          <w:proofErr w:type="spellEnd"/>
          <w:r>
            <w:rPr>
              <w:rFonts w:cs="Calibri"/>
              <w:sz w:val="16"/>
              <w:szCs w:val="16"/>
            </w:rPr>
            <w:t xml:space="preserve"> </w:t>
          </w:r>
          <w:r w:rsidRPr="00B406BC">
            <w:rPr>
              <w:rFonts w:cs="Calibri"/>
              <w:sz w:val="16"/>
              <w:szCs w:val="16"/>
            </w:rPr>
            <w:t xml:space="preserve"> </w:t>
          </w:r>
          <w:r w:rsidRPr="00B406BC">
            <w:rPr>
              <w:rFonts w:cs="Calibri"/>
              <w:b/>
              <w:bCs/>
              <w:sz w:val="16"/>
              <w:szCs w:val="16"/>
            </w:rPr>
            <w:fldChar w:fldCharType="begin"/>
          </w:r>
          <w:r w:rsidRPr="00B406BC">
            <w:rPr>
              <w:rFonts w:cs="Calibri"/>
              <w:b/>
              <w:bCs/>
              <w:sz w:val="16"/>
              <w:szCs w:val="16"/>
            </w:rPr>
            <w:instrText xml:space="preserve"> PAGE  \* Arabic  \* MERGEFORMAT </w:instrText>
          </w:r>
          <w:r w:rsidRPr="00B406BC">
            <w:rPr>
              <w:rFonts w:cs="Calibri"/>
              <w:b/>
              <w:bCs/>
              <w:sz w:val="16"/>
              <w:szCs w:val="16"/>
            </w:rPr>
            <w:fldChar w:fldCharType="separate"/>
          </w:r>
          <w:r w:rsidRPr="00B406BC">
            <w:rPr>
              <w:rFonts w:cs="Calibri"/>
              <w:b/>
              <w:bCs/>
              <w:noProof/>
              <w:sz w:val="16"/>
              <w:szCs w:val="16"/>
            </w:rPr>
            <w:t>1</w:t>
          </w:r>
          <w:r w:rsidRPr="00B406BC">
            <w:rPr>
              <w:rFonts w:cs="Calibri"/>
              <w:b/>
              <w:bCs/>
              <w:sz w:val="16"/>
              <w:szCs w:val="16"/>
            </w:rPr>
            <w:fldChar w:fldCharType="end"/>
          </w:r>
          <w:r w:rsidRPr="00B406BC">
            <w:rPr>
              <w:rFonts w:cs="Calibri"/>
              <w:sz w:val="16"/>
              <w:szCs w:val="16"/>
            </w:rPr>
            <w:t xml:space="preserve"> </w:t>
          </w:r>
          <w:r>
            <w:rPr>
              <w:rFonts w:cs="Calibri"/>
              <w:sz w:val="16"/>
              <w:szCs w:val="16"/>
            </w:rPr>
            <w:t xml:space="preserve">z </w:t>
          </w:r>
          <w:r w:rsidRPr="00B406BC">
            <w:rPr>
              <w:rFonts w:cs="Calibri"/>
              <w:b/>
              <w:bCs/>
              <w:sz w:val="16"/>
              <w:szCs w:val="16"/>
            </w:rPr>
            <w:fldChar w:fldCharType="begin"/>
          </w:r>
          <w:r w:rsidRPr="00B406BC">
            <w:rPr>
              <w:rFonts w:cs="Calibri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B406BC">
            <w:rPr>
              <w:rFonts w:cs="Calibri"/>
              <w:b/>
              <w:bCs/>
              <w:sz w:val="16"/>
              <w:szCs w:val="16"/>
            </w:rPr>
            <w:fldChar w:fldCharType="separate"/>
          </w:r>
          <w:r w:rsidRPr="00B406BC">
            <w:rPr>
              <w:rFonts w:cs="Calibri"/>
              <w:b/>
              <w:bCs/>
              <w:noProof/>
              <w:sz w:val="16"/>
              <w:szCs w:val="16"/>
            </w:rPr>
            <w:t>2</w:t>
          </w:r>
          <w:r w:rsidRPr="00B406BC">
            <w:rPr>
              <w:rFonts w:cs="Calibri"/>
              <w:b/>
              <w:bCs/>
              <w:sz w:val="16"/>
              <w:szCs w:val="16"/>
            </w:rPr>
            <w:fldChar w:fldCharType="end"/>
          </w:r>
        </w:p>
      </w:tc>
    </w:tr>
  </w:tbl>
  <w:p w14:paraId="7C8C0E31" w14:textId="3C92086B" w:rsidR="007410AB" w:rsidRPr="00DD5DD6" w:rsidRDefault="007410AB" w:rsidP="00751652">
    <w:pPr>
      <w:pStyle w:val="Footer"/>
      <w:ind w:right="360"/>
      <w:rPr>
        <w:rFonts w:asciiTheme="minorHAnsi" w:hAnsiTheme="minorHAnsi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473E4" w14:textId="77777777" w:rsidR="007410AB" w:rsidRDefault="007410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641EC260" w14:textId="77777777" w:rsidR="007410AB" w:rsidRDefault="007410AB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798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98"/>
    </w:tblGrid>
    <w:tr w:rsidR="006B4752" w:rsidRPr="00BC2EA9" w14:paraId="6BC151B0" w14:textId="77777777" w:rsidTr="0063740F">
      <w:trPr>
        <w:trHeight w:val="594"/>
      </w:trPr>
      <w:tc>
        <w:tcPr>
          <w:tcW w:w="9798" w:type="dxa"/>
        </w:tcPr>
        <w:p w14:paraId="75196EEC" w14:textId="7CEE9DE5" w:rsidR="006B4752" w:rsidRPr="00580BF7" w:rsidRDefault="006B4752" w:rsidP="006B4752">
          <w:pPr>
            <w:pStyle w:val="Footer"/>
            <w:ind w:right="360"/>
            <w:jc w:val="right"/>
            <w:rPr>
              <w:rFonts w:asciiTheme="minorHAnsi" w:hAnsiTheme="minorHAnsi" w:cs="Tahoma"/>
              <w:sz w:val="16"/>
              <w:szCs w:val="16"/>
            </w:rPr>
          </w:pP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Smlouva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o 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klinickém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hodnocení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mezi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společností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Janssen, 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poskytovatelem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gramStart"/>
          <w:r w:rsidRPr="00580BF7">
            <w:rPr>
              <w:rFonts w:asciiTheme="minorHAnsi" w:hAnsiTheme="minorHAnsi"/>
              <w:sz w:val="16"/>
              <w:szCs w:val="16"/>
            </w:rPr>
            <w:t xml:space="preserve">a 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zkoušejícím</w:t>
          </w:r>
          <w:proofErr w:type="spellEnd"/>
          <w:proofErr w:type="gramEnd"/>
          <w:r w:rsidRPr="00580BF7">
            <w:rPr>
              <w:rFonts w:asciiTheme="minorHAnsi" w:hAnsiTheme="minorHAnsi"/>
              <w:sz w:val="16"/>
              <w:szCs w:val="16"/>
            </w:rPr>
            <w:t xml:space="preserve"> -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vzor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smlouvy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pro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Českou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republiku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–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verze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z </w:t>
          </w:r>
          <w:proofErr w:type="spellStart"/>
          <w:r w:rsidRPr="00580BF7">
            <w:rPr>
              <w:rFonts w:asciiTheme="minorHAnsi" w:hAnsiTheme="minorHAnsi"/>
              <w:sz w:val="16"/>
              <w:szCs w:val="16"/>
            </w:rPr>
            <w:t>října</w:t>
          </w:r>
          <w:proofErr w:type="spellEnd"/>
          <w:r w:rsidRPr="00580BF7">
            <w:rPr>
              <w:rFonts w:asciiTheme="minorHAnsi" w:hAnsiTheme="minorHAnsi"/>
              <w:sz w:val="16"/>
              <w:szCs w:val="16"/>
            </w:rPr>
            <w:t xml:space="preserve"> 2019 </w:t>
          </w:r>
        </w:p>
      </w:tc>
    </w:tr>
    <w:tr w:rsidR="006B4752" w:rsidRPr="00BC2EA9" w14:paraId="0F6A1B8A" w14:textId="77777777" w:rsidTr="0063740F">
      <w:trPr>
        <w:trHeight w:val="194"/>
      </w:trPr>
      <w:tc>
        <w:tcPr>
          <w:tcW w:w="9798" w:type="dxa"/>
        </w:tcPr>
        <w:p w14:paraId="7267B3D0" w14:textId="5666BB6A" w:rsidR="006B4752" w:rsidRPr="00941DE6" w:rsidRDefault="006B4752" w:rsidP="006B4752">
          <w:pPr>
            <w:tabs>
              <w:tab w:val="left" w:pos="-720"/>
            </w:tabs>
            <w:suppressAutoHyphens/>
            <w:spacing w:before="100" w:beforeAutospacing="1" w:after="100" w:afterAutospacing="1"/>
            <w:jc w:val="right"/>
            <w:rPr>
              <w:rFonts w:cs="Tahoma"/>
              <w:sz w:val="16"/>
              <w:szCs w:val="16"/>
              <w:lang w:val="cs-CZ"/>
            </w:rPr>
          </w:pPr>
          <w:proofErr w:type="spellStart"/>
          <w:proofErr w:type="gramStart"/>
          <w:r w:rsidRPr="00941DE6">
            <w:rPr>
              <w:rFonts w:asciiTheme="minorHAnsi" w:hAnsiTheme="minorHAnsi"/>
              <w:sz w:val="16"/>
              <w:szCs w:val="16"/>
            </w:rPr>
            <w:t>Jméno</w:t>
          </w:r>
          <w:proofErr w:type="spellEnd"/>
          <w:r w:rsidRPr="00941DE6">
            <w:rPr>
              <w:rFonts w:asciiTheme="minorHAnsi" w:hAnsiTheme="minorHAnsi"/>
              <w:sz w:val="16"/>
              <w:szCs w:val="16"/>
            </w:rPr>
            <w:t xml:space="preserve">  </w:t>
          </w:r>
          <w:proofErr w:type="spellStart"/>
          <w:r w:rsidRPr="00941DE6">
            <w:rPr>
              <w:rFonts w:asciiTheme="minorHAnsi" w:hAnsiTheme="minorHAnsi"/>
              <w:sz w:val="16"/>
              <w:szCs w:val="16"/>
            </w:rPr>
            <w:t>zkoušejícího</w:t>
          </w:r>
          <w:proofErr w:type="spellEnd"/>
          <w:proofErr w:type="gramEnd"/>
          <w:r w:rsidRPr="00941DE6">
            <w:rPr>
              <w:rFonts w:asciiTheme="minorHAnsi" w:hAnsiTheme="minorHAnsi"/>
              <w:sz w:val="16"/>
              <w:szCs w:val="16"/>
            </w:rPr>
            <w:t>:</w:t>
          </w:r>
          <w:r>
            <w:rPr>
              <w:rFonts w:asciiTheme="minorHAnsi" w:hAnsiTheme="minorHAnsi" w:cs="Tahoma"/>
              <w:sz w:val="16"/>
              <w:szCs w:val="16"/>
            </w:rPr>
            <w:t xml:space="preserve"> </w:t>
          </w:r>
          <w:r w:rsidR="00A8048E">
            <w:rPr>
              <w:rFonts w:asciiTheme="minorHAnsi" w:hAnsiTheme="minorHAnsi" w:cstheme="minorHAnsi"/>
              <w:bCs/>
              <w:iCs/>
              <w:sz w:val="16"/>
              <w:szCs w:val="16"/>
              <w:lang w:val="cs-CZ"/>
            </w:rPr>
            <w:t>XXXXXXX</w:t>
          </w:r>
          <w:r w:rsidRPr="004A2FEA">
            <w:rPr>
              <w:rFonts w:asciiTheme="minorHAnsi" w:hAnsiTheme="minorHAnsi" w:cstheme="minorHAnsi"/>
              <w:bCs/>
              <w:iCs/>
              <w:sz w:val="16"/>
              <w:szCs w:val="16"/>
              <w:lang w:val="cs-CZ"/>
            </w:rPr>
            <w:t>.</w:t>
          </w:r>
          <w:r>
            <w:rPr>
              <w:rFonts w:asciiTheme="minorHAnsi" w:hAnsiTheme="minorHAnsi" w:cstheme="minorHAnsi"/>
              <w:b/>
              <w:iCs/>
              <w:szCs w:val="22"/>
              <w:lang w:val="cs-CZ"/>
            </w:rPr>
            <w:t xml:space="preserve"> </w:t>
          </w:r>
        </w:p>
      </w:tc>
    </w:tr>
    <w:tr w:rsidR="006B4752" w:rsidRPr="00BC2EA9" w14:paraId="02ABC289" w14:textId="77777777" w:rsidTr="0063740F">
      <w:trPr>
        <w:trHeight w:val="194"/>
      </w:trPr>
      <w:tc>
        <w:tcPr>
          <w:tcW w:w="9798" w:type="dxa"/>
        </w:tcPr>
        <w:p w14:paraId="74AF430A" w14:textId="76417B2F" w:rsidR="006B4752" w:rsidRPr="00B115CE" w:rsidRDefault="006B4752" w:rsidP="006B4752">
          <w:pPr>
            <w:pStyle w:val="Footer"/>
            <w:ind w:right="360"/>
            <w:jc w:val="right"/>
            <w:rPr>
              <w:rFonts w:cs="Calibri"/>
              <w:sz w:val="16"/>
              <w:szCs w:val="16"/>
            </w:rPr>
          </w:pPr>
          <w:r w:rsidRPr="00AC5121">
            <w:rPr>
              <w:rFonts w:cs="Calibri"/>
              <w:sz w:val="16"/>
              <w:szCs w:val="16"/>
            </w:rPr>
            <w:t>ICD #:</w:t>
          </w:r>
          <w:r w:rsidRPr="007320FF">
            <w:rPr>
              <w:rFonts w:cs="Calibri"/>
              <w:sz w:val="16"/>
              <w:szCs w:val="16"/>
            </w:rPr>
            <w:t xml:space="preserve"> </w:t>
          </w:r>
          <w:r w:rsidRPr="007571FF">
            <w:rPr>
              <w:rFonts w:cs="Calibri"/>
              <w:sz w:val="16"/>
              <w:szCs w:val="16"/>
            </w:rPr>
            <w:t xml:space="preserve"> </w:t>
          </w:r>
          <w:r>
            <w:rPr>
              <w:rFonts w:cs="Calibri"/>
              <w:color w:val="000000"/>
              <w:sz w:val="18"/>
              <w:szCs w:val="18"/>
            </w:rPr>
            <w:t xml:space="preserve"> </w:t>
          </w:r>
          <w:r w:rsidR="00A8048E">
            <w:rPr>
              <w:rFonts w:cs="Calibri"/>
              <w:color w:val="000000"/>
              <w:sz w:val="16"/>
              <w:szCs w:val="16"/>
            </w:rPr>
            <w:t>XXXXXXX</w:t>
          </w:r>
          <w:r>
            <w:rPr>
              <w:rFonts w:cs="Calibri"/>
              <w:color w:val="000000"/>
              <w:sz w:val="18"/>
              <w:szCs w:val="18"/>
            </w:rPr>
            <w:t xml:space="preserve">     </w:t>
          </w:r>
          <w:proofErr w:type="spellStart"/>
          <w:r w:rsidRPr="00B115CE">
            <w:rPr>
              <w:rFonts w:cs="Calibri"/>
              <w:sz w:val="16"/>
              <w:szCs w:val="16"/>
            </w:rPr>
            <w:t>Protokol</w:t>
          </w:r>
          <w:proofErr w:type="spellEnd"/>
          <w:r w:rsidRPr="00B115CE">
            <w:rPr>
              <w:rFonts w:cs="Calibri"/>
              <w:sz w:val="16"/>
              <w:szCs w:val="16"/>
            </w:rPr>
            <w:t xml:space="preserve"> č.: </w:t>
          </w:r>
          <w:r w:rsidRPr="00AC5121">
            <w:rPr>
              <w:rFonts w:asciiTheme="minorHAnsi" w:hAnsiTheme="minorHAnsi" w:cstheme="minorHAnsi"/>
              <w:sz w:val="16"/>
              <w:szCs w:val="16"/>
            </w:rPr>
            <w:t>PCI-32765CAN3001</w:t>
          </w:r>
        </w:p>
      </w:tc>
    </w:tr>
    <w:tr w:rsidR="007410AB" w:rsidRPr="00BC2EA9" w14:paraId="10FF73C6" w14:textId="77777777" w:rsidTr="0063740F">
      <w:trPr>
        <w:trHeight w:val="194"/>
      </w:trPr>
      <w:tc>
        <w:tcPr>
          <w:tcW w:w="9798" w:type="dxa"/>
        </w:tcPr>
        <w:p w14:paraId="77F1C42A" w14:textId="330937CA" w:rsidR="007410AB" w:rsidRPr="00E075AC" w:rsidRDefault="007410AB" w:rsidP="0090078F">
          <w:pPr>
            <w:pStyle w:val="Footer"/>
            <w:ind w:right="360"/>
            <w:jc w:val="center"/>
            <w:rPr>
              <w:rFonts w:cs="Calibri"/>
              <w:sz w:val="16"/>
              <w:szCs w:val="16"/>
            </w:rPr>
          </w:pPr>
          <w:proofErr w:type="spellStart"/>
          <w:r>
            <w:rPr>
              <w:rFonts w:cs="Calibri"/>
              <w:sz w:val="16"/>
              <w:szCs w:val="16"/>
            </w:rPr>
            <w:t>Strana</w:t>
          </w:r>
          <w:proofErr w:type="spellEnd"/>
          <w:r>
            <w:rPr>
              <w:rFonts w:cs="Calibri"/>
              <w:sz w:val="16"/>
              <w:szCs w:val="16"/>
            </w:rPr>
            <w:t xml:space="preserve"> </w:t>
          </w:r>
          <w:r w:rsidRPr="00B406BC">
            <w:rPr>
              <w:rFonts w:cs="Calibri"/>
              <w:sz w:val="16"/>
              <w:szCs w:val="16"/>
            </w:rPr>
            <w:t xml:space="preserve"> </w:t>
          </w:r>
          <w:r w:rsidRPr="00B406BC">
            <w:rPr>
              <w:rFonts w:cs="Calibri"/>
              <w:b/>
              <w:bCs/>
              <w:sz w:val="16"/>
              <w:szCs w:val="16"/>
            </w:rPr>
            <w:fldChar w:fldCharType="begin"/>
          </w:r>
          <w:r w:rsidRPr="00B406BC">
            <w:rPr>
              <w:rFonts w:cs="Calibri"/>
              <w:b/>
              <w:bCs/>
              <w:sz w:val="16"/>
              <w:szCs w:val="16"/>
            </w:rPr>
            <w:instrText xml:space="preserve"> PAGE  \* Arabic  \* MERGEFORMAT </w:instrText>
          </w:r>
          <w:r w:rsidRPr="00B406BC">
            <w:rPr>
              <w:rFonts w:cs="Calibri"/>
              <w:b/>
              <w:bCs/>
              <w:sz w:val="16"/>
              <w:szCs w:val="16"/>
            </w:rPr>
            <w:fldChar w:fldCharType="separate"/>
          </w:r>
          <w:r>
            <w:rPr>
              <w:rFonts w:cs="Calibri"/>
              <w:b/>
              <w:bCs/>
              <w:sz w:val="16"/>
              <w:szCs w:val="16"/>
            </w:rPr>
            <w:t>1</w:t>
          </w:r>
          <w:r w:rsidRPr="00B406BC">
            <w:rPr>
              <w:rFonts w:cs="Calibri"/>
              <w:b/>
              <w:bCs/>
              <w:sz w:val="16"/>
              <w:szCs w:val="16"/>
            </w:rPr>
            <w:fldChar w:fldCharType="end"/>
          </w:r>
          <w:r w:rsidRPr="00B406BC">
            <w:rPr>
              <w:rFonts w:cs="Calibri"/>
              <w:sz w:val="16"/>
              <w:szCs w:val="16"/>
            </w:rPr>
            <w:t xml:space="preserve"> </w:t>
          </w:r>
          <w:r>
            <w:rPr>
              <w:rFonts w:cs="Calibri"/>
              <w:sz w:val="16"/>
              <w:szCs w:val="16"/>
            </w:rPr>
            <w:t xml:space="preserve">z </w:t>
          </w:r>
          <w:r w:rsidRPr="00B406BC">
            <w:rPr>
              <w:rFonts w:cs="Calibri"/>
              <w:b/>
              <w:bCs/>
              <w:sz w:val="16"/>
              <w:szCs w:val="16"/>
            </w:rPr>
            <w:fldChar w:fldCharType="begin"/>
          </w:r>
          <w:r w:rsidRPr="00B406BC">
            <w:rPr>
              <w:rFonts w:cs="Calibri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B406BC">
            <w:rPr>
              <w:rFonts w:cs="Calibri"/>
              <w:b/>
              <w:bCs/>
              <w:sz w:val="16"/>
              <w:szCs w:val="16"/>
            </w:rPr>
            <w:fldChar w:fldCharType="separate"/>
          </w:r>
          <w:r>
            <w:rPr>
              <w:rFonts w:cs="Calibri"/>
              <w:b/>
              <w:bCs/>
              <w:sz w:val="16"/>
              <w:szCs w:val="16"/>
            </w:rPr>
            <w:t>17</w:t>
          </w:r>
          <w:r w:rsidRPr="00B406BC">
            <w:rPr>
              <w:rFonts w:cs="Calibri"/>
              <w:b/>
              <w:bCs/>
              <w:sz w:val="16"/>
              <w:szCs w:val="16"/>
            </w:rPr>
            <w:fldChar w:fldCharType="end"/>
          </w:r>
        </w:p>
      </w:tc>
    </w:tr>
  </w:tbl>
  <w:p w14:paraId="0FD96AB2" w14:textId="77777777" w:rsidR="007410AB" w:rsidRDefault="007410AB">
    <w:pPr>
      <w:pStyle w:val="Footer"/>
      <w:ind w:right="360"/>
      <w:rPr>
        <w:rFonts w:asciiTheme="minorHAnsi" w:hAnsiTheme="minorHAnsi" w:cs="Tahoma"/>
        <w:sz w:val="16"/>
        <w:szCs w:val="16"/>
      </w:rPr>
    </w:pPr>
  </w:p>
  <w:p w14:paraId="7F341B15" w14:textId="77777777" w:rsidR="007410AB" w:rsidRPr="00DD5DD6" w:rsidRDefault="007410AB" w:rsidP="00BC2EA9">
    <w:pPr>
      <w:pStyle w:val="Footer"/>
      <w:ind w:right="360"/>
      <w:jc w:val="center"/>
      <w:rPr>
        <w:rFonts w:asciiTheme="minorHAnsi" w:hAnsiTheme="minorHAnsi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E49E7" w14:textId="77777777" w:rsidR="00131B46" w:rsidRDefault="00131B46">
      <w:r>
        <w:separator/>
      </w:r>
    </w:p>
  </w:footnote>
  <w:footnote w:type="continuationSeparator" w:id="0">
    <w:p w14:paraId="5C025514" w14:textId="77777777" w:rsidR="00131B46" w:rsidRDefault="00131B46">
      <w:r>
        <w:continuationSeparator/>
      </w:r>
    </w:p>
  </w:footnote>
  <w:footnote w:type="continuationNotice" w:id="1">
    <w:p w14:paraId="2D05BF51" w14:textId="77777777" w:rsidR="00131B46" w:rsidRDefault="00131B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64C14" w14:textId="3E130499" w:rsidR="007410AB" w:rsidRPr="00E55BC4" w:rsidRDefault="007410AB" w:rsidP="00C90807">
    <w:pPr>
      <w:pStyle w:val="Footer"/>
      <w:tabs>
        <w:tab w:val="right" w:pos="10065"/>
      </w:tabs>
      <w:ind w:right="15"/>
      <w:rPr>
        <w:rFonts w:asciiTheme="minorHAnsi" w:hAnsiTheme="minorHAnsi" w:cstheme="minorHAnsi"/>
        <w:sz w:val="16"/>
        <w:szCs w:val="16"/>
      </w:rPr>
    </w:pPr>
    <w:proofErr w:type="spellStart"/>
    <w:r w:rsidRPr="00E55BC4">
      <w:rPr>
        <w:rFonts w:asciiTheme="minorHAnsi" w:hAnsiTheme="minorHAnsi" w:cstheme="minorHAnsi"/>
        <w:sz w:val="16"/>
        <w:szCs w:val="16"/>
      </w:rPr>
      <w:t>Protokol</w:t>
    </w:r>
    <w:proofErr w:type="spellEnd"/>
    <w:r w:rsidRPr="00E55BC4">
      <w:rPr>
        <w:rFonts w:asciiTheme="minorHAnsi" w:hAnsiTheme="minorHAnsi" w:cstheme="minorHAnsi"/>
        <w:sz w:val="16"/>
        <w:szCs w:val="16"/>
      </w:rPr>
      <w:t xml:space="preserve"> </w:t>
    </w:r>
    <w:r w:rsidRPr="007410AB">
      <w:rPr>
        <w:rFonts w:asciiTheme="minorHAnsi" w:hAnsiTheme="minorHAnsi" w:cstheme="minorHAnsi"/>
        <w:sz w:val="16"/>
        <w:szCs w:val="16"/>
      </w:rPr>
      <w:t xml:space="preserve">PCI-32765CAN3001                                       </w:t>
    </w:r>
    <w:proofErr w:type="spellStart"/>
    <w:r w:rsidR="00C07B93">
      <w:rPr>
        <w:rStyle w:val="msoins0"/>
        <w:rFonts w:asciiTheme="minorHAnsi" w:hAnsiTheme="minorHAnsi" w:cstheme="minorHAnsi"/>
        <w:color w:val="7F7F7F" w:themeColor="text1" w:themeTint="80"/>
        <w:sz w:val="18"/>
        <w:szCs w:val="18"/>
      </w:rPr>
      <w:t>Smlouva</w:t>
    </w:r>
    <w:proofErr w:type="spellEnd"/>
    <w:r w:rsidR="00C07B93">
      <w:rPr>
        <w:rStyle w:val="msoins0"/>
        <w:rFonts w:asciiTheme="minorHAnsi" w:hAnsiTheme="minorHAnsi" w:cstheme="minorHAnsi"/>
        <w:color w:val="7F7F7F" w:themeColor="text1" w:themeTint="80"/>
        <w:sz w:val="18"/>
        <w:szCs w:val="18"/>
      </w:rPr>
      <w:t xml:space="preserve"> s VFN Praha, PI </w:t>
    </w:r>
    <w:r w:rsidR="00A8048E">
      <w:rPr>
        <w:rStyle w:val="msoins0"/>
        <w:rFonts w:asciiTheme="minorHAnsi" w:hAnsiTheme="minorHAnsi" w:cstheme="minorHAnsi"/>
        <w:color w:val="7F7F7F" w:themeColor="text1" w:themeTint="80"/>
        <w:sz w:val="18"/>
        <w:szCs w:val="18"/>
      </w:rPr>
      <w:t>XXXXXX</w:t>
    </w:r>
  </w:p>
  <w:p w14:paraId="77CB8BC6" w14:textId="51C9F602" w:rsidR="007410AB" w:rsidRDefault="007410AB">
    <w:pPr>
      <w:pStyle w:val="Header"/>
    </w:pPr>
    <w: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524EC" w14:textId="77777777" w:rsidR="006B4752" w:rsidRPr="00864F60" w:rsidRDefault="006B4752" w:rsidP="006B4752">
    <w:pPr>
      <w:pStyle w:val="Footer"/>
      <w:ind w:right="360"/>
      <w:rPr>
        <w:rFonts w:ascii="Arial" w:hAnsi="Arial" w:cs="Arial"/>
        <w:iCs/>
        <w:sz w:val="16"/>
        <w:u w:val="single"/>
        <w:lang w:val="cs-CZ"/>
      </w:rPr>
    </w:pPr>
    <w:r w:rsidRPr="00864F60">
      <w:rPr>
        <w:rFonts w:ascii="Arial" w:hAnsi="Arial" w:cs="Arial"/>
        <w:b/>
        <w:bCs/>
        <w:iCs/>
        <w:sz w:val="16"/>
        <w:lang w:val="cs-CZ"/>
      </w:rPr>
      <w:t>PCI-32765CAN3001</w:t>
    </w:r>
    <w:r>
      <w:rPr>
        <w:rFonts w:ascii="Arial" w:hAnsi="Arial" w:cs="Arial"/>
        <w:b/>
        <w:bCs/>
        <w:iCs/>
        <w:sz w:val="16"/>
        <w:lang w:val="cs-CZ"/>
      </w:rPr>
      <w:tab/>
    </w:r>
    <w:r>
      <w:rPr>
        <w:rFonts w:ascii="Arial" w:hAnsi="Arial" w:cs="Arial"/>
        <w:b/>
        <w:bCs/>
        <w:iCs/>
        <w:sz w:val="16"/>
        <w:lang w:val="cs-CZ"/>
      </w:rPr>
      <w:tab/>
      <w:t>Všeobecná fakultní nemocnice v Praze</w:t>
    </w:r>
  </w:p>
  <w:p w14:paraId="59520235" w14:textId="77777777" w:rsidR="007410AB" w:rsidRPr="00514D2E" w:rsidRDefault="007410AB" w:rsidP="00514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26F1D"/>
    <w:multiLevelType w:val="hybridMultilevel"/>
    <w:tmpl w:val="7FCAE6B4"/>
    <w:lvl w:ilvl="0" w:tplc="57BAD8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B26245"/>
    <w:multiLevelType w:val="hybridMultilevel"/>
    <w:tmpl w:val="6EC03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52E4"/>
    <w:multiLevelType w:val="hybridMultilevel"/>
    <w:tmpl w:val="457E76C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942206"/>
    <w:multiLevelType w:val="hybridMultilevel"/>
    <w:tmpl w:val="6DD292A6"/>
    <w:lvl w:ilvl="0" w:tplc="781640A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F51AF0"/>
    <w:multiLevelType w:val="hybridMultilevel"/>
    <w:tmpl w:val="5664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77BF"/>
    <w:multiLevelType w:val="hybridMultilevel"/>
    <w:tmpl w:val="3C2CD690"/>
    <w:lvl w:ilvl="0" w:tplc="04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DB6697A"/>
    <w:multiLevelType w:val="hybridMultilevel"/>
    <w:tmpl w:val="B8AC0E08"/>
    <w:lvl w:ilvl="0" w:tplc="04090005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1" w:tplc="BF98A69E">
      <w:numFmt w:val="bullet"/>
      <w:lvlText w:val="·"/>
      <w:lvlJc w:val="left"/>
      <w:pPr>
        <w:ind w:left="2633" w:hanging="465"/>
      </w:pPr>
      <w:rPr>
        <w:rFonts w:ascii="Calibri" w:eastAsia="Symbol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7" w15:restartNumberingAfterBreak="0">
    <w:nsid w:val="31623146"/>
    <w:multiLevelType w:val="hybridMultilevel"/>
    <w:tmpl w:val="F4ECA098"/>
    <w:lvl w:ilvl="0" w:tplc="9CCCE1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FCA4782">
      <w:start w:val="3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2654ED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8540E"/>
    <w:multiLevelType w:val="hybridMultilevel"/>
    <w:tmpl w:val="A22266BA"/>
    <w:lvl w:ilvl="0" w:tplc="F126FD6C">
      <w:start w:val="1"/>
      <w:numFmt w:val="lowerLetter"/>
      <w:lvlText w:val="%1)"/>
      <w:lvlJc w:val="left"/>
      <w:pPr>
        <w:tabs>
          <w:tab w:val="num" w:pos="950"/>
        </w:tabs>
        <w:ind w:left="590" w:firstLine="0"/>
      </w:pPr>
      <w:rPr>
        <w:rFonts w:hint="default"/>
        <w:color w:val="auto"/>
      </w:rPr>
    </w:lvl>
    <w:lvl w:ilvl="1" w:tplc="A2E81AD8">
      <w:numFmt w:val="decimal"/>
      <w:lvlText w:val=""/>
      <w:lvlJc w:val="left"/>
    </w:lvl>
    <w:lvl w:ilvl="2" w:tplc="49FCAC42">
      <w:numFmt w:val="decimal"/>
      <w:lvlText w:val=""/>
      <w:lvlJc w:val="left"/>
    </w:lvl>
    <w:lvl w:ilvl="3" w:tplc="D7243F62">
      <w:numFmt w:val="decimal"/>
      <w:lvlText w:val=""/>
      <w:lvlJc w:val="left"/>
    </w:lvl>
    <w:lvl w:ilvl="4" w:tplc="1A34A104">
      <w:numFmt w:val="decimal"/>
      <w:lvlText w:val=""/>
      <w:lvlJc w:val="left"/>
    </w:lvl>
    <w:lvl w:ilvl="5" w:tplc="AC027210">
      <w:numFmt w:val="decimal"/>
      <w:lvlText w:val=""/>
      <w:lvlJc w:val="left"/>
    </w:lvl>
    <w:lvl w:ilvl="6" w:tplc="440A8924">
      <w:numFmt w:val="decimal"/>
      <w:lvlText w:val=""/>
      <w:lvlJc w:val="left"/>
    </w:lvl>
    <w:lvl w:ilvl="7" w:tplc="89BA0506">
      <w:numFmt w:val="decimal"/>
      <w:lvlText w:val=""/>
      <w:lvlJc w:val="left"/>
    </w:lvl>
    <w:lvl w:ilvl="8" w:tplc="059A46C8">
      <w:numFmt w:val="decimal"/>
      <w:lvlText w:val=""/>
      <w:lvlJc w:val="left"/>
    </w:lvl>
  </w:abstractNum>
  <w:abstractNum w:abstractNumId="9" w15:restartNumberingAfterBreak="0">
    <w:nsid w:val="460D2F43"/>
    <w:multiLevelType w:val="multilevel"/>
    <w:tmpl w:val="9B6AD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356FC1"/>
    <w:multiLevelType w:val="hybridMultilevel"/>
    <w:tmpl w:val="A7E0E6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B589D"/>
    <w:multiLevelType w:val="hybridMultilevel"/>
    <w:tmpl w:val="E9FC28F6"/>
    <w:lvl w:ilvl="0" w:tplc="ECF4134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5A6CE8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1D1232"/>
    <w:multiLevelType w:val="multilevel"/>
    <w:tmpl w:val="79B21C98"/>
    <w:lvl w:ilvl="0">
      <w:start w:val="1"/>
      <w:numFmt w:val="decimal"/>
      <w:pStyle w:val="Level1"/>
      <w:lvlText w:val="%1"/>
      <w:lvlJc w:val="left"/>
      <w:pPr>
        <w:tabs>
          <w:tab w:val="num" w:pos="709"/>
        </w:tabs>
        <w:ind w:left="709" w:hanging="567"/>
      </w:pPr>
      <w:rPr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55"/>
        </w:tabs>
        <w:ind w:left="255" w:hanging="680"/>
      </w:pPr>
      <w:rPr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049"/>
        </w:tabs>
        <w:ind w:left="1049" w:hanging="794"/>
      </w:pPr>
      <w:rPr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730"/>
        </w:tabs>
        <w:ind w:left="1730" w:hanging="681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2297"/>
        </w:tabs>
        <w:ind w:left="2297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2977"/>
        </w:tabs>
        <w:ind w:left="2977" w:hanging="680"/>
      </w:pPr>
    </w:lvl>
    <w:lvl w:ilvl="6">
      <w:start w:val="1"/>
      <w:numFmt w:val="none"/>
      <w:pStyle w:val="Level7"/>
      <w:lvlText w:val=""/>
      <w:lvlJc w:val="left"/>
      <w:pPr>
        <w:tabs>
          <w:tab w:val="num" w:pos="2977"/>
        </w:tabs>
        <w:ind w:left="2977" w:hanging="680"/>
      </w:pPr>
    </w:lvl>
    <w:lvl w:ilvl="7">
      <w:start w:val="1"/>
      <w:numFmt w:val="none"/>
      <w:pStyle w:val="Level8"/>
      <w:lvlText w:val=""/>
      <w:lvlJc w:val="left"/>
      <w:pPr>
        <w:tabs>
          <w:tab w:val="num" w:pos="2977"/>
        </w:tabs>
        <w:ind w:left="2977" w:hanging="680"/>
      </w:pPr>
    </w:lvl>
    <w:lvl w:ilvl="8">
      <w:start w:val="1"/>
      <w:numFmt w:val="none"/>
      <w:pStyle w:val="Level9"/>
      <w:lvlText w:val=""/>
      <w:lvlJc w:val="left"/>
      <w:pPr>
        <w:tabs>
          <w:tab w:val="num" w:pos="2977"/>
        </w:tabs>
        <w:ind w:left="2977" w:hanging="680"/>
      </w:pPr>
    </w:lvl>
  </w:abstractNum>
  <w:abstractNum w:abstractNumId="13" w15:restartNumberingAfterBreak="0">
    <w:nsid w:val="6C844498"/>
    <w:multiLevelType w:val="hybridMultilevel"/>
    <w:tmpl w:val="9C32D150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4" w15:restartNumberingAfterBreak="0">
    <w:nsid w:val="77831F88"/>
    <w:multiLevelType w:val="hybridMultilevel"/>
    <w:tmpl w:val="C1044D5C"/>
    <w:lvl w:ilvl="0" w:tplc="75A6CE8E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3B3F13"/>
    <w:multiLevelType w:val="hybridMultilevel"/>
    <w:tmpl w:val="EB628F08"/>
    <w:lvl w:ilvl="0" w:tplc="61B24C5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706D7"/>
    <w:multiLevelType w:val="hybridMultilevel"/>
    <w:tmpl w:val="4048609A"/>
    <w:lvl w:ilvl="0" w:tplc="75A6CE8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3"/>
  </w:num>
  <w:num w:numId="10">
    <w:abstractNumId w:val="15"/>
  </w:num>
  <w:num w:numId="11">
    <w:abstractNumId w:val="8"/>
  </w:num>
  <w:num w:numId="12">
    <w:abstractNumId w:val="7"/>
  </w:num>
  <w:num w:numId="13">
    <w:abstractNumId w:val="3"/>
  </w:num>
  <w:num w:numId="14">
    <w:abstractNumId w:val="11"/>
  </w:num>
  <w:num w:numId="1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  <w:num w:numId="1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proofState w:spelling="clean" w:grammar="clean"/>
  <w:doNotTrackFormatting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F54"/>
    <w:rsid w:val="00001BD1"/>
    <w:rsid w:val="00002286"/>
    <w:rsid w:val="0000515C"/>
    <w:rsid w:val="000052A2"/>
    <w:rsid w:val="0000538A"/>
    <w:rsid w:val="00006846"/>
    <w:rsid w:val="0001024C"/>
    <w:rsid w:val="0001026C"/>
    <w:rsid w:val="00010C2B"/>
    <w:rsid w:val="000113FC"/>
    <w:rsid w:val="00011932"/>
    <w:rsid w:val="000121D1"/>
    <w:rsid w:val="000167C0"/>
    <w:rsid w:val="000177A1"/>
    <w:rsid w:val="000229CD"/>
    <w:rsid w:val="000229F7"/>
    <w:rsid w:val="00024386"/>
    <w:rsid w:val="00026623"/>
    <w:rsid w:val="00032055"/>
    <w:rsid w:val="00032DE0"/>
    <w:rsid w:val="00033CE4"/>
    <w:rsid w:val="00035128"/>
    <w:rsid w:val="00035B32"/>
    <w:rsid w:val="0003710D"/>
    <w:rsid w:val="00040C13"/>
    <w:rsid w:val="00041065"/>
    <w:rsid w:val="000414C3"/>
    <w:rsid w:val="000415D7"/>
    <w:rsid w:val="00043AB8"/>
    <w:rsid w:val="00043BE9"/>
    <w:rsid w:val="00047630"/>
    <w:rsid w:val="000476D3"/>
    <w:rsid w:val="00050A9A"/>
    <w:rsid w:val="0005284F"/>
    <w:rsid w:val="00055323"/>
    <w:rsid w:val="00055674"/>
    <w:rsid w:val="00057789"/>
    <w:rsid w:val="0006052D"/>
    <w:rsid w:val="000606C4"/>
    <w:rsid w:val="00063A50"/>
    <w:rsid w:val="000644D4"/>
    <w:rsid w:val="00066250"/>
    <w:rsid w:val="00066505"/>
    <w:rsid w:val="00066EDD"/>
    <w:rsid w:val="00070E22"/>
    <w:rsid w:val="00071CE7"/>
    <w:rsid w:val="000721D5"/>
    <w:rsid w:val="00072626"/>
    <w:rsid w:val="000744BE"/>
    <w:rsid w:val="0007555B"/>
    <w:rsid w:val="00075C01"/>
    <w:rsid w:val="00076A00"/>
    <w:rsid w:val="0007757B"/>
    <w:rsid w:val="00080468"/>
    <w:rsid w:val="00081692"/>
    <w:rsid w:val="00083306"/>
    <w:rsid w:val="0008799B"/>
    <w:rsid w:val="000922EE"/>
    <w:rsid w:val="00094C1D"/>
    <w:rsid w:val="000950C2"/>
    <w:rsid w:val="00095C2D"/>
    <w:rsid w:val="00095CEF"/>
    <w:rsid w:val="00096FEC"/>
    <w:rsid w:val="00097B75"/>
    <w:rsid w:val="000A046A"/>
    <w:rsid w:val="000A05C3"/>
    <w:rsid w:val="000A1F96"/>
    <w:rsid w:val="000A42F1"/>
    <w:rsid w:val="000A4935"/>
    <w:rsid w:val="000A4BEE"/>
    <w:rsid w:val="000A4F5F"/>
    <w:rsid w:val="000A4F71"/>
    <w:rsid w:val="000A5225"/>
    <w:rsid w:val="000A7485"/>
    <w:rsid w:val="000A79F8"/>
    <w:rsid w:val="000A7B6F"/>
    <w:rsid w:val="000A7F4F"/>
    <w:rsid w:val="000B0A96"/>
    <w:rsid w:val="000B21F1"/>
    <w:rsid w:val="000B26FF"/>
    <w:rsid w:val="000B3AA8"/>
    <w:rsid w:val="000B73BA"/>
    <w:rsid w:val="000B7913"/>
    <w:rsid w:val="000B7C8E"/>
    <w:rsid w:val="000C0BD7"/>
    <w:rsid w:val="000C1105"/>
    <w:rsid w:val="000C221D"/>
    <w:rsid w:val="000C2486"/>
    <w:rsid w:val="000C3A01"/>
    <w:rsid w:val="000C45F4"/>
    <w:rsid w:val="000C5430"/>
    <w:rsid w:val="000C5E45"/>
    <w:rsid w:val="000C6EEC"/>
    <w:rsid w:val="000C735C"/>
    <w:rsid w:val="000C7BA0"/>
    <w:rsid w:val="000D0C90"/>
    <w:rsid w:val="000D1001"/>
    <w:rsid w:val="000D30B8"/>
    <w:rsid w:val="000D3134"/>
    <w:rsid w:val="000D43E9"/>
    <w:rsid w:val="000D631F"/>
    <w:rsid w:val="000D776C"/>
    <w:rsid w:val="000E1195"/>
    <w:rsid w:val="000E1F96"/>
    <w:rsid w:val="000E3857"/>
    <w:rsid w:val="000E3F6D"/>
    <w:rsid w:val="000E3FED"/>
    <w:rsid w:val="000E4638"/>
    <w:rsid w:val="000E4ABB"/>
    <w:rsid w:val="000F1756"/>
    <w:rsid w:val="000F3136"/>
    <w:rsid w:val="000F467C"/>
    <w:rsid w:val="000F4B6A"/>
    <w:rsid w:val="000F6D86"/>
    <w:rsid w:val="000F7AA9"/>
    <w:rsid w:val="000F7F10"/>
    <w:rsid w:val="0010086F"/>
    <w:rsid w:val="00101EAB"/>
    <w:rsid w:val="001030DB"/>
    <w:rsid w:val="00105A63"/>
    <w:rsid w:val="00105E72"/>
    <w:rsid w:val="0011011E"/>
    <w:rsid w:val="00112387"/>
    <w:rsid w:val="0011291F"/>
    <w:rsid w:val="00112B02"/>
    <w:rsid w:val="00113D8B"/>
    <w:rsid w:val="00115522"/>
    <w:rsid w:val="0011628C"/>
    <w:rsid w:val="00116B46"/>
    <w:rsid w:val="001170BD"/>
    <w:rsid w:val="00117475"/>
    <w:rsid w:val="0011796F"/>
    <w:rsid w:val="001206F3"/>
    <w:rsid w:val="001213FD"/>
    <w:rsid w:val="0012401F"/>
    <w:rsid w:val="00124604"/>
    <w:rsid w:val="001262BB"/>
    <w:rsid w:val="001262E7"/>
    <w:rsid w:val="00131B46"/>
    <w:rsid w:val="00131BAD"/>
    <w:rsid w:val="001338EA"/>
    <w:rsid w:val="00135550"/>
    <w:rsid w:val="00136C5F"/>
    <w:rsid w:val="00136CA4"/>
    <w:rsid w:val="0013797D"/>
    <w:rsid w:val="00140F4F"/>
    <w:rsid w:val="00141137"/>
    <w:rsid w:val="001417C2"/>
    <w:rsid w:val="00142DFB"/>
    <w:rsid w:val="00143009"/>
    <w:rsid w:val="00145124"/>
    <w:rsid w:val="001452E7"/>
    <w:rsid w:val="0014604E"/>
    <w:rsid w:val="00146232"/>
    <w:rsid w:val="00153798"/>
    <w:rsid w:val="00154B93"/>
    <w:rsid w:val="00154F0D"/>
    <w:rsid w:val="001556E4"/>
    <w:rsid w:val="001566B9"/>
    <w:rsid w:val="00156A14"/>
    <w:rsid w:val="00157FB1"/>
    <w:rsid w:val="001603D3"/>
    <w:rsid w:val="00161BC4"/>
    <w:rsid w:val="00163A75"/>
    <w:rsid w:val="001666C1"/>
    <w:rsid w:val="00170B37"/>
    <w:rsid w:val="00174F99"/>
    <w:rsid w:val="0017523B"/>
    <w:rsid w:val="0017687D"/>
    <w:rsid w:val="0017723C"/>
    <w:rsid w:val="00177610"/>
    <w:rsid w:val="00180F9D"/>
    <w:rsid w:val="00181AFD"/>
    <w:rsid w:val="00182B44"/>
    <w:rsid w:val="001840DB"/>
    <w:rsid w:val="001878A0"/>
    <w:rsid w:val="0019153C"/>
    <w:rsid w:val="001942A1"/>
    <w:rsid w:val="001951EE"/>
    <w:rsid w:val="00196473"/>
    <w:rsid w:val="00197EDC"/>
    <w:rsid w:val="001A058A"/>
    <w:rsid w:val="001A0EE1"/>
    <w:rsid w:val="001A1159"/>
    <w:rsid w:val="001A2A54"/>
    <w:rsid w:val="001A345B"/>
    <w:rsid w:val="001A46C4"/>
    <w:rsid w:val="001A5144"/>
    <w:rsid w:val="001A536D"/>
    <w:rsid w:val="001A54E9"/>
    <w:rsid w:val="001A591B"/>
    <w:rsid w:val="001A7378"/>
    <w:rsid w:val="001A7AEC"/>
    <w:rsid w:val="001A7B84"/>
    <w:rsid w:val="001A7D80"/>
    <w:rsid w:val="001B07A7"/>
    <w:rsid w:val="001B0ACE"/>
    <w:rsid w:val="001B116D"/>
    <w:rsid w:val="001B14C9"/>
    <w:rsid w:val="001B1695"/>
    <w:rsid w:val="001B499B"/>
    <w:rsid w:val="001B7378"/>
    <w:rsid w:val="001C01BF"/>
    <w:rsid w:val="001C0CAE"/>
    <w:rsid w:val="001C1FBE"/>
    <w:rsid w:val="001C3706"/>
    <w:rsid w:val="001C43CB"/>
    <w:rsid w:val="001C47B6"/>
    <w:rsid w:val="001C4DC6"/>
    <w:rsid w:val="001C53C8"/>
    <w:rsid w:val="001C56E4"/>
    <w:rsid w:val="001C5FB5"/>
    <w:rsid w:val="001C7026"/>
    <w:rsid w:val="001D0288"/>
    <w:rsid w:val="001D087A"/>
    <w:rsid w:val="001D1277"/>
    <w:rsid w:val="001D23E2"/>
    <w:rsid w:val="001D5013"/>
    <w:rsid w:val="001D7364"/>
    <w:rsid w:val="001E105D"/>
    <w:rsid w:val="001E4FEE"/>
    <w:rsid w:val="001E56B5"/>
    <w:rsid w:val="001E6664"/>
    <w:rsid w:val="001E7215"/>
    <w:rsid w:val="001F0750"/>
    <w:rsid w:val="001F0F83"/>
    <w:rsid w:val="001F13FD"/>
    <w:rsid w:val="001F1F54"/>
    <w:rsid w:val="001F2733"/>
    <w:rsid w:val="001F2A1B"/>
    <w:rsid w:val="001F2C10"/>
    <w:rsid w:val="001F34B9"/>
    <w:rsid w:val="001F42CE"/>
    <w:rsid w:val="001F5FE1"/>
    <w:rsid w:val="001F71DA"/>
    <w:rsid w:val="001F7F39"/>
    <w:rsid w:val="0020035B"/>
    <w:rsid w:val="0020095D"/>
    <w:rsid w:val="00202DED"/>
    <w:rsid w:val="00204EF7"/>
    <w:rsid w:val="00204F01"/>
    <w:rsid w:val="00205B22"/>
    <w:rsid w:val="00205CDA"/>
    <w:rsid w:val="0020783B"/>
    <w:rsid w:val="002119A3"/>
    <w:rsid w:val="00213665"/>
    <w:rsid w:val="00214EC2"/>
    <w:rsid w:val="00215F50"/>
    <w:rsid w:val="00217496"/>
    <w:rsid w:val="00217D1B"/>
    <w:rsid w:val="002215E4"/>
    <w:rsid w:val="00221D35"/>
    <w:rsid w:val="00221EB1"/>
    <w:rsid w:val="00222024"/>
    <w:rsid w:val="002234C6"/>
    <w:rsid w:val="00225593"/>
    <w:rsid w:val="002312E7"/>
    <w:rsid w:val="002319D7"/>
    <w:rsid w:val="00231BCC"/>
    <w:rsid w:val="002320A6"/>
    <w:rsid w:val="00234465"/>
    <w:rsid w:val="00234E84"/>
    <w:rsid w:val="00235787"/>
    <w:rsid w:val="002364B6"/>
    <w:rsid w:val="00236B5A"/>
    <w:rsid w:val="00236C23"/>
    <w:rsid w:val="00237DF7"/>
    <w:rsid w:val="0024137F"/>
    <w:rsid w:val="00243994"/>
    <w:rsid w:val="00243A76"/>
    <w:rsid w:val="00244E39"/>
    <w:rsid w:val="00245118"/>
    <w:rsid w:val="00246C88"/>
    <w:rsid w:val="00246E11"/>
    <w:rsid w:val="002504FF"/>
    <w:rsid w:val="00250F8E"/>
    <w:rsid w:val="00251508"/>
    <w:rsid w:val="00251F89"/>
    <w:rsid w:val="00252FB9"/>
    <w:rsid w:val="00253214"/>
    <w:rsid w:val="0025458F"/>
    <w:rsid w:val="00255D65"/>
    <w:rsid w:val="0026000A"/>
    <w:rsid w:val="00261BCE"/>
    <w:rsid w:val="00262E43"/>
    <w:rsid w:val="00263F3C"/>
    <w:rsid w:val="00267076"/>
    <w:rsid w:val="00267BA2"/>
    <w:rsid w:val="0027199B"/>
    <w:rsid w:val="002723F3"/>
    <w:rsid w:val="00276B45"/>
    <w:rsid w:val="002772E4"/>
    <w:rsid w:val="0028012B"/>
    <w:rsid w:val="00281B0D"/>
    <w:rsid w:val="00281F50"/>
    <w:rsid w:val="00282782"/>
    <w:rsid w:val="00282DA5"/>
    <w:rsid w:val="002837C5"/>
    <w:rsid w:val="00285C8C"/>
    <w:rsid w:val="002910D5"/>
    <w:rsid w:val="00291A0A"/>
    <w:rsid w:val="0029224B"/>
    <w:rsid w:val="0029263F"/>
    <w:rsid w:val="00293577"/>
    <w:rsid w:val="00294208"/>
    <w:rsid w:val="0029493B"/>
    <w:rsid w:val="00295E06"/>
    <w:rsid w:val="002962B9"/>
    <w:rsid w:val="002975CC"/>
    <w:rsid w:val="002A068B"/>
    <w:rsid w:val="002A0DF2"/>
    <w:rsid w:val="002A16BB"/>
    <w:rsid w:val="002A2176"/>
    <w:rsid w:val="002A2925"/>
    <w:rsid w:val="002A62F6"/>
    <w:rsid w:val="002A6756"/>
    <w:rsid w:val="002B0E1D"/>
    <w:rsid w:val="002B3408"/>
    <w:rsid w:val="002B5A6B"/>
    <w:rsid w:val="002B6C6D"/>
    <w:rsid w:val="002B725F"/>
    <w:rsid w:val="002C5373"/>
    <w:rsid w:val="002C73C2"/>
    <w:rsid w:val="002D32DF"/>
    <w:rsid w:val="002D42A2"/>
    <w:rsid w:val="002D6697"/>
    <w:rsid w:val="002E05CE"/>
    <w:rsid w:val="002E0E65"/>
    <w:rsid w:val="002E1B0C"/>
    <w:rsid w:val="002E1E89"/>
    <w:rsid w:val="002E5359"/>
    <w:rsid w:val="002E5493"/>
    <w:rsid w:val="002E7208"/>
    <w:rsid w:val="002E78CA"/>
    <w:rsid w:val="002F0747"/>
    <w:rsid w:val="002F3BF1"/>
    <w:rsid w:val="002F6248"/>
    <w:rsid w:val="002F7BA9"/>
    <w:rsid w:val="00304126"/>
    <w:rsid w:val="0030496C"/>
    <w:rsid w:val="003053E6"/>
    <w:rsid w:val="003058F3"/>
    <w:rsid w:val="00306687"/>
    <w:rsid w:val="00306B17"/>
    <w:rsid w:val="00306FEA"/>
    <w:rsid w:val="003070BD"/>
    <w:rsid w:val="003100C5"/>
    <w:rsid w:val="003116EC"/>
    <w:rsid w:val="00311AA7"/>
    <w:rsid w:val="00312604"/>
    <w:rsid w:val="003128E8"/>
    <w:rsid w:val="00314333"/>
    <w:rsid w:val="0031630C"/>
    <w:rsid w:val="00317F2B"/>
    <w:rsid w:val="0032124A"/>
    <w:rsid w:val="003219C0"/>
    <w:rsid w:val="00325048"/>
    <w:rsid w:val="0032603D"/>
    <w:rsid w:val="00326CBA"/>
    <w:rsid w:val="00326E66"/>
    <w:rsid w:val="00330439"/>
    <w:rsid w:val="003309DA"/>
    <w:rsid w:val="0033161A"/>
    <w:rsid w:val="00332679"/>
    <w:rsid w:val="003363DF"/>
    <w:rsid w:val="0033756A"/>
    <w:rsid w:val="003375CA"/>
    <w:rsid w:val="00342E9D"/>
    <w:rsid w:val="00345267"/>
    <w:rsid w:val="003472D5"/>
    <w:rsid w:val="003475D5"/>
    <w:rsid w:val="0034770D"/>
    <w:rsid w:val="00347FD9"/>
    <w:rsid w:val="003508F1"/>
    <w:rsid w:val="00351E9A"/>
    <w:rsid w:val="00354035"/>
    <w:rsid w:val="0035506B"/>
    <w:rsid w:val="00355F20"/>
    <w:rsid w:val="00360BB1"/>
    <w:rsid w:val="00361C7D"/>
    <w:rsid w:val="0036220F"/>
    <w:rsid w:val="00362692"/>
    <w:rsid w:val="00362AF0"/>
    <w:rsid w:val="003639C2"/>
    <w:rsid w:val="00364588"/>
    <w:rsid w:val="00364B0C"/>
    <w:rsid w:val="00370E82"/>
    <w:rsid w:val="00372E58"/>
    <w:rsid w:val="0037314E"/>
    <w:rsid w:val="003737CB"/>
    <w:rsid w:val="00373F16"/>
    <w:rsid w:val="0037420D"/>
    <w:rsid w:val="00374426"/>
    <w:rsid w:val="003744FF"/>
    <w:rsid w:val="00374A46"/>
    <w:rsid w:val="003752F8"/>
    <w:rsid w:val="0037588D"/>
    <w:rsid w:val="00376D84"/>
    <w:rsid w:val="0037781D"/>
    <w:rsid w:val="00377A65"/>
    <w:rsid w:val="0038271B"/>
    <w:rsid w:val="00382968"/>
    <w:rsid w:val="00384920"/>
    <w:rsid w:val="003869D8"/>
    <w:rsid w:val="00386C68"/>
    <w:rsid w:val="0038770E"/>
    <w:rsid w:val="003878D8"/>
    <w:rsid w:val="00390D21"/>
    <w:rsid w:val="003949B6"/>
    <w:rsid w:val="003A1A4E"/>
    <w:rsid w:val="003A1A91"/>
    <w:rsid w:val="003A1B50"/>
    <w:rsid w:val="003A36F8"/>
    <w:rsid w:val="003A434E"/>
    <w:rsid w:val="003A4FC3"/>
    <w:rsid w:val="003A5C03"/>
    <w:rsid w:val="003A63FD"/>
    <w:rsid w:val="003A6554"/>
    <w:rsid w:val="003A6A85"/>
    <w:rsid w:val="003B1FCF"/>
    <w:rsid w:val="003B4162"/>
    <w:rsid w:val="003B7212"/>
    <w:rsid w:val="003C0BFE"/>
    <w:rsid w:val="003C0C36"/>
    <w:rsid w:val="003C112F"/>
    <w:rsid w:val="003C3C03"/>
    <w:rsid w:val="003D00C4"/>
    <w:rsid w:val="003D2972"/>
    <w:rsid w:val="003D3D2E"/>
    <w:rsid w:val="003D6928"/>
    <w:rsid w:val="003D75F5"/>
    <w:rsid w:val="003E11E8"/>
    <w:rsid w:val="003E1D07"/>
    <w:rsid w:val="003E2C13"/>
    <w:rsid w:val="003E2E79"/>
    <w:rsid w:val="003E4070"/>
    <w:rsid w:val="003E50F3"/>
    <w:rsid w:val="003F06E3"/>
    <w:rsid w:val="003F0FBC"/>
    <w:rsid w:val="003F20EF"/>
    <w:rsid w:val="003F2563"/>
    <w:rsid w:val="003F2FC2"/>
    <w:rsid w:val="003F3151"/>
    <w:rsid w:val="003F59B7"/>
    <w:rsid w:val="003F5A62"/>
    <w:rsid w:val="003F62B5"/>
    <w:rsid w:val="003F7BF6"/>
    <w:rsid w:val="00400F6A"/>
    <w:rsid w:val="004010C9"/>
    <w:rsid w:val="004016EC"/>
    <w:rsid w:val="004023ED"/>
    <w:rsid w:val="004027EA"/>
    <w:rsid w:val="00403003"/>
    <w:rsid w:val="00403235"/>
    <w:rsid w:val="00403F85"/>
    <w:rsid w:val="00404FA0"/>
    <w:rsid w:val="004055F3"/>
    <w:rsid w:val="0040796F"/>
    <w:rsid w:val="004128FA"/>
    <w:rsid w:val="00412BCF"/>
    <w:rsid w:val="0041365A"/>
    <w:rsid w:val="004137D8"/>
    <w:rsid w:val="004161A2"/>
    <w:rsid w:val="00417445"/>
    <w:rsid w:val="00417861"/>
    <w:rsid w:val="00420A85"/>
    <w:rsid w:val="00420F23"/>
    <w:rsid w:val="004242B2"/>
    <w:rsid w:val="00425D7E"/>
    <w:rsid w:val="00426E81"/>
    <w:rsid w:val="004328FE"/>
    <w:rsid w:val="00433031"/>
    <w:rsid w:val="00433986"/>
    <w:rsid w:val="00433EDA"/>
    <w:rsid w:val="004349C7"/>
    <w:rsid w:val="0043563E"/>
    <w:rsid w:val="00435D1A"/>
    <w:rsid w:val="004364C5"/>
    <w:rsid w:val="00437032"/>
    <w:rsid w:val="00437F5A"/>
    <w:rsid w:val="004429CF"/>
    <w:rsid w:val="00443483"/>
    <w:rsid w:val="0044396E"/>
    <w:rsid w:val="00443D92"/>
    <w:rsid w:val="00444AFA"/>
    <w:rsid w:val="0044530B"/>
    <w:rsid w:val="00446DCE"/>
    <w:rsid w:val="00446F96"/>
    <w:rsid w:val="00447534"/>
    <w:rsid w:val="00447B36"/>
    <w:rsid w:val="00447CCC"/>
    <w:rsid w:val="00450A80"/>
    <w:rsid w:val="004511DC"/>
    <w:rsid w:val="004522E7"/>
    <w:rsid w:val="004526E7"/>
    <w:rsid w:val="00452CD5"/>
    <w:rsid w:val="004570FD"/>
    <w:rsid w:val="00457582"/>
    <w:rsid w:val="004603EF"/>
    <w:rsid w:val="00461278"/>
    <w:rsid w:val="004615DF"/>
    <w:rsid w:val="004625BC"/>
    <w:rsid w:val="00462636"/>
    <w:rsid w:val="00464601"/>
    <w:rsid w:val="00465C68"/>
    <w:rsid w:val="00465F07"/>
    <w:rsid w:val="004669AA"/>
    <w:rsid w:val="00473C8D"/>
    <w:rsid w:val="0047488D"/>
    <w:rsid w:val="00475118"/>
    <w:rsid w:val="0047595C"/>
    <w:rsid w:val="004759D6"/>
    <w:rsid w:val="004770D1"/>
    <w:rsid w:val="00477D5C"/>
    <w:rsid w:val="00477FBB"/>
    <w:rsid w:val="004802A5"/>
    <w:rsid w:val="00481855"/>
    <w:rsid w:val="004823BD"/>
    <w:rsid w:val="0048415C"/>
    <w:rsid w:val="00484689"/>
    <w:rsid w:val="00491433"/>
    <w:rsid w:val="0049284D"/>
    <w:rsid w:val="00493545"/>
    <w:rsid w:val="004950FC"/>
    <w:rsid w:val="00496728"/>
    <w:rsid w:val="00496785"/>
    <w:rsid w:val="004A11D5"/>
    <w:rsid w:val="004A2FEA"/>
    <w:rsid w:val="004A306C"/>
    <w:rsid w:val="004A307D"/>
    <w:rsid w:val="004A32EA"/>
    <w:rsid w:val="004A58E4"/>
    <w:rsid w:val="004A6BC9"/>
    <w:rsid w:val="004A7820"/>
    <w:rsid w:val="004B007D"/>
    <w:rsid w:val="004B0215"/>
    <w:rsid w:val="004B41C4"/>
    <w:rsid w:val="004B47EE"/>
    <w:rsid w:val="004B50AD"/>
    <w:rsid w:val="004B64FD"/>
    <w:rsid w:val="004B72FA"/>
    <w:rsid w:val="004B7DDF"/>
    <w:rsid w:val="004C0091"/>
    <w:rsid w:val="004C070B"/>
    <w:rsid w:val="004C16F9"/>
    <w:rsid w:val="004C1AD9"/>
    <w:rsid w:val="004C3120"/>
    <w:rsid w:val="004C3555"/>
    <w:rsid w:val="004C429F"/>
    <w:rsid w:val="004C42AD"/>
    <w:rsid w:val="004C64A6"/>
    <w:rsid w:val="004C6658"/>
    <w:rsid w:val="004C6892"/>
    <w:rsid w:val="004C6BEA"/>
    <w:rsid w:val="004C7722"/>
    <w:rsid w:val="004D101C"/>
    <w:rsid w:val="004D1301"/>
    <w:rsid w:val="004D2A86"/>
    <w:rsid w:val="004D3B5B"/>
    <w:rsid w:val="004D6D62"/>
    <w:rsid w:val="004E1E39"/>
    <w:rsid w:val="004E2F7C"/>
    <w:rsid w:val="004E3DF6"/>
    <w:rsid w:val="004E4363"/>
    <w:rsid w:val="004E51C2"/>
    <w:rsid w:val="004E64CC"/>
    <w:rsid w:val="004E6748"/>
    <w:rsid w:val="004E73BA"/>
    <w:rsid w:val="004E777F"/>
    <w:rsid w:val="004E78A3"/>
    <w:rsid w:val="004F0342"/>
    <w:rsid w:val="004F0BB9"/>
    <w:rsid w:val="004F1DBE"/>
    <w:rsid w:val="004F3D56"/>
    <w:rsid w:val="004F3D77"/>
    <w:rsid w:val="004F4CFF"/>
    <w:rsid w:val="004F6359"/>
    <w:rsid w:val="004F6621"/>
    <w:rsid w:val="00502BDA"/>
    <w:rsid w:val="00502CC6"/>
    <w:rsid w:val="005031D2"/>
    <w:rsid w:val="00503C23"/>
    <w:rsid w:val="00505560"/>
    <w:rsid w:val="00506B6E"/>
    <w:rsid w:val="00506EF6"/>
    <w:rsid w:val="00507202"/>
    <w:rsid w:val="005073C2"/>
    <w:rsid w:val="00507EBD"/>
    <w:rsid w:val="00510AC5"/>
    <w:rsid w:val="0051223C"/>
    <w:rsid w:val="0051338F"/>
    <w:rsid w:val="00514D2E"/>
    <w:rsid w:val="00516C91"/>
    <w:rsid w:val="00517523"/>
    <w:rsid w:val="0051753C"/>
    <w:rsid w:val="00517694"/>
    <w:rsid w:val="00517F93"/>
    <w:rsid w:val="005212DD"/>
    <w:rsid w:val="005227EE"/>
    <w:rsid w:val="00525F80"/>
    <w:rsid w:val="00531AA7"/>
    <w:rsid w:val="00531DE4"/>
    <w:rsid w:val="00532CFB"/>
    <w:rsid w:val="00532FF7"/>
    <w:rsid w:val="0053537D"/>
    <w:rsid w:val="00537C0E"/>
    <w:rsid w:val="00537C6C"/>
    <w:rsid w:val="0054045E"/>
    <w:rsid w:val="00540ED0"/>
    <w:rsid w:val="005416A4"/>
    <w:rsid w:val="00541D09"/>
    <w:rsid w:val="00541F8E"/>
    <w:rsid w:val="00542BF9"/>
    <w:rsid w:val="00542C9D"/>
    <w:rsid w:val="0054384B"/>
    <w:rsid w:val="0054455A"/>
    <w:rsid w:val="0054557F"/>
    <w:rsid w:val="00545915"/>
    <w:rsid w:val="005473A4"/>
    <w:rsid w:val="00551503"/>
    <w:rsid w:val="00551A13"/>
    <w:rsid w:val="005539F6"/>
    <w:rsid w:val="005543C2"/>
    <w:rsid w:val="00554F61"/>
    <w:rsid w:val="005552A0"/>
    <w:rsid w:val="00555BFC"/>
    <w:rsid w:val="00555EF0"/>
    <w:rsid w:val="0055673C"/>
    <w:rsid w:val="00557AD9"/>
    <w:rsid w:val="005605BB"/>
    <w:rsid w:val="00560C4A"/>
    <w:rsid w:val="00560E58"/>
    <w:rsid w:val="00560F58"/>
    <w:rsid w:val="00562907"/>
    <w:rsid w:val="00562AC4"/>
    <w:rsid w:val="00562EBC"/>
    <w:rsid w:val="00564D7B"/>
    <w:rsid w:val="005652C8"/>
    <w:rsid w:val="00566640"/>
    <w:rsid w:val="0056780E"/>
    <w:rsid w:val="00570373"/>
    <w:rsid w:val="00571B19"/>
    <w:rsid w:val="00572A62"/>
    <w:rsid w:val="00573428"/>
    <w:rsid w:val="005737AE"/>
    <w:rsid w:val="0057414B"/>
    <w:rsid w:val="00574422"/>
    <w:rsid w:val="00577A07"/>
    <w:rsid w:val="00580BF7"/>
    <w:rsid w:val="0058213C"/>
    <w:rsid w:val="00582922"/>
    <w:rsid w:val="00582FD4"/>
    <w:rsid w:val="005831E5"/>
    <w:rsid w:val="005855EC"/>
    <w:rsid w:val="00587621"/>
    <w:rsid w:val="005911C5"/>
    <w:rsid w:val="005926A8"/>
    <w:rsid w:val="005972AE"/>
    <w:rsid w:val="005A0591"/>
    <w:rsid w:val="005A076A"/>
    <w:rsid w:val="005A1029"/>
    <w:rsid w:val="005A1690"/>
    <w:rsid w:val="005A2558"/>
    <w:rsid w:val="005A4ACC"/>
    <w:rsid w:val="005A4E80"/>
    <w:rsid w:val="005A53C0"/>
    <w:rsid w:val="005A5DD1"/>
    <w:rsid w:val="005A7279"/>
    <w:rsid w:val="005A76EA"/>
    <w:rsid w:val="005A78F1"/>
    <w:rsid w:val="005B10E4"/>
    <w:rsid w:val="005B2AAA"/>
    <w:rsid w:val="005B2B13"/>
    <w:rsid w:val="005B2BC8"/>
    <w:rsid w:val="005B2C21"/>
    <w:rsid w:val="005B327A"/>
    <w:rsid w:val="005B36F9"/>
    <w:rsid w:val="005B4D12"/>
    <w:rsid w:val="005B4D87"/>
    <w:rsid w:val="005B5747"/>
    <w:rsid w:val="005B79EC"/>
    <w:rsid w:val="005C0BF3"/>
    <w:rsid w:val="005C14FC"/>
    <w:rsid w:val="005C1A59"/>
    <w:rsid w:val="005C1C85"/>
    <w:rsid w:val="005C3488"/>
    <w:rsid w:val="005C39F5"/>
    <w:rsid w:val="005C5B6A"/>
    <w:rsid w:val="005C7DBF"/>
    <w:rsid w:val="005D1F2C"/>
    <w:rsid w:val="005D37A9"/>
    <w:rsid w:val="005D3CBB"/>
    <w:rsid w:val="005D4791"/>
    <w:rsid w:val="005D54AE"/>
    <w:rsid w:val="005D573F"/>
    <w:rsid w:val="005D6215"/>
    <w:rsid w:val="005D6833"/>
    <w:rsid w:val="005D797C"/>
    <w:rsid w:val="005E01BC"/>
    <w:rsid w:val="005E2B70"/>
    <w:rsid w:val="005E2EF6"/>
    <w:rsid w:val="005E3FFD"/>
    <w:rsid w:val="005E6954"/>
    <w:rsid w:val="005E6FB3"/>
    <w:rsid w:val="005F0D78"/>
    <w:rsid w:val="005F133B"/>
    <w:rsid w:val="005F2E87"/>
    <w:rsid w:val="005F403B"/>
    <w:rsid w:val="005F4049"/>
    <w:rsid w:val="005F4314"/>
    <w:rsid w:val="005F4CA6"/>
    <w:rsid w:val="005F5B2F"/>
    <w:rsid w:val="005F656D"/>
    <w:rsid w:val="005F685A"/>
    <w:rsid w:val="00600A37"/>
    <w:rsid w:val="0060111E"/>
    <w:rsid w:val="00601525"/>
    <w:rsid w:val="00603276"/>
    <w:rsid w:val="00603832"/>
    <w:rsid w:val="00603E62"/>
    <w:rsid w:val="0060682B"/>
    <w:rsid w:val="00607591"/>
    <w:rsid w:val="0061099C"/>
    <w:rsid w:val="006116A3"/>
    <w:rsid w:val="006134CC"/>
    <w:rsid w:val="006142F6"/>
    <w:rsid w:val="006145B6"/>
    <w:rsid w:val="00614A86"/>
    <w:rsid w:val="0061552D"/>
    <w:rsid w:val="00615C51"/>
    <w:rsid w:val="006162B3"/>
    <w:rsid w:val="00616744"/>
    <w:rsid w:val="00616CC1"/>
    <w:rsid w:val="006215AC"/>
    <w:rsid w:val="006219BD"/>
    <w:rsid w:val="00622B2D"/>
    <w:rsid w:val="0062344F"/>
    <w:rsid w:val="0062369E"/>
    <w:rsid w:val="00625713"/>
    <w:rsid w:val="006264A8"/>
    <w:rsid w:val="00627A4A"/>
    <w:rsid w:val="00630B8A"/>
    <w:rsid w:val="00630D4C"/>
    <w:rsid w:val="00634427"/>
    <w:rsid w:val="00636AE5"/>
    <w:rsid w:val="00636C9F"/>
    <w:rsid w:val="0063740F"/>
    <w:rsid w:val="0064064F"/>
    <w:rsid w:val="006407CC"/>
    <w:rsid w:val="00640DC6"/>
    <w:rsid w:val="00640ED6"/>
    <w:rsid w:val="00641561"/>
    <w:rsid w:val="00641CF2"/>
    <w:rsid w:val="006429A1"/>
    <w:rsid w:val="0064449A"/>
    <w:rsid w:val="006446DA"/>
    <w:rsid w:val="0064543E"/>
    <w:rsid w:val="00646F9E"/>
    <w:rsid w:val="006532D7"/>
    <w:rsid w:val="00653A72"/>
    <w:rsid w:val="00653BA6"/>
    <w:rsid w:val="006578A2"/>
    <w:rsid w:val="00660E16"/>
    <w:rsid w:val="00662B0B"/>
    <w:rsid w:val="006632B4"/>
    <w:rsid w:val="006635ED"/>
    <w:rsid w:val="00663A40"/>
    <w:rsid w:val="00663F42"/>
    <w:rsid w:val="00664B67"/>
    <w:rsid w:val="006653EF"/>
    <w:rsid w:val="006676EB"/>
    <w:rsid w:val="00670139"/>
    <w:rsid w:val="00671588"/>
    <w:rsid w:val="006722C7"/>
    <w:rsid w:val="00673100"/>
    <w:rsid w:val="006735A6"/>
    <w:rsid w:val="006763DA"/>
    <w:rsid w:val="0067651C"/>
    <w:rsid w:val="00676C86"/>
    <w:rsid w:val="0067794D"/>
    <w:rsid w:val="00680578"/>
    <w:rsid w:val="00681170"/>
    <w:rsid w:val="00681BC0"/>
    <w:rsid w:val="006836BA"/>
    <w:rsid w:val="00683779"/>
    <w:rsid w:val="00684A96"/>
    <w:rsid w:val="00685877"/>
    <w:rsid w:val="00687922"/>
    <w:rsid w:val="00690296"/>
    <w:rsid w:val="006938BF"/>
    <w:rsid w:val="00693F02"/>
    <w:rsid w:val="006975EA"/>
    <w:rsid w:val="006A0DD7"/>
    <w:rsid w:val="006A1791"/>
    <w:rsid w:val="006A1BC8"/>
    <w:rsid w:val="006A3E69"/>
    <w:rsid w:val="006A4E63"/>
    <w:rsid w:val="006A5E18"/>
    <w:rsid w:val="006B01D6"/>
    <w:rsid w:val="006B1713"/>
    <w:rsid w:val="006B1C78"/>
    <w:rsid w:val="006B282B"/>
    <w:rsid w:val="006B4752"/>
    <w:rsid w:val="006B52F5"/>
    <w:rsid w:val="006B6741"/>
    <w:rsid w:val="006B73BE"/>
    <w:rsid w:val="006B78C3"/>
    <w:rsid w:val="006B79F8"/>
    <w:rsid w:val="006B7F72"/>
    <w:rsid w:val="006C1A70"/>
    <w:rsid w:val="006C1C70"/>
    <w:rsid w:val="006C226C"/>
    <w:rsid w:val="006C24BD"/>
    <w:rsid w:val="006C7CA4"/>
    <w:rsid w:val="006D03F4"/>
    <w:rsid w:val="006D2FD7"/>
    <w:rsid w:val="006D3704"/>
    <w:rsid w:val="006D42BD"/>
    <w:rsid w:val="006D5108"/>
    <w:rsid w:val="006D53F1"/>
    <w:rsid w:val="006D588C"/>
    <w:rsid w:val="006D6711"/>
    <w:rsid w:val="006D7E85"/>
    <w:rsid w:val="006D7EF2"/>
    <w:rsid w:val="006E1EAD"/>
    <w:rsid w:val="006E2F86"/>
    <w:rsid w:val="006E3024"/>
    <w:rsid w:val="006E3432"/>
    <w:rsid w:val="006E428D"/>
    <w:rsid w:val="006E466B"/>
    <w:rsid w:val="006E59F8"/>
    <w:rsid w:val="006E5A11"/>
    <w:rsid w:val="006E6E6C"/>
    <w:rsid w:val="006E7229"/>
    <w:rsid w:val="006F0BB2"/>
    <w:rsid w:val="006F18A2"/>
    <w:rsid w:val="006F1B76"/>
    <w:rsid w:val="006F2D99"/>
    <w:rsid w:val="006F30A9"/>
    <w:rsid w:val="006F3BCF"/>
    <w:rsid w:val="006F3F60"/>
    <w:rsid w:val="006F6904"/>
    <w:rsid w:val="00700309"/>
    <w:rsid w:val="00701B12"/>
    <w:rsid w:val="007023F2"/>
    <w:rsid w:val="00702CA9"/>
    <w:rsid w:val="00703765"/>
    <w:rsid w:val="00706457"/>
    <w:rsid w:val="00706533"/>
    <w:rsid w:val="00706B3B"/>
    <w:rsid w:val="0071117A"/>
    <w:rsid w:val="00711248"/>
    <w:rsid w:val="00711C0F"/>
    <w:rsid w:val="00711E8F"/>
    <w:rsid w:val="00712A79"/>
    <w:rsid w:val="0071359C"/>
    <w:rsid w:val="00714932"/>
    <w:rsid w:val="00717945"/>
    <w:rsid w:val="007216B6"/>
    <w:rsid w:val="00724454"/>
    <w:rsid w:val="00726019"/>
    <w:rsid w:val="00727756"/>
    <w:rsid w:val="00730BDE"/>
    <w:rsid w:val="007320FF"/>
    <w:rsid w:val="0073552F"/>
    <w:rsid w:val="00737991"/>
    <w:rsid w:val="00740CA0"/>
    <w:rsid w:val="00740E99"/>
    <w:rsid w:val="007410A5"/>
    <w:rsid w:val="007410AB"/>
    <w:rsid w:val="00741A04"/>
    <w:rsid w:val="007425CC"/>
    <w:rsid w:val="00743112"/>
    <w:rsid w:val="00743827"/>
    <w:rsid w:val="00743980"/>
    <w:rsid w:val="00744BBB"/>
    <w:rsid w:val="00745CB7"/>
    <w:rsid w:val="00746466"/>
    <w:rsid w:val="00746D42"/>
    <w:rsid w:val="00746D79"/>
    <w:rsid w:val="00746E54"/>
    <w:rsid w:val="00747094"/>
    <w:rsid w:val="0075036E"/>
    <w:rsid w:val="00751652"/>
    <w:rsid w:val="00751F08"/>
    <w:rsid w:val="00752829"/>
    <w:rsid w:val="00752BC4"/>
    <w:rsid w:val="00754715"/>
    <w:rsid w:val="007571FF"/>
    <w:rsid w:val="00757DCA"/>
    <w:rsid w:val="00760397"/>
    <w:rsid w:val="007622D7"/>
    <w:rsid w:val="007650C9"/>
    <w:rsid w:val="00765BC9"/>
    <w:rsid w:val="00770B59"/>
    <w:rsid w:val="00773EF8"/>
    <w:rsid w:val="00776772"/>
    <w:rsid w:val="00776B79"/>
    <w:rsid w:val="007809CF"/>
    <w:rsid w:val="00780EA6"/>
    <w:rsid w:val="00781445"/>
    <w:rsid w:val="00781E4D"/>
    <w:rsid w:val="00782D8D"/>
    <w:rsid w:val="00782F5F"/>
    <w:rsid w:val="00783865"/>
    <w:rsid w:val="007848BF"/>
    <w:rsid w:val="007855FF"/>
    <w:rsid w:val="00785BD9"/>
    <w:rsid w:val="00785DA2"/>
    <w:rsid w:val="00786752"/>
    <w:rsid w:val="0078777E"/>
    <w:rsid w:val="00790040"/>
    <w:rsid w:val="007912DB"/>
    <w:rsid w:val="00791437"/>
    <w:rsid w:val="007964EB"/>
    <w:rsid w:val="007978B8"/>
    <w:rsid w:val="00797A24"/>
    <w:rsid w:val="007A0CA9"/>
    <w:rsid w:val="007A1035"/>
    <w:rsid w:val="007A2F5F"/>
    <w:rsid w:val="007A2F97"/>
    <w:rsid w:val="007A3A98"/>
    <w:rsid w:val="007A415A"/>
    <w:rsid w:val="007A675B"/>
    <w:rsid w:val="007B1934"/>
    <w:rsid w:val="007B2FD6"/>
    <w:rsid w:val="007B3B4F"/>
    <w:rsid w:val="007B692F"/>
    <w:rsid w:val="007B6EA0"/>
    <w:rsid w:val="007B7BFA"/>
    <w:rsid w:val="007C0449"/>
    <w:rsid w:val="007C18EB"/>
    <w:rsid w:val="007C2525"/>
    <w:rsid w:val="007C2E0A"/>
    <w:rsid w:val="007C3F83"/>
    <w:rsid w:val="007C45FD"/>
    <w:rsid w:val="007C4C6D"/>
    <w:rsid w:val="007C6D80"/>
    <w:rsid w:val="007C6DA5"/>
    <w:rsid w:val="007C7846"/>
    <w:rsid w:val="007D1EBB"/>
    <w:rsid w:val="007D3A96"/>
    <w:rsid w:val="007D46B1"/>
    <w:rsid w:val="007D5C8E"/>
    <w:rsid w:val="007D621F"/>
    <w:rsid w:val="007D6562"/>
    <w:rsid w:val="007D6EED"/>
    <w:rsid w:val="007E1837"/>
    <w:rsid w:val="007E1F1E"/>
    <w:rsid w:val="007E4CD1"/>
    <w:rsid w:val="007E5F7C"/>
    <w:rsid w:val="007E65DD"/>
    <w:rsid w:val="007E71A2"/>
    <w:rsid w:val="007E7BFC"/>
    <w:rsid w:val="007F1C68"/>
    <w:rsid w:val="007F223A"/>
    <w:rsid w:val="007F2EDF"/>
    <w:rsid w:val="007F43CB"/>
    <w:rsid w:val="007F43F3"/>
    <w:rsid w:val="007F5726"/>
    <w:rsid w:val="007F798F"/>
    <w:rsid w:val="008009A2"/>
    <w:rsid w:val="00802689"/>
    <w:rsid w:val="00803EE1"/>
    <w:rsid w:val="008041F7"/>
    <w:rsid w:val="008055E2"/>
    <w:rsid w:val="0080615F"/>
    <w:rsid w:val="008103CC"/>
    <w:rsid w:val="00811742"/>
    <w:rsid w:val="00813F20"/>
    <w:rsid w:val="00815276"/>
    <w:rsid w:val="008160CC"/>
    <w:rsid w:val="008169F8"/>
    <w:rsid w:val="00817053"/>
    <w:rsid w:val="00817B53"/>
    <w:rsid w:val="00817D3B"/>
    <w:rsid w:val="00817ECA"/>
    <w:rsid w:val="00820B1B"/>
    <w:rsid w:val="008215D4"/>
    <w:rsid w:val="00823F6A"/>
    <w:rsid w:val="00824C06"/>
    <w:rsid w:val="00825216"/>
    <w:rsid w:val="00825610"/>
    <w:rsid w:val="00826B00"/>
    <w:rsid w:val="008271F6"/>
    <w:rsid w:val="00827A19"/>
    <w:rsid w:val="008300E6"/>
    <w:rsid w:val="00831D76"/>
    <w:rsid w:val="00831F2D"/>
    <w:rsid w:val="0083307A"/>
    <w:rsid w:val="00833BEF"/>
    <w:rsid w:val="00836C66"/>
    <w:rsid w:val="008423C1"/>
    <w:rsid w:val="00842BC2"/>
    <w:rsid w:val="008465A7"/>
    <w:rsid w:val="00846804"/>
    <w:rsid w:val="0085119B"/>
    <w:rsid w:val="0085189E"/>
    <w:rsid w:val="0085279E"/>
    <w:rsid w:val="00853839"/>
    <w:rsid w:val="0085481A"/>
    <w:rsid w:val="008605D2"/>
    <w:rsid w:val="00860621"/>
    <w:rsid w:val="00860EDA"/>
    <w:rsid w:val="008618D0"/>
    <w:rsid w:val="00861D74"/>
    <w:rsid w:val="00862B46"/>
    <w:rsid w:val="008633AB"/>
    <w:rsid w:val="00863F87"/>
    <w:rsid w:val="008643B7"/>
    <w:rsid w:val="00865439"/>
    <w:rsid w:val="008659FF"/>
    <w:rsid w:val="00870441"/>
    <w:rsid w:val="00870726"/>
    <w:rsid w:val="00871A18"/>
    <w:rsid w:val="008726B1"/>
    <w:rsid w:val="008739FF"/>
    <w:rsid w:val="00873F44"/>
    <w:rsid w:val="008748A2"/>
    <w:rsid w:val="008762FD"/>
    <w:rsid w:val="00876F28"/>
    <w:rsid w:val="008801A8"/>
    <w:rsid w:val="0088150B"/>
    <w:rsid w:val="008819F6"/>
    <w:rsid w:val="00881DA8"/>
    <w:rsid w:val="008851DE"/>
    <w:rsid w:val="008859D8"/>
    <w:rsid w:val="00885CF3"/>
    <w:rsid w:val="00886733"/>
    <w:rsid w:val="00886FD8"/>
    <w:rsid w:val="008878B8"/>
    <w:rsid w:val="00887AC3"/>
    <w:rsid w:val="00890809"/>
    <w:rsid w:val="00890D17"/>
    <w:rsid w:val="00891FC2"/>
    <w:rsid w:val="0089227C"/>
    <w:rsid w:val="00894258"/>
    <w:rsid w:val="0089744D"/>
    <w:rsid w:val="008A032F"/>
    <w:rsid w:val="008A07EB"/>
    <w:rsid w:val="008A091F"/>
    <w:rsid w:val="008A2EA6"/>
    <w:rsid w:val="008A48B4"/>
    <w:rsid w:val="008A4C5D"/>
    <w:rsid w:val="008A5564"/>
    <w:rsid w:val="008A684E"/>
    <w:rsid w:val="008A6FB3"/>
    <w:rsid w:val="008A7D2A"/>
    <w:rsid w:val="008B0110"/>
    <w:rsid w:val="008B0A02"/>
    <w:rsid w:val="008B228C"/>
    <w:rsid w:val="008B2D84"/>
    <w:rsid w:val="008B35A9"/>
    <w:rsid w:val="008B4EF3"/>
    <w:rsid w:val="008B5364"/>
    <w:rsid w:val="008B590F"/>
    <w:rsid w:val="008B5D0C"/>
    <w:rsid w:val="008B77BF"/>
    <w:rsid w:val="008C157D"/>
    <w:rsid w:val="008C1DD8"/>
    <w:rsid w:val="008C2782"/>
    <w:rsid w:val="008C5440"/>
    <w:rsid w:val="008C54CE"/>
    <w:rsid w:val="008C59E5"/>
    <w:rsid w:val="008C5C27"/>
    <w:rsid w:val="008C5DBE"/>
    <w:rsid w:val="008C7E99"/>
    <w:rsid w:val="008D1A07"/>
    <w:rsid w:val="008D2096"/>
    <w:rsid w:val="008D29D2"/>
    <w:rsid w:val="008D31DE"/>
    <w:rsid w:val="008D45AC"/>
    <w:rsid w:val="008D4A40"/>
    <w:rsid w:val="008D58EA"/>
    <w:rsid w:val="008D6BB8"/>
    <w:rsid w:val="008D796B"/>
    <w:rsid w:val="008E040A"/>
    <w:rsid w:val="008E329C"/>
    <w:rsid w:val="008E7158"/>
    <w:rsid w:val="008E73CD"/>
    <w:rsid w:val="008E7A3A"/>
    <w:rsid w:val="008F0690"/>
    <w:rsid w:val="008F1017"/>
    <w:rsid w:val="008F122B"/>
    <w:rsid w:val="008F1E4F"/>
    <w:rsid w:val="008F4BE5"/>
    <w:rsid w:val="008F51AF"/>
    <w:rsid w:val="008F6F73"/>
    <w:rsid w:val="008F7881"/>
    <w:rsid w:val="008F79A4"/>
    <w:rsid w:val="0090078F"/>
    <w:rsid w:val="00901404"/>
    <w:rsid w:val="009017F3"/>
    <w:rsid w:val="00901800"/>
    <w:rsid w:val="00902A06"/>
    <w:rsid w:val="00903751"/>
    <w:rsid w:val="00903BC0"/>
    <w:rsid w:val="00903DB0"/>
    <w:rsid w:val="00903F6D"/>
    <w:rsid w:val="00905298"/>
    <w:rsid w:val="00910105"/>
    <w:rsid w:val="00910F07"/>
    <w:rsid w:val="0091524D"/>
    <w:rsid w:val="00916188"/>
    <w:rsid w:val="00917762"/>
    <w:rsid w:val="00917DF7"/>
    <w:rsid w:val="00920FD1"/>
    <w:rsid w:val="00921D9E"/>
    <w:rsid w:val="00922015"/>
    <w:rsid w:val="00922A16"/>
    <w:rsid w:val="00923710"/>
    <w:rsid w:val="00924284"/>
    <w:rsid w:val="00924987"/>
    <w:rsid w:val="00926E99"/>
    <w:rsid w:val="00927A3B"/>
    <w:rsid w:val="00930810"/>
    <w:rsid w:val="00931CDA"/>
    <w:rsid w:val="00933EFC"/>
    <w:rsid w:val="00934396"/>
    <w:rsid w:val="00941DE6"/>
    <w:rsid w:val="009433A3"/>
    <w:rsid w:val="00943822"/>
    <w:rsid w:val="00943B64"/>
    <w:rsid w:val="00945A7A"/>
    <w:rsid w:val="00946405"/>
    <w:rsid w:val="00946F76"/>
    <w:rsid w:val="00951626"/>
    <w:rsid w:val="00951AEB"/>
    <w:rsid w:val="00951CE2"/>
    <w:rsid w:val="009522E6"/>
    <w:rsid w:val="00952FF1"/>
    <w:rsid w:val="0095394C"/>
    <w:rsid w:val="0095533E"/>
    <w:rsid w:val="009553CF"/>
    <w:rsid w:val="0095625A"/>
    <w:rsid w:val="00956BD8"/>
    <w:rsid w:val="009578AD"/>
    <w:rsid w:val="00957E49"/>
    <w:rsid w:val="009603B1"/>
    <w:rsid w:val="00962595"/>
    <w:rsid w:val="00963629"/>
    <w:rsid w:val="009636C7"/>
    <w:rsid w:val="00963AF9"/>
    <w:rsid w:val="00965879"/>
    <w:rsid w:val="009669E1"/>
    <w:rsid w:val="00970AFB"/>
    <w:rsid w:val="00972E3C"/>
    <w:rsid w:val="00973043"/>
    <w:rsid w:val="009767DE"/>
    <w:rsid w:val="00980577"/>
    <w:rsid w:val="0098108B"/>
    <w:rsid w:val="00981B1B"/>
    <w:rsid w:val="0098207F"/>
    <w:rsid w:val="0098364E"/>
    <w:rsid w:val="009870FB"/>
    <w:rsid w:val="0099063A"/>
    <w:rsid w:val="009916C7"/>
    <w:rsid w:val="00991C4C"/>
    <w:rsid w:val="0099261E"/>
    <w:rsid w:val="009933FF"/>
    <w:rsid w:val="009945E2"/>
    <w:rsid w:val="009958CF"/>
    <w:rsid w:val="009961D9"/>
    <w:rsid w:val="00997884"/>
    <w:rsid w:val="00997E55"/>
    <w:rsid w:val="009A155F"/>
    <w:rsid w:val="009A2A24"/>
    <w:rsid w:val="009A2C99"/>
    <w:rsid w:val="009A68E5"/>
    <w:rsid w:val="009B028A"/>
    <w:rsid w:val="009B0E0D"/>
    <w:rsid w:val="009B0EE5"/>
    <w:rsid w:val="009B29CA"/>
    <w:rsid w:val="009B33EA"/>
    <w:rsid w:val="009B3CBF"/>
    <w:rsid w:val="009B4971"/>
    <w:rsid w:val="009B58E9"/>
    <w:rsid w:val="009B592A"/>
    <w:rsid w:val="009B5CEB"/>
    <w:rsid w:val="009C0CC4"/>
    <w:rsid w:val="009C2677"/>
    <w:rsid w:val="009C3129"/>
    <w:rsid w:val="009C3EBF"/>
    <w:rsid w:val="009C49B5"/>
    <w:rsid w:val="009C633A"/>
    <w:rsid w:val="009C645F"/>
    <w:rsid w:val="009D4CE4"/>
    <w:rsid w:val="009D4EED"/>
    <w:rsid w:val="009D5239"/>
    <w:rsid w:val="009D69A5"/>
    <w:rsid w:val="009D6DF6"/>
    <w:rsid w:val="009E02E9"/>
    <w:rsid w:val="009E0CC7"/>
    <w:rsid w:val="009E14D7"/>
    <w:rsid w:val="009E38E2"/>
    <w:rsid w:val="009E38E4"/>
    <w:rsid w:val="009E3D16"/>
    <w:rsid w:val="009E46D2"/>
    <w:rsid w:val="009E49B3"/>
    <w:rsid w:val="009E53D6"/>
    <w:rsid w:val="009E7B6C"/>
    <w:rsid w:val="009F184A"/>
    <w:rsid w:val="009F1DF8"/>
    <w:rsid w:val="009F2137"/>
    <w:rsid w:val="009F220E"/>
    <w:rsid w:val="009F2621"/>
    <w:rsid w:val="009F2BC6"/>
    <w:rsid w:val="009F4922"/>
    <w:rsid w:val="009F5636"/>
    <w:rsid w:val="009F7B18"/>
    <w:rsid w:val="00A00643"/>
    <w:rsid w:val="00A015B2"/>
    <w:rsid w:val="00A018D2"/>
    <w:rsid w:val="00A02937"/>
    <w:rsid w:val="00A02C30"/>
    <w:rsid w:val="00A040AA"/>
    <w:rsid w:val="00A04D8A"/>
    <w:rsid w:val="00A04DE2"/>
    <w:rsid w:val="00A1084E"/>
    <w:rsid w:val="00A11EB2"/>
    <w:rsid w:val="00A131FB"/>
    <w:rsid w:val="00A15828"/>
    <w:rsid w:val="00A15FB1"/>
    <w:rsid w:val="00A175D7"/>
    <w:rsid w:val="00A233B3"/>
    <w:rsid w:val="00A23995"/>
    <w:rsid w:val="00A317E4"/>
    <w:rsid w:val="00A31D28"/>
    <w:rsid w:val="00A321A9"/>
    <w:rsid w:val="00A3522E"/>
    <w:rsid w:val="00A3570A"/>
    <w:rsid w:val="00A369C5"/>
    <w:rsid w:val="00A40533"/>
    <w:rsid w:val="00A41595"/>
    <w:rsid w:val="00A426A4"/>
    <w:rsid w:val="00A437BC"/>
    <w:rsid w:val="00A46F57"/>
    <w:rsid w:val="00A50BBC"/>
    <w:rsid w:val="00A517BD"/>
    <w:rsid w:val="00A5230C"/>
    <w:rsid w:val="00A53656"/>
    <w:rsid w:val="00A53F51"/>
    <w:rsid w:val="00A54C0B"/>
    <w:rsid w:val="00A54C48"/>
    <w:rsid w:val="00A56031"/>
    <w:rsid w:val="00A5713A"/>
    <w:rsid w:val="00A6016B"/>
    <w:rsid w:val="00A60584"/>
    <w:rsid w:val="00A62BF5"/>
    <w:rsid w:val="00A630AC"/>
    <w:rsid w:val="00A63870"/>
    <w:rsid w:val="00A63D24"/>
    <w:rsid w:val="00A63E48"/>
    <w:rsid w:val="00A658F3"/>
    <w:rsid w:val="00A6739E"/>
    <w:rsid w:val="00A70FEC"/>
    <w:rsid w:val="00A71429"/>
    <w:rsid w:val="00A71BE6"/>
    <w:rsid w:val="00A74B7C"/>
    <w:rsid w:val="00A756D2"/>
    <w:rsid w:val="00A7658E"/>
    <w:rsid w:val="00A76B2D"/>
    <w:rsid w:val="00A7716B"/>
    <w:rsid w:val="00A8048E"/>
    <w:rsid w:val="00A8248E"/>
    <w:rsid w:val="00A840AB"/>
    <w:rsid w:val="00A85829"/>
    <w:rsid w:val="00A8652F"/>
    <w:rsid w:val="00A8736F"/>
    <w:rsid w:val="00A87D11"/>
    <w:rsid w:val="00A901E9"/>
    <w:rsid w:val="00A90650"/>
    <w:rsid w:val="00A91DBB"/>
    <w:rsid w:val="00A921B2"/>
    <w:rsid w:val="00A950B2"/>
    <w:rsid w:val="00A964E9"/>
    <w:rsid w:val="00A9655B"/>
    <w:rsid w:val="00A965E3"/>
    <w:rsid w:val="00A967CD"/>
    <w:rsid w:val="00A97EE1"/>
    <w:rsid w:val="00AA0DD5"/>
    <w:rsid w:val="00AA106A"/>
    <w:rsid w:val="00AA10C9"/>
    <w:rsid w:val="00AA164B"/>
    <w:rsid w:val="00AA2100"/>
    <w:rsid w:val="00AA534F"/>
    <w:rsid w:val="00AA5D38"/>
    <w:rsid w:val="00AA7955"/>
    <w:rsid w:val="00AB08C7"/>
    <w:rsid w:val="00AB2ADB"/>
    <w:rsid w:val="00AB3B20"/>
    <w:rsid w:val="00AB45CB"/>
    <w:rsid w:val="00AB4819"/>
    <w:rsid w:val="00AB4A6D"/>
    <w:rsid w:val="00AB4F17"/>
    <w:rsid w:val="00AC2181"/>
    <w:rsid w:val="00AC2C3E"/>
    <w:rsid w:val="00AC39D7"/>
    <w:rsid w:val="00AC4886"/>
    <w:rsid w:val="00AC5121"/>
    <w:rsid w:val="00AC559A"/>
    <w:rsid w:val="00AC5CB3"/>
    <w:rsid w:val="00AC773E"/>
    <w:rsid w:val="00AD154F"/>
    <w:rsid w:val="00AD2122"/>
    <w:rsid w:val="00AD22C1"/>
    <w:rsid w:val="00AE097E"/>
    <w:rsid w:val="00AE0A95"/>
    <w:rsid w:val="00AE41AD"/>
    <w:rsid w:val="00AE4446"/>
    <w:rsid w:val="00AE7F33"/>
    <w:rsid w:val="00AF2989"/>
    <w:rsid w:val="00AF45A0"/>
    <w:rsid w:val="00AF45DF"/>
    <w:rsid w:val="00AF46AF"/>
    <w:rsid w:val="00AF5103"/>
    <w:rsid w:val="00AF5274"/>
    <w:rsid w:val="00AF5A01"/>
    <w:rsid w:val="00AF7AF9"/>
    <w:rsid w:val="00AF7E60"/>
    <w:rsid w:val="00B02A1A"/>
    <w:rsid w:val="00B02B9A"/>
    <w:rsid w:val="00B04BFF"/>
    <w:rsid w:val="00B04CF6"/>
    <w:rsid w:val="00B04F9F"/>
    <w:rsid w:val="00B051CC"/>
    <w:rsid w:val="00B108BB"/>
    <w:rsid w:val="00B115CE"/>
    <w:rsid w:val="00B1296D"/>
    <w:rsid w:val="00B14335"/>
    <w:rsid w:val="00B143AC"/>
    <w:rsid w:val="00B1463F"/>
    <w:rsid w:val="00B15776"/>
    <w:rsid w:val="00B15C15"/>
    <w:rsid w:val="00B160D8"/>
    <w:rsid w:val="00B161FF"/>
    <w:rsid w:val="00B163C4"/>
    <w:rsid w:val="00B165A0"/>
    <w:rsid w:val="00B20063"/>
    <w:rsid w:val="00B221B4"/>
    <w:rsid w:val="00B22C28"/>
    <w:rsid w:val="00B25B12"/>
    <w:rsid w:val="00B27685"/>
    <w:rsid w:val="00B279FA"/>
    <w:rsid w:val="00B27A03"/>
    <w:rsid w:val="00B3002A"/>
    <w:rsid w:val="00B300A9"/>
    <w:rsid w:val="00B324AB"/>
    <w:rsid w:val="00B33A3E"/>
    <w:rsid w:val="00B33A8D"/>
    <w:rsid w:val="00B34D59"/>
    <w:rsid w:val="00B35786"/>
    <w:rsid w:val="00B3771A"/>
    <w:rsid w:val="00B37E56"/>
    <w:rsid w:val="00B400B7"/>
    <w:rsid w:val="00B40508"/>
    <w:rsid w:val="00B406BC"/>
    <w:rsid w:val="00B40BFE"/>
    <w:rsid w:val="00B40F52"/>
    <w:rsid w:val="00B415F2"/>
    <w:rsid w:val="00B423BB"/>
    <w:rsid w:val="00B43BA8"/>
    <w:rsid w:val="00B44241"/>
    <w:rsid w:val="00B44924"/>
    <w:rsid w:val="00B44DC5"/>
    <w:rsid w:val="00B47CD3"/>
    <w:rsid w:val="00B502A6"/>
    <w:rsid w:val="00B506C5"/>
    <w:rsid w:val="00B50A70"/>
    <w:rsid w:val="00B50CB1"/>
    <w:rsid w:val="00B5152A"/>
    <w:rsid w:val="00B51A15"/>
    <w:rsid w:val="00B52540"/>
    <w:rsid w:val="00B52C3F"/>
    <w:rsid w:val="00B54CAC"/>
    <w:rsid w:val="00B55C86"/>
    <w:rsid w:val="00B55EC7"/>
    <w:rsid w:val="00B56F25"/>
    <w:rsid w:val="00B571B1"/>
    <w:rsid w:val="00B602DB"/>
    <w:rsid w:val="00B634B9"/>
    <w:rsid w:val="00B666BB"/>
    <w:rsid w:val="00B66D5B"/>
    <w:rsid w:val="00B7110A"/>
    <w:rsid w:val="00B7168B"/>
    <w:rsid w:val="00B72641"/>
    <w:rsid w:val="00B72DFE"/>
    <w:rsid w:val="00B777AD"/>
    <w:rsid w:val="00B77E36"/>
    <w:rsid w:val="00B80A99"/>
    <w:rsid w:val="00B81FB6"/>
    <w:rsid w:val="00B84F2A"/>
    <w:rsid w:val="00B90280"/>
    <w:rsid w:val="00B9051F"/>
    <w:rsid w:val="00B93C4D"/>
    <w:rsid w:val="00B9432B"/>
    <w:rsid w:val="00B94C1A"/>
    <w:rsid w:val="00B95F6A"/>
    <w:rsid w:val="00B979A5"/>
    <w:rsid w:val="00BA15FE"/>
    <w:rsid w:val="00BA24C7"/>
    <w:rsid w:val="00BA38E4"/>
    <w:rsid w:val="00BA420D"/>
    <w:rsid w:val="00BA46AA"/>
    <w:rsid w:val="00BA5135"/>
    <w:rsid w:val="00BA586C"/>
    <w:rsid w:val="00BA5983"/>
    <w:rsid w:val="00BB0C6A"/>
    <w:rsid w:val="00BB10F6"/>
    <w:rsid w:val="00BB1147"/>
    <w:rsid w:val="00BB4231"/>
    <w:rsid w:val="00BB4DB4"/>
    <w:rsid w:val="00BB4E57"/>
    <w:rsid w:val="00BB528E"/>
    <w:rsid w:val="00BB56AE"/>
    <w:rsid w:val="00BB5A8A"/>
    <w:rsid w:val="00BB6497"/>
    <w:rsid w:val="00BB67DA"/>
    <w:rsid w:val="00BC0429"/>
    <w:rsid w:val="00BC04CE"/>
    <w:rsid w:val="00BC07E1"/>
    <w:rsid w:val="00BC0871"/>
    <w:rsid w:val="00BC1331"/>
    <w:rsid w:val="00BC1B52"/>
    <w:rsid w:val="00BC2EA9"/>
    <w:rsid w:val="00BC3196"/>
    <w:rsid w:val="00BC7B5F"/>
    <w:rsid w:val="00BD0137"/>
    <w:rsid w:val="00BD6F80"/>
    <w:rsid w:val="00BD77D3"/>
    <w:rsid w:val="00BE07FF"/>
    <w:rsid w:val="00BE0954"/>
    <w:rsid w:val="00BE239D"/>
    <w:rsid w:val="00BE2C7C"/>
    <w:rsid w:val="00BE2DCA"/>
    <w:rsid w:val="00BE36A0"/>
    <w:rsid w:val="00BE428F"/>
    <w:rsid w:val="00BE5D50"/>
    <w:rsid w:val="00BE7378"/>
    <w:rsid w:val="00BE7A67"/>
    <w:rsid w:val="00BF0CB8"/>
    <w:rsid w:val="00BF1E65"/>
    <w:rsid w:val="00BF38B2"/>
    <w:rsid w:val="00BF3B76"/>
    <w:rsid w:val="00BF46F7"/>
    <w:rsid w:val="00BF4EB4"/>
    <w:rsid w:val="00BF5477"/>
    <w:rsid w:val="00BF5745"/>
    <w:rsid w:val="00BF5864"/>
    <w:rsid w:val="00BF5DD5"/>
    <w:rsid w:val="00BF6C11"/>
    <w:rsid w:val="00BF77A0"/>
    <w:rsid w:val="00C01AC3"/>
    <w:rsid w:val="00C01CD7"/>
    <w:rsid w:val="00C03012"/>
    <w:rsid w:val="00C0367A"/>
    <w:rsid w:val="00C03A18"/>
    <w:rsid w:val="00C03B7C"/>
    <w:rsid w:val="00C03CF6"/>
    <w:rsid w:val="00C048C7"/>
    <w:rsid w:val="00C04CA5"/>
    <w:rsid w:val="00C06C10"/>
    <w:rsid w:val="00C072F0"/>
    <w:rsid w:val="00C07B93"/>
    <w:rsid w:val="00C07E00"/>
    <w:rsid w:val="00C1000D"/>
    <w:rsid w:val="00C11BBA"/>
    <w:rsid w:val="00C12007"/>
    <w:rsid w:val="00C142A9"/>
    <w:rsid w:val="00C14650"/>
    <w:rsid w:val="00C16EDC"/>
    <w:rsid w:val="00C1779B"/>
    <w:rsid w:val="00C21228"/>
    <w:rsid w:val="00C2163C"/>
    <w:rsid w:val="00C21D03"/>
    <w:rsid w:val="00C21D14"/>
    <w:rsid w:val="00C23586"/>
    <w:rsid w:val="00C23630"/>
    <w:rsid w:val="00C23D4C"/>
    <w:rsid w:val="00C24311"/>
    <w:rsid w:val="00C266E6"/>
    <w:rsid w:val="00C26812"/>
    <w:rsid w:val="00C3008D"/>
    <w:rsid w:val="00C32970"/>
    <w:rsid w:val="00C33F87"/>
    <w:rsid w:val="00C34B03"/>
    <w:rsid w:val="00C34F48"/>
    <w:rsid w:val="00C34F7D"/>
    <w:rsid w:val="00C35690"/>
    <w:rsid w:val="00C40334"/>
    <w:rsid w:val="00C41236"/>
    <w:rsid w:val="00C4272F"/>
    <w:rsid w:val="00C44986"/>
    <w:rsid w:val="00C44AE1"/>
    <w:rsid w:val="00C456A3"/>
    <w:rsid w:val="00C46AEA"/>
    <w:rsid w:val="00C46BAB"/>
    <w:rsid w:val="00C50BD4"/>
    <w:rsid w:val="00C52C4A"/>
    <w:rsid w:val="00C53113"/>
    <w:rsid w:val="00C53D81"/>
    <w:rsid w:val="00C55E55"/>
    <w:rsid w:val="00C55F45"/>
    <w:rsid w:val="00C56E4E"/>
    <w:rsid w:val="00C66966"/>
    <w:rsid w:val="00C703B5"/>
    <w:rsid w:val="00C729B6"/>
    <w:rsid w:val="00C74DD7"/>
    <w:rsid w:val="00C759BE"/>
    <w:rsid w:val="00C77504"/>
    <w:rsid w:val="00C804F2"/>
    <w:rsid w:val="00C80A78"/>
    <w:rsid w:val="00C80FB4"/>
    <w:rsid w:val="00C8211E"/>
    <w:rsid w:val="00C823BC"/>
    <w:rsid w:val="00C834E7"/>
    <w:rsid w:val="00C85B1C"/>
    <w:rsid w:val="00C87F54"/>
    <w:rsid w:val="00C90807"/>
    <w:rsid w:val="00C9138A"/>
    <w:rsid w:val="00C92D52"/>
    <w:rsid w:val="00C93761"/>
    <w:rsid w:val="00CA2A49"/>
    <w:rsid w:val="00CA2B78"/>
    <w:rsid w:val="00CA2BC1"/>
    <w:rsid w:val="00CA3153"/>
    <w:rsid w:val="00CA38ED"/>
    <w:rsid w:val="00CA3CB3"/>
    <w:rsid w:val="00CA3E64"/>
    <w:rsid w:val="00CA47A5"/>
    <w:rsid w:val="00CA659E"/>
    <w:rsid w:val="00CA70A2"/>
    <w:rsid w:val="00CA7151"/>
    <w:rsid w:val="00CA7ED9"/>
    <w:rsid w:val="00CB0216"/>
    <w:rsid w:val="00CB2AFB"/>
    <w:rsid w:val="00CB4E3F"/>
    <w:rsid w:val="00CB5014"/>
    <w:rsid w:val="00CB610D"/>
    <w:rsid w:val="00CB683A"/>
    <w:rsid w:val="00CB7B9A"/>
    <w:rsid w:val="00CC05D2"/>
    <w:rsid w:val="00CC0D5B"/>
    <w:rsid w:val="00CC11A6"/>
    <w:rsid w:val="00CC1C3C"/>
    <w:rsid w:val="00CC1F79"/>
    <w:rsid w:val="00CC30DB"/>
    <w:rsid w:val="00CC4103"/>
    <w:rsid w:val="00CC54D5"/>
    <w:rsid w:val="00CC6221"/>
    <w:rsid w:val="00CC6E03"/>
    <w:rsid w:val="00CC7044"/>
    <w:rsid w:val="00CC7A50"/>
    <w:rsid w:val="00CC7CDF"/>
    <w:rsid w:val="00CD05AE"/>
    <w:rsid w:val="00CD13FD"/>
    <w:rsid w:val="00CD1772"/>
    <w:rsid w:val="00CD210D"/>
    <w:rsid w:val="00CD2B60"/>
    <w:rsid w:val="00CD3750"/>
    <w:rsid w:val="00CD3A7D"/>
    <w:rsid w:val="00CD428A"/>
    <w:rsid w:val="00CD458D"/>
    <w:rsid w:val="00CD4E35"/>
    <w:rsid w:val="00CD60CD"/>
    <w:rsid w:val="00CD6790"/>
    <w:rsid w:val="00CE09E6"/>
    <w:rsid w:val="00CE1361"/>
    <w:rsid w:val="00CE30BE"/>
    <w:rsid w:val="00CE51B5"/>
    <w:rsid w:val="00CE6314"/>
    <w:rsid w:val="00CF0819"/>
    <w:rsid w:val="00CF1343"/>
    <w:rsid w:val="00CF41F1"/>
    <w:rsid w:val="00CF4950"/>
    <w:rsid w:val="00CF4F36"/>
    <w:rsid w:val="00CF5C02"/>
    <w:rsid w:val="00CF73D5"/>
    <w:rsid w:val="00D025BB"/>
    <w:rsid w:val="00D04285"/>
    <w:rsid w:val="00D06208"/>
    <w:rsid w:val="00D071D4"/>
    <w:rsid w:val="00D0728F"/>
    <w:rsid w:val="00D07B5C"/>
    <w:rsid w:val="00D10C42"/>
    <w:rsid w:val="00D14769"/>
    <w:rsid w:val="00D14EAB"/>
    <w:rsid w:val="00D15015"/>
    <w:rsid w:val="00D1540B"/>
    <w:rsid w:val="00D1775D"/>
    <w:rsid w:val="00D21571"/>
    <w:rsid w:val="00D215AF"/>
    <w:rsid w:val="00D244E5"/>
    <w:rsid w:val="00D24E7D"/>
    <w:rsid w:val="00D25FFB"/>
    <w:rsid w:val="00D26206"/>
    <w:rsid w:val="00D262F0"/>
    <w:rsid w:val="00D30066"/>
    <w:rsid w:val="00D30C9F"/>
    <w:rsid w:val="00D31073"/>
    <w:rsid w:val="00D3172F"/>
    <w:rsid w:val="00D31B56"/>
    <w:rsid w:val="00D32495"/>
    <w:rsid w:val="00D32650"/>
    <w:rsid w:val="00D378B8"/>
    <w:rsid w:val="00D400F4"/>
    <w:rsid w:val="00D40E10"/>
    <w:rsid w:val="00D41C36"/>
    <w:rsid w:val="00D41EE6"/>
    <w:rsid w:val="00D43E6C"/>
    <w:rsid w:val="00D4524C"/>
    <w:rsid w:val="00D45573"/>
    <w:rsid w:val="00D52808"/>
    <w:rsid w:val="00D53069"/>
    <w:rsid w:val="00D53256"/>
    <w:rsid w:val="00D538A8"/>
    <w:rsid w:val="00D54510"/>
    <w:rsid w:val="00D54B63"/>
    <w:rsid w:val="00D54E85"/>
    <w:rsid w:val="00D55FFC"/>
    <w:rsid w:val="00D573C7"/>
    <w:rsid w:val="00D61379"/>
    <w:rsid w:val="00D61AD2"/>
    <w:rsid w:val="00D62375"/>
    <w:rsid w:val="00D6319C"/>
    <w:rsid w:val="00D636CD"/>
    <w:rsid w:val="00D64C0E"/>
    <w:rsid w:val="00D65175"/>
    <w:rsid w:val="00D65189"/>
    <w:rsid w:val="00D6636D"/>
    <w:rsid w:val="00D668D7"/>
    <w:rsid w:val="00D66F50"/>
    <w:rsid w:val="00D70726"/>
    <w:rsid w:val="00D71F2C"/>
    <w:rsid w:val="00D72107"/>
    <w:rsid w:val="00D7299A"/>
    <w:rsid w:val="00D72BDE"/>
    <w:rsid w:val="00D72CF4"/>
    <w:rsid w:val="00D73617"/>
    <w:rsid w:val="00D7364D"/>
    <w:rsid w:val="00D73D41"/>
    <w:rsid w:val="00D754D5"/>
    <w:rsid w:val="00D76672"/>
    <w:rsid w:val="00D76725"/>
    <w:rsid w:val="00D76EDB"/>
    <w:rsid w:val="00D77446"/>
    <w:rsid w:val="00D8023A"/>
    <w:rsid w:val="00D808DC"/>
    <w:rsid w:val="00D81FA3"/>
    <w:rsid w:val="00D82EB5"/>
    <w:rsid w:val="00D839A6"/>
    <w:rsid w:val="00D84F91"/>
    <w:rsid w:val="00D85BBD"/>
    <w:rsid w:val="00D871A3"/>
    <w:rsid w:val="00D90139"/>
    <w:rsid w:val="00D91609"/>
    <w:rsid w:val="00D916E6"/>
    <w:rsid w:val="00D92300"/>
    <w:rsid w:val="00D97046"/>
    <w:rsid w:val="00DA3762"/>
    <w:rsid w:val="00DA41FF"/>
    <w:rsid w:val="00DA486B"/>
    <w:rsid w:val="00DA5B37"/>
    <w:rsid w:val="00DA7ABA"/>
    <w:rsid w:val="00DA7DEC"/>
    <w:rsid w:val="00DB0FAB"/>
    <w:rsid w:val="00DB135D"/>
    <w:rsid w:val="00DB3273"/>
    <w:rsid w:val="00DB4FDA"/>
    <w:rsid w:val="00DB5D1C"/>
    <w:rsid w:val="00DB72DD"/>
    <w:rsid w:val="00DC11AA"/>
    <w:rsid w:val="00DC1AD5"/>
    <w:rsid w:val="00DC3EAA"/>
    <w:rsid w:val="00DC47E1"/>
    <w:rsid w:val="00DC5F93"/>
    <w:rsid w:val="00DC6775"/>
    <w:rsid w:val="00DC7F03"/>
    <w:rsid w:val="00DD0362"/>
    <w:rsid w:val="00DD0473"/>
    <w:rsid w:val="00DD066F"/>
    <w:rsid w:val="00DD4297"/>
    <w:rsid w:val="00DD5375"/>
    <w:rsid w:val="00DD5DD6"/>
    <w:rsid w:val="00DD651D"/>
    <w:rsid w:val="00DD67D5"/>
    <w:rsid w:val="00DE28FC"/>
    <w:rsid w:val="00DE2C98"/>
    <w:rsid w:val="00DE3A95"/>
    <w:rsid w:val="00DE40B3"/>
    <w:rsid w:val="00DE45E0"/>
    <w:rsid w:val="00DE5F0E"/>
    <w:rsid w:val="00DE6759"/>
    <w:rsid w:val="00DF07C4"/>
    <w:rsid w:val="00DF42AD"/>
    <w:rsid w:val="00DF6F24"/>
    <w:rsid w:val="00E00E38"/>
    <w:rsid w:val="00E01CAD"/>
    <w:rsid w:val="00E021FE"/>
    <w:rsid w:val="00E02F02"/>
    <w:rsid w:val="00E03569"/>
    <w:rsid w:val="00E05572"/>
    <w:rsid w:val="00E05EAE"/>
    <w:rsid w:val="00E060B2"/>
    <w:rsid w:val="00E075AC"/>
    <w:rsid w:val="00E101D1"/>
    <w:rsid w:val="00E10798"/>
    <w:rsid w:val="00E11847"/>
    <w:rsid w:val="00E14072"/>
    <w:rsid w:val="00E175E8"/>
    <w:rsid w:val="00E17B83"/>
    <w:rsid w:val="00E20740"/>
    <w:rsid w:val="00E217F8"/>
    <w:rsid w:val="00E22E80"/>
    <w:rsid w:val="00E255C8"/>
    <w:rsid w:val="00E25F06"/>
    <w:rsid w:val="00E26AB2"/>
    <w:rsid w:val="00E26AD2"/>
    <w:rsid w:val="00E27284"/>
    <w:rsid w:val="00E311B0"/>
    <w:rsid w:val="00E31864"/>
    <w:rsid w:val="00E31D40"/>
    <w:rsid w:val="00E3251C"/>
    <w:rsid w:val="00E3475A"/>
    <w:rsid w:val="00E349CB"/>
    <w:rsid w:val="00E34BD2"/>
    <w:rsid w:val="00E34EBE"/>
    <w:rsid w:val="00E3520B"/>
    <w:rsid w:val="00E36DC3"/>
    <w:rsid w:val="00E4092C"/>
    <w:rsid w:val="00E41ED0"/>
    <w:rsid w:val="00E42854"/>
    <w:rsid w:val="00E42BC1"/>
    <w:rsid w:val="00E437FA"/>
    <w:rsid w:val="00E43F8E"/>
    <w:rsid w:val="00E45929"/>
    <w:rsid w:val="00E45F7D"/>
    <w:rsid w:val="00E470E0"/>
    <w:rsid w:val="00E47F64"/>
    <w:rsid w:val="00E51261"/>
    <w:rsid w:val="00E520C4"/>
    <w:rsid w:val="00E5310F"/>
    <w:rsid w:val="00E54163"/>
    <w:rsid w:val="00E54682"/>
    <w:rsid w:val="00E54DF6"/>
    <w:rsid w:val="00E5522E"/>
    <w:rsid w:val="00E55409"/>
    <w:rsid w:val="00E555B0"/>
    <w:rsid w:val="00E55BC4"/>
    <w:rsid w:val="00E56300"/>
    <w:rsid w:val="00E56DB5"/>
    <w:rsid w:val="00E578B1"/>
    <w:rsid w:val="00E57E66"/>
    <w:rsid w:val="00E57FB6"/>
    <w:rsid w:val="00E604BF"/>
    <w:rsid w:val="00E624F2"/>
    <w:rsid w:val="00E6385F"/>
    <w:rsid w:val="00E64E0D"/>
    <w:rsid w:val="00E677CF"/>
    <w:rsid w:val="00E727A5"/>
    <w:rsid w:val="00E7372F"/>
    <w:rsid w:val="00E73CB8"/>
    <w:rsid w:val="00E74BF4"/>
    <w:rsid w:val="00E76520"/>
    <w:rsid w:val="00E76CEA"/>
    <w:rsid w:val="00E773F7"/>
    <w:rsid w:val="00E774CE"/>
    <w:rsid w:val="00E81647"/>
    <w:rsid w:val="00E83CE2"/>
    <w:rsid w:val="00E84941"/>
    <w:rsid w:val="00E849ED"/>
    <w:rsid w:val="00E85181"/>
    <w:rsid w:val="00E855CC"/>
    <w:rsid w:val="00E87068"/>
    <w:rsid w:val="00E907D0"/>
    <w:rsid w:val="00E90EA6"/>
    <w:rsid w:val="00E95ED7"/>
    <w:rsid w:val="00E97C92"/>
    <w:rsid w:val="00EA26FF"/>
    <w:rsid w:val="00EA49A0"/>
    <w:rsid w:val="00EA4FAC"/>
    <w:rsid w:val="00EA74C1"/>
    <w:rsid w:val="00EB06B6"/>
    <w:rsid w:val="00EB0BC2"/>
    <w:rsid w:val="00EB4E3A"/>
    <w:rsid w:val="00EB6B6D"/>
    <w:rsid w:val="00EC01B3"/>
    <w:rsid w:val="00EC07A7"/>
    <w:rsid w:val="00EC0EBB"/>
    <w:rsid w:val="00EC11B5"/>
    <w:rsid w:val="00EC1426"/>
    <w:rsid w:val="00EC3ED0"/>
    <w:rsid w:val="00EC40D1"/>
    <w:rsid w:val="00EC55C7"/>
    <w:rsid w:val="00EC5A55"/>
    <w:rsid w:val="00EC6AD3"/>
    <w:rsid w:val="00EC7A16"/>
    <w:rsid w:val="00ED2F68"/>
    <w:rsid w:val="00ED42DF"/>
    <w:rsid w:val="00ED4EB8"/>
    <w:rsid w:val="00ED582A"/>
    <w:rsid w:val="00ED69D2"/>
    <w:rsid w:val="00ED718C"/>
    <w:rsid w:val="00ED731E"/>
    <w:rsid w:val="00ED7778"/>
    <w:rsid w:val="00ED798A"/>
    <w:rsid w:val="00EE0ADF"/>
    <w:rsid w:val="00EE1C5B"/>
    <w:rsid w:val="00EE23E2"/>
    <w:rsid w:val="00EE37CA"/>
    <w:rsid w:val="00EE5DAF"/>
    <w:rsid w:val="00EE77BB"/>
    <w:rsid w:val="00EE7834"/>
    <w:rsid w:val="00EF1E1E"/>
    <w:rsid w:val="00EF3D4D"/>
    <w:rsid w:val="00EF421E"/>
    <w:rsid w:val="00EF47AE"/>
    <w:rsid w:val="00EF4AB7"/>
    <w:rsid w:val="00F0080A"/>
    <w:rsid w:val="00F03353"/>
    <w:rsid w:val="00F03490"/>
    <w:rsid w:val="00F0544A"/>
    <w:rsid w:val="00F064DA"/>
    <w:rsid w:val="00F06DF7"/>
    <w:rsid w:val="00F0703D"/>
    <w:rsid w:val="00F104D0"/>
    <w:rsid w:val="00F10F80"/>
    <w:rsid w:val="00F12352"/>
    <w:rsid w:val="00F138AC"/>
    <w:rsid w:val="00F13E94"/>
    <w:rsid w:val="00F16D5A"/>
    <w:rsid w:val="00F178EE"/>
    <w:rsid w:val="00F17D6D"/>
    <w:rsid w:val="00F217DF"/>
    <w:rsid w:val="00F221BE"/>
    <w:rsid w:val="00F22E9A"/>
    <w:rsid w:val="00F23EA4"/>
    <w:rsid w:val="00F248E1"/>
    <w:rsid w:val="00F2521E"/>
    <w:rsid w:val="00F2541F"/>
    <w:rsid w:val="00F25506"/>
    <w:rsid w:val="00F268F5"/>
    <w:rsid w:val="00F270A7"/>
    <w:rsid w:val="00F30D76"/>
    <w:rsid w:val="00F30EE2"/>
    <w:rsid w:val="00F30F61"/>
    <w:rsid w:val="00F3187F"/>
    <w:rsid w:val="00F3235A"/>
    <w:rsid w:val="00F325EC"/>
    <w:rsid w:val="00F367E9"/>
    <w:rsid w:val="00F44904"/>
    <w:rsid w:val="00F4546F"/>
    <w:rsid w:val="00F45B92"/>
    <w:rsid w:val="00F460CE"/>
    <w:rsid w:val="00F4628E"/>
    <w:rsid w:val="00F533F6"/>
    <w:rsid w:val="00F53A33"/>
    <w:rsid w:val="00F54B28"/>
    <w:rsid w:val="00F553BB"/>
    <w:rsid w:val="00F5763D"/>
    <w:rsid w:val="00F5772E"/>
    <w:rsid w:val="00F61FE9"/>
    <w:rsid w:val="00F63D75"/>
    <w:rsid w:val="00F64257"/>
    <w:rsid w:val="00F6456C"/>
    <w:rsid w:val="00F67878"/>
    <w:rsid w:val="00F703D2"/>
    <w:rsid w:val="00F720B1"/>
    <w:rsid w:val="00F73A05"/>
    <w:rsid w:val="00F74841"/>
    <w:rsid w:val="00F75979"/>
    <w:rsid w:val="00F7630D"/>
    <w:rsid w:val="00F8070A"/>
    <w:rsid w:val="00F81195"/>
    <w:rsid w:val="00F83C6E"/>
    <w:rsid w:val="00F84AA5"/>
    <w:rsid w:val="00F84AF4"/>
    <w:rsid w:val="00F84D14"/>
    <w:rsid w:val="00F8595D"/>
    <w:rsid w:val="00F87DCC"/>
    <w:rsid w:val="00F90EC9"/>
    <w:rsid w:val="00F91217"/>
    <w:rsid w:val="00F920CB"/>
    <w:rsid w:val="00F92880"/>
    <w:rsid w:val="00F9591A"/>
    <w:rsid w:val="00F96314"/>
    <w:rsid w:val="00F9669A"/>
    <w:rsid w:val="00F97256"/>
    <w:rsid w:val="00F97DB0"/>
    <w:rsid w:val="00F97F5F"/>
    <w:rsid w:val="00FA18AC"/>
    <w:rsid w:val="00FA1AF5"/>
    <w:rsid w:val="00FA1EB7"/>
    <w:rsid w:val="00FA2629"/>
    <w:rsid w:val="00FA497E"/>
    <w:rsid w:val="00FA4AD5"/>
    <w:rsid w:val="00FB0324"/>
    <w:rsid w:val="00FB3569"/>
    <w:rsid w:val="00FB3723"/>
    <w:rsid w:val="00FB40AE"/>
    <w:rsid w:val="00FB46D3"/>
    <w:rsid w:val="00FB4C47"/>
    <w:rsid w:val="00FB5023"/>
    <w:rsid w:val="00FC29BF"/>
    <w:rsid w:val="00FC3E4B"/>
    <w:rsid w:val="00FC5EC5"/>
    <w:rsid w:val="00FC625C"/>
    <w:rsid w:val="00FD1370"/>
    <w:rsid w:val="00FD17C3"/>
    <w:rsid w:val="00FD4E7C"/>
    <w:rsid w:val="00FD6E81"/>
    <w:rsid w:val="00FD6E9F"/>
    <w:rsid w:val="00FD7004"/>
    <w:rsid w:val="00FD7AD4"/>
    <w:rsid w:val="00FE118C"/>
    <w:rsid w:val="00FE3665"/>
    <w:rsid w:val="00FE36DF"/>
    <w:rsid w:val="00FE4416"/>
    <w:rsid w:val="00FE4FCB"/>
    <w:rsid w:val="00FE4FF8"/>
    <w:rsid w:val="00FE5304"/>
    <w:rsid w:val="00FE5C92"/>
    <w:rsid w:val="00FE69D9"/>
    <w:rsid w:val="00FE6E26"/>
    <w:rsid w:val="00FF0AF7"/>
    <w:rsid w:val="00FF1579"/>
    <w:rsid w:val="00FF1894"/>
    <w:rsid w:val="00FF2B68"/>
    <w:rsid w:val="00FF3CD0"/>
    <w:rsid w:val="00FF52B1"/>
    <w:rsid w:val="00FF7DE3"/>
    <w:rsid w:val="0494CE83"/>
    <w:rsid w:val="07B3AC8A"/>
    <w:rsid w:val="19F14580"/>
    <w:rsid w:val="3B471D75"/>
    <w:rsid w:val="4F6C7DA2"/>
    <w:rsid w:val="5449818C"/>
    <w:rsid w:val="68A8C24E"/>
    <w:rsid w:val="6C4B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56F9748"/>
  <w15:docId w15:val="{F809DCF1-5AFA-4FF1-82D4-F8C0F990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C47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7555B"/>
    <w:pPr>
      <w:keepNext/>
      <w:tabs>
        <w:tab w:val="center" w:pos="4680"/>
      </w:tabs>
      <w:suppressAutoHyphens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07555B"/>
    <w:pPr>
      <w:keepNext/>
      <w:tabs>
        <w:tab w:val="left" w:pos="-720"/>
      </w:tabs>
      <w:suppressAutoHyphens/>
      <w:jc w:val="both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rsid w:val="0007555B"/>
    <w:pPr>
      <w:keepNext/>
      <w:tabs>
        <w:tab w:val="center" w:pos="4680"/>
      </w:tabs>
      <w:suppressAutoHyphens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07555B"/>
    <w:pPr>
      <w:keepNext/>
      <w:tabs>
        <w:tab w:val="left" w:pos="-720"/>
      </w:tabs>
      <w:suppressAutoHyphens/>
      <w:jc w:val="both"/>
      <w:outlineLvl w:val="3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C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7555B"/>
    <w:pPr>
      <w:tabs>
        <w:tab w:val="left" w:pos="-720"/>
      </w:tabs>
      <w:suppressAutoHyphens/>
      <w:jc w:val="center"/>
    </w:pPr>
    <w:rPr>
      <w:rFonts w:ascii="Arial" w:hAnsi="Arial"/>
      <w:b/>
      <w:sz w:val="20"/>
      <w:szCs w:val="20"/>
    </w:rPr>
  </w:style>
  <w:style w:type="paragraph" w:styleId="Header">
    <w:name w:val="header"/>
    <w:basedOn w:val="Normal"/>
    <w:link w:val="HeaderChar"/>
    <w:rsid w:val="00285C8C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uiPriority w:val="99"/>
    <w:rsid w:val="0007555B"/>
    <w:rPr>
      <w:color w:val="0000FF"/>
      <w:u w:val="single"/>
    </w:rPr>
  </w:style>
  <w:style w:type="paragraph" w:styleId="BodyText">
    <w:name w:val="Body Text"/>
    <w:aliases w:val="Texto independiente,b1,正文文本"/>
    <w:basedOn w:val="Normal"/>
    <w:link w:val="BodyTextChar"/>
    <w:rsid w:val="0007555B"/>
    <w:pPr>
      <w:tabs>
        <w:tab w:val="left" w:pos="-720"/>
      </w:tabs>
      <w:suppressAutoHyphens/>
      <w:jc w:val="both"/>
    </w:pPr>
    <w:rPr>
      <w:rFonts w:ascii="Arial" w:hAnsi="Arial"/>
      <w:b/>
      <w:szCs w:val="20"/>
    </w:rPr>
  </w:style>
  <w:style w:type="paragraph" w:styleId="BodyTextIndent3">
    <w:name w:val="Body Text Indent 3"/>
    <w:basedOn w:val="Normal"/>
    <w:semiHidden/>
    <w:rsid w:val="0007555B"/>
    <w:pPr>
      <w:tabs>
        <w:tab w:val="left" w:pos="-720"/>
      </w:tabs>
      <w:suppressAutoHyphens/>
      <w:ind w:left="540" w:hanging="540"/>
      <w:jc w:val="both"/>
    </w:pPr>
    <w:rPr>
      <w:rFonts w:ascii="Arial" w:hAnsi="Arial" w:cs="Arial"/>
      <w:sz w:val="20"/>
    </w:rPr>
  </w:style>
  <w:style w:type="paragraph" w:styleId="BodyTextIndent">
    <w:name w:val="Body Text Indent"/>
    <w:basedOn w:val="Normal"/>
    <w:semiHidden/>
    <w:rsid w:val="0007555B"/>
    <w:pPr>
      <w:tabs>
        <w:tab w:val="left" w:pos="-720"/>
      </w:tabs>
      <w:suppressAutoHyphens/>
      <w:ind w:left="720"/>
      <w:jc w:val="both"/>
    </w:pPr>
    <w:rPr>
      <w:rFonts w:ascii="Arial" w:hAnsi="Arial" w:cs="Arial"/>
      <w:sz w:val="20"/>
    </w:rPr>
  </w:style>
  <w:style w:type="character" w:styleId="PageNumber">
    <w:name w:val="page number"/>
    <w:basedOn w:val="DefaultParagraphFont"/>
    <w:semiHidden/>
    <w:rsid w:val="0007555B"/>
  </w:style>
  <w:style w:type="paragraph" w:styleId="Footer">
    <w:name w:val="footer"/>
    <w:basedOn w:val="Normal"/>
    <w:link w:val="FooterChar"/>
    <w:semiHidden/>
    <w:rsid w:val="0007555B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FollowedHyperlink">
    <w:name w:val="FollowedHyperlink"/>
    <w:basedOn w:val="DefaultParagraphFont"/>
    <w:semiHidden/>
    <w:rsid w:val="0007555B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rsid w:val="0007555B"/>
    <w:rPr>
      <w:sz w:val="16"/>
      <w:szCs w:val="16"/>
    </w:rPr>
  </w:style>
  <w:style w:type="paragraph" w:styleId="CommentText">
    <w:name w:val="annotation text"/>
    <w:aliases w:val="Misa"/>
    <w:basedOn w:val="Normal"/>
    <w:link w:val="CommentTextChar"/>
    <w:uiPriority w:val="99"/>
    <w:qFormat/>
    <w:rsid w:val="005A1029"/>
    <w:pPr>
      <w:jc w:val="both"/>
    </w:pPr>
    <w:rPr>
      <w:szCs w:val="20"/>
    </w:rPr>
  </w:style>
  <w:style w:type="paragraph" w:styleId="BodyText3">
    <w:name w:val="Body Text 3"/>
    <w:basedOn w:val="Normal"/>
    <w:semiHidden/>
    <w:rsid w:val="0007555B"/>
    <w:pPr>
      <w:tabs>
        <w:tab w:val="left" w:pos="-720"/>
      </w:tabs>
      <w:suppressAutoHyphens/>
      <w:jc w:val="both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semiHidden/>
    <w:rsid w:val="0007555B"/>
    <w:pPr>
      <w:tabs>
        <w:tab w:val="left" w:pos="-720"/>
      </w:tabs>
      <w:suppressAutoHyphens/>
      <w:ind w:left="1418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semiHidden/>
    <w:unhideWhenUsed/>
    <w:rsid w:val="00525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25F8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D4CE4"/>
    <w:rPr>
      <w:sz w:val="24"/>
      <w:szCs w:val="24"/>
      <w:lang w:eastAsia="en-US"/>
    </w:rPr>
  </w:style>
  <w:style w:type="character" w:customStyle="1" w:styleId="DeltaViewMoveDestination">
    <w:name w:val="DeltaView Move Destination"/>
    <w:uiPriority w:val="99"/>
    <w:rsid w:val="006D42BD"/>
    <w:rPr>
      <w:color w:val="00C000"/>
      <w:u w:val="double"/>
    </w:rPr>
  </w:style>
  <w:style w:type="character" w:customStyle="1" w:styleId="DeltaViewInsertion">
    <w:name w:val="DeltaView Insertion"/>
    <w:uiPriority w:val="99"/>
    <w:rsid w:val="006134CC"/>
    <w:rPr>
      <w:color w:val="0000FF"/>
      <w:u w:val="double"/>
    </w:rPr>
  </w:style>
  <w:style w:type="character" w:customStyle="1" w:styleId="DeltaViewDeletion">
    <w:name w:val="DeltaView Deletion"/>
    <w:uiPriority w:val="99"/>
    <w:rsid w:val="006134CC"/>
    <w:rPr>
      <w:strike/>
      <w:color w:val="FF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6C4"/>
    <w:rPr>
      <w:b/>
      <w:bCs/>
    </w:rPr>
  </w:style>
  <w:style w:type="character" w:customStyle="1" w:styleId="CommentTextChar">
    <w:name w:val="Comment Text Char"/>
    <w:aliases w:val="Misa Char"/>
    <w:basedOn w:val="DefaultParagraphFont"/>
    <w:link w:val="CommentText"/>
    <w:uiPriority w:val="99"/>
    <w:rsid w:val="005A1029"/>
    <w:rPr>
      <w:rFonts w:ascii="Calibri" w:hAnsi="Calibri"/>
      <w:sz w:val="22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1A46C4"/>
    <w:rPr>
      <w:rFonts w:ascii="Calibri" w:hAnsi="Calibri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285C8C"/>
    <w:pPr>
      <w:spacing w:before="100" w:beforeAutospacing="1" w:after="100" w:afterAutospacing="1"/>
    </w:pPr>
    <w:rPr>
      <w:lang w:val="en-CA" w:eastAsia="en-CA"/>
    </w:rPr>
  </w:style>
  <w:style w:type="paragraph" w:styleId="ListParagraph">
    <w:name w:val="List Paragraph"/>
    <w:basedOn w:val="Normal"/>
    <w:uiPriority w:val="34"/>
    <w:qFormat/>
    <w:rsid w:val="005A76E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C7BA0"/>
    <w:rPr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562EBC"/>
    <w:rPr>
      <w:rFonts w:ascii="Arial" w:hAnsi="Arial"/>
      <w:b/>
      <w:lang w:eastAsia="en-US"/>
    </w:rPr>
  </w:style>
  <w:style w:type="paragraph" w:styleId="NoSpacing">
    <w:name w:val="No Spacing"/>
    <w:uiPriority w:val="1"/>
    <w:qFormat/>
    <w:rsid w:val="00A6016B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BC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Heading2UnderlineAfter12pt">
    <w:name w:val="Style Style Heading 2 + Underline + After:  12 pt"/>
    <w:basedOn w:val="Normal"/>
    <w:uiPriority w:val="99"/>
    <w:rsid w:val="001C47B6"/>
    <w:pPr>
      <w:keepNext/>
      <w:spacing w:after="240"/>
    </w:pPr>
    <w:rPr>
      <w:rFonts w:ascii="Arial" w:eastAsia="Calibri" w:hAnsi="Arial" w:cs="Arial"/>
      <w:b/>
      <w:bCs/>
      <w:i/>
      <w:iCs/>
      <w:szCs w:val="22"/>
    </w:rPr>
  </w:style>
  <w:style w:type="character" w:customStyle="1" w:styleId="BodyTextChar">
    <w:name w:val="Body Text Char"/>
    <w:aliases w:val="Texto independiente Char,b1 Char,正文文本 Char"/>
    <w:basedOn w:val="DefaultParagraphFont"/>
    <w:link w:val="BodyText"/>
    <w:rsid w:val="00BA420D"/>
    <w:rPr>
      <w:rFonts w:ascii="Arial" w:hAnsi="Arial"/>
      <w:b/>
      <w:sz w:val="22"/>
      <w:lang w:eastAsia="en-US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BA420D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09A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semiHidden/>
    <w:rsid w:val="00E3251C"/>
    <w:pPr>
      <w:autoSpaceDE w:val="0"/>
      <w:autoSpaceDN w:val="0"/>
    </w:pPr>
    <w:rPr>
      <w:rFonts w:ascii="Courier New" w:hAnsi="Courier New" w:cs="Courier New"/>
      <w:sz w:val="20"/>
      <w:szCs w:val="20"/>
      <w:lang w:val="en-GB" w:eastAsia="pl-PL"/>
    </w:rPr>
  </w:style>
  <w:style w:type="character" w:customStyle="1" w:styleId="PlainTextChar">
    <w:name w:val="Plain Text Char"/>
    <w:basedOn w:val="DefaultParagraphFont"/>
    <w:link w:val="PlainText"/>
    <w:semiHidden/>
    <w:rsid w:val="00E3251C"/>
    <w:rPr>
      <w:rFonts w:ascii="Courier New" w:hAnsi="Courier New" w:cs="Courier New"/>
      <w:lang w:val="en-GB" w:eastAsia="pl-PL"/>
    </w:rPr>
  </w:style>
  <w:style w:type="paragraph" w:customStyle="1" w:styleId="Normlnnormln">
    <w:name w:val="Normální.normální"/>
    <w:link w:val="NormlnnormlnChar"/>
    <w:uiPriority w:val="99"/>
    <w:rsid w:val="005D3CBB"/>
    <w:pPr>
      <w:autoSpaceDE w:val="0"/>
      <w:autoSpaceDN w:val="0"/>
      <w:adjustRightInd w:val="0"/>
    </w:pPr>
    <w:rPr>
      <w:rFonts w:eastAsiaTheme="minorEastAsia"/>
      <w:lang w:val="en-GB" w:eastAsia="en-CA"/>
    </w:rPr>
  </w:style>
  <w:style w:type="character" w:customStyle="1" w:styleId="NormlnnormlnChar">
    <w:name w:val="Normální.normální Char"/>
    <w:link w:val="Normlnnormln"/>
    <w:uiPriority w:val="99"/>
    <w:locked/>
    <w:rsid w:val="005D3CBB"/>
    <w:rPr>
      <w:rFonts w:eastAsiaTheme="minorEastAsia"/>
      <w:lang w:val="en-GB" w:eastAsia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CCC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paragraph" w:customStyle="1" w:styleId="Level1">
    <w:name w:val="Level 1"/>
    <w:basedOn w:val="Normal"/>
    <w:next w:val="Normal"/>
    <w:qFormat/>
    <w:rsid w:val="00F06DF7"/>
    <w:pPr>
      <w:numPr>
        <w:numId w:val="6"/>
      </w:numPr>
      <w:tabs>
        <w:tab w:val="clear" w:pos="709"/>
        <w:tab w:val="num" w:pos="720"/>
      </w:tabs>
      <w:spacing w:before="280" w:after="137" w:line="280" w:lineRule="atLeast"/>
      <w:ind w:left="720" w:hanging="360"/>
      <w:jc w:val="both"/>
    </w:pPr>
    <w:rPr>
      <w:b/>
      <w:kern w:val="20"/>
      <w:szCs w:val="20"/>
      <w:lang w:val="en-GB"/>
    </w:rPr>
  </w:style>
  <w:style w:type="character" w:customStyle="1" w:styleId="Level2Char1">
    <w:name w:val="Level 2 Char1"/>
    <w:link w:val="Level2"/>
    <w:locked/>
    <w:rsid w:val="00F06DF7"/>
    <w:rPr>
      <w:rFonts w:ascii="Calibri" w:hAnsi="Calibri" w:cs="Calibri"/>
      <w:kern w:val="20"/>
      <w:sz w:val="22"/>
      <w:lang w:val="en-GB" w:eastAsia="en-US"/>
    </w:rPr>
  </w:style>
  <w:style w:type="paragraph" w:customStyle="1" w:styleId="Level2">
    <w:name w:val="Level 2"/>
    <w:basedOn w:val="Normal"/>
    <w:next w:val="Normal"/>
    <w:link w:val="Level2Char1"/>
    <w:qFormat/>
    <w:rsid w:val="00F06DF7"/>
    <w:pPr>
      <w:numPr>
        <w:ilvl w:val="1"/>
        <w:numId w:val="6"/>
      </w:numPr>
      <w:spacing w:after="137" w:line="280" w:lineRule="atLeast"/>
      <w:jc w:val="both"/>
    </w:pPr>
    <w:rPr>
      <w:rFonts w:cs="Calibri"/>
      <w:kern w:val="20"/>
      <w:szCs w:val="20"/>
      <w:lang w:val="en-GB"/>
    </w:rPr>
  </w:style>
  <w:style w:type="paragraph" w:customStyle="1" w:styleId="Level3">
    <w:name w:val="Level 3"/>
    <w:basedOn w:val="Normal"/>
    <w:next w:val="Normal"/>
    <w:qFormat/>
    <w:rsid w:val="00F06DF7"/>
    <w:pPr>
      <w:numPr>
        <w:ilvl w:val="2"/>
        <w:numId w:val="6"/>
      </w:numPr>
      <w:spacing w:after="137" w:line="280" w:lineRule="atLeast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Level4">
    <w:name w:val="Level 4"/>
    <w:basedOn w:val="Normal"/>
    <w:next w:val="Normal"/>
    <w:qFormat/>
    <w:rsid w:val="00F06DF7"/>
    <w:pPr>
      <w:numPr>
        <w:ilvl w:val="3"/>
        <w:numId w:val="6"/>
      </w:numPr>
      <w:spacing w:after="137" w:line="280" w:lineRule="atLeast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Level5">
    <w:name w:val="Level 5"/>
    <w:basedOn w:val="Normal"/>
    <w:next w:val="Normal"/>
    <w:rsid w:val="00F06DF7"/>
    <w:pPr>
      <w:numPr>
        <w:ilvl w:val="4"/>
        <w:numId w:val="6"/>
      </w:numPr>
      <w:spacing w:after="137" w:line="280" w:lineRule="atLeast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Level6">
    <w:name w:val="Level 6"/>
    <w:basedOn w:val="Normal"/>
    <w:next w:val="Normal"/>
    <w:rsid w:val="00F06DF7"/>
    <w:pPr>
      <w:numPr>
        <w:ilvl w:val="5"/>
        <w:numId w:val="6"/>
      </w:numPr>
      <w:spacing w:after="137" w:line="280" w:lineRule="atLeast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Level7">
    <w:name w:val="Level 7"/>
    <w:basedOn w:val="Normal"/>
    <w:rsid w:val="00F06DF7"/>
    <w:pPr>
      <w:numPr>
        <w:ilvl w:val="6"/>
        <w:numId w:val="6"/>
      </w:numPr>
      <w:spacing w:after="137" w:line="280" w:lineRule="atLeast"/>
      <w:jc w:val="both"/>
      <w:outlineLvl w:val="6"/>
    </w:pPr>
    <w:rPr>
      <w:rFonts w:ascii="Arial" w:hAnsi="Arial"/>
      <w:kern w:val="20"/>
      <w:sz w:val="20"/>
      <w:szCs w:val="20"/>
      <w:lang w:val="en-GB"/>
    </w:rPr>
  </w:style>
  <w:style w:type="paragraph" w:customStyle="1" w:styleId="Level8">
    <w:name w:val="Level 8"/>
    <w:basedOn w:val="Normal"/>
    <w:rsid w:val="00F06DF7"/>
    <w:pPr>
      <w:numPr>
        <w:ilvl w:val="7"/>
        <w:numId w:val="6"/>
      </w:numPr>
      <w:spacing w:after="137" w:line="280" w:lineRule="atLeast"/>
      <w:jc w:val="both"/>
      <w:outlineLvl w:val="7"/>
    </w:pPr>
    <w:rPr>
      <w:rFonts w:ascii="Arial" w:hAnsi="Arial"/>
      <w:kern w:val="20"/>
      <w:sz w:val="20"/>
      <w:szCs w:val="20"/>
      <w:lang w:val="en-GB"/>
    </w:rPr>
  </w:style>
  <w:style w:type="paragraph" w:customStyle="1" w:styleId="Level9">
    <w:name w:val="Level 9"/>
    <w:basedOn w:val="Normal"/>
    <w:rsid w:val="00F06DF7"/>
    <w:pPr>
      <w:numPr>
        <w:ilvl w:val="8"/>
        <w:numId w:val="6"/>
      </w:numPr>
      <w:spacing w:after="137" w:line="280" w:lineRule="atLeast"/>
      <w:jc w:val="both"/>
      <w:outlineLvl w:val="8"/>
    </w:pPr>
    <w:rPr>
      <w:rFonts w:ascii="Arial" w:hAnsi="Arial"/>
      <w:kern w:val="20"/>
      <w:sz w:val="20"/>
      <w:szCs w:val="20"/>
      <w:lang w:val="en-GB"/>
    </w:rPr>
  </w:style>
  <w:style w:type="paragraph" w:customStyle="1" w:styleId="Body1">
    <w:name w:val="Body 1"/>
    <w:basedOn w:val="Normal"/>
    <w:qFormat/>
    <w:rsid w:val="00C21228"/>
    <w:pPr>
      <w:spacing w:after="137" w:line="280" w:lineRule="atLeast"/>
      <w:ind w:left="567"/>
      <w:jc w:val="both"/>
    </w:pPr>
    <w:rPr>
      <w:rFonts w:ascii="Arial" w:hAnsi="Arial"/>
      <w:kern w:val="20"/>
      <w:sz w:val="20"/>
      <w:szCs w:val="20"/>
      <w:lang w:val="en-GB"/>
    </w:rPr>
  </w:style>
  <w:style w:type="character" w:customStyle="1" w:styleId="deltaviewinsertion0">
    <w:name w:val="deltaviewinsertion"/>
    <w:basedOn w:val="DefaultParagraphFont"/>
    <w:rsid w:val="00311AA7"/>
  </w:style>
  <w:style w:type="paragraph" w:customStyle="1" w:styleId="normlnnormln0">
    <w:name w:val="normlnnormln"/>
    <w:basedOn w:val="Normal"/>
    <w:rsid w:val="00A15FB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90807"/>
    <w:rPr>
      <w:rFonts w:ascii="Calibri" w:hAnsi="Calibri"/>
      <w:lang w:eastAsia="en-US"/>
    </w:rPr>
  </w:style>
  <w:style w:type="character" w:customStyle="1" w:styleId="deltaviewmovedestination0">
    <w:name w:val="deltaviewmovedestination"/>
    <w:basedOn w:val="DefaultParagraphFont"/>
    <w:rsid w:val="009C3EBF"/>
  </w:style>
  <w:style w:type="character" w:customStyle="1" w:styleId="msoins0">
    <w:name w:val="msoins"/>
    <w:basedOn w:val="DefaultParagraphFont"/>
    <w:rsid w:val="00F7630D"/>
  </w:style>
  <w:style w:type="character" w:customStyle="1" w:styleId="FontStyle47">
    <w:name w:val="Font Style47"/>
    <w:uiPriority w:val="99"/>
    <w:rsid w:val="00922015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33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1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hyperlink" Target="mailto:AStehlik@ITS.JNJ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23" Type="http://schemas.openxmlformats.org/officeDocument/2006/relationships/footer" Target="footer3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XMLData TextToDisplay="%USERNAME%">StehlikovaA</XMLData>
</file>

<file path=customXml/item10.xml><?xml version="1.0" encoding="utf-8"?>
<XMLData TextToDisplay="%EMAILADDRESS%">Anna.Stehlikova@docsglobal.com</XMLData>
</file>

<file path=customXml/item1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Responsible_x0020_Lawyer"><![CDATA[http://emealaw.jnj.com/LegalTeam/Lists/Who%20is%20Who/DispForm.aspx?ID=26&Source=http%3A%2F%2Femealaw%2Ejnj%2Ecom%2FLegalTeam%2FPages%2FWhoisWho%2Easpx%3FSortField%3DLast%255fx0020%255fName%26SortDir%3DAsc%26View%3D%257b96DC381E%252d7A77%252d42E3%252dB744, Joyce ter Heerdt]]></LongProp>
</Long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XMLData TextToDisplay="%DOCUMENTGUID%">{00000000-0000-0000-0000-000000000000}</XMLData>
</file>

<file path=customXml/item5.xml><?xml version="1.0" encoding="utf-8"?>
<XMLData TextToDisplay="%CLASSIFICATIONDATETIME%">11:02 24/09/2020</XMLData>
</file>

<file path=customXml/item6.xml><?xml version="1.0" encoding="utf-8"?>
<XMLData TextToDisplay="RightsWATCHMark">4|ICN-ICN-INTERNAL|{00000000-0000-0000-0000-000000000000}</XMLData>
</file>

<file path=customXml/item7.xml><?xml version="1.0" encoding="utf-8"?>
<XMLData TextToDisplay="%HOSTNAME%">PRAG-9RTY8Y2.iconcr.com</XMLData>
</file>

<file path=customXml/item8.xml><?xml version="1.0" encoding="utf-8"?>
<p:properties xmlns:p="http://schemas.microsoft.com/office/2006/metadata/properties" xmlns:xsi="http://www.w3.org/2001/XMLSchema-instance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1405-1598/1598-2016%20D1%20RS.docx</ZkracenyRetezec>
    <Smazat xmlns="acca34e4-9ecd-41c8-99eb-d6aa654aaa55">&lt;a href="/sites/evidencesmluv/_layouts/15/IniWrkflIP.aspx?List=%7b6A8A6AA5-C48F-41F1-807A-52AA0ECDCD18%7d&amp;amp;ID=3475&amp;amp;ItemGuid=%7b7C822E2C-13B3-4A00-9F1F-EF96ABD66882%7d&amp;amp;TemplateID=%7bd3f8102e-f4a5-4901-b93c-fb146a9d820d%7d"&gt;&lt;img src="/SiteAssets/Pictogram/Pripominkovani/delete16red.png" /&gt;&lt;/a&gt;</Smazat>
  </documentManagement>
</p:properties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18bc6a19337106bf648d25d825b32e5e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bdfbd2a1e9d290fb88165bf66f43f43b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3D49C-7C47-49BF-8FBE-D45CB60CDE71}"/>
</file>

<file path=customXml/itemProps10.xml><?xml version="1.0" encoding="utf-8"?>
<ds:datastoreItem xmlns:ds="http://schemas.openxmlformats.org/officeDocument/2006/customXml" ds:itemID="{CA7897FD-FAD6-4CBF-95F5-A0B71B460E39}"/>
</file>

<file path=customXml/itemProps11.xml><?xml version="1.0" encoding="utf-8"?>
<ds:datastoreItem xmlns:ds="http://schemas.openxmlformats.org/officeDocument/2006/customXml" ds:itemID="{5790CB39-9CB0-4F38-A787-C883E22C13E0}"/>
</file>

<file path=customXml/itemProps2.xml><?xml version="1.0" encoding="utf-8"?>
<ds:datastoreItem xmlns:ds="http://schemas.openxmlformats.org/officeDocument/2006/customXml" ds:itemID="{50C26999-2916-4754-9C74-AB543B8BF69B}"/>
</file>

<file path=customXml/itemProps3.xml><?xml version="1.0" encoding="utf-8"?>
<ds:datastoreItem xmlns:ds="http://schemas.openxmlformats.org/officeDocument/2006/customXml" ds:itemID="{7AB97710-D364-44C0-A73B-F76598A8F9E4}"/>
</file>

<file path=customXml/itemProps4.xml><?xml version="1.0" encoding="utf-8"?>
<ds:datastoreItem xmlns:ds="http://schemas.openxmlformats.org/officeDocument/2006/customXml" ds:itemID="{560A9CE5-DC95-4819-B304-20F695076A7E}"/>
</file>

<file path=customXml/itemProps5.xml><?xml version="1.0" encoding="utf-8"?>
<ds:datastoreItem xmlns:ds="http://schemas.openxmlformats.org/officeDocument/2006/customXml" ds:itemID="{EE10ABB4-1212-413B-8136-7AEB6AA87EEC}"/>
</file>

<file path=customXml/itemProps6.xml><?xml version="1.0" encoding="utf-8"?>
<ds:datastoreItem xmlns:ds="http://schemas.openxmlformats.org/officeDocument/2006/customXml" ds:itemID="{84CD428A-A89E-4538-973E-D705B35730B1}"/>
</file>

<file path=customXml/itemProps7.xml><?xml version="1.0" encoding="utf-8"?>
<ds:datastoreItem xmlns:ds="http://schemas.openxmlformats.org/officeDocument/2006/customXml" ds:itemID="{E1EF6ED6-BA5E-4881-B8B8-60E5CC999BFA}"/>
</file>

<file path=customXml/itemProps8.xml><?xml version="1.0" encoding="utf-8"?>
<ds:datastoreItem xmlns:ds="http://schemas.openxmlformats.org/officeDocument/2006/customXml" ds:itemID="{D20B65EF-1C5A-430E-BB88-AD6B5D3ABAC8}"/>
</file>

<file path=customXml/itemProps9.xml><?xml version="1.0" encoding="utf-8"?>
<ds:datastoreItem xmlns:ds="http://schemas.openxmlformats.org/officeDocument/2006/customXml" ds:itemID="{BF58EC72-D4AB-495C-A696-4CB40773D4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638</Words>
  <Characters>4181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Do not include this page in your final draft</vt:lpstr>
      <vt:lpstr>Do not include this page in your final draft</vt:lpstr>
    </vt:vector>
  </TitlesOfParts>
  <Company>Johnson &amp; Johnson</Company>
  <LinksUpToDate>false</LinksUpToDate>
  <CharactersWithSpaces>4810</CharactersWithSpaces>
  <SharedDoc>false</SharedDoc>
  <HLinks>
    <vt:vector size="18" baseType="variant">
      <vt:variant>
        <vt:i4>8126493</vt:i4>
      </vt:variant>
      <vt:variant>
        <vt:i4>6</vt:i4>
      </vt:variant>
      <vt:variant>
        <vt:i4>0</vt:i4>
      </vt:variant>
      <vt:variant>
        <vt:i4>5</vt:i4>
      </vt:variant>
      <vt:variant>
        <vt:lpwstr>mailto:study-invoices@vfn.cz</vt:lpwstr>
      </vt:variant>
      <vt:variant>
        <vt:lpwstr/>
      </vt:variant>
      <vt:variant>
        <vt:i4>4390946</vt:i4>
      </vt:variant>
      <vt:variant>
        <vt:i4>3</vt:i4>
      </vt:variant>
      <vt:variant>
        <vt:i4>0</vt:i4>
      </vt:variant>
      <vt:variant>
        <vt:i4>5</vt:i4>
      </vt:variant>
      <vt:variant>
        <vt:lpwstr>mailto:AStehlik@ITS.JNJ.com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mailto:okh@vfn.cz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not include this page in your final draft</dc:title>
  <dc:subject/>
  <dc:creator>jtheerdt</dc:creator>
  <cp:keywords>US0547772</cp:keywords>
  <cp:lastModifiedBy>Stehlikova, Anna [JACCZ NON-J&amp;J]</cp:lastModifiedBy>
  <cp:revision>3</cp:revision>
  <cp:lastPrinted>2020-07-01T22:54:00Z</cp:lastPrinted>
  <dcterms:created xsi:type="dcterms:W3CDTF">2021-04-08T10:29:00Z</dcterms:created>
  <dcterms:modified xsi:type="dcterms:W3CDTF">2021-04-08T11:08:00Z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gFAAXJDLFUo5N7tp0n6tAnxiIZ66AK2SP9Bf30ObdAyRzgg/UnwgvTcDkylIfrwT/hR7lBbhPdSVdR7U
YTjVH/py3Zs2jz3If9oJDW71i2eRIkzygOxhIXKbpuR+kEQ9zV4RJlChhYMzcWOxWS7rx3Cdkl6c
iPlfNfK91T5v+76KPkiGMNhq89LeqbuzhKwi1V3XjrKK8FLexnPRZZuKDbDdNJ0fbZNxSkNfDF1C
KwxtXuMzUTwSDCCma</vt:lpwstr>
  </property>
  <property fmtid="{D5CDD505-2E9C-101B-9397-08002B2CF9AE}" pid="3" name="RESPONSE_SENDER_NAME">
    <vt:lpwstr>4AAAyjQjm0EOGgKaDX1wgWO2hv9BOX9F7n0pZ0Bj4EDcYZbPIqxvYQsXFw==</vt:lpwstr>
  </property>
  <property fmtid="{D5CDD505-2E9C-101B-9397-08002B2CF9AE}" pid="4" name="EMAIL_OWNER_ADDRESS">
    <vt:lpwstr>4AAA9mrMv1QjWAsc5kY9Ul8J+3llXA8cwOKBbb2WMb7EnqF87TuUXfNC6Q==</vt:lpwstr>
  </property>
  <property fmtid="{D5CDD505-2E9C-101B-9397-08002B2CF9AE}" pid="5" name="ContentType">
    <vt:lpwstr>Document</vt:lpwstr>
  </property>
  <property fmtid="{D5CDD505-2E9C-101B-9397-08002B2CF9AE}" pid="6" name="Responsible Lawyer">
    <vt:lpwstr>http://emealaw.jnj.com/LegalTeam/Lists/Who%20is%20Who/DispForm.aspx?ID=26&amp;Source=http%3A%2F%2Femealaw%2Ejnj%2Ecom%2FLegalTeam%2FPages%2FWhoisWho%2Easpx%3FSortField%3DLast%255fx0020%255fName%26SortDir%3DAsc%26View%3D%257b96DC381E%252d7A77%252d42E3%252dB744</vt:lpwstr>
  </property>
  <property fmtid="{D5CDD505-2E9C-101B-9397-08002B2CF9AE}" pid="7" name="ContentTypeId">
    <vt:lpwstr>0x010100EFF427952D4E634383E9B8E9D938055A00944CEF3751F74F41BE1CE1C140EBD6ED</vt:lpwstr>
  </property>
  <property fmtid="{D5CDD505-2E9C-101B-9397-08002B2CF9AE}" pid="8" name="MAIL_MSG_ID2">
    <vt:lpwstr>jwWW3EcdmvYIk0s2k1/zmcNqYljUXBOK3Lh8FLcZbY/YASqr0/90lE3qwpU
BzHjOHGgM8qA5u1eJ2Kw9Bl1Rk/dnW2Z7yvLNw==</vt:lpwstr>
  </property>
  <property fmtid="{D5CDD505-2E9C-101B-9397-08002B2CF9AE}" pid="9" name="RightsWATCHMark">
    <vt:lpwstr>4|ICN-ICN-INTERNAL|{00000000-0000-0000-0000-000000000000}</vt:lpwstr>
  </property>
  <property fmtid="{D5CDD505-2E9C-101B-9397-08002B2CF9AE}" pid="10" name="_dlc_DocIdItemGuid">
    <vt:lpwstr>3f771671-68c2-4616-aa0d-efcaaf5cd3cf</vt:lpwstr>
  </property>
  <property fmtid="{D5CDD505-2E9C-101B-9397-08002B2CF9AE}" pid="11" name="MSIP_Label_2063cd7f-2d21-486a-9f29-9c1683fdd175_Enabled">
    <vt:lpwstr>true</vt:lpwstr>
  </property>
  <property fmtid="{D5CDD505-2E9C-101B-9397-08002B2CF9AE}" pid="12" name="MSIP_Label_2063cd7f-2d21-486a-9f29-9c1683fdd175_SetDate">
    <vt:lpwstr>2020-11-18T07:01:44Z</vt:lpwstr>
  </property>
  <property fmtid="{D5CDD505-2E9C-101B-9397-08002B2CF9AE}" pid="13" name="MSIP_Label_2063cd7f-2d21-486a-9f29-9c1683fdd175_Method">
    <vt:lpwstr>Standard</vt:lpwstr>
  </property>
  <property fmtid="{D5CDD505-2E9C-101B-9397-08002B2CF9AE}" pid="14" name="MSIP_Label_2063cd7f-2d21-486a-9f29-9c1683fdd175_Name">
    <vt:lpwstr>2063cd7f-2d21-486a-9f29-9c1683fdd175</vt:lpwstr>
  </property>
  <property fmtid="{D5CDD505-2E9C-101B-9397-08002B2CF9AE}" pid="15" name="MSIP_Label_2063cd7f-2d21-486a-9f29-9c1683fdd175_SiteId">
    <vt:lpwstr>0f277086-d4e0-4971-bc1a-bbc5df0eb246</vt:lpwstr>
  </property>
  <property fmtid="{D5CDD505-2E9C-101B-9397-08002B2CF9AE}" pid="16" name="MSIP_Label_2063cd7f-2d21-486a-9f29-9c1683fdd175_ActionId">
    <vt:lpwstr>c59ecce9-ccd8-4616-9a49-3338ccfa75ae</vt:lpwstr>
  </property>
  <property fmtid="{D5CDD505-2E9C-101B-9397-08002B2CF9AE}" pid="17" name="MSIP_Label_2063cd7f-2d21-486a-9f29-9c1683fdd175_ContentBits">
    <vt:lpwstr>0</vt:lpwstr>
  </property>
  <property fmtid="{D5CDD505-2E9C-101B-9397-08002B2CF9AE}" pid="18" name="WorkflowChangePath">
    <vt:lpwstr>c2c94d69-f20f-429f-ba2d-a1fcf3d093be,2;c2c94d69-f20f-429f-ba2d-a1fcf3d093be,2;c2c94d69-f20f-429f-ba2d-a1fcf3d093be,2;</vt:lpwstr>
  </property>
</Properties>
</file>