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1229" w14:textId="77777777" w:rsidR="00E02FC7" w:rsidRDefault="00DA54CE">
      <w:pPr>
        <w:jc w:val="right"/>
      </w:pPr>
      <w:bookmarkStart w:id="0" w:name="_GoBack"/>
      <w:bookmarkEnd w:id="0"/>
      <w:r>
        <w:rPr>
          <w:lang w:eastAsia="cs-CZ"/>
        </w:rPr>
        <w:pict w14:anchorId="6B6799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9B68FF0" w14:textId="77777777" w:rsidR="00E02FC7" w:rsidRDefault="00E02FC7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0721D1C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A674BA">
        <w:rPr>
          <w:noProof/>
          <w:lang w:eastAsia="cs-CZ"/>
        </w:rPr>
        <mc:AlternateContent>
          <mc:Choice Requires="wps">
            <w:drawing>
              <wp:inline distT="0" distB="0" distL="0" distR="0" wp14:anchorId="34D37CBC" wp14:editId="30650FA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1D34813" w14:textId="77777777" w:rsidR="00E02FC7" w:rsidRDefault="00A674B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MZE-24891/2021-11153</w:t>
                            </w:r>
                          </w:p>
                          <w:p w14:paraId="7180B9EC" w14:textId="77777777" w:rsidR="00E02FC7" w:rsidRDefault="00A674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1BBA11" wp14:editId="0CBDEFC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697556" w14:textId="77777777" w:rsidR="00E02FC7" w:rsidRDefault="00A674B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mze000020354020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D37CB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1D34813" w14:textId="77777777" w:rsidR="00E02FC7" w:rsidRDefault="00A674BA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MZE-24891/2021-11153</w:t>
                      </w:r>
                    </w:p>
                    <w:p w14:paraId="7180B9EC" w14:textId="77777777" w:rsidR="00E02FC7" w:rsidRDefault="00A674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1BBA11" wp14:editId="0CBDEFC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697556" w14:textId="77777777" w:rsidR="00E02FC7" w:rsidRDefault="00A674BA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mze000020354020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02FC7" w14:paraId="761D4BC4" w14:textId="77777777">
        <w:tc>
          <w:tcPr>
            <w:tcW w:w="5353" w:type="dxa"/>
          </w:tcPr>
          <w:p w14:paraId="2477734E" w14:textId="77777777" w:rsidR="00E02FC7" w:rsidRDefault="00A674B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8F4AF5" w14:textId="77777777" w:rsidR="00E02FC7" w:rsidRDefault="00A674B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3B67C1" w14:textId="77777777" w:rsidR="00E02FC7" w:rsidRDefault="00E02FC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3082D48" w14:textId="77777777" w:rsidR="00E02FC7" w:rsidRDefault="00A674B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BDF8A7" w14:textId="77777777" w:rsidR="00E02FC7" w:rsidRDefault="00A674B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F8DBD0" w14:textId="77777777" w:rsidR="00E02FC7" w:rsidRDefault="00E02FC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315766E" w14:textId="77777777" w:rsidR="00E02FC7" w:rsidRDefault="00A674BA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6D38D2" w14:textId="77777777" w:rsidR="00E02FC7" w:rsidRDefault="00A674BA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MZE-24891/2021-11153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29A87B" w14:textId="77777777" w:rsidR="00E02FC7" w:rsidRDefault="00E02FC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F314882" w14:textId="77777777" w:rsidR="00E02FC7" w:rsidRDefault="00A674B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B76431" w14:textId="77777777" w:rsidR="00E02FC7" w:rsidRDefault="00A674B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8B71C8" w14:textId="77777777" w:rsidR="00E02FC7" w:rsidRDefault="00A674BA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E98F886" w14:textId="77777777" w:rsidR="00E02FC7" w:rsidRDefault="00A674B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D82F19E" w14:textId="77777777" w:rsidR="00E02FC7" w:rsidRDefault="00E02FC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37BF212" w14:textId="77777777" w:rsidR="00E02FC7" w:rsidRDefault="00A674B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050274CF" w14:textId="77777777" w:rsidR="00E02FC7" w:rsidRDefault="00A674B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A47DBA0" w14:textId="2EED0DFA" w:rsidR="00E02FC7" w:rsidRDefault="00143DE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41C16C55" w14:textId="77777777" w:rsidR="00E02FC7" w:rsidRDefault="00A674B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465BF3D" w14:textId="77777777" w:rsidR="00E02FC7" w:rsidRDefault="00A674B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E665024" w14:textId="77777777" w:rsidR="00E02FC7" w:rsidRDefault="00A674B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CF0A479" w14:textId="77777777" w:rsidR="00E02FC7" w:rsidRDefault="00A674BA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6E2A2FB" w14:textId="77777777" w:rsidR="00E02FC7" w:rsidRDefault="00E02FC7">
      <w:pPr>
        <w:rPr>
          <w:rFonts w:eastAsia="Arial" w:cs="Arial"/>
          <w:caps/>
          <w:spacing w:val="8"/>
          <w:sz w:val="20"/>
          <w:szCs w:val="20"/>
        </w:rPr>
      </w:pPr>
    </w:p>
    <w:p w14:paraId="0F9335AD" w14:textId="77777777" w:rsidR="00E02FC7" w:rsidRDefault="00A674BA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26. 4. 2021</w:t>
      </w:r>
      <w:r>
        <w:rPr>
          <w:rFonts w:eastAsia="Arial" w:cs="Arial"/>
          <w:sz w:val="20"/>
          <w:szCs w:val="20"/>
        </w:rPr>
        <w:fldChar w:fldCharType="end"/>
      </w:r>
    </w:p>
    <w:p w14:paraId="1D7EF40F" w14:textId="77777777" w:rsidR="00E02FC7" w:rsidRDefault="00E02FC7">
      <w:pPr>
        <w:jc w:val="left"/>
        <w:rPr>
          <w:rFonts w:eastAsia="Arial" w:cs="Arial"/>
        </w:rPr>
      </w:pPr>
    </w:p>
    <w:p w14:paraId="2A659E7F" w14:textId="77777777" w:rsidR="00E02FC7" w:rsidRDefault="00A674BA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4500135381 k 524_PZ_PRAIS_II_2020_IZR_Redesign_fazeII_(Z30435) </w:t>
      </w:r>
      <w:r>
        <w:rPr>
          <w:rFonts w:eastAsia="Arial" w:cs="Arial"/>
          <w:b/>
        </w:rPr>
        <w:fldChar w:fldCharType="end"/>
      </w:r>
    </w:p>
    <w:p w14:paraId="177E26B6" w14:textId="77777777" w:rsidR="00E02FC7" w:rsidRDefault="00E02FC7">
      <w:pPr>
        <w:rPr>
          <w:rFonts w:eastAsia="Arial" w:cs="Arial"/>
        </w:rPr>
      </w:pPr>
    </w:p>
    <w:p w14:paraId="5D9FCCE9" w14:textId="77777777" w:rsidR="00E02FC7" w:rsidRDefault="00E02FC7">
      <w:pPr>
        <w:rPr>
          <w:rFonts w:eastAsia="Arial" w:cs="Arial"/>
        </w:rPr>
      </w:pPr>
    </w:p>
    <w:p w14:paraId="5684FAB5" w14:textId="34CDA140" w:rsidR="00E02FC7" w:rsidRDefault="00A674BA">
      <w:pPr>
        <w:jc w:val="left"/>
        <w:rPr>
          <w:lang w:eastAsia="cs-CZ"/>
        </w:rPr>
      </w:pPr>
      <w:r>
        <w:rPr>
          <w:lang w:eastAsia="cs-CZ"/>
        </w:rPr>
        <w:t xml:space="preserve">Vážený pane </w:t>
      </w:r>
      <w:r w:rsidR="00143DE3">
        <w:rPr>
          <w:lang w:eastAsia="cs-CZ"/>
        </w:rPr>
        <w:t>xxx</w:t>
      </w:r>
      <w:r>
        <w:rPr>
          <w:lang w:eastAsia="cs-CZ"/>
        </w:rPr>
        <w:t>,</w:t>
      </w:r>
    </w:p>
    <w:p w14:paraId="4692D974" w14:textId="77777777" w:rsidR="00E02FC7" w:rsidRDefault="00E02FC7">
      <w:pPr>
        <w:jc w:val="left"/>
        <w:rPr>
          <w:lang w:eastAsia="cs-CZ"/>
        </w:rPr>
      </w:pPr>
    </w:p>
    <w:p w14:paraId="0AAD1FF8" w14:textId="77777777" w:rsidR="00E02FC7" w:rsidRDefault="00A674BA">
      <w:pPr>
        <w:jc w:val="left"/>
        <w:rPr>
          <w:lang w:eastAsia="cs-CZ"/>
        </w:rPr>
      </w:pPr>
      <w:r>
        <w:rPr>
          <w:lang w:eastAsia="cs-CZ"/>
        </w:rPr>
        <w:t xml:space="preserve">dovoluji si Vás tímto informovat o prodloužení termínu dodání objednávky č. 4500135381 </w:t>
      </w:r>
    </w:p>
    <w:p w14:paraId="2EB024FE" w14:textId="77777777" w:rsidR="00E02FC7" w:rsidRDefault="00A674BA">
      <w:pPr>
        <w:jc w:val="left"/>
        <w:rPr>
          <w:lang w:eastAsia="cs-CZ"/>
        </w:rPr>
      </w:pPr>
      <w:r>
        <w:rPr>
          <w:lang w:eastAsia="cs-CZ"/>
        </w:rPr>
        <w:t>k 524_PZ_PRAIS_II_2020_IZR_Redesign_fazeII_(Z30435) na nový termín a to do 15.06.2021.</w:t>
      </w:r>
    </w:p>
    <w:p w14:paraId="3687EB15" w14:textId="77777777" w:rsidR="00E02FC7" w:rsidRDefault="00E02FC7">
      <w:pPr>
        <w:jc w:val="left"/>
        <w:rPr>
          <w:lang w:eastAsia="cs-CZ"/>
        </w:rPr>
      </w:pPr>
    </w:p>
    <w:p w14:paraId="1752510F" w14:textId="77777777" w:rsidR="00E02FC7" w:rsidRDefault="00A674BA">
      <w:pPr>
        <w:jc w:val="left"/>
        <w:rPr>
          <w:lang w:eastAsia="cs-CZ"/>
        </w:rPr>
      </w:pPr>
      <w:r>
        <w:rPr>
          <w:lang w:eastAsia="cs-CZ"/>
        </w:rPr>
        <w:t>Důvodem je potřeba dokončení dílčího plnění u části Dotace a EPP a následného detailního testování těchto částí objednatelem.</w:t>
      </w:r>
    </w:p>
    <w:p w14:paraId="4BFC6A6A" w14:textId="77777777" w:rsidR="00E02FC7" w:rsidRDefault="00A674BA">
      <w:pPr>
        <w:jc w:val="left"/>
        <w:rPr>
          <w:lang w:eastAsia="cs-CZ"/>
        </w:rPr>
      </w:pPr>
      <w:r>
        <w:rPr>
          <w:lang w:eastAsia="cs-CZ"/>
        </w:rPr>
        <w:t xml:space="preserve">Ostatní části jsou nasazené do produkce nebo se připravuje nasazení dle původního </w:t>
      </w:r>
    </w:p>
    <w:p w14:paraId="2D8B46AA" w14:textId="77777777" w:rsidR="00E02FC7" w:rsidRDefault="00A674BA">
      <w:pPr>
        <w:jc w:val="left"/>
        <w:rPr>
          <w:lang w:eastAsia="cs-CZ"/>
        </w:rPr>
      </w:pPr>
      <w:r>
        <w:rPr>
          <w:lang w:eastAsia="cs-CZ"/>
        </w:rPr>
        <w:t>termínu do 28. 04. 2021. V mezičase budou vyřizovány akceptační scénáře.</w:t>
      </w:r>
    </w:p>
    <w:p w14:paraId="5322BFA6" w14:textId="77777777" w:rsidR="00E02FC7" w:rsidRDefault="00A674BA">
      <w:pPr>
        <w:jc w:val="left"/>
        <w:rPr>
          <w:lang w:eastAsia="cs-CZ"/>
        </w:rPr>
      </w:pPr>
      <w:r>
        <w:rPr>
          <w:lang w:eastAsia="cs-CZ"/>
        </w:rPr>
        <w:t>Termín do 15. 06. 2021 byl stanoven se souhlasem garanta IZR.</w:t>
      </w:r>
    </w:p>
    <w:p w14:paraId="771F1F9D" w14:textId="77777777" w:rsidR="00E02FC7" w:rsidRDefault="00E02FC7">
      <w:pPr>
        <w:rPr>
          <w:rFonts w:eastAsia="Arial" w:cs="Arial"/>
        </w:rPr>
      </w:pPr>
    </w:p>
    <w:p w14:paraId="000CC1DA" w14:textId="77777777" w:rsidR="00E02FC7" w:rsidRDefault="00A674BA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4756665" w14:textId="77777777" w:rsidR="00E02FC7" w:rsidRDefault="00E02FC7">
      <w:pPr>
        <w:rPr>
          <w:rFonts w:eastAsia="Arial" w:cs="Arial"/>
        </w:rPr>
      </w:pPr>
    </w:p>
    <w:p w14:paraId="26E5EBE3" w14:textId="77777777" w:rsidR="00E02FC7" w:rsidRDefault="00E02FC7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02FC7" w14:paraId="5BAD65B1" w14:textId="77777777">
        <w:tc>
          <w:tcPr>
            <w:tcW w:w="5954" w:type="dxa"/>
          </w:tcPr>
          <w:p w14:paraId="5D9737A0" w14:textId="77777777" w:rsidR="00E02FC7" w:rsidRDefault="00A674BA">
            <w:fldSimple w:instr=" DOCVARIABLE  dms_el_podpis  \* MERGEFORMAT ">
              <w:r>
                <w:t>%%%el_podpis%%%</w:t>
              </w:r>
            </w:fldSimple>
          </w:p>
          <w:p w14:paraId="0D3DECCA" w14:textId="77777777" w:rsidR="00E02FC7" w:rsidRDefault="00E02FC7"/>
          <w:p w14:paraId="1BB1B7EF" w14:textId="77777777" w:rsidR="00E02FC7" w:rsidRDefault="00E02FC7"/>
          <w:p w14:paraId="0BEA084B" w14:textId="77777777" w:rsidR="00E02FC7" w:rsidRDefault="00E02FC7"/>
          <w:p w14:paraId="2C4CEF20" w14:textId="77777777" w:rsidR="00E02FC7" w:rsidRDefault="00E02FC7"/>
          <w:p w14:paraId="1E7E7C36" w14:textId="77777777" w:rsidR="00E02FC7" w:rsidRDefault="00E02FC7"/>
        </w:tc>
        <w:tc>
          <w:tcPr>
            <w:tcW w:w="3118" w:type="dxa"/>
          </w:tcPr>
          <w:p w14:paraId="756FF86F" w14:textId="77777777" w:rsidR="00E02FC7" w:rsidRDefault="00DA54CE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A674BA">
              <w:t xml:space="preserve"> </w:t>
            </w:r>
            <w:r>
              <w:fldChar w:fldCharType="end"/>
            </w:r>
          </w:p>
          <w:p w14:paraId="639AABD7" w14:textId="77777777" w:rsidR="00E02FC7" w:rsidRDefault="00E02FC7">
            <w:pPr>
              <w:jc w:val="right"/>
            </w:pPr>
          </w:p>
          <w:p w14:paraId="3FBF3823" w14:textId="77777777" w:rsidR="00E02FC7" w:rsidRDefault="00E02FC7">
            <w:pPr>
              <w:jc w:val="right"/>
            </w:pPr>
          </w:p>
          <w:p w14:paraId="25D9792C" w14:textId="77777777" w:rsidR="00E02FC7" w:rsidRDefault="00E02FC7">
            <w:pPr>
              <w:jc w:val="right"/>
            </w:pPr>
          </w:p>
          <w:p w14:paraId="230A5A63" w14:textId="77777777" w:rsidR="00E02FC7" w:rsidRDefault="00E02FC7">
            <w:pPr>
              <w:jc w:val="right"/>
            </w:pPr>
          </w:p>
          <w:p w14:paraId="5F3A53CA" w14:textId="77777777" w:rsidR="00E02FC7" w:rsidRDefault="00E02FC7">
            <w:pPr>
              <w:jc w:val="right"/>
            </w:pPr>
          </w:p>
        </w:tc>
      </w:tr>
      <w:tr w:rsidR="00E02FC7" w14:paraId="4B8CE936" w14:textId="77777777">
        <w:tc>
          <w:tcPr>
            <w:tcW w:w="5954" w:type="dxa"/>
          </w:tcPr>
          <w:p w14:paraId="26231410" w14:textId="77777777" w:rsidR="00E02FC7" w:rsidRDefault="00A674B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AC57EB5" w14:textId="77777777" w:rsidR="00E02FC7" w:rsidRDefault="00A674B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59AB7DF" w14:textId="77777777" w:rsidR="00E02FC7" w:rsidRDefault="00A674B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7DB988D" w14:textId="77777777" w:rsidR="00E02FC7" w:rsidRDefault="00E02FC7">
      <w:pPr>
        <w:rPr>
          <w:rFonts w:eastAsia="Arial" w:cs="Arial"/>
        </w:rPr>
      </w:pPr>
    </w:p>
    <w:p w14:paraId="3E78548E" w14:textId="77777777" w:rsidR="00E02FC7" w:rsidRDefault="00E02FC7">
      <w:pPr>
        <w:rPr>
          <w:rFonts w:eastAsia="Arial" w:cs="Arial"/>
        </w:rPr>
      </w:pPr>
    </w:p>
    <w:p w14:paraId="2950A4D4" w14:textId="77777777" w:rsidR="00E02FC7" w:rsidRDefault="00A674BA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5D0194F" w14:textId="77777777" w:rsidR="00E02FC7" w:rsidRDefault="00A674BA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02FC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3FDA" w14:textId="77777777" w:rsidR="00DA54CE" w:rsidRDefault="00DA54CE">
      <w:r>
        <w:separator/>
      </w:r>
    </w:p>
  </w:endnote>
  <w:endnote w:type="continuationSeparator" w:id="0">
    <w:p w14:paraId="47B88C4A" w14:textId="77777777" w:rsidR="00DA54CE" w:rsidRDefault="00DA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E191" w14:textId="5D2E56D6" w:rsidR="00E02FC7" w:rsidRDefault="00A674B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8B028E" w:rsidRPr="008B028E">
      <w:rPr>
        <w:rFonts w:eastAsia="Arial" w:cs="Arial"/>
        <w:bCs/>
      </w:rPr>
      <w:t>MZE-24891/2021-11153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FC76152" w14:textId="77777777" w:rsidR="00E02FC7" w:rsidRDefault="00E02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76B90" w14:textId="77777777" w:rsidR="00DA54CE" w:rsidRDefault="00DA54CE">
      <w:r>
        <w:separator/>
      </w:r>
    </w:p>
  </w:footnote>
  <w:footnote w:type="continuationSeparator" w:id="0">
    <w:p w14:paraId="34F6DAC4" w14:textId="77777777" w:rsidR="00DA54CE" w:rsidRDefault="00DA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CA67" w14:textId="77777777" w:rsidR="00E02FC7" w:rsidRDefault="00DA54CE">
    <w:r>
      <w:pict w14:anchorId="540CD1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9146342-1a73-45b4-ad7f-908181403af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81C4" w14:textId="77777777" w:rsidR="00E02FC7" w:rsidRDefault="00DA54CE">
    <w:r>
      <w:pict w14:anchorId="0AD47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8de57-97ba-4f10-9544-57f397533a4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4886" w14:textId="77777777" w:rsidR="00E02FC7" w:rsidRDefault="00DA54CE">
    <w:r>
      <w:pict w14:anchorId="13C362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f1f36f6-047e-4fb4-bee9-e6698ea94ad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698801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3480B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B0264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AF0AE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508C5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D0EB0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F9FCD7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364E3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F9E63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6D2EEE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BB1CB6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3A24C6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3EA08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96450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6AEA1C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92471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49A1B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1AAC8C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B84E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048CF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C9E8C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2C2D5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365262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0E04D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D4569D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73A08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54E8BE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328A4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228ED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7280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9C221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C5340D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08CB0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F4262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05860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398AF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11E4D1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AB496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54020"/>
    <w:docVar w:name="dms_carovy_kod_cj" w:val="MZE-24891/2021-11153"/>
    <w:docVar w:name="dms_cj" w:val="MZE-24891/2021-11153"/>
    <w:docVar w:name="dms_datum" w:val="26. 4. 2021"/>
    <w:docVar w:name="dms_datum_textem" w:val="26. dubna 2021"/>
    <w:docVar w:name="dms_datum_vzniku" w:val="26. 4. 2021 11:28:07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381 k 524_PZ_PRAIS_II_2020_IZR_Redesign_fazeII_(Z30435)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E02FC7"/>
    <w:rsid w:val="00143DE3"/>
    <w:rsid w:val="008B028E"/>
    <w:rsid w:val="00A674BA"/>
    <w:rsid w:val="00AF2D84"/>
    <w:rsid w:val="00DA2B17"/>
    <w:rsid w:val="00DA54CE"/>
    <w:rsid w:val="00E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53D1BC0A"/>
  <w15:docId w15:val="{EF7030AA-171F-4DA5-9FBA-4AB02C2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7F9F-54BE-462B-BD74-7C255F4B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2021-04-27T13:00:00Z</cp:lastPrinted>
  <dcterms:created xsi:type="dcterms:W3CDTF">2021-04-27T13:01:00Z</dcterms:created>
  <dcterms:modified xsi:type="dcterms:W3CDTF">2021-04-27T13:01:00Z</dcterms:modified>
</cp:coreProperties>
</file>