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936" w:rsidRDefault="00844C01">
      <w:pPr>
        <w:spacing w:after="279"/>
        <w:ind w:left="7"/>
      </w:pPr>
      <w:proofErr w:type="spellStart"/>
      <w:r>
        <w:rPr>
          <w:sz w:val="30"/>
        </w:rPr>
        <w:t>Veveří</w:t>
      </w:r>
      <w:proofErr w:type="spellEnd"/>
      <w:r>
        <w:rPr>
          <w:sz w:val="30"/>
        </w:rPr>
        <w:t>,</w:t>
      </w:r>
    </w:p>
    <w:tbl>
      <w:tblPr>
        <w:tblStyle w:val="TableGrid"/>
        <w:tblpPr w:vertAnchor="text" w:tblpY="-655"/>
        <w:tblOverlap w:val="never"/>
        <w:tblW w:w="10041" w:type="dxa"/>
        <w:tblInd w:w="0" w:type="dxa"/>
        <w:tblCellMar>
          <w:top w:w="6" w:type="dxa"/>
        </w:tblCellMar>
        <w:tblLook w:val="04A0" w:firstRow="1" w:lastRow="0" w:firstColumn="1" w:lastColumn="0" w:noHBand="0" w:noVBand="1"/>
      </w:tblPr>
      <w:tblGrid>
        <w:gridCol w:w="4536"/>
        <w:gridCol w:w="4030"/>
        <w:gridCol w:w="1475"/>
      </w:tblGrid>
      <w:tr w:rsidR="005C3936" w:rsidTr="00844C01">
        <w:trPr>
          <w:trHeight w:val="307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44C01" w:rsidRDefault="00844C01">
            <w:pPr>
              <w:rPr>
                <w:sz w:val="30"/>
              </w:rPr>
            </w:pPr>
            <w:proofErr w:type="spellStart"/>
            <w:r>
              <w:rPr>
                <w:sz w:val="38"/>
              </w:rPr>
              <w:t>Ustav</w:t>
            </w:r>
            <w:proofErr w:type="spellEnd"/>
            <w:r>
              <w:rPr>
                <w:sz w:val="38"/>
              </w:rPr>
              <w:t xml:space="preserve">  </w:t>
            </w:r>
            <w:proofErr w:type="spellStart"/>
            <w:r>
              <w:rPr>
                <w:sz w:val="38"/>
              </w:rPr>
              <w:t>aplikované</w:t>
            </w:r>
            <w:proofErr w:type="spellEnd"/>
            <w:r>
              <w:rPr>
                <w:sz w:val="38"/>
              </w:rPr>
              <w:t xml:space="preserve"> </w:t>
            </w:r>
            <w:proofErr w:type="spellStart"/>
            <w:r>
              <w:rPr>
                <w:sz w:val="38"/>
              </w:rPr>
              <w:t>mechaniky</w:t>
            </w:r>
            <w:proofErr w:type="spellEnd"/>
            <w:r>
              <w:rPr>
                <w:sz w:val="38"/>
              </w:rPr>
              <w:t xml:space="preserve">  OBJEDNÁVKA</w:t>
            </w:r>
          </w:p>
          <w:p w:rsidR="005C3936" w:rsidRDefault="004B45A3">
            <w:r>
              <w:rPr>
                <w:sz w:val="30"/>
              </w:rPr>
              <w:t>Brno, s.r.o.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844C01" w:rsidRDefault="00844C01">
            <w:pPr>
              <w:ind w:left="1799"/>
              <w:jc w:val="center"/>
            </w:pPr>
          </w:p>
          <w:p w:rsidR="00844C01" w:rsidRDefault="00844C01">
            <w:pPr>
              <w:ind w:left="1799"/>
              <w:jc w:val="center"/>
            </w:pPr>
          </w:p>
          <w:p w:rsidR="00844C01" w:rsidRDefault="00844C01">
            <w:pPr>
              <w:ind w:left="1799"/>
              <w:jc w:val="center"/>
            </w:pPr>
          </w:p>
          <w:p w:rsidR="00844C01" w:rsidRDefault="00844C01">
            <w:pPr>
              <w:ind w:left="1799"/>
              <w:jc w:val="center"/>
            </w:pPr>
          </w:p>
          <w:p w:rsidR="005C3936" w:rsidRDefault="004B45A3">
            <w:pPr>
              <w:ind w:left="1799"/>
              <w:jc w:val="center"/>
            </w:pPr>
            <w:r>
              <w:t>Č.</w:t>
            </w:r>
            <w:r w:rsidR="00844C01">
              <w:rPr>
                <w:sz w:val="26"/>
              </w:rPr>
              <w:t>37 / 2021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5C3936"/>
        </w:tc>
      </w:tr>
      <w:tr w:rsidR="005C3936" w:rsidTr="00844C01">
        <w:trPr>
          <w:trHeight w:val="622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4B45A3">
            <w:proofErr w:type="spellStart"/>
            <w:r>
              <w:rPr>
                <w:sz w:val="28"/>
              </w:rPr>
              <w:t>Resslova</w:t>
            </w:r>
            <w:proofErr w:type="spellEnd"/>
            <w:r>
              <w:rPr>
                <w:sz w:val="28"/>
              </w:rPr>
              <w:t xml:space="preserve"> 3, </w:t>
            </w:r>
            <w:proofErr w:type="spellStart"/>
            <w:r>
              <w:rPr>
                <w:sz w:val="28"/>
              </w:rPr>
              <w:t>č.p</w:t>
            </w:r>
            <w:proofErr w:type="spellEnd"/>
            <w:r>
              <w:rPr>
                <w:sz w:val="28"/>
              </w:rPr>
              <w:t>. 972</w:t>
            </w:r>
          </w:p>
          <w:p w:rsidR="005C3936" w:rsidRDefault="004B45A3" w:rsidP="00844C01">
            <w:pPr>
              <w:ind w:left="935" w:hanging="935"/>
            </w:pPr>
            <w:r>
              <w:rPr>
                <w:sz w:val="30"/>
              </w:rPr>
              <w:t>602 00 Brno</w:t>
            </w:r>
          </w:p>
        </w:tc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4B45A3">
            <w:pPr>
              <w:ind w:left="3001"/>
            </w:pPr>
            <w:proofErr w:type="spellStart"/>
            <w:r w:rsidRPr="00844C01">
              <w:rPr>
                <w:sz w:val="24"/>
                <w:szCs w:val="24"/>
              </w:rPr>
              <w:t>ze</w:t>
            </w:r>
            <w:proofErr w:type="spellEnd"/>
            <w:r w:rsidRPr="00844C01">
              <w:rPr>
                <w:sz w:val="24"/>
                <w:szCs w:val="24"/>
              </w:rPr>
              <w:t xml:space="preserve"> </w:t>
            </w:r>
            <w:proofErr w:type="spellStart"/>
            <w:r w:rsidRPr="00844C01">
              <w:rPr>
                <w:sz w:val="24"/>
                <w:szCs w:val="24"/>
              </w:rPr>
              <w:t>dne</w:t>
            </w:r>
            <w:proofErr w:type="spellEnd"/>
            <w:r>
              <w:rPr>
                <w:sz w:val="32"/>
              </w:rPr>
              <w:t>:</w:t>
            </w: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4B45A3">
            <w:pPr>
              <w:ind w:left="7"/>
              <w:jc w:val="both"/>
            </w:pPr>
            <w:r>
              <w:rPr>
                <w:sz w:val="24"/>
              </w:rPr>
              <w:t>21. 4. 2021</w:t>
            </w:r>
          </w:p>
        </w:tc>
      </w:tr>
    </w:tbl>
    <w:tbl>
      <w:tblPr>
        <w:tblStyle w:val="TableGrid"/>
        <w:tblpPr w:vertAnchor="text" w:tblpX="5041" w:tblpY="140"/>
        <w:tblOverlap w:val="never"/>
        <w:tblW w:w="4915" w:type="dxa"/>
        <w:tblInd w:w="0" w:type="dxa"/>
        <w:tblCellMar>
          <w:top w:w="375" w:type="dxa"/>
          <w:left w:w="147" w:type="dxa"/>
          <w:right w:w="115" w:type="dxa"/>
        </w:tblCellMar>
        <w:tblLook w:val="04A0" w:firstRow="1" w:lastRow="0" w:firstColumn="1" w:lastColumn="0" w:noHBand="0" w:noVBand="1"/>
      </w:tblPr>
      <w:tblGrid>
        <w:gridCol w:w="4915"/>
      </w:tblGrid>
      <w:tr w:rsidR="005C3936">
        <w:trPr>
          <w:trHeight w:val="2731"/>
        </w:trPr>
        <w:tc>
          <w:tcPr>
            <w:tcW w:w="49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6" w:rsidRDefault="004B45A3">
            <w:r>
              <w:rPr>
                <w:sz w:val="26"/>
              </w:rPr>
              <w:t>ČVUT V PRAZE</w:t>
            </w:r>
          </w:p>
          <w:p w:rsidR="005C3936" w:rsidRDefault="004B45A3">
            <w:pPr>
              <w:spacing w:after="14" w:line="216" w:lineRule="auto"/>
            </w:pPr>
            <w:r>
              <w:rPr>
                <w:sz w:val="26"/>
              </w:rPr>
              <w:t>FAKULTA JADERNÁ A FYZIKÁLNĚ INŽENÝRSKÁ, KATEDRA MATERIÁLŮ</w:t>
            </w:r>
          </w:p>
          <w:p w:rsidR="005C3936" w:rsidRDefault="004B45A3">
            <w:pPr>
              <w:ind w:left="7"/>
            </w:pPr>
            <w:proofErr w:type="spellStart"/>
            <w:r>
              <w:rPr>
                <w:sz w:val="26"/>
              </w:rPr>
              <w:t>Břehová</w:t>
            </w:r>
            <w:proofErr w:type="spellEnd"/>
            <w:r>
              <w:rPr>
                <w:sz w:val="26"/>
              </w:rPr>
              <w:t xml:space="preserve"> 7</w:t>
            </w:r>
          </w:p>
          <w:p w:rsidR="005C3936" w:rsidRDefault="004B45A3">
            <w:pPr>
              <w:ind w:left="22"/>
            </w:pPr>
            <w:r>
              <w:rPr>
                <w:sz w:val="26"/>
              </w:rPr>
              <w:t>115 19 Praha 1</w:t>
            </w:r>
          </w:p>
        </w:tc>
      </w:tr>
    </w:tbl>
    <w:tbl>
      <w:tblPr>
        <w:tblStyle w:val="TableGrid"/>
        <w:tblpPr w:vertAnchor="text" w:tblpX="22" w:tblpY="2803"/>
        <w:tblOverlap w:val="never"/>
        <w:tblW w:w="9491" w:type="dxa"/>
        <w:tblInd w:w="0" w:type="dxa"/>
        <w:tblCellMar>
          <w:top w:w="19" w:type="dxa"/>
          <w:bottom w:w="21" w:type="dxa"/>
        </w:tblCellMar>
        <w:tblLook w:val="04A0" w:firstRow="1" w:lastRow="0" w:firstColumn="1" w:lastColumn="0" w:noHBand="0" w:noVBand="1"/>
      </w:tblPr>
      <w:tblGrid>
        <w:gridCol w:w="1616"/>
        <w:gridCol w:w="6172"/>
        <w:gridCol w:w="855"/>
        <w:gridCol w:w="848"/>
      </w:tblGrid>
      <w:tr w:rsidR="005C3936">
        <w:trPr>
          <w:trHeight w:val="281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4B45A3">
            <w:proofErr w:type="spellStart"/>
            <w:r>
              <w:rPr>
                <w:sz w:val="24"/>
                <w:u w:val="single" w:color="000000"/>
              </w:rPr>
              <w:t>Číslo</w:t>
            </w:r>
            <w:proofErr w:type="spellEnd"/>
            <w:r>
              <w:rPr>
                <w:sz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u w:val="single" w:color="000000"/>
              </w:rPr>
              <w:t>účtu:</w:t>
            </w:r>
            <w:r w:rsidR="00AB5ADD">
              <w:rPr>
                <w:sz w:val="24"/>
                <w:u w:val="single" w:color="000000"/>
              </w:rPr>
              <w:t>XXX</w:t>
            </w:r>
            <w:proofErr w:type="spellEnd"/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5C3936" w:rsidP="00AB5ADD"/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5C3936"/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5C3936"/>
        </w:tc>
      </w:tr>
      <w:tr w:rsidR="005C3936">
        <w:trPr>
          <w:trHeight w:val="423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4B45A3">
            <w:r>
              <w:rPr>
                <w:sz w:val="24"/>
                <w:u w:val="single" w:color="000000"/>
              </w:rPr>
              <w:t>Email:</w:t>
            </w:r>
            <w:r w:rsidR="00AB5ADD">
              <w:rPr>
                <w:sz w:val="24"/>
                <w:u w:val="single" w:color="000000"/>
              </w:rPr>
              <w:t xml:space="preserve"> XXX</w:t>
            </w:r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5C3936" w:rsidP="00AB5ADD"/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5C3936"/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</w:tcPr>
          <w:p w:rsidR="005C3936" w:rsidRDefault="005C3936"/>
        </w:tc>
      </w:tr>
      <w:tr w:rsidR="005C3936">
        <w:trPr>
          <w:trHeight w:val="398"/>
        </w:trPr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936" w:rsidRDefault="004B45A3">
            <w:pPr>
              <w:ind w:left="7"/>
            </w:pPr>
            <w:proofErr w:type="spellStart"/>
            <w:r>
              <w:rPr>
                <w:sz w:val="24"/>
                <w:u w:val="single" w:color="000000"/>
              </w:rPr>
              <w:t>Dodací</w:t>
            </w:r>
            <w:proofErr w:type="spellEnd"/>
            <w:r>
              <w:rPr>
                <w:sz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u w:val="single" w:color="000000"/>
              </w:rPr>
              <w:t>lhůta</w:t>
            </w:r>
            <w:proofErr w:type="spellEnd"/>
            <w:r>
              <w:rPr>
                <w:sz w:val="24"/>
                <w:u w:val="single" w:color="000000"/>
              </w:rPr>
              <w:t>:</w:t>
            </w:r>
          </w:p>
        </w:tc>
        <w:tc>
          <w:tcPr>
            <w:tcW w:w="6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936" w:rsidRDefault="004B45A3">
            <w:pPr>
              <w:tabs>
                <w:tab w:val="center" w:pos="3735"/>
              </w:tabs>
            </w:pPr>
            <w:r>
              <w:rPr>
                <w:sz w:val="24"/>
              </w:rPr>
              <w:t>04 / 2021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  <w:u w:val="single" w:color="000000"/>
              </w:rPr>
              <w:t>Předpokládaná</w:t>
            </w:r>
            <w:proofErr w:type="spellEnd"/>
            <w:r>
              <w:rPr>
                <w:sz w:val="24"/>
                <w:u w:val="single" w:color="000000"/>
              </w:rPr>
              <w:t xml:space="preserve"> </w:t>
            </w:r>
            <w:proofErr w:type="spellStart"/>
            <w:r>
              <w:rPr>
                <w:sz w:val="24"/>
                <w:u w:val="single" w:color="000000"/>
              </w:rPr>
              <w:t>cena</w:t>
            </w:r>
            <w:proofErr w:type="spellEnd"/>
            <w:r>
              <w:rPr>
                <w:sz w:val="24"/>
                <w:u w:val="single" w:color="000000"/>
              </w:rPr>
              <w:t>:</w:t>
            </w:r>
            <w:r>
              <w:rPr>
                <w:sz w:val="24"/>
              </w:rPr>
              <w:t xml:space="preserve"> 70 000,-Kč bez DPH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936" w:rsidRDefault="004B45A3">
            <w:proofErr w:type="spellStart"/>
            <w:r>
              <w:rPr>
                <w:sz w:val="24"/>
                <w:u w:val="single" w:color="000000"/>
              </w:rPr>
              <w:t>Konto</w:t>
            </w:r>
            <w:proofErr w:type="spellEnd"/>
            <w:r>
              <w:rPr>
                <w:sz w:val="24"/>
                <w:u w:val="single" w:color="000000"/>
              </w:rPr>
              <w:t>: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3936" w:rsidRDefault="004B45A3">
            <w:pPr>
              <w:jc w:val="both"/>
            </w:pPr>
            <w:r>
              <w:rPr>
                <w:sz w:val="24"/>
              </w:rPr>
              <w:t>21E1041</w:t>
            </w:r>
          </w:p>
        </w:tc>
      </w:tr>
    </w:tbl>
    <w:p w:rsidR="005C3936" w:rsidRDefault="005C3936">
      <w:pPr>
        <w:spacing w:after="0"/>
      </w:pPr>
    </w:p>
    <w:p w:rsidR="005C3936" w:rsidRDefault="004B45A3">
      <w:pPr>
        <w:spacing w:after="47" w:line="216" w:lineRule="auto"/>
        <w:ind w:left="2" w:right="-604" w:hanging="10"/>
      </w:pPr>
      <w:r>
        <w:rPr>
          <w:sz w:val="26"/>
        </w:rPr>
        <w:t>IČO: 607 15 871</w:t>
      </w:r>
    </w:p>
    <w:p w:rsidR="005C3936" w:rsidRDefault="004B45A3">
      <w:pPr>
        <w:pStyle w:val="Nadpis1"/>
      </w:pPr>
      <w:r>
        <w:t>DIČ: CZ60715871</w:t>
      </w:r>
    </w:p>
    <w:p w:rsidR="005C3936" w:rsidRDefault="004B45A3">
      <w:pPr>
        <w:spacing w:after="333" w:line="216" w:lineRule="auto"/>
        <w:ind w:left="2" w:right="-604" w:hanging="10"/>
      </w:pPr>
      <w:r>
        <w:rPr>
          <w:sz w:val="26"/>
        </w:rPr>
        <w:t xml:space="preserve">Firma je </w:t>
      </w:r>
      <w:proofErr w:type="spellStart"/>
      <w:r>
        <w:rPr>
          <w:sz w:val="26"/>
        </w:rPr>
        <w:t>zapsána</w:t>
      </w:r>
      <w:proofErr w:type="spellEnd"/>
      <w:r>
        <w:rPr>
          <w:sz w:val="26"/>
        </w:rPr>
        <w:t xml:space="preserve"> v OR u </w:t>
      </w:r>
      <w:proofErr w:type="spellStart"/>
      <w:r>
        <w:rPr>
          <w:sz w:val="26"/>
        </w:rPr>
        <w:t>Krajského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soudu</w:t>
      </w:r>
      <w:proofErr w:type="spellEnd"/>
      <w:r>
        <w:rPr>
          <w:sz w:val="26"/>
        </w:rPr>
        <w:t xml:space="preserve"> v </w:t>
      </w:r>
      <w:proofErr w:type="spellStart"/>
      <w:r>
        <w:rPr>
          <w:sz w:val="26"/>
        </w:rPr>
        <w:t>Brně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oddíl</w:t>
      </w:r>
      <w:proofErr w:type="spellEnd"/>
      <w:r>
        <w:rPr>
          <w:sz w:val="26"/>
        </w:rPr>
        <w:t xml:space="preserve"> C, </w:t>
      </w:r>
      <w:proofErr w:type="spellStart"/>
      <w:r>
        <w:rPr>
          <w:sz w:val="26"/>
        </w:rPr>
        <w:t>vložka</w:t>
      </w:r>
      <w:proofErr w:type="spellEnd"/>
      <w:r>
        <w:rPr>
          <w:sz w:val="26"/>
        </w:rPr>
        <w:t xml:space="preserve"> 16049</w:t>
      </w:r>
    </w:p>
    <w:p w:rsidR="00AB5ADD" w:rsidRDefault="00AB5ADD">
      <w:pPr>
        <w:spacing w:after="0"/>
        <w:ind w:left="17" w:right="-1079" w:hanging="10"/>
        <w:rPr>
          <w:sz w:val="24"/>
          <w:u w:val="single" w:color="000000"/>
        </w:rPr>
      </w:pPr>
      <w:proofErr w:type="spellStart"/>
      <w:r>
        <w:rPr>
          <w:sz w:val="24"/>
          <w:u w:val="single" w:color="000000"/>
        </w:rPr>
        <w:t>Vyřizuje</w:t>
      </w:r>
      <w:proofErr w:type="spellEnd"/>
      <w:r>
        <w:rPr>
          <w:sz w:val="24"/>
          <w:u w:val="single" w:color="000000"/>
        </w:rPr>
        <w:t>: XXX</w:t>
      </w:r>
    </w:p>
    <w:p w:rsidR="005C3936" w:rsidRDefault="00AB5ADD">
      <w:pPr>
        <w:spacing w:after="0"/>
        <w:ind w:left="17" w:right="-1079" w:hanging="10"/>
      </w:pPr>
      <w:proofErr w:type="spellStart"/>
      <w:r>
        <w:rPr>
          <w:sz w:val="24"/>
          <w:u w:val="single" w:color="000000"/>
        </w:rPr>
        <w:t>Objednává</w:t>
      </w:r>
      <w:proofErr w:type="spellEnd"/>
      <w:r>
        <w:rPr>
          <w:sz w:val="24"/>
          <w:u w:val="single" w:color="000000"/>
        </w:rPr>
        <w:t>: XXX</w:t>
      </w:r>
    </w:p>
    <w:p w:rsidR="005C3936" w:rsidRDefault="00AB5ADD">
      <w:pPr>
        <w:tabs>
          <w:tab w:val="center" w:pos="3274"/>
        </w:tabs>
        <w:spacing w:after="0"/>
        <w:ind w:right="-1079"/>
      </w:pPr>
      <w:r>
        <w:rPr>
          <w:sz w:val="24"/>
          <w:u w:val="single" w:color="000000"/>
        </w:rPr>
        <w:t>Tel</w:t>
      </w:r>
      <w:proofErr w:type="gramStart"/>
      <w:r>
        <w:rPr>
          <w:sz w:val="24"/>
          <w:u w:val="single" w:color="000000"/>
        </w:rPr>
        <w:t>./</w:t>
      </w:r>
      <w:proofErr w:type="gramEnd"/>
      <w:r>
        <w:rPr>
          <w:sz w:val="24"/>
          <w:u w:val="single" w:color="000000"/>
        </w:rPr>
        <w:t>fax: XXX</w:t>
      </w:r>
    </w:p>
    <w:p w:rsidR="005C3936" w:rsidRDefault="00AB5ADD">
      <w:pPr>
        <w:tabs>
          <w:tab w:val="center" w:pos="2716"/>
        </w:tabs>
        <w:spacing w:after="29"/>
        <w:ind w:right="-1079"/>
      </w:pPr>
      <w:proofErr w:type="spellStart"/>
      <w:r>
        <w:rPr>
          <w:sz w:val="24"/>
          <w:u w:val="single" w:color="000000"/>
        </w:rPr>
        <w:t>Peněžní</w:t>
      </w:r>
      <w:proofErr w:type="spellEnd"/>
      <w:r>
        <w:rPr>
          <w:sz w:val="24"/>
          <w:u w:val="single" w:color="000000"/>
        </w:rPr>
        <w:t xml:space="preserve"> </w:t>
      </w:r>
      <w:proofErr w:type="spellStart"/>
      <w:r>
        <w:rPr>
          <w:sz w:val="24"/>
          <w:u w:val="single" w:color="000000"/>
        </w:rPr>
        <w:t>ústav</w:t>
      </w:r>
      <w:proofErr w:type="gramStart"/>
      <w:r>
        <w:rPr>
          <w:sz w:val="24"/>
          <w:u w:val="single" w:color="000000"/>
        </w:rPr>
        <w:t>:XXX</w:t>
      </w:r>
      <w:proofErr w:type="spellEnd"/>
      <w:proofErr w:type="gramEnd"/>
    </w:p>
    <w:tbl>
      <w:tblPr>
        <w:tblStyle w:val="TableGrid"/>
        <w:tblW w:w="9925" w:type="dxa"/>
        <w:tblInd w:w="62" w:type="dxa"/>
        <w:tblCellMar>
          <w:top w:w="83" w:type="dxa"/>
          <w:left w:w="139" w:type="dxa"/>
          <w:right w:w="288" w:type="dxa"/>
        </w:tblCellMar>
        <w:tblLook w:val="04A0" w:firstRow="1" w:lastRow="0" w:firstColumn="1" w:lastColumn="0" w:noHBand="0" w:noVBand="1"/>
      </w:tblPr>
      <w:tblGrid>
        <w:gridCol w:w="9925"/>
      </w:tblGrid>
      <w:tr w:rsidR="005C3936">
        <w:trPr>
          <w:trHeight w:val="7873"/>
        </w:trPr>
        <w:tc>
          <w:tcPr>
            <w:tcW w:w="99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C3936" w:rsidRDefault="004B45A3">
            <w:pPr>
              <w:ind w:left="130"/>
              <w:jc w:val="center"/>
            </w:pPr>
            <w:r>
              <w:rPr>
                <w:sz w:val="30"/>
              </w:rPr>
              <w:lastRenderedPageBreak/>
              <w:t>OZNAČENÍ DODÁVKY</w:t>
            </w:r>
          </w:p>
          <w:p w:rsidR="005C3936" w:rsidRDefault="004B45A3">
            <w:pPr>
              <w:spacing w:after="567"/>
            </w:pPr>
            <w:r>
              <w:rPr>
                <w:noProof/>
                <w:lang w:val="cs-CZ" w:eastAsia="cs-CZ"/>
              </w:rPr>
              <w:drawing>
                <wp:inline distT="0" distB="0" distL="0" distR="0">
                  <wp:extent cx="6031391" cy="13710"/>
                  <wp:effectExtent l="0" t="0" r="0" b="0"/>
                  <wp:docPr id="1550" name="Picture 15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0" name="Picture 15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1391" cy="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3936" w:rsidRDefault="004B45A3">
            <w:pPr>
              <w:spacing w:after="624"/>
              <w:ind w:left="14"/>
            </w:pPr>
            <w:proofErr w:type="spellStart"/>
            <w:r>
              <w:rPr>
                <w:sz w:val="24"/>
              </w:rPr>
              <w:t>Objednáváme</w:t>
            </w:r>
            <w:proofErr w:type="spellEnd"/>
            <w:r>
              <w:rPr>
                <w:sz w:val="24"/>
              </w:rPr>
              <w:t xml:space="preserve"> u </w:t>
            </w:r>
            <w:proofErr w:type="spellStart"/>
            <w:r>
              <w:rPr>
                <w:sz w:val="24"/>
              </w:rPr>
              <w:t>Vás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analýzu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příčiny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poškození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základě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dodaných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šroubů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krytu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generátoru</w:t>
            </w:r>
            <w:proofErr w:type="spellEnd"/>
            <w:r>
              <w:rPr>
                <w:sz w:val="24"/>
              </w:rPr>
              <w:t>.</w:t>
            </w:r>
          </w:p>
          <w:p w:rsidR="005C3936" w:rsidRDefault="004B45A3">
            <w:pPr>
              <w:ind w:left="7"/>
            </w:pPr>
            <w:proofErr w:type="spellStart"/>
            <w:r>
              <w:rPr>
                <w:sz w:val="24"/>
              </w:rPr>
              <w:t>Výstupem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zpráva</w:t>
            </w:r>
            <w:proofErr w:type="spellEnd"/>
            <w:r>
              <w:rPr>
                <w:sz w:val="24"/>
              </w:rPr>
              <w:t xml:space="preserve"> 2x v </w:t>
            </w:r>
            <w:proofErr w:type="spellStart"/>
            <w:r>
              <w:rPr>
                <w:sz w:val="24"/>
              </w:rPr>
              <w:t>písemné</w:t>
            </w:r>
            <w:proofErr w:type="spellEnd"/>
            <w:r>
              <w:rPr>
                <w:sz w:val="24"/>
              </w:rPr>
              <w:t xml:space="preserve"> a 1x v </w:t>
            </w:r>
            <w:proofErr w:type="spellStart"/>
            <w:r>
              <w:rPr>
                <w:sz w:val="24"/>
              </w:rPr>
              <w:t>elektronické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formě</w:t>
            </w:r>
            <w:proofErr w:type="spellEnd"/>
            <w:r>
              <w:rPr>
                <w:sz w:val="24"/>
              </w:rPr>
              <w:t>.</w:t>
            </w:r>
          </w:p>
          <w:p w:rsidR="005C3936" w:rsidRDefault="004B45A3">
            <w:pPr>
              <w:spacing w:after="1213" w:line="223" w:lineRule="auto"/>
              <w:ind w:left="22" w:right="1892"/>
            </w:pPr>
            <w:proofErr w:type="spellStart"/>
            <w:r>
              <w:rPr>
                <w:sz w:val="24"/>
              </w:rPr>
              <w:t>Podkladem</w:t>
            </w:r>
            <w:proofErr w:type="spellEnd"/>
            <w:r>
              <w:rPr>
                <w:sz w:val="24"/>
              </w:rPr>
              <w:t xml:space="preserve"> pro </w:t>
            </w:r>
            <w:proofErr w:type="spellStart"/>
            <w:r>
              <w:rPr>
                <w:sz w:val="24"/>
              </w:rPr>
              <w:t>fakturaci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bude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technická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zpráva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předávací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protokol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Doba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splatnosti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faktury</w:t>
            </w:r>
            <w:proofErr w:type="spellEnd"/>
            <w:r>
              <w:rPr>
                <w:sz w:val="24"/>
              </w:rPr>
              <w:t xml:space="preserve"> 30 </w:t>
            </w:r>
            <w:proofErr w:type="spellStart"/>
            <w:r>
              <w:rPr>
                <w:sz w:val="24"/>
              </w:rPr>
              <w:t>dní</w:t>
            </w:r>
            <w:proofErr w:type="spellEnd"/>
            <w:r>
              <w:rPr>
                <w:sz w:val="24"/>
              </w:rPr>
              <w:t>.</w:t>
            </w:r>
          </w:p>
          <w:p w:rsidR="005C3936" w:rsidRDefault="004B45A3">
            <w:pPr>
              <w:ind w:left="597" w:hanging="14"/>
              <w:jc w:val="both"/>
            </w:pPr>
            <w:bookmarkStart w:id="0" w:name="_GoBack"/>
            <w:bookmarkEnd w:id="0"/>
            <w:r>
              <w:rPr>
                <w:sz w:val="24"/>
              </w:rPr>
              <w:t xml:space="preserve">Na </w:t>
            </w:r>
            <w:proofErr w:type="spellStart"/>
            <w:r>
              <w:rPr>
                <w:sz w:val="24"/>
              </w:rPr>
              <w:t>vystaveném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daňovém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dokladu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uvádějte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přesný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název</w:t>
            </w:r>
            <w:proofErr w:type="spellEnd"/>
            <w:r>
              <w:rPr>
                <w:sz w:val="24"/>
              </w:rPr>
              <w:t xml:space="preserve"> a </w:t>
            </w:r>
            <w:proofErr w:type="spellStart"/>
            <w:r>
              <w:rPr>
                <w:sz w:val="24"/>
              </w:rPr>
              <w:t>sídlo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společnosti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obchodního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rejstříku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uvedený</w:t>
            </w:r>
            <w:proofErr w:type="spellEnd"/>
            <w:r>
              <w:rPr>
                <w:sz w:val="24"/>
              </w:rPr>
              <w:t xml:space="preserve"> v </w:t>
            </w:r>
            <w:proofErr w:type="spellStart"/>
            <w:r>
              <w:rPr>
                <w:sz w:val="24"/>
              </w:rPr>
              <w:t>záhlaví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objednávky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4B45A3" w:rsidRDefault="004B45A3"/>
    <w:sectPr w:rsidR="004B45A3">
      <w:pgSz w:w="11902" w:h="16834"/>
      <w:pgMar w:top="1270" w:right="1856" w:bottom="1440" w:left="87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3936"/>
    <w:rsid w:val="004B45A3"/>
    <w:rsid w:val="005C3936"/>
    <w:rsid w:val="008238C1"/>
    <w:rsid w:val="00844C01"/>
    <w:rsid w:val="00AB5ADD"/>
    <w:rsid w:val="00EA0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8C1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7"/>
      <w:outlineLvl w:val="0"/>
    </w:pPr>
    <w:rPr>
      <w:rFonts w:ascii="Calibri" w:eastAsia="Calibri" w:hAnsi="Calibri" w:cs="Calibri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38C1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787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SC335-0i21042208090</dc:title>
  <dc:subject/>
  <dc:creator>Siegl, Jan</dc:creator>
  <cp:keywords/>
  <cp:lastModifiedBy>marchkat</cp:lastModifiedBy>
  <cp:revision>5</cp:revision>
  <dcterms:created xsi:type="dcterms:W3CDTF">2021-04-26T08:53:00Z</dcterms:created>
  <dcterms:modified xsi:type="dcterms:W3CDTF">2021-04-27T12:47:00Z</dcterms:modified>
</cp:coreProperties>
</file>