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73A90" w14:textId="77777777" w:rsidR="00161001" w:rsidRPr="00410717" w:rsidRDefault="00161001" w:rsidP="00161001">
      <w:pPr>
        <w:keepNext/>
        <w:keepLines/>
        <w:tabs>
          <w:tab w:val="left" w:pos="284"/>
          <w:tab w:val="left" w:pos="567"/>
          <w:tab w:val="left" w:pos="4820"/>
        </w:tabs>
        <w:spacing w:after="0" w:line="240" w:lineRule="auto"/>
        <w:ind w:left="567" w:hanging="567"/>
        <w:jc w:val="center"/>
        <w:outlineLvl w:val="8"/>
        <w:rPr>
          <w:rFonts w:eastAsiaTheme="majorEastAsia" w:cstheme="minorHAnsi"/>
          <w:b/>
        </w:rPr>
      </w:pPr>
    </w:p>
    <w:p w14:paraId="74EE85C5" w14:textId="77777777" w:rsidR="00161001" w:rsidRPr="00410717" w:rsidRDefault="00161001" w:rsidP="00161001">
      <w:pPr>
        <w:keepNext/>
        <w:keepLines/>
        <w:tabs>
          <w:tab w:val="left" w:pos="284"/>
          <w:tab w:val="left" w:pos="567"/>
          <w:tab w:val="left" w:pos="4820"/>
        </w:tabs>
        <w:spacing w:after="0" w:line="240" w:lineRule="auto"/>
        <w:ind w:left="567" w:hanging="567"/>
        <w:jc w:val="center"/>
        <w:outlineLvl w:val="8"/>
        <w:rPr>
          <w:rFonts w:eastAsiaTheme="majorEastAsia" w:cstheme="minorHAnsi"/>
          <w:b/>
        </w:rPr>
      </w:pPr>
    </w:p>
    <w:p w14:paraId="7D8EC049" w14:textId="77777777" w:rsidR="00161001" w:rsidRPr="00410717" w:rsidRDefault="00161001" w:rsidP="00161001">
      <w:pPr>
        <w:keepNext/>
        <w:keepLines/>
        <w:tabs>
          <w:tab w:val="left" w:pos="284"/>
          <w:tab w:val="left" w:pos="567"/>
          <w:tab w:val="left" w:pos="4820"/>
        </w:tabs>
        <w:spacing w:after="0" w:line="240" w:lineRule="auto"/>
        <w:ind w:left="567" w:hanging="567"/>
        <w:jc w:val="center"/>
        <w:outlineLvl w:val="8"/>
        <w:rPr>
          <w:rFonts w:eastAsiaTheme="majorEastAsia" w:cstheme="minorHAnsi"/>
          <w:b/>
        </w:rPr>
      </w:pPr>
      <w:r w:rsidRPr="00410717">
        <w:rPr>
          <w:rFonts w:eastAsiaTheme="majorEastAsia" w:cstheme="minorHAnsi"/>
          <w:b/>
        </w:rPr>
        <w:t xml:space="preserve">SMLOUVA </w:t>
      </w:r>
      <w:r w:rsidRPr="00410717">
        <w:rPr>
          <w:rFonts w:eastAsiaTheme="majorEastAsia" w:cstheme="minorHAnsi"/>
          <w:b/>
          <w:caps/>
        </w:rPr>
        <w:t>O SPOLUPRÁCI</w:t>
      </w:r>
    </w:p>
    <w:p w14:paraId="6873BC1C" w14:textId="77777777" w:rsidR="00161001" w:rsidRPr="00410717" w:rsidRDefault="00161001" w:rsidP="00161001">
      <w:pPr>
        <w:spacing w:after="0" w:line="240" w:lineRule="auto"/>
        <w:ind w:left="567" w:hanging="567"/>
        <w:jc w:val="center"/>
        <w:rPr>
          <w:rFonts w:cstheme="minorHAnsi"/>
          <w:b/>
          <w:bCs/>
        </w:rPr>
      </w:pPr>
      <w:r w:rsidRPr="00410717">
        <w:rPr>
          <w:rFonts w:cstheme="minorHAnsi"/>
          <w:b/>
        </w:rPr>
        <w:t>(dále jen „</w:t>
      </w:r>
      <w:r w:rsidRPr="00410717">
        <w:rPr>
          <w:rFonts w:cstheme="minorHAnsi"/>
          <w:b/>
          <w:bCs/>
        </w:rPr>
        <w:t>smlouva</w:t>
      </w:r>
      <w:r w:rsidRPr="00410717">
        <w:rPr>
          <w:rFonts w:cstheme="minorHAnsi"/>
          <w:b/>
        </w:rPr>
        <w:t>“)</w:t>
      </w:r>
    </w:p>
    <w:p w14:paraId="3B04674C" w14:textId="77777777" w:rsidR="00161001" w:rsidRPr="00410717" w:rsidRDefault="00161001" w:rsidP="00161001">
      <w:pPr>
        <w:tabs>
          <w:tab w:val="left" w:pos="284"/>
          <w:tab w:val="left" w:pos="567"/>
          <w:tab w:val="left" w:pos="4820"/>
        </w:tabs>
        <w:spacing w:line="240" w:lineRule="auto"/>
        <w:rPr>
          <w:rFonts w:cstheme="minorHAnsi"/>
        </w:rPr>
      </w:pPr>
    </w:p>
    <w:p w14:paraId="32FBA261" w14:textId="77777777" w:rsidR="00161001" w:rsidRPr="00410717" w:rsidRDefault="00161001" w:rsidP="00161001">
      <w:pPr>
        <w:tabs>
          <w:tab w:val="left" w:pos="284"/>
          <w:tab w:val="left" w:pos="567"/>
          <w:tab w:val="left" w:pos="4820"/>
        </w:tabs>
        <w:spacing w:after="0" w:line="240" w:lineRule="auto"/>
        <w:jc w:val="center"/>
        <w:rPr>
          <w:rFonts w:cstheme="minorHAnsi"/>
        </w:rPr>
      </w:pPr>
      <w:r w:rsidRPr="00410717">
        <w:rPr>
          <w:rFonts w:cstheme="minorHAnsi"/>
        </w:rPr>
        <w:t>uzavřená</w:t>
      </w:r>
    </w:p>
    <w:p w14:paraId="7A913FEC" w14:textId="77777777" w:rsidR="00161001" w:rsidRPr="00410717" w:rsidRDefault="00161001" w:rsidP="00161001">
      <w:pPr>
        <w:spacing w:after="0" w:line="240" w:lineRule="auto"/>
        <w:jc w:val="center"/>
        <w:rPr>
          <w:rFonts w:cstheme="minorHAnsi"/>
        </w:rPr>
      </w:pPr>
      <w:r w:rsidRPr="00410717">
        <w:rPr>
          <w:rFonts w:cstheme="minorHAnsi"/>
        </w:rPr>
        <w:t>dle ustanovení § 1746 odst. 2 zákona č. 89/ 2012 Sb., občanského zákoníku, ve znění pozdějších předpisů</w:t>
      </w:r>
    </w:p>
    <w:p w14:paraId="314E3506" w14:textId="77777777" w:rsidR="00161001" w:rsidRPr="00410717" w:rsidRDefault="00161001" w:rsidP="00161001">
      <w:pPr>
        <w:spacing w:after="0" w:line="240" w:lineRule="auto"/>
        <w:ind w:left="567" w:hanging="567"/>
        <w:jc w:val="center"/>
        <w:rPr>
          <w:rFonts w:cstheme="minorHAnsi"/>
        </w:rPr>
      </w:pPr>
      <w:r w:rsidRPr="00410717">
        <w:rPr>
          <w:rFonts w:cstheme="minorHAnsi"/>
        </w:rPr>
        <w:t xml:space="preserve">(dále jen </w:t>
      </w:r>
      <w:r w:rsidRPr="00410717">
        <w:rPr>
          <w:rFonts w:cstheme="minorHAnsi"/>
          <w:bCs/>
        </w:rPr>
        <w:t>„</w:t>
      </w:r>
      <w:r w:rsidRPr="00410717">
        <w:rPr>
          <w:rFonts w:cstheme="minorHAnsi"/>
          <w:b/>
        </w:rPr>
        <w:t>občanský zákoník</w:t>
      </w:r>
      <w:r w:rsidRPr="00410717">
        <w:rPr>
          <w:rFonts w:cstheme="minorHAnsi"/>
          <w:bCs/>
        </w:rPr>
        <w:t>“</w:t>
      </w:r>
      <w:r w:rsidRPr="00410717">
        <w:rPr>
          <w:rFonts w:cstheme="minorHAnsi"/>
        </w:rPr>
        <w:t xml:space="preserve">) </w:t>
      </w:r>
    </w:p>
    <w:p w14:paraId="2054FD6D" w14:textId="77777777" w:rsidR="00161001" w:rsidRPr="00410717" w:rsidRDefault="00161001" w:rsidP="00161001">
      <w:pPr>
        <w:tabs>
          <w:tab w:val="left" w:pos="284"/>
          <w:tab w:val="left" w:pos="567"/>
          <w:tab w:val="left" w:pos="4820"/>
        </w:tabs>
        <w:spacing w:after="0" w:line="240" w:lineRule="auto"/>
        <w:rPr>
          <w:rFonts w:cstheme="minorHAnsi"/>
          <w:b/>
          <w:bCs/>
        </w:rPr>
      </w:pPr>
    </w:p>
    <w:p w14:paraId="778AF4B1" w14:textId="77777777" w:rsidR="00161001" w:rsidRPr="00410717" w:rsidRDefault="00161001" w:rsidP="00161001">
      <w:pPr>
        <w:tabs>
          <w:tab w:val="left" w:pos="284"/>
          <w:tab w:val="left" w:pos="567"/>
          <w:tab w:val="left" w:pos="4820"/>
        </w:tabs>
        <w:spacing w:after="0" w:line="240" w:lineRule="auto"/>
        <w:ind w:left="567" w:hanging="567"/>
        <w:jc w:val="center"/>
        <w:rPr>
          <w:rFonts w:cstheme="minorHAnsi"/>
          <w:b/>
          <w:bCs/>
        </w:rPr>
      </w:pPr>
    </w:p>
    <w:p w14:paraId="28DA300D" w14:textId="77777777" w:rsidR="00161001" w:rsidRPr="00410717" w:rsidRDefault="00161001" w:rsidP="00161001">
      <w:pPr>
        <w:suppressAutoHyphens/>
        <w:spacing w:after="0" w:line="240" w:lineRule="auto"/>
        <w:ind w:left="567" w:hanging="567"/>
        <w:jc w:val="center"/>
        <w:rPr>
          <w:rFonts w:cstheme="minorHAnsi"/>
          <w:b/>
          <w:bCs/>
          <w:lang w:eastAsia="ar-SA"/>
        </w:rPr>
      </w:pPr>
      <w:r w:rsidRPr="00410717">
        <w:rPr>
          <w:rFonts w:cstheme="minorHAnsi"/>
          <w:b/>
          <w:bCs/>
          <w:lang w:eastAsia="ar-SA"/>
        </w:rPr>
        <w:t>Článek I.</w:t>
      </w:r>
    </w:p>
    <w:p w14:paraId="55721F0A" w14:textId="77777777" w:rsidR="00161001" w:rsidRPr="00410717" w:rsidRDefault="00161001" w:rsidP="00161001">
      <w:pPr>
        <w:suppressAutoHyphens/>
        <w:spacing w:after="0" w:line="240" w:lineRule="auto"/>
        <w:ind w:left="567" w:hanging="567"/>
        <w:jc w:val="center"/>
        <w:rPr>
          <w:rFonts w:cstheme="minorHAnsi"/>
          <w:b/>
          <w:bCs/>
          <w:lang w:eastAsia="ar-SA"/>
        </w:rPr>
      </w:pPr>
      <w:r w:rsidRPr="00410717">
        <w:rPr>
          <w:rFonts w:cstheme="minorHAnsi"/>
          <w:b/>
          <w:bCs/>
          <w:lang w:eastAsia="ar-SA"/>
        </w:rPr>
        <w:t>Smluvní strany</w:t>
      </w:r>
    </w:p>
    <w:p w14:paraId="161DA4F1" w14:textId="77777777" w:rsidR="00161001" w:rsidRPr="00410717" w:rsidRDefault="00161001" w:rsidP="00161001">
      <w:pPr>
        <w:suppressAutoHyphens/>
        <w:spacing w:after="0" w:line="240" w:lineRule="auto"/>
        <w:ind w:left="567" w:hanging="567"/>
        <w:jc w:val="center"/>
        <w:rPr>
          <w:rFonts w:cstheme="minorHAnsi"/>
          <w:b/>
          <w:bCs/>
          <w:lang w:eastAsia="ar-SA"/>
        </w:rPr>
      </w:pPr>
    </w:p>
    <w:p w14:paraId="0A4D7105" w14:textId="19800ADA" w:rsidR="00161001" w:rsidRPr="00410717" w:rsidRDefault="008B397F" w:rsidP="00161001">
      <w:pPr>
        <w:suppressAutoHyphens/>
        <w:spacing w:after="0" w:line="240" w:lineRule="auto"/>
        <w:rPr>
          <w:rFonts w:cstheme="minorHAnsi"/>
          <w:b/>
          <w:bCs/>
          <w:lang w:eastAsia="ar-SA"/>
        </w:rPr>
      </w:pPr>
      <w:r>
        <w:rPr>
          <w:rFonts w:cstheme="minorHAnsi"/>
          <w:b/>
          <w:bCs/>
          <w:lang w:eastAsia="ar-SA"/>
        </w:rPr>
        <w:t>Technická univerzita v Liberci</w:t>
      </w:r>
    </w:p>
    <w:p w14:paraId="7F6A38DF" w14:textId="21D87E4D" w:rsidR="00161001" w:rsidRPr="00410717" w:rsidRDefault="00161001" w:rsidP="00161001">
      <w:pPr>
        <w:suppressAutoHyphens/>
        <w:spacing w:after="0" w:line="240" w:lineRule="auto"/>
        <w:ind w:left="567" w:hanging="567"/>
        <w:jc w:val="both"/>
        <w:rPr>
          <w:rStyle w:val="platne1"/>
          <w:rFonts w:cstheme="minorHAnsi"/>
        </w:rPr>
      </w:pPr>
      <w:r w:rsidRPr="00410717">
        <w:rPr>
          <w:rFonts w:cstheme="minorHAnsi"/>
          <w:bCs/>
          <w:lang w:eastAsia="ar-SA"/>
        </w:rPr>
        <w:t xml:space="preserve">se </w:t>
      </w:r>
      <w:proofErr w:type="gramStart"/>
      <w:r w:rsidRPr="00410717">
        <w:rPr>
          <w:rFonts w:cstheme="minorHAnsi"/>
          <w:bCs/>
          <w:lang w:eastAsia="ar-SA"/>
        </w:rPr>
        <w:t xml:space="preserve">sídlem:   </w:t>
      </w:r>
      <w:proofErr w:type="gramEnd"/>
      <w:r w:rsidRPr="00410717">
        <w:rPr>
          <w:rFonts w:cstheme="minorHAnsi"/>
          <w:bCs/>
          <w:lang w:eastAsia="ar-SA"/>
        </w:rPr>
        <w:t xml:space="preserve">   </w:t>
      </w:r>
      <w:r w:rsidRPr="00410717">
        <w:rPr>
          <w:rFonts w:cstheme="minorHAnsi"/>
          <w:bCs/>
          <w:lang w:eastAsia="ar-SA"/>
        </w:rPr>
        <w:tab/>
      </w:r>
      <w:r w:rsidRPr="00410717">
        <w:rPr>
          <w:rFonts w:cstheme="minorHAnsi"/>
          <w:bCs/>
          <w:lang w:eastAsia="ar-SA"/>
        </w:rPr>
        <w:tab/>
        <w:t xml:space="preserve">            </w:t>
      </w:r>
      <w:r w:rsidRPr="00410717">
        <w:rPr>
          <w:rFonts w:cstheme="minorHAnsi"/>
          <w:bCs/>
          <w:lang w:eastAsia="ar-SA"/>
        </w:rPr>
        <w:tab/>
      </w:r>
      <w:r w:rsidRPr="00410717">
        <w:rPr>
          <w:rFonts w:cstheme="minorHAnsi"/>
          <w:bCs/>
          <w:lang w:eastAsia="ar-SA"/>
        </w:rPr>
        <w:tab/>
        <w:t xml:space="preserve">            </w:t>
      </w:r>
      <w:r w:rsidR="008B397F">
        <w:rPr>
          <w:rStyle w:val="platne1"/>
          <w:rFonts w:cstheme="minorHAnsi"/>
        </w:rPr>
        <w:t>Studentská 1402/2, Liberec, 461 17</w:t>
      </w:r>
    </w:p>
    <w:p w14:paraId="694326FC" w14:textId="77DE0EB8" w:rsidR="008B397F" w:rsidRPr="00410717" w:rsidRDefault="00161001" w:rsidP="00161001">
      <w:pPr>
        <w:suppressAutoHyphens/>
        <w:spacing w:after="0" w:line="240" w:lineRule="auto"/>
        <w:jc w:val="both"/>
        <w:rPr>
          <w:rStyle w:val="platne1"/>
          <w:rFonts w:cstheme="minorHAnsi"/>
        </w:rPr>
      </w:pPr>
      <w:r w:rsidRPr="00410717">
        <w:rPr>
          <w:rStyle w:val="platne1"/>
          <w:rFonts w:cstheme="minorHAnsi"/>
        </w:rPr>
        <w:t xml:space="preserve"> </w:t>
      </w:r>
      <w:r w:rsidRPr="00410717">
        <w:rPr>
          <w:rStyle w:val="platne1"/>
          <w:rFonts w:cstheme="minorHAnsi"/>
        </w:rPr>
        <w:tab/>
      </w:r>
      <w:r w:rsidRPr="00410717">
        <w:rPr>
          <w:rStyle w:val="platne1"/>
          <w:rFonts w:cstheme="minorHAnsi"/>
        </w:rPr>
        <w:tab/>
      </w:r>
      <w:r w:rsidRPr="00410717">
        <w:rPr>
          <w:rStyle w:val="platne1"/>
          <w:rFonts w:cstheme="minorHAnsi"/>
        </w:rPr>
        <w:tab/>
      </w:r>
      <w:r w:rsidRPr="00410717">
        <w:rPr>
          <w:rStyle w:val="platne1"/>
          <w:rFonts w:cstheme="minorHAnsi"/>
        </w:rPr>
        <w:tab/>
      </w:r>
      <w:r w:rsidRPr="00410717">
        <w:rPr>
          <w:rStyle w:val="platne1"/>
          <w:rFonts w:cstheme="minorHAnsi"/>
        </w:rPr>
        <w:tab/>
        <w:t xml:space="preserve">           </w:t>
      </w:r>
    </w:p>
    <w:p w14:paraId="1E103574" w14:textId="7DF6C6FC" w:rsidR="00161001" w:rsidRPr="00410717" w:rsidRDefault="00161001" w:rsidP="00DA46ED">
      <w:pPr>
        <w:suppressAutoHyphens/>
        <w:spacing w:after="0" w:line="240" w:lineRule="auto"/>
        <w:jc w:val="both"/>
        <w:rPr>
          <w:rFonts w:cstheme="minorHAnsi"/>
        </w:rPr>
      </w:pPr>
      <w:r w:rsidRPr="00410717">
        <w:rPr>
          <w:rFonts w:cstheme="minorHAnsi"/>
          <w:bCs/>
          <w:lang w:eastAsia="ar-SA"/>
        </w:rPr>
        <w:t>Zastoupená:</w:t>
      </w:r>
      <w:r w:rsidRPr="00410717">
        <w:rPr>
          <w:rFonts w:cstheme="minorHAnsi"/>
          <w:bCs/>
          <w:lang w:eastAsia="ar-SA"/>
        </w:rPr>
        <w:tab/>
      </w:r>
      <w:r w:rsidRPr="00410717">
        <w:rPr>
          <w:rFonts w:cstheme="minorHAnsi"/>
          <w:bCs/>
          <w:lang w:eastAsia="ar-SA"/>
        </w:rPr>
        <w:tab/>
        <w:t xml:space="preserve">                   </w:t>
      </w:r>
      <w:r w:rsidRPr="00410717">
        <w:rPr>
          <w:rFonts w:cstheme="minorHAnsi"/>
          <w:bCs/>
          <w:lang w:eastAsia="ar-SA"/>
        </w:rPr>
        <w:tab/>
        <w:t xml:space="preserve">            </w:t>
      </w:r>
      <w:r w:rsidR="008B397F">
        <w:rPr>
          <w:rFonts w:cstheme="minorHAnsi"/>
          <w:bCs/>
          <w:lang w:eastAsia="ar-SA"/>
        </w:rPr>
        <w:t>Ing. Vladimírem Stachem, kvestorem</w:t>
      </w:r>
      <w:r w:rsidRPr="00410717">
        <w:rPr>
          <w:rStyle w:val="platne1"/>
          <w:rFonts w:cstheme="minorHAnsi"/>
        </w:rPr>
        <w:t xml:space="preserve"> </w:t>
      </w:r>
    </w:p>
    <w:p w14:paraId="6C1E29BF" w14:textId="3CC82529" w:rsidR="008B397F" w:rsidRDefault="00161001" w:rsidP="008B397F">
      <w:pPr>
        <w:suppressAutoHyphens/>
        <w:spacing w:after="0" w:line="240" w:lineRule="auto"/>
        <w:ind w:left="567" w:hanging="567"/>
        <w:jc w:val="both"/>
        <w:rPr>
          <w:rFonts w:cstheme="minorHAnsi"/>
          <w:bCs/>
          <w:lang w:eastAsia="ar-SA"/>
        </w:rPr>
      </w:pPr>
      <w:proofErr w:type="gramStart"/>
      <w:r w:rsidRPr="00410717">
        <w:rPr>
          <w:rFonts w:cstheme="minorHAnsi"/>
          <w:bCs/>
          <w:lang w:eastAsia="ar-SA"/>
        </w:rPr>
        <w:t xml:space="preserve">IČ:   </w:t>
      </w:r>
      <w:proofErr w:type="gramEnd"/>
      <w:r w:rsidRPr="00410717">
        <w:rPr>
          <w:rFonts w:cstheme="minorHAnsi"/>
          <w:bCs/>
          <w:lang w:eastAsia="ar-SA"/>
        </w:rPr>
        <w:t xml:space="preserve">                                </w:t>
      </w:r>
      <w:r w:rsidRPr="00410717">
        <w:rPr>
          <w:rFonts w:cstheme="minorHAnsi"/>
          <w:bCs/>
          <w:lang w:eastAsia="ar-SA"/>
        </w:rPr>
        <w:tab/>
      </w:r>
      <w:r w:rsidRPr="00410717">
        <w:rPr>
          <w:rFonts w:cstheme="minorHAnsi"/>
          <w:bCs/>
          <w:lang w:eastAsia="ar-SA"/>
        </w:rPr>
        <w:tab/>
      </w:r>
      <w:r w:rsidRPr="00410717">
        <w:rPr>
          <w:rFonts w:cstheme="minorHAnsi"/>
          <w:bCs/>
          <w:lang w:eastAsia="ar-SA"/>
        </w:rPr>
        <w:tab/>
        <w:t xml:space="preserve">            </w:t>
      </w:r>
      <w:r w:rsidR="008B397F">
        <w:rPr>
          <w:rStyle w:val="platne1"/>
          <w:rFonts w:cstheme="minorHAnsi"/>
        </w:rPr>
        <w:t>46747885</w:t>
      </w:r>
      <w:r w:rsidRPr="00410717">
        <w:rPr>
          <w:rFonts w:cstheme="minorHAnsi"/>
          <w:bCs/>
          <w:lang w:eastAsia="ar-SA"/>
        </w:rPr>
        <w:t xml:space="preserve">        </w:t>
      </w:r>
    </w:p>
    <w:p w14:paraId="0D12AEA5" w14:textId="654672BB" w:rsidR="00161001" w:rsidRPr="00410717" w:rsidRDefault="008B397F">
      <w:pPr>
        <w:suppressAutoHyphens/>
        <w:spacing w:after="0" w:line="240" w:lineRule="auto"/>
        <w:ind w:left="567" w:hanging="567"/>
        <w:jc w:val="both"/>
        <w:rPr>
          <w:rStyle w:val="platne1"/>
          <w:rFonts w:cstheme="minorHAnsi"/>
        </w:rPr>
      </w:pPr>
      <w:proofErr w:type="gramStart"/>
      <w:r w:rsidRPr="00410717">
        <w:rPr>
          <w:rFonts w:cstheme="minorHAnsi"/>
          <w:bCs/>
        </w:rPr>
        <w:t>DIČ:</w:t>
      </w:r>
      <w:r w:rsidR="00161001" w:rsidRPr="00410717">
        <w:rPr>
          <w:rFonts w:cstheme="minorHAnsi"/>
          <w:bCs/>
          <w:lang w:eastAsia="ar-SA"/>
        </w:rPr>
        <w:t xml:space="preserve">   </w:t>
      </w:r>
      <w:proofErr w:type="gramEnd"/>
      <w:r w:rsidR="00161001" w:rsidRPr="00410717">
        <w:rPr>
          <w:rFonts w:cstheme="minorHAnsi"/>
          <w:bCs/>
          <w:lang w:eastAsia="ar-SA"/>
        </w:rPr>
        <w:t xml:space="preserve">  </w:t>
      </w:r>
      <w:r>
        <w:rPr>
          <w:rFonts w:cstheme="minorHAnsi"/>
          <w:bCs/>
          <w:lang w:eastAsia="ar-SA"/>
        </w:rPr>
        <w:t xml:space="preserve">                                                                       CZ 46747885</w:t>
      </w:r>
    </w:p>
    <w:tbl>
      <w:tblPr>
        <w:tblW w:w="106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161001" w:rsidRPr="00410717" w14:paraId="5E2EDB6B" w14:textId="77777777" w:rsidTr="00832C2A">
        <w:tc>
          <w:tcPr>
            <w:tcW w:w="4536" w:type="dxa"/>
            <w:vAlign w:val="center"/>
          </w:tcPr>
          <w:p w14:paraId="20C2B3C1" w14:textId="5AAC4BCB" w:rsidR="00161001" w:rsidRPr="00410717" w:rsidRDefault="00161001" w:rsidP="00161001">
            <w:pPr>
              <w:tabs>
                <w:tab w:val="left" w:pos="2340"/>
                <w:tab w:val="left" w:pos="4183"/>
              </w:tabs>
              <w:spacing w:after="0" w:line="240" w:lineRule="auto"/>
              <w:ind w:left="-70"/>
              <w:rPr>
                <w:rFonts w:cstheme="minorHAnsi"/>
              </w:rPr>
            </w:pPr>
            <w:r w:rsidRPr="00410717">
              <w:rPr>
                <w:rFonts w:cstheme="minorHAnsi"/>
              </w:rPr>
              <w:t xml:space="preserve"> Bankovní </w:t>
            </w:r>
            <w:proofErr w:type="gramStart"/>
            <w:r w:rsidRPr="00410717">
              <w:rPr>
                <w:rFonts w:cstheme="minorHAnsi"/>
              </w:rPr>
              <w:t xml:space="preserve">spojení:   </w:t>
            </w:r>
            <w:proofErr w:type="gramEnd"/>
            <w:r w:rsidRPr="00410717">
              <w:rPr>
                <w:rFonts w:cstheme="minorHAnsi"/>
              </w:rPr>
              <w:t xml:space="preserve">           </w:t>
            </w:r>
            <w:r w:rsidRPr="00410717">
              <w:rPr>
                <w:rFonts w:cstheme="minorHAnsi"/>
              </w:rPr>
              <w:tab/>
              <w:t xml:space="preserve">                                   </w:t>
            </w:r>
            <w:r w:rsidR="008B397F">
              <w:rPr>
                <w:rFonts w:cstheme="minorHAnsi"/>
              </w:rPr>
              <w:t>ČSOB, a.s.</w:t>
            </w:r>
          </w:p>
          <w:p w14:paraId="6876B559" w14:textId="1EE49F1D" w:rsidR="00161001" w:rsidRPr="00410717" w:rsidRDefault="00161001" w:rsidP="00161001">
            <w:pPr>
              <w:tabs>
                <w:tab w:val="left" w:pos="4183"/>
              </w:tabs>
              <w:spacing w:after="0" w:line="240" w:lineRule="auto"/>
              <w:ind w:left="-70"/>
              <w:rPr>
                <w:rFonts w:cstheme="minorHAnsi"/>
                <w:bCs/>
                <w:lang w:eastAsia="ar-SA"/>
              </w:rPr>
            </w:pPr>
            <w:r w:rsidRPr="00410717">
              <w:rPr>
                <w:rFonts w:cstheme="minorHAnsi"/>
              </w:rPr>
              <w:t xml:space="preserve"> Číslo </w:t>
            </w:r>
            <w:proofErr w:type="gramStart"/>
            <w:r w:rsidRPr="00410717">
              <w:rPr>
                <w:rFonts w:cstheme="minorHAnsi"/>
              </w:rPr>
              <w:t xml:space="preserve">účtu: </w:t>
            </w:r>
            <w:r w:rsidR="008B397F">
              <w:rPr>
                <w:rFonts w:cstheme="minorHAnsi"/>
              </w:rPr>
              <w:t xml:space="preserve">  </w:t>
            </w:r>
            <w:proofErr w:type="gramEnd"/>
            <w:r w:rsidR="008B397F">
              <w:rPr>
                <w:rFonts w:cstheme="minorHAnsi"/>
              </w:rPr>
              <w:t xml:space="preserve">                                                            </w:t>
            </w:r>
            <w:r w:rsidR="00F20739">
              <w:rPr>
                <w:rFonts w:cstheme="minorHAnsi"/>
              </w:rPr>
              <w:t xml:space="preserve"> </w:t>
            </w:r>
            <w:r w:rsidR="008B397F">
              <w:rPr>
                <w:rFonts w:cstheme="minorHAnsi"/>
              </w:rPr>
              <w:t>305806603/0300</w:t>
            </w:r>
          </w:p>
          <w:p w14:paraId="2D18070D" w14:textId="5761EA4F" w:rsidR="00161001" w:rsidRPr="00410717" w:rsidRDefault="00161001" w:rsidP="00161001">
            <w:pPr>
              <w:tabs>
                <w:tab w:val="left" w:pos="2340"/>
                <w:tab w:val="left" w:pos="4183"/>
              </w:tabs>
              <w:spacing w:after="0" w:line="240" w:lineRule="auto"/>
              <w:ind w:left="-70"/>
              <w:rPr>
                <w:rFonts w:cstheme="minorHAnsi"/>
              </w:rPr>
            </w:pPr>
            <w:r w:rsidRPr="00410717">
              <w:rPr>
                <w:rFonts w:cstheme="minorHAnsi"/>
              </w:rPr>
              <w:t xml:space="preserve"> Kontaktní </w:t>
            </w:r>
            <w:proofErr w:type="gramStart"/>
            <w:r w:rsidRPr="00410717">
              <w:rPr>
                <w:rFonts w:cstheme="minorHAnsi"/>
              </w:rPr>
              <w:t xml:space="preserve">osoba:   </w:t>
            </w:r>
            <w:proofErr w:type="gramEnd"/>
            <w:r w:rsidRPr="00410717">
              <w:rPr>
                <w:rFonts w:cstheme="minorHAnsi"/>
              </w:rPr>
              <w:t xml:space="preserve"> </w:t>
            </w:r>
            <w:r w:rsidRPr="00410717">
              <w:rPr>
                <w:rFonts w:cstheme="minorHAnsi"/>
              </w:rPr>
              <w:tab/>
            </w:r>
            <w:r w:rsidR="008B397F">
              <w:rPr>
                <w:rFonts w:cstheme="minorHAnsi"/>
              </w:rPr>
              <w:t xml:space="preserve">                                   </w:t>
            </w:r>
            <w:r w:rsidR="008B397F">
              <w:rPr>
                <w:rFonts w:cstheme="minorHAnsi"/>
                <w:bCs/>
                <w:lang w:eastAsia="ar-SA"/>
              </w:rPr>
              <w:t xml:space="preserve">Milan </w:t>
            </w:r>
            <w:proofErr w:type="spellStart"/>
            <w:r w:rsidR="008B397F">
              <w:rPr>
                <w:rFonts w:cstheme="minorHAnsi"/>
                <w:bCs/>
                <w:lang w:eastAsia="ar-SA"/>
              </w:rPr>
              <w:t>Varvařovský</w:t>
            </w:r>
            <w:proofErr w:type="spellEnd"/>
          </w:p>
          <w:p w14:paraId="0DD350E5" w14:textId="19A560C1" w:rsidR="00161001" w:rsidRPr="00410717" w:rsidRDefault="00161001" w:rsidP="00161001">
            <w:pPr>
              <w:tabs>
                <w:tab w:val="left" w:pos="2340"/>
                <w:tab w:val="left" w:pos="4183"/>
              </w:tabs>
              <w:spacing w:after="0" w:line="240" w:lineRule="auto"/>
              <w:ind w:left="-70"/>
              <w:rPr>
                <w:rFonts w:cstheme="minorHAnsi"/>
              </w:rPr>
            </w:pPr>
            <w:r w:rsidRPr="00410717">
              <w:rPr>
                <w:rFonts w:cstheme="minorHAnsi"/>
              </w:rPr>
              <w:t xml:space="preserve"> </w:t>
            </w:r>
            <w:proofErr w:type="gramStart"/>
            <w:r w:rsidRPr="00410717">
              <w:rPr>
                <w:rFonts w:cstheme="minorHAnsi"/>
              </w:rPr>
              <w:t xml:space="preserve">e-mail:   </w:t>
            </w:r>
            <w:proofErr w:type="gramEnd"/>
            <w:r w:rsidRPr="00410717">
              <w:rPr>
                <w:rFonts w:cstheme="minorHAnsi"/>
              </w:rPr>
              <w:t xml:space="preserve">    </w:t>
            </w:r>
            <w:r w:rsidRPr="00410717">
              <w:rPr>
                <w:rFonts w:cstheme="minorHAnsi"/>
              </w:rPr>
              <w:tab/>
            </w:r>
            <w:r w:rsidR="008B397F">
              <w:rPr>
                <w:rFonts w:cstheme="minorHAnsi"/>
              </w:rPr>
              <w:t xml:space="preserve">                                   </w:t>
            </w:r>
            <w:r w:rsidR="008B397F">
              <w:rPr>
                <w:rFonts w:cstheme="minorHAnsi"/>
                <w:bCs/>
                <w:lang w:eastAsia="ar-SA"/>
              </w:rPr>
              <w:t>milan.varvarovsky@tul.cz</w:t>
            </w:r>
          </w:p>
          <w:p w14:paraId="7ED32C7E" w14:textId="0446767E" w:rsidR="00161001" w:rsidRPr="00410717" w:rsidRDefault="00161001" w:rsidP="00161001">
            <w:pPr>
              <w:tabs>
                <w:tab w:val="left" w:pos="2340"/>
                <w:tab w:val="left" w:pos="4183"/>
              </w:tabs>
              <w:spacing w:after="0" w:line="240" w:lineRule="auto"/>
              <w:ind w:left="-70"/>
              <w:rPr>
                <w:rFonts w:cstheme="minorHAnsi"/>
              </w:rPr>
            </w:pPr>
            <w:r w:rsidRPr="00410717">
              <w:rPr>
                <w:rFonts w:cstheme="minorHAnsi"/>
              </w:rPr>
              <w:t xml:space="preserve"> Tel.:</w:t>
            </w:r>
            <w:r w:rsidRPr="00410717">
              <w:rPr>
                <w:rFonts w:cstheme="minorHAnsi"/>
              </w:rPr>
              <w:tab/>
            </w:r>
            <w:r w:rsidR="008B397F">
              <w:rPr>
                <w:rFonts w:cstheme="minorHAnsi"/>
              </w:rPr>
              <w:t xml:space="preserve">                                   </w:t>
            </w:r>
            <w:r w:rsidR="008B397F">
              <w:rPr>
                <w:rFonts w:cstheme="minorHAnsi"/>
                <w:bCs/>
                <w:lang w:eastAsia="ar-SA"/>
              </w:rPr>
              <w:t>485 353 205</w:t>
            </w:r>
          </w:p>
          <w:p w14:paraId="065ECCAC" w14:textId="77777777" w:rsidR="00161001" w:rsidRPr="00410717" w:rsidRDefault="00161001" w:rsidP="00161001">
            <w:pPr>
              <w:tabs>
                <w:tab w:val="left" w:pos="2340"/>
              </w:tabs>
              <w:spacing w:after="0" w:line="240" w:lineRule="auto"/>
              <w:ind w:left="-70"/>
              <w:rPr>
                <w:rFonts w:cstheme="minorHAnsi"/>
              </w:rPr>
            </w:pPr>
          </w:p>
          <w:p w14:paraId="7DDE8F5D" w14:textId="77777777" w:rsidR="00161001" w:rsidRPr="00410717" w:rsidRDefault="00161001" w:rsidP="00161001">
            <w:pPr>
              <w:tabs>
                <w:tab w:val="left" w:pos="2340"/>
              </w:tabs>
              <w:spacing w:after="0" w:line="240" w:lineRule="auto"/>
              <w:ind w:left="-70"/>
              <w:rPr>
                <w:rFonts w:cstheme="minorHAnsi"/>
              </w:rPr>
            </w:pPr>
            <w:r w:rsidRPr="00410717">
              <w:rPr>
                <w:rFonts w:cstheme="minorHAnsi"/>
              </w:rPr>
              <w:t>dále jen „</w:t>
            </w:r>
            <w:r w:rsidRPr="00410717">
              <w:rPr>
                <w:rFonts w:cstheme="minorHAnsi"/>
                <w:b/>
                <w:bCs/>
              </w:rPr>
              <w:t>INSTITUCE</w:t>
            </w:r>
            <w:r w:rsidRPr="00410717">
              <w:rPr>
                <w:rFonts w:cstheme="minorHAnsi"/>
              </w:rPr>
              <w:t>“</w:t>
            </w:r>
          </w:p>
        </w:tc>
      </w:tr>
      <w:tr w:rsidR="00161001" w:rsidRPr="00410717" w14:paraId="303A874E" w14:textId="77777777" w:rsidTr="00832C2A">
        <w:tc>
          <w:tcPr>
            <w:tcW w:w="4536" w:type="dxa"/>
            <w:vAlign w:val="center"/>
          </w:tcPr>
          <w:p w14:paraId="46A482CB" w14:textId="77777777" w:rsidR="00161001" w:rsidRPr="00410717" w:rsidRDefault="00161001" w:rsidP="00161001">
            <w:pPr>
              <w:spacing w:after="0" w:line="240" w:lineRule="auto"/>
              <w:rPr>
                <w:rFonts w:cstheme="minorHAnsi"/>
                <w:snapToGrid w:val="0"/>
              </w:rPr>
            </w:pPr>
          </w:p>
        </w:tc>
      </w:tr>
    </w:tbl>
    <w:p w14:paraId="506581D8" w14:textId="77777777" w:rsidR="00161001" w:rsidRPr="00410717" w:rsidRDefault="00161001" w:rsidP="00161001">
      <w:pPr>
        <w:spacing w:after="0" w:line="240" w:lineRule="auto"/>
        <w:ind w:left="567" w:hanging="567"/>
        <w:rPr>
          <w:rFonts w:cstheme="minorHAnsi"/>
          <w:b/>
          <w:bCs/>
        </w:rPr>
      </w:pPr>
      <w:r w:rsidRPr="00410717">
        <w:rPr>
          <w:rFonts w:cstheme="minorHAnsi"/>
          <w:b/>
          <w:bCs/>
        </w:rPr>
        <w:t>a</w:t>
      </w:r>
    </w:p>
    <w:p w14:paraId="61331262" w14:textId="77777777" w:rsidR="00161001" w:rsidRPr="00410717" w:rsidRDefault="00161001" w:rsidP="00161001">
      <w:pPr>
        <w:spacing w:after="0" w:line="240" w:lineRule="auto"/>
        <w:rPr>
          <w:rFonts w:cstheme="minorHAnsi"/>
          <w:b/>
          <w:bCs/>
        </w:rPr>
      </w:pPr>
    </w:p>
    <w:p w14:paraId="7F552E69" w14:textId="77777777" w:rsidR="00161001" w:rsidRPr="00410717" w:rsidRDefault="00161001" w:rsidP="00161001">
      <w:pPr>
        <w:spacing w:after="0" w:line="240" w:lineRule="auto"/>
        <w:ind w:left="567" w:hanging="567"/>
        <w:rPr>
          <w:rFonts w:cstheme="minorHAnsi"/>
          <w:b/>
          <w:bCs/>
        </w:rPr>
      </w:pPr>
      <w:r w:rsidRPr="00410717">
        <w:rPr>
          <w:rFonts w:cstheme="minorHAnsi"/>
          <w:b/>
          <w:bCs/>
        </w:rPr>
        <w:t>BEZPETEK a.s.</w:t>
      </w:r>
    </w:p>
    <w:p w14:paraId="64E486F4" w14:textId="77777777" w:rsidR="00211C01" w:rsidRDefault="00161001" w:rsidP="00161001">
      <w:pPr>
        <w:spacing w:after="0" w:line="240" w:lineRule="auto"/>
        <w:ind w:left="567" w:hanging="567"/>
        <w:rPr>
          <w:rFonts w:cstheme="minorHAnsi"/>
          <w:bCs/>
        </w:rPr>
      </w:pPr>
      <w:r w:rsidRPr="00410717">
        <w:rPr>
          <w:rFonts w:cstheme="minorHAnsi"/>
          <w:bCs/>
        </w:rPr>
        <w:t>se sídlem:</w:t>
      </w:r>
      <w:r w:rsidRPr="00410717">
        <w:rPr>
          <w:rFonts w:cstheme="minorHAnsi"/>
          <w:bCs/>
        </w:rPr>
        <w:tab/>
      </w:r>
      <w:r w:rsidRPr="00410717">
        <w:rPr>
          <w:rFonts w:cstheme="minorHAnsi"/>
          <w:bCs/>
        </w:rPr>
        <w:tab/>
      </w:r>
      <w:r w:rsidRPr="00410717">
        <w:rPr>
          <w:rFonts w:cstheme="minorHAnsi"/>
          <w:bCs/>
        </w:rPr>
        <w:tab/>
      </w:r>
      <w:r w:rsidRPr="00410717">
        <w:rPr>
          <w:rFonts w:cstheme="minorHAnsi"/>
          <w:bCs/>
        </w:rPr>
        <w:tab/>
        <w:t xml:space="preserve"> </w:t>
      </w:r>
      <w:r w:rsidRPr="00410717">
        <w:rPr>
          <w:rFonts w:cstheme="minorHAnsi"/>
          <w:bCs/>
        </w:rPr>
        <w:tab/>
      </w:r>
      <w:r w:rsidR="00211C01" w:rsidRPr="000A2B38">
        <w:rPr>
          <w:rFonts w:cstheme="minorHAnsi"/>
          <w:bCs/>
        </w:rPr>
        <w:t>Francouzská 94/284, 101 00 Praha 10</w:t>
      </w:r>
    </w:p>
    <w:p w14:paraId="684F2662" w14:textId="7F7E064A" w:rsidR="00161001" w:rsidRPr="00410717" w:rsidRDefault="00161001" w:rsidP="00161001">
      <w:pPr>
        <w:spacing w:after="0" w:line="240" w:lineRule="auto"/>
        <w:ind w:left="567" w:hanging="567"/>
        <w:rPr>
          <w:rFonts w:cstheme="minorHAnsi"/>
          <w:bCs/>
        </w:rPr>
      </w:pPr>
      <w:r w:rsidRPr="00410717">
        <w:rPr>
          <w:rFonts w:cstheme="minorHAnsi"/>
          <w:bCs/>
        </w:rPr>
        <w:t>Zastoupená:</w:t>
      </w:r>
      <w:r w:rsidRPr="00410717">
        <w:rPr>
          <w:rFonts w:cstheme="minorHAnsi"/>
          <w:bCs/>
        </w:rPr>
        <w:tab/>
      </w:r>
      <w:r w:rsidRPr="00410717">
        <w:rPr>
          <w:rFonts w:cstheme="minorHAnsi"/>
          <w:bCs/>
        </w:rPr>
        <w:tab/>
      </w:r>
      <w:r w:rsidRPr="00410717">
        <w:rPr>
          <w:rFonts w:cstheme="minorHAnsi"/>
          <w:bCs/>
        </w:rPr>
        <w:tab/>
      </w:r>
      <w:r w:rsidRPr="00410717">
        <w:rPr>
          <w:rFonts w:cstheme="minorHAnsi"/>
          <w:bCs/>
        </w:rPr>
        <w:tab/>
      </w:r>
      <w:r w:rsidRPr="00410717">
        <w:rPr>
          <w:rFonts w:cstheme="minorHAnsi"/>
          <w:bCs/>
        </w:rPr>
        <w:tab/>
      </w:r>
      <w:r w:rsidR="00211C01" w:rsidRPr="000A2B38">
        <w:rPr>
          <w:rFonts w:cstheme="minorHAnsi"/>
          <w:bCs/>
        </w:rPr>
        <w:t>Mgr. Viktorem Knappem</w:t>
      </w:r>
      <w:r w:rsidR="00211C01">
        <w:rPr>
          <w:rFonts w:cstheme="minorHAnsi"/>
          <w:bCs/>
        </w:rPr>
        <w:t>, členem správní rady</w:t>
      </w:r>
    </w:p>
    <w:p w14:paraId="3F806D8C" w14:textId="77777777" w:rsidR="00161001" w:rsidRPr="00410717" w:rsidRDefault="00161001" w:rsidP="00161001">
      <w:pPr>
        <w:spacing w:after="0" w:line="240" w:lineRule="auto"/>
        <w:ind w:left="567" w:hanging="567"/>
        <w:rPr>
          <w:rFonts w:cstheme="minorHAnsi"/>
          <w:bCs/>
        </w:rPr>
      </w:pPr>
      <w:proofErr w:type="gramStart"/>
      <w:r w:rsidRPr="00410717">
        <w:rPr>
          <w:rFonts w:cstheme="minorHAnsi"/>
          <w:bCs/>
        </w:rPr>
        <w:t xml:space="preserve">IČ:   </w:t>
      </w:r>
      <w:proofErr w:type="gramEnd"/>
      <w:r w:rsidRPr="00410717">
        <w:rPr>
          <w:rFonts w:cstheme="minorHAnsi"/>
          <w:bCs/>
        </w:rPr>
        <w:t xml:space="preserve"> </w:t>
      </w:r>
      <w:r w:rsidRPr="00410717">
        <w:rPr>
          <w:rFonts w:cstheme="minorHAnsi"/>
          <w:bCs/>
        </w:rPr>
        <w:tab/>
      </w:r>
      <w:r w:rsidRPr="00410717">
        <w:rPr>
          <w:rFonts w:cstheme="minorHAnsi"/>
          <w:bCs/>
        </w:rPr>
        <w:tab/>
      </w:r>
      <w:r w:rsidRPr="00410717">
        <w:rPr>
          <w:rFonts w:cstheme="minorHAnsi"/>
          <w:bCs/>
        </w:rPr>
        <w:tab/>
      </w:r>
      <w:r w:rsidRPr="00410717">
        <w:rPr>
          <w:rFonts w:cstheme="minorHAnsi"/>
          <w:bCs/>
        </w:rPr>
        <w:tab/>
      </w:r>
      <w:r w:rsidRPr="00410717">
        <w:rPr>
          <w:rFonts w:cstheme="minorHAnsi"/>
          <w:bCs/>
        </w:rPr>
        <w:tab/>
      </w:r>
      <w:r w:rsidRPr="00410717">
        <w:rPr>
          <w:rFonts w:cstheme="minorHAnsi"/>
          <w:bCs/>
        </w:rPr>
        <w:tab/>
      </w:r>
      <w:r w:rsidRPr="00410717">
        <w:rPr>
          <w:rFonts w:cstheme="minorHAnsi"/>
          <w:bCs/>
        </w:rPr>
        <w:tab/>
        <w:t>27932451</w:t>
      </w:r>
    </w:p>
    <w:p w14:paraId="3CF76C93" w14:textId="77777777" w:rsidR="00161001" w:rsidRPr="00410717" w:rsidRDefault="00161001" w:rsidP="00161001">
      <w:pPr>
        <w:spacing w:after="0" w:line="240" w:lineRule="auto"/>
        <w:ind w:left="567" w:hanging="567"/>
        <w:rPr>
          <w:rFonts w:cstheme="minorHAnsi"/>
          <w:bCs/>
        </w:rPr>
      </w:pPr>
      <w:r w:rsidRPr="00410717">
        <w:rPr>
          <w:rFonts w:cstheme="minorHAnsi"/>
          <w:bCs/>
        </w:rPr>
        <w:t>DIČ:</w:t>
      </w:r>
      <w:r w:rsidRPr="00410717">
        <w:rPr>
          <w:rFonts w:cstheme="minorHAnsi"/>
          <w:bCs/>
        </w:rPr>
        <w:tab/>
      </w:r>
      <w:r w:rsidRPr="00410717">
        <w:rPr>
          <w:rFonts w:cstheme="minorHAnsi"/>
          <w:bCs/>
        </w:rPr>
        <w:tab/>
      </w:r>
      <w:r w:rsidRPr="00410717">
        <w:rPr>
          <w:rFonts w:cstheme="minorHAnsi"/>
          <w:bCs/>
        </w:rPr>
        <w:tab/>
      </w:r>
      <w:r w:rsidRPr="00410717">
        <w:rPr>
          <w:rFonts w:cstheme="minorHAnsi"/>
          <w:bCs/>
        </w:rPr>
        <w:tab/>
      </w:r>
      <w:r w:rsidRPr="00410717">
        <w:rPr>
          <w:rFonts w:cstheme="minorHAnsi"/>
          <w:bCs/>
        </w:rPr>
        <w:tab/>
      </w:r>
      <w:r w:rsidRPr="00410717">
        <w:rPr>
          <w:rFonts w:cstheme="minorHAnsi"/>
          <w:bCs/>
        </w:rPr>
        <w:tab/>
      </w:r>
      <w:r w:rsidRPr="00410717">
        <w:rPr>
          <w:rFonts w:cstheme="minorHAnsi"/>
          <w:bCs/>
        </w:rPr>
        <w:tab/>
        <w:t>CZ27932451</w:t>
      </w:r>
    </w:p>
    <w:p w14:paraId="7B0D1FA3" w14:textId="77777777" w:rsidR="00161001" w:rsidRPr="00410717" w:rsidRDefault="00161001" w:rsidP="00161001">
      <w:pPr>
        <w:spacing w:after="0" w:line="240" w:lineRule="auto"/>
        <w:ind w:left="567" w:hanging="567"/>
        <w:rPr>
          <w:rFonts w:cstheme="minorHAnsi"/>
          <w:bCs/>
        </w:rPr>
      </w:pPr>
      <w:r w:rsidRPr="00410717">
        <w:rPr>
          <w:rFonts w:cstheme="minorHAnsi"/>
          <w:bCs/>
        </w:rPr>
        <w:t>Bankovní spojení:</w:t>
      </w:r>
      <w:r w:rsidRPr="00410717">
        <w:rPr>
          <w:rFonts w:cstheme="minorHAnsi"/>
          <w:bCs/>
        </w:rPr>
        <w:tab/>
      </w:r>
      <w:r w:rsidRPr="00410717">
        <w:rPr>
          <w:rFonts w:cstheme="minorHAnsi"/>
          <w:bCs/>
        </w:rPr>
        <w:tab/>
      </w:r>
      <w:r w:rsidRPr="00410717">
        <w:rPr>
          <w:rFonts w:cstheme="minorHAnsi"/>
          <w:bCs/>
        </w:rPr>
        <w:tab/>
      </w:r>
      <w:r w:rsidRPr="00410717">
        <w:rPr>
          <w:rFonts w:cstheme="minorHAnsi"/>
          <w:bCs/>
        </w:rPr>
        <w:tab/>
      </w:r>
      <w:r w:rsidRPr="00410717">
        <w:rPr>
          <w:rFonts w:cstheme="minorHAnsi"/>
        </w:rPr>
        <w:t>Raiffeisenbank a.s.</w:t>
      </w:r>
    </w:p>
    <w:p w14:paraId="4183A10F" w14:textId="77777777" w:rsidR="00161001" w:rsidRPr="00410717" w:rsidRDefault="00161001" w:rsidP="00161001">
      <w:pPr>
        <w:spacing w:after="0" w:line="240" w:lineRule="auto"/>
        <w:rPr>
          <w:rFonts w:cstheme="minorHAnsi"/>
        </w:rPr>
      </w:pPr>
      <w:r w:rsidRPr="00410717">
        <w:rPr>
          <w:rFonts w:cstheme="minorHAnsi"/>
          <w:bCs/>
        </w:rPr>
        <w:t xml:space="preserve">Číslo účtu: </w:t>
      </w:r>
      <w:r w:rsidRPr="00410717">
        <w:rPr>
          <w:rFonts w:cstheme="minorHAnsi"/>
          <w:bCs/>
        </w:rPr>
        <w:tab/>
      </w:r>
      <w:r w:rsidRPr="00410717">
        <w:rPr>
          <w:rFonts w:cstheme="minorHAnsi"/>
          <w:bCs/>
        </w:rPr>
        <w:tab/>
      </w:r>
      <w:r w:rsidRPr="00410717">
        <w:rPr>
          <w:rFonts w:cstheme="minorHAnsi"/>
          <w:bCs/>
        </w:rPr>
        <w:tab/>
      </w:r>
      <w:r w:rsidRPr="00410717">
        <w:rPr>
          <w:rFonts w:cstheme="minorHAnsi"/>
          <w:bCs/>
        </w:rPr>
        <w:tab/>
      </w:r>
      <w:r w:rsidRPr="00410717">
        <w:rPr>
          <w:rFonts w:cstheme="minorHAnsi"/>
          <w:bCs/>
        </w:rPr>
        <w:tab/>
      </w:r>
      <w:r w:rsidRPr="00410717">
        <w:rPr>
          <w:rFonts w:cstheme="minorHAnsi"/>
        </w:rPr>
        <w:t>3335553399/5500</w:t>
      </w:r>
    </w:p>
    <w:p w14:paraId="71C68534" w14:textId="7B59DD3E" w:rsidR="00161001" w:rsidRPr="00410717" w:rsidRDefault="00161001" w:rsidP="00161001">
      <w:pPr>
        <w:spacing w:after="0" w:line="240" w:lineRule="auto"/>
        <w:ind w:left="567" w:hanging="567"/>
        <w:rPr>
          <w:rFonts w:cstheme="minorHAnsi"/>
          <w:bCs/>
        </w:rPr>
      </w:pPr>
      <w:r w:rsidRPr="00410717">
        <w:rPr>
          <w:rFonts w:cstheme="minorHAnsi"/>
          <w:bCs/>
        </w:rPr>
        <w:t>Kontaktní osoba:</w:t>
      </w:r>
      <w:r w:rsidRPr="00410717">
        <w:rPr>
          <w:rFonts w:cstheme="minorHAnsi"/>
          <w:bCs/>
        </w:rPr>
        <w:tab/>
      </w:r>
      <w:r w:rsidRPr="00410717">
        <w:rPr>
          <w:rFonts w:cstheme="minorHAnsi"/>
          <w:bCs/>
        </w:rPr>
        <w:tab/>
      </w:r>
      <w:r w:rsidRPr="00410717">
        <w:rPr>
          <w:rFonts w:cstheme="minorHAnsi"/>
          <w:bCs/>
        </w:rPr>
        <w:tab/>
      </w:r>
      <w:r w:rsidRPr="00410717">
        <w:rPr>
          <w:rFonts w:cstheme="minorHAnsi"/>
          <w:bCs/>
        </w:rPr>
        <w:tab/>
      </w:r>
      <w:r w:rsidR="00211C01">
        <w:rPr>
          <w:rFonts w:cstheme="minorHAnsi"/>
          <w:bCs/>
        </w:rPr>
        <w:t>Mgr. Viktor Knapp</w:t>
      </w:r>
      <w:r w:rsidRPr="00410717">
        <w:rPr>
          <w:rFonts w:cstheme="minorHAnsi"/>
          <w:bCs/>
        </w:rPr>
        <w:tab/>
      </w:r>
      <w:r w:rsidRPr="00410717">
        <w:rPr>
          <w:rFonts w:cstheme="minorHAnsi"/>
          <w:bCs/>
        </w:rPr>
        <w:tab/>
      </w:r>
    </w:p>
    <w:p w14:paraId="67F1040A" w14:textId="32CBBFB8" w:rsidR="00161001" w:rsidRPr="00410717" w:rsidRDefault="00161001" w:rsidP="00161001">
      <w:pPr>
        <w:spacing w:after="0" w:line="240" w:lineRule="auto"/>
        <w:ind w:left="567" w:hanging="567"/>
        <w:rPr>
          <w:rFonts w:cstheme="minorHAnsi"/>
          <w:bCs/>
        </w:rPr>
      </w:pPr>
      <w:r w:rsidRPr="00410717">
        <w:rPr>
          <w:rFonts w:cstheme="minorHAnsi"/>
          <w:bCs/>
        </w:rPr>
        <w:t xml:space="preserve">E-mail: </w:t>
      </w:r>
      <w:r w:rsidRPr="00410717">
        <w:rPr>
          <w:rFonts w:cstheme="minorHAnsi"/>
          <w:bCs/>
        </w:rPr>
        <w:tab/>
      </w:r>
      <w:r w:rsidRPr="00410717">
        <w:rPr>
          <w:rFonts w:cstheme="minorHAnsi"/>
          <w:bCs/>
        </w:rPr>
        <w:tab/>
      </w:r>
      <w:r w:rsidRPr="00410717">
        <w:rPr>
          <w:rFonts w:cstheme="minorHAnsi"/>
          <w:bCs/>
        </w:rPr>
        <w:tab/>
      </w:r>
      <w:r w:rsidRPr="00410717">
        <w:rPr>
          <w:rFonts w:cstheme="minorHAnsi"/>
          <w:bCs/>
        </w:rPr>
        <w:tab/>
        <w:t xml:space="preserve"> </w:t>
      </w:r>
      <w:r w:rsidRPr="00410717">
        <w:rPr>
          <w:rFonts w:cstheme="minorHAnsi"/>
          <w:bCs/>
        </w:rPr>
        <w:tab/>
      </w:r>
      <w:r w:rsidR="00410717">
        <w:rPr>
          <w:rFonts w:cstheme="minorHAnsi"/>
          <w:bCs/>
        </w:rPr>
        <w:tab/>
      </w:r>
      <w:r w:rsidR="00211C01">
        <w:rPr>
          <w:rFonts w:cstheme="minorHAnsi"/>
          <w:bCs/>
        </w:rPr>
        <w:t>viktor.knapp</w:t>
      </w:r>
      <w:r w:rsidRPr="00410717">
        <w:rPr>
          <w:rFonts w:cstheme="minorHAnsi"/>
          <w:bCs/>
        </w:rPr>
        <w:t>@bezpetek.cz</w:t>
      </w:r>
      <w:r w:rsidRPr="00410717">
        <w:rPr>
          <w:rFonts w:cstheme="minorHAnsi"/>
          <w:bCs/>
        </w:rPr>
        <w:tab/>
      </w:r>
      <w:r w:rsidRPr="00410717">
        <w:rPr>
          <w:rFonts w:cstheme="minorHAnsi"/>
          <w:bCs/>
        </w:rPr>
        <w:tab/>
      </w:r>
    </w:p>
    <w:p w14:paraId="2434E00E" w14:textId="35CAF509" w:rsidR="00161001" w:rsidRPr="00410717" w:rsidRDefault="00161001" w:rsidP="00161001">
      <w:pPr>
        <w:spacing w:after="0" w:line="240" w:lineRule="auto"/>
        <w:ind w:left="567" w:hanging="567"/>
        <w:rPr>
          <w:rFonts w:cstheme="minorHAnsi"/>
          <w:bCs/>
        </w:rPr>
      </w:pPr>
      <w:r w:rsidRPr="00410717">
        <w:rPr>
          <w:rFonts w:cstheme="minorHAnsi"/>
          <w:bCs/>
        </w:rPr>
        <w:t xml:space="preserve">Telefon: </w:t>
      </w:r>
      <w:r w:rsidRPr="00410717">
        <w:rPr>
          <w:rFonts w:cstheme="minorHAnsi"/>
          <w:bCs/>
        </w:rPr>
        <w:tab/>
      </w:r>
      <w:r w:rsidRPr="00410717">
        <w:rPr>
          <w:rFonts w:cstheme="minorHAnsi"/>
          <w:bCs/>
        </w:rPr>
        <w:tab/>
      </w:r>
      <w:r w:rsidRPr="00410717">
        <w:rPr>
          <w:rFonts w:cstheme="minorHAnsi"/>
          <w:bCs/>
        </w:rPr>
        <w:tab/>
      </w:r>
      <w:r w:rsidRPr="00410717">
        <w:rPr>
          <w:rFonts w:cstheme="minorHAnsi"/>
          <w:bCs/>
        </w:rPr>
        <w:tab/>
      </w:r>
      <w:r w:rsidRPr="00410717">
        <w:rPr>
          <w:rFonts w:cstheme="minorHAnsi"/>
          <w:bCs/>
        </w:rPr>
        <w:tab/>
        <w:t>777 </w:t>
      </w:r>
      <w:r w:rsidR="00211C01">
        <w:rPr>
          <w:rFonts w:cstheme="minorHAnsi"/>
          <w:bCs/>
        </w:rPr>
        <w:t>134 997</w:t>
      </w:r>
    </w:p>
    <w:p w14:paraId="1B844C8F" w14:textId="77777777" w:rsidR="00161001" w:rsidRPr="00410717" w:rsidRDefault="00161001" w:rsidP="00161001">
      <w:pPr>
        <w:spacing w:after="0" w:line="240" w:lineRule="auto"/>
        <w:ind w:left="567" w:hanging="567"/>
        <w:rPr>
          <w:rFonts w:cstheme="minorHAnsi"/>
          <w:bCs/>
        </w:rPr>
      </w:pPr>
      <w:r w:rsidRPr="00410717">
        <w:rPr>
          <w:rFonts w:cstheme="minorHAnsi"/>
          <w:bCs/>
        </w:rPr>
        <w:t xml:space="preserve">Zapsán v obchodním rejstříku vedeného u Městského soudu v Praze, </w:t>
      </w:r>
    </w:p>
    <w:p w14:paraId="3D79CAC3" w14:textId="77777777" w:rsidR="00161001" w:rsidRPr="00410717" w:rsidRDefault="00161001" w:rsidP="00161001">
      <w:pPr>
        <w:spacing w:after="0" w:line="240" w:lineRule="auto"/>
        <w:ind w:left="567" w:hanging="567"/>
        <w:rPr>
          <w:rFonts w:cstheme="minorHAnsi"/>
        </w:rPr>
      </w:pPr>
      <w:r w:rsidRPr="00410717">
        <w:rPr>
          <w:rFonts w:cstheme="minorHAnsi"/>
          <w:bCs/>
        </w:rPr>
        <w:t>oddíl B, vložka č. 12171</w:t>
      </w:r>
    </w:p>
    <w:p w14:paraId="04647941" w14:textId="77777777" w:rsidR="00161001" w:rsidRPr="00410717" w:rsidRDefault="00161001" w:rsidP="00161001">
      <w:pPr>
        <w:spacing w:after="0" w:line="240" w:lineRule="auto"/>
        <w:ind w:left="567" w:hanging="567"/>
        <w:rPr>
          <w:rFonts w:cstheme="minorHAnsi"/>
        </w:rPr>
      </w:pPr>
    </w:p>
    <w:p w14:paraId="1D8C60FF" w14:textId="77777777" w:rsidR="00161001" w:rsidRPr="00410717" w:rsidRDefault="00161001" w:rsidP="00161001">
      <w:pPr>
        <w:spacing w:after="0" w:line="240" w:lineRule="auto"/>
        <w:ind w:left="567" w:hanging="567"/>
        <w:rPr>
          <w:rFonts w:cstheme="minorHAnsi"/>
        </w:rPr>
      </w:pPr>
      <w:r w:rsidRPr="00410717">
        <w:rPr>
          <w:rFonts w:cstheme="minorHAnsi"/>
        </w:rPr>
        <w:t>dále jen „</w:t>
      </w:r>
      <w:r w:rsidRPr="00410717">
        <w:rPr>
          <w:rFonts w:cstheme="minorHAnsi"/>
          <w:b/>
        </w:rPr>
        <w:t>BEZPETEK</w:t>
      </w:r>
      <w:r w:rsidRPr="00410717">
        <w:rPr>
          <w:rFonts w:cstheme="minorHAnsi"/>
        </w:rPr>
        <w:t>“</w:t>
      </w:r>
    </w:p>
    <w:p w14:paraId="2D71DAD3" w14:textId="77777777" w:rsidR="00161001" w:rsidRPr="00410717" w:rsidRDefault="00161001" w:rsidP="00161001">
      <w:pPr>
        <w:spacing w:after="0" w:line="240" w:lineRule="auto"/>
        <w:ind w:left="567" w:hanging="567"/>
        <w:rPr>
          <w:rFonts w:cstheme="minorHAnsi"/>
        </w:rPr>
      </w:pPr>
    </w:p>
    <w:p w14:paraId="03E48F5F" w14:textId="77777777" w:rsidR="00161001" w:rsidRPr="00410717" w:rsidRDefault="00161001" w:rsidP="00161001">
      <w:pPr>
        <w:spacing w:after="0" w:line="240" w:lineRule="auto"/>
        <w:rPr>
          <w:rFonts w:cstheme="minorHAnsi"/>
        </w:rPr>
      </w:pPr>
      <w:r w:rsidRPr="00410717">
        <w:rPr>
          <w:rFonts w:cstheme="minorHAnsi"/>
        </w:rPr>
        <w:t>INSTITUCE a BEZPETEK společně dále jen „</w:t>
      </w:r>
      <w:r w:rsidRPr="00410717">
        <w:rPr>
          <w:rFonts w:cstheme="minorHAnsi"/>
          <w:b/>
        </w:rPr>
        <w:t>Smluvní strany</w:t>
      </w:r>
      <w:r w:rsidRPr="00410717">
        <w:rPr>
          <w:rFonts w:cstheme="minorHAnsi"/>
        </w:rPr>
        <w:t>“,</w:t>
      </w:r>
    </w:p>
    <w:p w14:paraId="725CE442" w14:textId="77777777" w:rsidR="00161001" w:rsidRPr="00410717" w:rsidRDefault="00161001" w:rsidP="00161001">
      <w:pPr>
        <w:spacing w:after="0" w:line="240" w:lineRule="auto"/>
        <w:rPr>
          <w:rFonts w:cstheme="minorHAnsi"/>
          <w:bCs/>
        </w:rPr>
      </w:pPr>
      <w:r w:rsidRPr="00410717">
        <w:rPr>
          <w:rFonts w:cstheme="minorHAnsi"/>
        </w:rPr>
        <w:t xml:space="preserve">nebo jednotlivě </w:t>
      </w:r>
      <w:r w:rsidRPr="00410717">
        <w:rPr>
          <w:rFonts w:cstheme="minorHAnsi"/>
          <w:bCs/>
        </w:rPr>
        <w:t>„</w:t>
      </w:r>
      <w:r w:rsidRPr="00410717">
        <w:rPr>
          <w:rFonts w:cstheme="minorHAnsi"/>
          <w:b/>
        </w:rPr>
        <w:t>Smluvní strana</w:t>
      </w:r>
      <w:r w:rsidRPr="00410717">
        <w:rPr>
          <w:rFonts w:cstheme="minorHAnsi"/>
          <w:bCs/>
        </w:rPr>
        <w:t>“.</w:t>
      </w:r>
    </w:p>
    <w:p w14:paraId="70ADB361" w14:textId="77777777" w:rsidR="00161001" w:rsidRPr="00410717" w:rsidRDefault="00161001" w:rsidP="00161001">
      <w:pPr>
        <w:spacing w:line="240" w:lineRule="auto"/>
        <w:rPr>
          <w:rFonts w:cstheme="minorHAnsi"/>
          <w:bCs/>
        </w:rPr>
      </w:pPr>
      <w:r w:rsidRPr="00410717">
        <w:rPr>
          <w:rFonts w:cstheme="minorHAnsi"/>
          <w:bCs/>
        </w:rPr>
        <w:br w:type="page"/>
      </w:r>
    </w:p>
    <w:p w14:paraId="52C796BC" w14:textId="77777777" w:rsidR="00161001" w:rsidRPr="00410717" w:rsidRDefault="00161001" w:rsidP="00161001">
      <w:pPr>
        <w:pStyle w:val="Nadpis1"/>
        <w:rPr>
          <w:rFonts w:asciiTheme="minorHAnsi" w:hAnsiTheme="minorHAnsi" w:cstheme="minorHAnsi"/>
          <w:sz w:val="22"/>
          <w:szCs w:val="22"/>
        </w:rPr>
      </w:pPr>
    </w:p>
    <w:p w14:paraId="4DEE85EF" w14:textId="77777777" w:rsidR="00161001" w:rsidRPr="00410717" w:rsidRDefault="00161001" w:rsidP="00161001">
      <w:pPr>
        <w:pStyle w:val="Nadpis1"/>
        <w:rPr>
          <w:rFonts w:asciiTheme="minorHAnsi" w:hAnsiTheme="minorHAnsi" w:cstheme="minorHAnsi"/>
          <w:sz w:val="22"/>
          <w:szCs w:val="22"/>
        </w:rPr>
      </w:pPr>
    </w:p>
    <w:p w14:paraId="52950148" w14:textId="77777777" w:rsidR="00161001" w:rsidRPr="00410717" w:rsidRDefault="00161001" w:rsidP="00161001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t>PREAMBULE</w:t>
      </w:r>
    </w:p>
    <w:p w14:paraId="395F10BB" w14:textId="77777777" w:rsidR="00161001" w:rsidRPr="00410717" w:rsidRDefault="00161001" w:rsidP="00161001">
      <w:pPr>
        <w:pStyle w:val="Normlnweb"/>
        <w:shd w:val="clear" w:color="auto" w:fill="FFFFFF"/>
        <w:spacing w:after="240" w:afterAutospacing="0"/>
        <w:ind w:left="426"/>
        <w:jc w:val="both"/>
        <w:rPr>
          <w:rFonts w:asciiTheme="minorHAnsi" w:eastAsia="Times New Roman" w:hAnsiTheme="minorHAnsi" w:cstheme="minorHAnsi"/>
          <w:lang w:val="cs-CZ" w:eastAsia="en-US"/>
        </w:rPr>
      </w:pPr>
      <w:r w:rsidRPr="00410717">
        <w:rPr>
          <w:rFonts w:asciiTheme="minorHAnsi" w:eastAsia="Times New Roman" w:hAnsiTheme="minorHAnsi" w:cstheme="minorHAnsi"/>
          <w:lang w:val="cs-CZ" w:eastAsia="en-US"/>
        </w:rPr>
        <w:t>V rámci Operačního programu Životní prostředí (č. výzvy 05_19_122 - MŽP_122. výzva, PO 3, SC 3.1), organizovaného Ministerstvem životního prostředí a SFŽP ČR zažádala společnost BEZPETEK o dotaci na umístění veřejných zařízení na perlivou i neperlivou filtrovanou vodu (dále jen „</w:t>
      </w:r>
      <w:r w:rsidRPr="00410717">
        <w:rPr>
          <w:rFonts w:asciiTheme="minorHAnsi" w:eastAsia="Times New Roman" w:hAnsiTheme="minorHAnsi" w:cstheme="minorHAnsi"/>
          <w:b/>
          <w:bCs/>
          <w:lang w:val="cs-CZ" w:eastAsia="en-US"/>
        </w:rPr>
        <w:t>Zařízení</w:t>
      </w:r>
      <w:r w:rsidRPr="00410717">
        <w:rPr>
          <w:rFonts w:asciiTheme="minorHAnsi" w:eastAsia="Times New Roman" w:hAnsiTheme="minorHAnsi" w:cstheme="minorHAnsi"/>
          <w:lang w:val="cs-CZ" w:eastAsia="en-US"/>
        </w:rPr>
        <w:t>“) do objektů veřejných institucí, jako jsou vysoké školy, koleje a další (dále jen „</w:t>
      </w:r>
      <w:r w:rsidRPr="00410717">
        <w:rPr>
          <w:rFonts w:asciiTheme="minorHAnsi" w:eastAsia="Times New Roman" w:hAnsiTheme="minorHAnsi" w:cstheme="minorHAnsi"/>
          <w:b/>
          <w:bCs/>
          <w:lang w:val="cs-CZ" w:eastAsia="en-US"/>
        </w:rPr>
        <w:t>Projekt</w:t>
      </w:r>
      <w:r w:rsidRPr="00410717">
        <w:rPr>
          <w:rFonts w:asciiTheme="minorHAnsi" w:eastAsia="Times New Roman" w:hAnsiTheme="minorHAnsi" w:cstheme="minorHAnsi"/>
          <w:lang w:val="cs-CZ" w:eastAsia="en-US"/>
        </w:rPr>
        <w:t xml:space="preserve">“). Ekologický Projekt BEZPETEK má za cíl odlehčit přírodě od plastového odpadu z PET lahví a zároveň zajistit studentům a zaměstnancům čerstvě </w:t>
      </w:r>
      <w:proofErr w:type="spellStart"/>
      <w:r w:rsidRPr="00410717">
        <w:rPr>
          <w:rFonts w:asciiTheme="minorHAnsi" w:eastAsia="Times New Roman" w:hAnsiTheme="minorHAnsi" w:cstheme="minorHAnsi"/>
          <w:lang w:val="cs-CZ" w:eastAsia="en-US"/>
        </w:rPr>
        <w:t>mikrofiltrovanou</w:t>
      </w:r>
      <w:proofErr w:type="spellEnd"/>
      <w:r w:rsidRPr="00410717">
        <w:rPr>
          <w:rFonts w:asciiTheme="minorHAnsi" w:eastAsia="Times New Roman" w:hAnsiTheme="minorHAnsi" w:cstheme="minorHAnsi"/>
          <w:lang w:val="cs-CZ" w:eastAsia="en-US"/>
        </w:rPr>
        <w:t xml:space="preserve">, zdravou vodu do vlastní lahve. </w:t>
      </w:r>
    </w:p>
    <w:p w14:paraId="0F11AD27" w14:textId="77777777" w:rsidR="00161001" w:rsidRPr="00410717" w:rsidRDefault="00161001" w:rsidP="00161001">
      <w:pPr>
        <w:pStyle w:val="Normlnweb"/>
        <w:shd w:val="clear" w:color="auto" w:fill="FFFFFF"/>
        <w:spacing w:after="240" w:afterAutospacing="0"/>
        <w:ind w:left="426"/>
        <w:jc w:val="both"/>
        <w:rPr>
          <w:rFonts w:asciiTheme="minorHAnsi" w:eastAsia="Times New Roman" w:hAnsiTheme="minorHAnsi" w:cstheme="minorHAnsi"/>
          <w:lang w:val="cs-CZ" w:eastAsia="en-US"/>
        </w:rPr>
      </w:pPr>
      <w:r w:rsidRPr="00410717">
        <w:rPr>
          <w:rFonts w:asciiTheme="minorHAnsi" w:eastAsia="Times New Roman" w:hAnsiTheme="minorHAnsi" w:cstheme="minorHAnsi"/>
          <w:lang w:val="cs-CZ" w:eastAsia="en-US"/>
        </w:rPr>
        <w:t xml:space="preserve">Tato smlouva stanoví rámec spolupráce INSTITUCE a BEZPETEK při instalaci a provozu Zařízení na perlivou i neperlivou filtrovanou vodu, kterou si mohou uživatelé stáčet do přinesených láhví. </w:t>
      </w:r>
    </w:p>
    <w:p w14:paraId="342C7521" w14:textId="77777777" w:rsidR="00161001" w:rsidRPr="00410717" w:rsidRDefault="00161001" w:rsidP="00161001">
      <w:pPr>
        <w:pStyle w:val="Normlnweb"/>
        <w:shd w:val="clear" w:color="auto" w:fill="FFFFFF"/>
        <w:spacing w:after="240" w:afterAutospacing="0"/>
        <w:ind w:left="426"/>
        <w:jc w:val="both"/>
        <w:rPr>
          <w:rFonts w:asciiTheme="minorHAnsi" w:eastAsia="Times New Roman" w:hAnsiTheme="minorHAnsi" w:cstheme="minorHAnsi"/>
          <w:lang w:val="cs-CZ" w:eastAsia="en-US"/>
        </w:rPr>
      </w:pPr>
      <w:r w:rsidRPr="00410717">
        <w:rPr>
          <w:rFonts w:asciiTheme="minorHAnsi" w:eastAsia="Times New Roman" w:hAnsiTheme="minorHAnsi" w:cstheme="minorHAnsi"/>
          <w:lang w:val="cs-CZ" w:eastAsia="en-US"/>
        </w:rPr>
        <w:t>Doba udržitelnosti Projektu je v souladu s Operačním programem Životní prostředí (č. výzvy 05_19_122 - MŽP_122. výzva, PO 3, SC 3.1) (dále jen „</w:t>
      </w:r>
      <w:r w:rsidRPr="00410717">
        <w:rPr>
          <w:rFonts w:asciiTheme="minorHAnsi" w:eastAsia="Times New Roman" w:hAnsiTheme="minorHAnsi" w:cstheme="minorHAnsi"/>
          <w:b/>
          <w:bCs/>
          <w:lang w:val="cs-CZ" w:eastAsia="en-US"/>
        </w:rPr>
        <w:t>OPŽP</w:t>
      </w:r>
      <w:r w:rsidRPr="00410717">
        <w:rPr>
          <w:rFonts w:asciiTheme="minorHAnsi" w:eastAsia="Times New Roman" w:hAnsiTheme="minorHAnsi" w:cstheme="minorHAnsi"/>
          <w:lang w:val="cs-CZ" w:eastAsia="en-US"/>
        </w:rPr>
        <w:t>“) stanovena do 30. června 2028.</w:t>
      </w:r>
    </w:p>
    <w:p w14:paraId="2896432A" w14:textId="77777777" w:rsidR="00161001" w:rsidRPr="00410717" w:rsidRDefault="00161001" w:rsidP="00161001">
      <w:pPr>
        <w:pStyle w:val="Nadpis1"/>
        <w:rPr>
          <w:rFonts w:asciiTheme="minorHAnsi" w:hAnsiTheme="minorHAnsi" w:cstheme="minorHAnsi"/>
          <w:sz w:val="22"/>
          <w:szCs w:val="22"/>
        </w:rPr>
      </w:pPr>
    </w:p>
    <w:p w14:paraId="279B635F" w14:textId="77777777" w:rsidR="00161001" w:rsidRPr="00410717" w:rsidRDefault="00161001" w:rsidP="00161001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t>Článek II.</w:t>
      </w:r>
    </w:p>
    <w:p w14:paraId="0F40076F" w14:textId="77777777" w:rsidR="00161001" w:rsidRPr="00410717" w:rsidRDefault="00161001" w:rsidP="00161001">
      <w:pPr>
        <w:pStyle w:val="Zkladntext"/>
        <w:rPr>
          <w:rFonts w:asciiTheme="minorHAnsi" w:hAnsiTheme="minorHAnsi" w:cstheme="minorHAnsi"/>
          <w:b/>
          <w:bCs/>
          <w:sz w:val="22"/>
          <w:szCs w:val="22"/>
        </w:rPr>
      </w:pPr>
      <w:r w:rsidRPr="00410717">
        <w:rPr>
          <w:rFonts w:asciiTheme="minorHAnsi" w:hAnsiTheme="minorHAnsi" w:cstheme="minorHAnsi"/>
          <w:b/>
          <w:bCs/>
          <w:sz w:val="22"/>
          <w:szCs w:val="22"/>
        </w:rPr>
        <w:t>Předmět smlouvy</w:t>
      </w:r>
    </w:p>
    <w:p w14:paraId="2669F196" w14:textId="77777777" w:rsidR="00161001" w:rsidRPr="00410717" w:rsidRDefault="00161001" w:rsidP="00161001">
      <w:pPr>
        <w:pStyle w:val="Zklad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4965CD2D" w14:textId="77777777" w:rsidR="00161001" w:rsidRPr="00410717" w:rsidRDefault="00161001" w:rsidP="00161001">
      <w:pPr>
        <w:pStyle w:val="Zkladntext"/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t xml:space="preserve">Předmětem této smlouvy je spolupráce INSTITUCE a BEZPETEK při instalaci Zařízení v prostorách INSTITUCE, při jeho správě, údržbě, zajištění provozu LCD obrazovky a při zajištění dodávky </w:t>
      </w:r>
      <w:proofErr w:type="spellStart"/>
      <w:r w:rsidRPr="00410717">
        <w:rPr>
          <w:rFonts w:asciiTheme="minorHAnsi" w:hAnsiTheme="minorHAnsi" w:cstheme="minorHAnsi"/>
          <w:sz w:val="22"/>
          <w:szCs w:val="22"/>
        </w:rPr>
        <w:t>mikrofiltrované</w:t>
      </w:r>
      <w:proofErr w:type="spellEnd"/>
      <w:r w:rsidRPr="00410717">
        <w:rPr>
          <w:rFonts w:asciiTheme="minorHAnsi" w:hAnsiTheme="minorHAnsi" w:cstheme="minorHAnsi"/>
          <w:sz w:val="22"/>
          <w:szCs w:val="22"/>
        </w:rPr>
        <w:t xml:space="preserve"> vody chlazené, perlivé a neperlivé, studentům a zaměstnancům a dalším pracovníkům INSTITUCE (dále jen „</w:t>
      </w:r>
      <w:r w:rsidRPr="00410717">
        <w:rPr>
          <w:rFonts w:asciiTheme="minorHAnsi" w:hAnsiTheme="minorHAnsi" w:cstheme="minorHAnsi"/>
          <w:b/>
          <w:bCs/>
          <w:sz w:val="22"/>
          <w:szCs w:val="22"/>
        </w:rPr>
        <w:t>Uživatelé</w:t>
      </w:r>
      <w:r w:rsidRPr="00410717">
        <w:rPr>
          <w:rFonts w:asciiTheme="minorHAnsi" w:hAnsiTheme="minorHAnsi" w:cstheme="minorHAnsi"/>
          <w:sz w:val="22"/>
          <w:szCs w:val="22"/>
        </w:rPr>
        <w:t xml:space="preserve">“). </w:t>
      </w:r>
    </w:p>
    <w:p w14:paraId="617D0E56" w14:textId="77777777" w:rsidR="00161001" w:rsidRPr="00410717" w:rsidRDefault="00161001" w:rsidP="00161001">
      <w:pPr>
        <w:pStyle w:val="Zkladntex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59BF507" w14:textId="77777777" w:rsidR="00161001" w:rsidRPr="00410717" w:rsidRDefault="00161001" w:rsidP="00161001">
      <w:pPr>
        <w:pStyle w:val="Zkladntext"/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t>Aby byla zajištěna finanční udržitelnost Projektu, bez finanční zátěže pro INSTITUCI, používání Zařízení bude pro Uživatele zpoplatněno a jeho provoz a údržba bude hrazena společností BEZPETEK z vybraných finančních prostředků. Zařízení bude obsluhováno pomocí mobilní aplikace, ve které budou moci Uživatelé uhradit poplatek za užívání Zařízení formou nákupu časově omezeného tarifu.</w:t>
      </w:r>
    </w:p>
    <w:p w14:paraId="1B13C3B8" w14:textId="77777777" w:rsidR="00161001" w:rsidRPr="00410717" w:rsidRDefault="00161001" w:rsidP="0016100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04829D5" w14:textId="77777777" w:rsidR="00161001" w:rsidRPr="00410717" w:rsidRDefault="00161001" w:rsidP="00161001">
      <w:pPr>
        <w:pStyle w:val="Zkladntext"/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t>Předmětem této smlouvy je dále dohoda o pronájmu prostor, kam bude umístěno Zařízení a jeho technologie.</w:t>
      </w:r>
    </w:p>
    <w:p w14:paraId="4B79AEDD" w14:textId="77777777" w:rsidR="00161001" w:rsidRPr="00410717" w:rsidRDefault="00161001" w:rsidP="0016100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6363000" w14:textId="77777777" w:rsidR="00161001" w:rsidRPr="00410717" w:rsidRDefault="00161001" w:rsidP="00161001">
      <w:pPr>
        <w:pStyle w:val="Zkladntext"/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t>Předmětem této smlouvy je dále dohoda o pronájmu 10 % provozního času na LCD panelu umístěném na Zařízení.</w:t>
      </w:r>
    </w:p>
    <w:p w14:paraId="37DC3011" w14:textId="77777777" w:rsidR="00161001" w:rsidRPr="00410717" w:rsidRDefault="00161001" w:rsidP="00161001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52CBB45" w14:textId="77777777" w:rsidR="00161001" w:rsidRPr="00410717" w:rsidRDefault="00161001" w:rsidP="00161001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t>Článek III.</w:t>
      </w:r>
    </w:p>
    <w:p w14:paraId="7018F74B" w14:textId="77777777" w:rsidR="00161001" w:rsidRPr="00410717" w:rsidRDefault="00161001" w:rsidP="00161001">
      <w:pPr>
        <w:pStyle w:val="Zkladntext"/>
        <w:rPr>
          <w:rFonts w:asciiTheme="minorHAnsi" w:hAnsiTheme="minorHAnsi" w:cstheme="minorHAnsi"/>
          <w:bCs/>
          <w:sz w:val="22"/>
          <w:szCs w:val="22"/>
        </w:rPr>
      </w:pPr>
      <w:r w:rsidRPr="00410717">
        <w:rPr>
          <w:rFonts w:asciiTheme="minorHAnsi" w:hAnsiTheme="minorHAnsi" w:cstheme="minorHAnsi"/>
          <w:b/>
          <w:bCs/>
          <w:sz w:val="22"/>
          <w:szCs w:val="22"/>
        </w:rPr>
        <w:t>Doba a místo plnění</w:t>
      </w:r>
    </w:p>
    <w:p w14:paraId="08D3DF0D" w14:textId="77777777" w:rsidR="00161001" w:rsidRPr="00410717" w:rsidRDefault="00161001" w:rsidP="00161001">
      <w:pPr>
        <w:pStyle w:val="Normlnweb"/>
        <w:numPr>
          <w:ilvl w:val="0"/>
          <w:numId w:val="6"/>
        </w:numPr>
        <w:shd w:val="clear" w:color="auto" w:fill="FFFFFF"/>
        <w:spacing w:after="240" w:afterAutospacing="0"/>
        <w:ind w:left="426" w:hanging="426"/>
        <w:jc w:val="both"/>
        <w:rPr>
          <w:rFonts w:asciiTheme="minorHAnsi" w:eastAsia="Times New Roman" w:hAnsiTheme="minorHAnsi" w:cstheme="minorHAnsi"/>
          <w:lang w:val="cs-CZ" w:eastAsia="en-US"/>
        </w:rPr>
      </w:pPr>
      <w:r w:rsidRPr="00410717">
        <w:rPr>
          <w:rFonts w:asciiTheme="minorHAnsi" w:eastAsia="Times New Roman" w:hAnsiTheme="minorHAnsi" w:cstheme="minorHAnsi"/>
          <w:lang w:val="cs-CZ" w:eastAsia="en-US"/>
        </w:rPr>
        <w:t xml:space="preserve">Minimální doba udržitelnosti Projektu je v souladu s OPŽP stanovena do 30. června 2028. </w:t>
      </w:r>
    </w:p>
    <w:p w14:paraId="4320B14A" w14:textId="77777777" w:rsidR="00161001" w:rsidRPr="00410717" w:rsidRDefault="00161001" w:rsidP="00161001">
      <w:pPr>
        <w:pStyle w:val="Normlnweb"/>
        <w:numPr>
          <w:ilvl w:val="0"/>
          <w:numId w:val="6"/>
        </w:numPr>
        <w:shd w:val="clear" w:color="auto" w:fill="FFFFFF"/>
        <w:spacing w:after="240" w:afterAutospacing="0"/>
        <w:ind w:left="426" w:hanging="426"/>
        <w:jc w:val="both"/>
        <w:rPr>
          <w:rFonts w:asciiTheme="minorHAnsi" w:eastAsia="Times New Roman" w:hAnsiTheme="minorHAnsi" w:cstheme="minorHAnsi"/>
          <w:lang w:val="cs-CZ" w:eastAsia="en-US"/>
        </w:rPr>
      </w:pPr>
      <w:r w:rsidRPr="00410717">
        <w:rPr>
          <w:rFonts w:asciiTheme="minorHAnsi" w:eastAsia="Times New Roman" w:hAnsiTheme="minorHAnsi" w:cstheme="minorHAnsi"/>
          <w:lang w:val="cs-CZ" w:eastAsia="en-US"/>
        </w:rPr>
        <w:t>V návaznosti na čl. III. 1 se tato smlouva uzavírá na dobu určitou v délce trvání do 30. června 2028. Po uplynutí sjednané doby se tato smlouva automaticky prodlužuje vždy na další rok, pokud nedošlo k výpovědi dle čl. VIII. této smlouvy.</w:t>
      </w:r>
    </w:p>
    <w:p w14:paraId="583E4D3B" w14:textId="77777777" w:rsidR="00161001" w:rsidRPr="00410717" w:rsidRDefault="00161001" w:rsidP="00161001">
      <w:pPr>
        <w:pStyle w:val="Zkladntex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t>Místem plnění je vymezený prostor v objektu INSTITUCE, jednoznačně specifikovaný Smluvními stranami v potvrzení o umístění Zařízení (dále jen „</w:t>
      </w:r>
      <w:r w:rsidRPr="00410717">
        <w:rPr>
          <w:rFonts w:asciiTheme="minorHAnsi" w:hAnsiTheme="minorHAnsi" w:cstheme="minorHAnsi"/>
          <w:b/>
          <w:bCs/>
          <w:sz w:val="22"/>
          <w:szCs w:val="22"/>
        </w:rPr>
        <w:t>Lokalita</w:t>
      </w:r>
      <w:r w:rsidRPr="00410717">
        <w:rPr>
          <w:rFonts w:asciiTheme="minorHAnsi" w:hAnsiTheme="minorHAnsi" w:cstheme="minorHAnsi"/>
          <w:sz w:val="22"/>
          <w:szCs w:val="22"/>
        </w:rPr>
        <w:t>“).</w:t>
      </w:r>
    </w:p>
    <w:p w14:paraId="6925B91B" w14:textId="77777777" w:rsidR="00161001" w:rsidRPr="00410717" w:rsidRDefault="00161001" w:rsidP="00161001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73B377E" w14:textId="77777777" w:rsidR="00161001" w:rsidRPr="00410717" w:rsidRDefault="00161001" w:rsidP="00161001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5CCD22F" w14:textId="77777777" w:rsidR="00161001" w:rsidRPr="00410717" w:rsidRDefault="00161001" w:rsidP="00161001">
      <w:pPr>
        <w:pStyle w:val="Zklad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7DA8471D" w14:textId="77777777" w:rsidR="00161001" w:rsidRPr="00410717" w:rsidRDefault="00161001" w:rsidP="00161001">
      <w:pPr>
        <w:pStyle w:val="Zkladntext"/>
        <w:rPr>
          <w:rFonts w:asciiTheme="minorHAnsi" w:hAnsiTheme="minorHAnsi" w:cstheme="minorHAnsi"/>
          <w:b/>
          <w:bCs/>
          <w:sz w:val="22"/>
          <w:szCs w:val="22"/>
        </w:rPr>
      </w:pPr>
      <w:r w:rsidRPr="00410717">
        <w:rPr>
          <w:rFonts w:asciiTheme="minorHAnsi" w:hAnsiTheme="minorHAnsi" w:cstheme="minorHAnsi"/>
          <w:b/>
          <w:bCs/>
          <w:sz w:val="22"/>
          <w:szCs w:val="22"/>
        </w:rPr>
        <w:t>Článek IV.</w:t>
      </w:r>
    </w:p>
    <w:p w14:paraId="3BBD0EE8" w14:textId="77777777" w:rsidR="00161001" w:rsidRPr="00410717" w:rsidRDefault="00161001" w:rsidP="00161001">
      <w:pPr>
        <w:jc w:val="center"/>
        <w:rPr>
          <w:rFonts w:cstheme="minorHAnsi"/>
          <w:b/>
        </w:rPr>
      </w:pPr>
      <w:r w:rsidRPr="00410717">
        <w:rPr>
          <w:rFonts w:cstheme="minorHAnsi"/>
          <w:b/>
        </w:rPr>
        <w:t>Ekonomické podmínky spolupráce</w:t>
      </w:r>
    </w:p>
    <w:p w14:paraId="5EF1BF5C" w14:textId="77777777" w:rsidR="00161001" w:rsidRPr="00410717" w:rsidRDefault="00161001" w:rsidP="00161001">
      <w:pPr>
        <w:pStyle w:val="Zkladntext"/>
        <w:numPr>
          <w:ilvl w:val="0"/>
          <w:numId w:val="3"/>
        </w:numPr>
        <w:tabs>
          <w:tab w:val="num" w:pos="426"/>
          <w:tab w:val="num" w:pos="567"/>
          <w:tab w:val="left" w:pos="61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t xml:space="preserve">INSTITUCI je známo, že provoz Zařízení je navázán na mobilní aplikaci, jejímž prostřednictvím Uživatelé platí poplatek za službu, která spočívá v poskytování perlivé a neperlivé filtrované vody do </w:t>
      </w:r>
      <w:r w:rsidRPr="00410717">
        <w:rPr>
          <w:rFonts w:asciiTheme="minorHAnsi" w:hAnsiTheme="minorHAnsi" w:cstheme="minorHAnsi"/>
          <w:sz w:val="22"/>
          <w:szCs w:val="22"/>
        </w:rPr>
        <w:lastRenderedPageBreak/>
        <w:t xml:space="preserve">vlastní láhve Uživatele. Bez registrace v aplikaci a zaplacení poplatku (viz. ceník tarifů, který tvoří Přílohu č. 1 smlouvy) v aplikaci není možné Zařízení používat. </w:t>
      </w:r>
    </w:p>
    <w:p w14:paraId="7B470788" w14:textId="77777777" w:rsidR="00161001" w:rsidRPr="00410717" w:rsidRDefault="00161001" w:rsidP="0016100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EF8E7D0" w14:textId="77777777" w:rsidR="00161001" w:rsidRPr="00410717" w:rsidRDefault="00161001" w:rsidP="00161001">
      <w:pPr>
        <w:pStyle w:val="Zkladntext"/>
        <w:numPr>
          <w:ilvl w:val="0"/>
          <w:numId w:val="3"/>
        </w:numPr>
        <w:tabs>
          <w:tab w:val="num" w:pos="426"/>
          <w:tab w:val="num" w:pos="567"/>
          <w:tab w:val="left" w:pos="6120"/>
        </w:tabs>
        <w:spacing w:after="12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10717">
        <w:rPr>
          <w:rFonts w:asciiTheme="minorHAnsi" w:hAnsiTheme="minorHAnsi" w:cstheme="minorHAnsi"/>
          <w:b/>
          <w:bCs/>
          <w:sz w:val="22"/>
          <w:szCs w:val="22"/>
        </w:rPr>
        <w:t>Cena vody ze Zařízení pro Uživatele</w:t>
      </w:r>
    </w:p>
    <w:p w14:paraId="5DE1F6B2" w14:textId="77777777" w:rsidR="00161001" w:rsidRPr="00410717" w:rsidRDefault="00161001" w:rsidP="00161001">
      <w:pPr>
        <w:pStyle w:val="Zkladntext"/>
        <w:tabs>
          <w:tab w:val="num" w:pos="710"/>
          <w:tab w:val="left" w:pos="6120"/>
        </w:tabs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t xml:space="preserve">Uživatelé budou mít k dispozici výběr z předplacených časově omezených tarifů s dobou trvání 30 nebo 365 dnů. Aktuální ceník všech tarifů tvoří Přílohu č. 1 této smlouvy a BEZPETEK je oprávněn jej jednostranně změnit s tím, že změna tarifu bude INSTITUCI sdělena vždy minimálně 30 dnů předem a nebude mít vliv na již zakoupené tarify. BEZPETEK může dále Uživatelům nabídnout sponzorovaný tarif v délce dle uzavřené smlouvy se sponzorem daného Zařízení. Tento tarif bude k dispozici pouze pro omezené množství INSTITUCÍ nebo částí INSTITUCÍ, u nichž se podaří společnosti BEZPETEK nebo jejím smluvním partnerům obstarat sponzora, který bude za Uživatele hradit poplatek za službu. </w:t>
      </w:r>
    </w:p>
    <w:p w14:paraId="40C1E64D" w14:textId="77777777" w:rsidR="00161001" w:rsidRPr="00410717" w:rsidRDefault="00161001" w:rsidP="00161001">
      <w:pPr>
        <w:tabs>
          <w:tab w:val="num" w:pos="426"/>
        </w:tabs>
        <w:ind w:left="426"/>
        <w:jc w:val="both"/>
        <w:rPr>
          <w:rFonts w:eastAsia="Times New Roman" w:cstheme="minorHAnsi"/>
        </w:rPr>
      </w:pPr>
      <w:r w:rsidRPr="00410717">
        <w:rPr>
          <w:rFonts w:eastAsia="Times New Roman" w:cstheme="minorHAnsi"/>
        </w:rPr>
        <w:t xml:space="preserve">Ceník tarifů a podmínky užívání se řídí všeobecnými obchodními podmínkami, které budou uvedeny v mobilní aplikaci, jejímž prostřednictvím bude Zařízení obsluhováno.   </w:t>
      </w:r>
    </w:p>
    <w:p w14:paraId="69ACF76E" w14:textId="77777777" w:rsidR="00161001" w:rsidRPr="00410717" w:rsidRDefault="00161001" w:rsidP="00161001">
      <w:pPr>
        <w:pStyle w:val="Zkladntext"/>
        <w:numPr>
          <w:ilvl w:val="0"/>
          <w:numId w:val="3"/>
        </w:numPr>
        <w:tabs>
          <w:tab w:val="num" w:pos="426"/>
          <w:tab w:val="num" w:pos="567"/>
          <w:tab w:val="left" w:pos="6120"/>
        </w:tabs>
        <w:spacing w:after="12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10717">
        <w:rPr>
          <w:rFonts w:asciiTheme="minorHAnsi" w:hAnsiTheme="minorHAnsi" w:cstheme="minorHAnsi"/>
          <w:b/>
          <w:bCs/>
          <w:sz w:val="22"/>
          <w:szCs w:val="22"/>
        </w:rPr>
        <w:t xml:space="preserve">Cena nájmu prostoru pro Zařízení a související technologii </w:t>
      </w:r>
    </w:p>
    <w:p w14:paraId="2B9D2089" w14:textId="77777777" w:rsidR="00161001" w:rsidRPr="00410717" w:rsidRDefault="00161001" w:rsidP="00161001">
      <w:pPr>
        <w:pStyle w:val="Zkladntext"/>
        <w:tabs>
          <w:tab w:val="num" w:pos="710"/>
          <w:tab w:val="left" w:pos="6120"/>
        </w:tabs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t xml:space="preserve">Součástí spolupráce dle této smlouvy je dále úplatné přenechání prostor ze strany INSTITUCE za účelem instalace Zařízení a technologie Zařízení společností BEZPETEK. Technické údaje a řešení místa instalace tvoří Přílohu č. 2 této smlouvy. </w:t>
      </w:r>
    </w:p>
    <w:p w14:paraId="45F5FEFC" w14:textId="77777777" w:rsidR="00161001" w:rsidRPr="00410717" w:rsidRDefault="00161001" w:rsidP="00161001">
      <w:pPr>
        <w:pStyle w:val="Zkladntext"/>
        <w:tabs>
          <w:tab w:val="num" w:pos="710"/>
          <w:tab w:val="left" w:pos="612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t>Pro vyloučení pochybností se uvádí, že za pronájem prostor pro jedno Zařízení a jeho technologii Zařízení, náleží INSTITUCI od společnosti BEZPETEK částka ve výši 500,-Kč/měsíčně plus DPH. Dále náleží INSTITUCI fixní platba za vodu a elektřinu pro účely provozu každého jednoho Zařízení a jeho technologie ve výši 800,- Kč/měsíčně plus DPH. Celková částka za pronájem Lokality, za elektřinu a vodu pro potřeby jednoho Zařízení tak činí 1300,- Kč/měsíčně plus DPH. Případné stavební úpravy spojené se zřízením přípojných bodů elektřiny, kanalizace a vody (viz. Příloha č. 2 smlouvy) hradí INSTITUCE.</w:t>
      </w:r>
    </w:p>
    <w:p w14:paraId="0943F3E0" w14:textId="77777777" w:rsidR="00161001" w:rsidRPr="00410717" w:rsidRDefault="00161001" w:rsidP="00161001">
      <w:pPr>
        <w:pStyle w:val="Zkladntext"/>
        <w:tabs>
          <w:tab w:val="num" w:pos="710"/>
          <w:tab w:val="left" w:pos="612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EEF8230" w14:textId="77777777" w:rsidR="00161001" w:rsidRPr="00410717" w:rsidRDefault="00161001" w:rsidP="00161001">
      <w:pPr>
        <w:pStyle w:val="Zkladntext"/>
        <w:numPr>
          <w:ilvl w:val="0"/>
          <w:numId w:val="3"/>
        </w:numPr>
        <w:tabs>
          <w:tab w:val="num" w:pos="426"/>
          <w:tab w:val="num" w:pos="567"/>
          <w:tab w:val="left" w:pos="6120"/>
        </w:tabs>
        <w:spacing w:after="12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10717">
        <w:rPr>
          <w:rFonts w:asciiTheme="minorHAnsi" w:hAnsiTheme="minorHAnsi" w:cstheme="minorHAnsi"/>
          <w:b/>
          <w:bCs/>
          <w:sz w:val="22"/>
          <w:szCs w:val="22"/>
        </w:rPr>
        <w:t>Cena za využívání 10 % provozního času LCD panelu na Zařízení</w:t>
      </w:r>
    </w:p>
    <w:p w14:paraId="15622C8E" w14:textId="77777777" w:rsidR="00161001" w:rsidRPr="00410717" w:rsidRDefault="00161001" w:rsidP="00161001">
      <w:pPr>
        <w:pStyle w:val="Zkladntext"/>
        <w:tabs>
          <w:tab w:val="num" w:pos="710"/>
          <w:tab w:val="left" w:pos="612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t>Součástí spolupráce dle této smlouvy je dále úplatné přenechání 10 % celkového provozního času INSTITUCI za účelem prezentace veřejných sdělení a informací INSTITUCE určených pro Uživatele, které dle svého uvážení chce INSTITUCE publikovat. Způsob dálkové obsluhy LCD panelu pro účely INSTITUCE jsou popsány v Příloze č. 3 této smlouvy. Cena za přenechání 10 % celkového provozního času pro účely INSTITUCE činí 1300,- Kč plus DPH měsíčně.  Provozní čas LCD panelu pro účely této smlouvy znamená dobu, po kterou mají Uživatelé přístup k Zařízení, tedy pracovní dny od 8:00h do 20:00h s tím, že provozní čas přenechaný INSTITUCI bude rovnoměrně rozdělen do průběhu každého pracovního dne.</w:t>
      </w:r>
    </w:p>
    <w:p w14:paraId="7253F124" w14:textId="77777777" w:rsidR="00161001" w:rsidRPr="00410717" w:rsidRDefault="00161001" w:rsidP="00161001">
      <w:pPr>
        <w:pStyle w:val="Zkladntext"/>
        <w:tabs>
          <w:tab w:val="num" w:pos="710"/>
          <w:tab w:val="left" w:pos="612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956DCB4" w14:textId="24F73954" w:rsidR="00161001" w:rsidRPr="00410717" w:rsidRDefault="00161001" w:rsidP="0016100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410717">
        <w:rPr>
          <w:rFonts w:cstheme="minorHAnsi"/>
        </w:rPr>
        <w:t xml:space="preserve">Strany se dohodly, že platby za vzájemně poskytnutá plnění podle čl. IV. 3 a čl. IV. 4 budou fakturovány dvakrát ročně vždy k 31. srpnu a k 28. únoru daného kalendářního roku, a to vždy za předchozí období. </w:t>
      </w:r>
      <w:r w:rsidR="00211C01">
        <w:rPr>
          <w:rFonts w:cstheme="minorHAnsi"/>
        </w:rPr>
        <w:t xml:space="preserve">Ceny </w:t>
      </w:r>
      <w:r w:rsidR="003D0A24">
        <w:rPr>
          <w:rFonts w:cstheme="minorHAnsi"/>
        </w:rPr>
        <w:t>po</w:t>
      </w:r>
      <w:r w:rsidR="00211C01">
        <w:rPr>
          <w:rFonts w:cstheme="minorHAnsi"/>
        </w:rPr>
        <w:t>dle čl</w:t>
      </w:r>
      <w:r w:rsidR="003D0A24">
        <w:rPr>
          <w:rFonts w:cstheme="minorHAnsi"/>
        </w:rPr>
        <w:t>.</w:t>
      </w:r>
      <w:r w:rsidR="00211C01">
        <w:rPr>
          <w:rFonts w:cstheme="minorHAnsi"/>
        </w:rPr>
        <w:t xml:space="preserve"> IV</w:t>
      </w:r>
      <w:r w:rsidR="003D0A24">
        <w:rPr>
          <w:rFonts w:cstheme="minorHAnsi"/>
        </w:rPr>
        <w:t>.</w:t>
      </w:r>
      <w:r w:rsidR="00211C01">
        <w:rPr>
          <w:rFonts w:cstheme="minorHAnsi"/>
        </w:rPr>
        <w:t xml:space="preserve"> 3 a </w:t>
      </w:r>
      <w:r w:rsidR="003D0A24">
        <w:rPr>
          <w:rFonts w:cstheme="minorHAnsi"/>
        </w:rPr>
        <w:t>čl. IV.4 zůstávají fixní po dobu trvání této smlouvy.</w:t>
      </w:r>
    </w:p>
    <w:p w14:paraId="345DAB26" w14:textId="77777777" w:rsidR="00161001" w:rsidRPr="00410717" w:rsidRDefault="00161001" w:rsidP="00161001">
      <w:pPr>
        <w:pStyle w:val="Zkladntext"/>
        <w:tabs>
          <w:tab w:val="num" w:pos="567"/>
          <w:tab w:val="left" w:pos="612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87BAEC5" w14:textId="77777777" w:rsidR="00161001" w:rsidRPr="00410717" w:rsidRDefault="00161001" w:rsidP="00161001">
      <w:pPr>
        <w:pStyle w:val="Zkladntext"/>
        <w:tabs>
          <w:tab w:val="num" w:pos="567"/>
          <w:tab w:val="left" w:pos="612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BEC6681" w14:textId="77777777" w:rsidR="00161001" w:rsidRPr="00410717" w:rsidRDefault="00161001" w:rsidP="00161001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t>Článek V.</w:t>
      </w:r>
    </w:p>
    <w:p w14:paraId="0725196A" w14:textId="77777777" w:rsidR="00161001" w:rsidRPr="00410717" w:rsidRDefault="00161001" w:rsidP="00161001">
      <w:pPr>
        <w:pStyle w:val="Zkladntext"/>
        <w:rPr>
          <w:rFonts w:asciiTheme="minorHAnsi" w:hAnsiTheme="minorHAnsi" w:cstheme="minorHAnsi"/>
          <w:b/>
          <w:bCs/>
          <w:sz w:val="22"/>
          <w:szCs w:val="22"/>
        </w:rPr>
      </w:pPr>
      <w:r w:rsidRPr="00410717">
        <w:rPr>
          <w:rFonts w:asciiTheme="minorHAnsi" w:hAnsiTheme="minorHAnsi" w:cstheme="minorHAnsi"/>
          <w:b/>
          <w:bCs/>
          <w:sz w:val="22"/>
          <w:szCs w:val="22"/>
        </w:rPr>
        <w:t>Bezpečnost a ochrana zdraví při práci, požární ochrana a ochrana životního prostředí</w:t>
      </w:r>
    </w:p>
    <w:p w14:paraId="354CB3FA" w14:textId="77777777" w:rsidR="00161001" w:rsidRPr="00410717" w:rsidRDefault="00161001" w:rsidP="00161001">
      <w:pPr>
        <w:pStyle w:val="Zkladntex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AA147B3" w14:textId="77777777" w:rsidR="00161001" w:rsidRPr="00410717" w:rsidRDefault="00161001" w:rsidP="00161001">
      <w:pPr>
        <w:pStyle w:val="Zkladntext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t>BEZPETEK odpovídá při provádění instalace Zařízení, servisních prací a veškerých dalších prací a činností týkajících se Zařízení a/nebo jeho provozu v plném rozsahu za bezpečnost a ochranu zdraví při práci svých zaměstnanců a veškerých dalších pracovníků provádějících příslušné práce a činnosti. BEZPETEK je povinen zajistit bezpečnost práce a bezpečnost provozu podle příslušných právních předpisů. Pro všechny zaměstnance a pracovníky vykonávající činnost na úseku zajištění záručního a běžného servisu dle této smlouvy BEZPETEK zajistí na vlastní náklady školení o bezpečnosti a ochraně zdraví při práci a o požární ochraně.</w:t>
      </w:r>
    </w:p>
    <w:p w14:paraId="78487B9C" w14:textId="77777777" w:rsidR="00161001" w:rsidRPr="00410717" w:rsidRDefault="00161001" w:rsidP="00161001">
      <w:pPr>
        <w:pStyle w:val="Zkladntex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FBB0ADB" w14:textId="77777777" w:rsidR="00161001" w:rsidRPr="00410717" w:rsidRDefault="00161001" w:rsidP="00161001">
      <w:pPr>
        <w:pStyle w:val="Zkladntext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lastRenderedPageBreak/>
        <w:t>BEZPETEK odpovídá za odbornou a zdravotní způsobilost svých zaměstnanců a dalších pracovníků k činnostem, které vykonávají při provádění servisních prací a dalších prací týkajících se Zařízení, a je povinen vybavit je všemi potřebnými osobními ochrannými pomůckami a prostředky.</w:t>
      </w:r>
    </w:p>
    <w:p w14:paraId="159C3EB7" w14:textId="77777777" w:rsidR="00161001" w:rsidRPr="00410717" w:rsidRDefault="00161001" w:rsidP="00161001">
      <w:pPr>
        <w:pStyle w:val="Zkladntex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61EAD14" w14:textId="77777777" w:rsidR="00161001" w:rsidRPr="00410717" w:rsidRDefault="00161001" w:rsidP="00161001">
      <w:pPr>
        <w:pStyle w:val="Zkladntext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t>BEZPETEK je při provádění instalace Zařízení, servisních prací a veškerých dalších prací a činností týkajících se Zařízení povinen dodržovat právní předpisy o požární ochraně.</w:t>
      </w:r>
    </w:p>
    <w:p w14:paraId="01E28D65" w14:textId="77777777" w:rsidR="00161001" w:rsidRPr="00410717" w:rsidRDefault="00161001" w:rsidP="00161001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B5706D9" w14:textId="77777777" w:rsidR="00161001" w:rsidRPr="00410717" w:rsidRDefault="00161001" w:rsidP="00161001">
      <w:pPr>
        <w:pStyle w:val="Zkladntext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t>BEZPETEK je povinen udržovat v místě instalace a provozu Zařízení pořádek a čistotu, průběžně odstraňovat odpady vzniklé z jeho činnosti a/nebo z instalace či provozu Zařízení a zajistit na vlastní náklady bezodkladně jejich likvidaci v souladu s příslušnými právními předpisy. Za úklid na chodbě před Zařízením odpovídá INSTITUCE.</w:t>
      </w:r>
    </w:p>
    <w:p w14:paraId="04AEA4A8" w14:textId="77777777" w:rsidR="00161001" w:rsidRPr="00410717" w:rsidRDefault="00161001" w:rsidP="0016100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AEF61C7" w14:textId="77777777" w:rsidR="00161001" w:rsidRPr="00410717" w:rsidRDefault="00161001" w:rsidP="00161001">
      <w:pPr>
        <w:pStyle w:val="Nadpis1"/>
        <w:jc w:val="left"/>
        <w:rPr>
          <w:rFonts w:asciiTheme="minorHAnsi" w:hAnsiTheme="minorHAnsi" w:cstheme="minorHAnsi"/>
          <w:sz w:val="22"/>
          <w:szCs w:val="22"/>
        </w:rPr>
      </w:pPr>
    </w:p>
    <w:p w14:paraId="0C86D13C" w14:textId="77777777" w:rsidR="00161001" w:rsidRPr="00410717" w:rsidRDefault="00161001" w:rsidP="00161001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t>Článek VI.</w:t>
      </w:r>
    </w:p>
    <w:p w14:paraId="2B159848" w14:textId="77777777" w:rsidR="00161001" w:rsidRDefault="00161001" w:rsidP="00410717">
      <w:pPr>
        <w:pStyle w:val="Zkladntext"/>
        <w:rPr>
          <w:rFonts w:asciiTheme="minorHAnsi" w:hAnsiTheme="minorHAnsi" w:cstheme="minorHAnsi"/>
          <w:b/>
          <w:bCs/>
          <w:sz w:val="22"/>
          <w:szCs w:val="22"/>
        </w:rPr>
      </w:pPr>
      <w:r w:rsidRPr="00410717">
        <w:rPr>
          <w:rFonts w:asciiTheme="minorHAnsi" w:hAnsiTheme="minorHAnsi" w:cstheme="minorHAnsi"/>
          <w:b/>
          <w:bCs/>
          <w:sz w:val="22"/>
          <w:szCs w:val="22"/>
        </w:rPr>
        <w:t>Oprávněné osoby</w:t>
      </w:r>
    </w:p>
    <w:p w14:paraId="767FBF72" w14:textId="77777777" w:rsidR="00410717" w:rsidRPr="00410717" w:rsidRDefault="00410717" w:rsidP="00410717">
      <w:pPr>
        <w:pStyle w:val="Zkladntext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1DE06896" w14:textId="77777777" w:rsidR="00161001" w:rsidRDefault="00161001" w:rsidP="00410717">
      <w:pPr>
        <w:pStyle w:val="Odstavecseseznamem"/>
        <w:numPr>
          <w:ilvl w:val="0"/>
          <w:numId w:val="23"/>
        </w:numPr>
        <w:tabs>
          <w:tab w:val="clear" w:pos="1068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t>Zástupcem INSTITUCE oprávněným jednat ve věcech technických bude osoba určená v potvrzení o umístění Zařízení (dále jen „</w:t>
      </w:r>
      <w:r w:rsidRPr="00410717">
        <w:rPr>
          <w:rFonts w:asciiTheme="minorHAnsi" w:hAnsiTheme="minorHAnsi" w:cstheme="minorHAnsi"/>
          <w:b/>
          <w:bCs/>
          <w:sz w:val="22"/>
          <w:szCs w:val="22"/>
        </w:rPr>
        <w:t>Zástupce INSTITUCE</w:t>
      </w:r>
      <w:r w:rsidRPr="00410717">
        <w:rPr>
          <w:rFonts w:asciiTheme="minorHAnsi" w:hAnsiTheme="minorHAnsi" w:cstheme="minorHAnsi"/>
          <w:sz w:val="22"/>
          <w:szCs w:val="22"/>
        </w:rPr>
        <w:t>“).</w:t>
      </w:r>
    </w:p>
    <w:p w14:paraId="4518F2D2" w14:textId="77777777" w:rsidR="00410717" w:rsidRPr="00410717" w:rsidRDefault="00410717" w:rsidP="00410717">
      <w:pPr>
        <w:pStyle w:val="Odstavecseseznamem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9284232" w14:textId="77777777" w:rsidR="00161001" w:rsidRPr="00410717" w:rsidRDefault="00161001" w:rsidP="00410717">
      <w:pPr>
        <w:pStyle w:val="Odstavecseseznamem"/>
        <w:numPr>
          <w:ilvl w:val="0"/>
          <w:numId w:val="23"/>
        </w:numPr>
        <w:tabs>
          <w:tab w:val="clear" w:pos="1068"/>
          <w:tab w:val="num" w:pos="426"/>
        </w:tabs>
        <w:ind w:hanging="1068"/>
        <w:jc w:val="both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t>Určeným zástupcem BEZPETEK oprávněným jednat ve věcech technických je:</w:t>
      </w:r>
    </w:p>
    <w:p w14:paraId="4880652F" w14:textId="6A7548D7" w:rsidR="00161001" w:rsidRPr="00410717" w:rsidRDefault="003D0A24" w:rsidP="00410717">
      <w:pPr>
        <w:ind w:left="142" w:firstLine="284"/>
        <w:jc w:val="both"/>
        <w:rPr>
          <w:rFonts w:cstheme="minorHAnsi"/>
        </w:rPr>
      </w:pPr>
      <w:r>
        <w:rPr>
          <w:rFonts w:cstheme="minorHAnsi"/>
          <w:b/>
          <w:lang w:eastAsia="en-GB"/>
        </w:rPr>
        <w:t>Mgr. Viktor Knapp</w:t>
      </w:r>
      <w:r w:rsidR="00161001" w:rsidRPr="00410717">
        <w:rPr>
          <w:rFonts w:cstheme="minorHAnsi"/>
          <w:b/>
        </w:rPr>
        <w:t>, tel</w:t>
      </w:r>
      <w:r w:rsidR="00161001" w:rsidRPr="003D0A24">
        <w:rPr>
          <w:rFonts w:cstheme="minorHAnsi"/>
          <w:bCs/>
        </w:rPr>
        <w:t xml:space="preserve">.: </w:t>
      </w:r>
      <w:r w:rsidRPr="003D0A24">
        <w:rPr>
          <w:rFonts w:cstheme="minorHAnsi"/>
          <w:b/>
        </w:rPr>
        <w:t>777134997</w:t>
      </w:r>
      <w:r w:rsidR="00161001" w:rsidRPr="00410717">
        <w:rPr>
          <w:rFonts w:cstheme="minorHAnsi"/>
          <w:b/>
        </w:rPr>
        <w:t xml:space="preserve">, e-mail: </w:t>
      </w:r>
      <w:r>
        <w:rPr>
          <w:rFonts w:cstheme="minorHAnsi"/>
          <w:b/>
        </w:rPr>
        <w:t>viktor.knapp</w:t>
      </w:r>
      <w:r w:rsidR="00161001" w:rsidRPr="00410717">
        <w:rPr>
          <w:rFonts w:cstheme="minorHAnsi"/>
          <w:b/>
        </w:rPr>
        <w:t>@BEZPETEK.cz</w:t>
      </w:r>
      <w:r>
        <w:rPr>
          <w:rFonts w:cstheme="minorHAnsi"/>
          <w:b/>
        </w:rPr>
        <w:t>.</w:t>
      </w:r>
    </w:p>
    <w:p w14:paraId="00B6A0EF" w14:textId="77777777" w:rsidR="00161001" w:rsidRPr="00410717" w:rsidRDefault="00161001" w:rsidP="00161001">
      <w:pPr>
        <w:pStyle w:val="Odstavecseseznamem"/>
        <w:widowControl w:val="0"/>
        <w:numPr>
          <w:ilvl w:val="0"/>
          <w:numId w:val="23"/>
        </w:numPr>
        <w:tabs>
          <w:tab w:val="clear" w:pos="1068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t xml:space="preserve">Určení zástupci Smluvních stran zejména jednají za Smluvní strany v technických věcech souvisejících s plněním předmětu této smlouvy. Určený zástupce INSTITUCE též vykonává kontrolu BEZPETEK při plnění předmětu této smlouvy a správnosti předkládaných podkladů o množství </w:t>
      </w:r>
      <w:r w:rsidRPr="00410717">
        <w:rPr>
          <w:rFonts w:asciiTheme="minorHAnsi" w:hAnsiTheme="minorHAnsi" w:cstheme="minorHAnsi"/>
          <w:sz w:val="22"/>
          <w:szCs w:val="22"/>
          <w:lang w:eastAsia="en-GB"/>
        </w:rPr>
        <w:t>spotřebované vody.</w:t>
      </w:r>
    </w:p>
    <w:p w14:paraId="794890AA" w14:textId="77777777" w:rsidR="00161001" w:rsidRPr="00410717" w:rsidRDefault="00161001" w:rsidP="00161001">
      <w:pPr>
        <w:pStyle w:val="Odstavecseseznamem"/>
        <w:widowControl w:val="0"/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FE2D187" w14:textId="77777777" w:rsidR="00161001" w:rsidRPr="00410717" w:rsidRDefault="00161001" w:rsidP="00161001">
      <w:pPr>
        <w:pStyle w:val="Odstavecseseznamem"/>
        <w:numPr>
          <w:ilvl w:val="0"/>
          <w:numId w:val="23"/>
        </w:numPr>
        <w:tabs>
          <w:tab w:val="clear" w:pos="1068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t>Určením zástupce INSTITUCE podle tohoto článku není dotčeno právo INSTITUCE kontrolovat plnění předmětu této smlouvy také dalšími osobami.</w:t>
      </w:r>
    </w:p>
    <w:p w14:paraId="6B8D1284" w14:textId="77777777" w:rsidR="00161001" w:rsidRPr="00410717" w:rsidRDefault="00161001" w:rsidP="0016100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E0C3024" w14:textId="77777777" w:rsidR="00161001" w:rsidRPr="00410717" w:rsidRDefault="00161001" w:rsidP="00161001">
      <w:pPr>
        <w:pStyle w:val="Odstavecseseznamem"/>
        <w:numPr>
          <w:ilvl w:val="0"/>
          <w:numId w:val="23"/>
        </w:numPr>
        <w:tabs>
          <w:tab w:val="clear" w:pos="1068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t>BEZPETEK je povinen oznámit změnu kontaktní osoby INSTITUCI písemnou formou.</w:t>
      </w:r>
    </w:p>
    <w:p w14:paraId="549F94FE" w14:textId="77777777" w:rsidR="00161001" w:rsidRPr="00410717" w:rsidRDefault="00161001" w:rsidP="00161001">
      <w:pPr>
        <w:rPr>
          <w:rFonts w:cstheme="minorHAnsi"/>
        </w:rPr>
      </w:pPr>
    </w:p>
    <w:p w14:paraId="0923ABCB" w14:textId="77777777" w:rsidR="00161001" w:rsidRPr="00410717" w:rsidRDefault="00161001" w:rsidP="00161001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t>Článek VII.</w:t>
      </w:r>
    </w:p>
    <w:p w14:paraId="38824438" w14:textId="77777777" w:rsidR="00161001" w:rsidRPr="00410717" w:rsidRDefault="00161001" w:rsidP="00161001">
      <w:pPr>
        <w:pStyle w:val="Zkladntext"/>
        <w:rPr>
          <w:rFonts w:asciiTheme="minorHAnsi" w:hAnsiTheme="minorHAnsi" w:cstheme="minorHAnsi"/>
          <w:b/>
          <w:bCs/>
          <w:sz w:val="22"/>
          <w:szCs w:val="22"/>
        </w:rPr>
      </w:pPr>
      <w:r w:rsidRPr="00410717">
        <w:rPr>
          <w:rFonts w:asciiTheme="minorHAnsi" w:hAnsiTheme="minorHAnsi" w:cstheme="minorHAnsi"/>
          <w:b/>
          <w:bCs/>
          <w:sz w:val="22"/>
          <w:szCs w:val="22"/>
        </w:rPr>
        <w:t>Práva a povinnosti smluvních stran</w:t>
      </w:r>
    </w:p>
    <w:p w14:paraId="787FD808" w14:textId="77777777" w:rsidR="00410717" w:rsidRDefault="00410717" w:rsidP="00410717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B8F93E1" w14:textId="77777777" w:rsidR="00161001" w:rsidRPr="00410717" w:rsidRDefault="00161001" w:rsidP="00161001">
      <w:pPr>
        <w:pStyle w:val="Zkladntex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t>Touto smlouvou se BEZPETEK zavazuje výlučně na vlastní náklady a odpovědnost instalovat Zařízení v Lokalitě a provádět po celou dobu trvání jeho správu a údržbu.</w:t>
      </w:r>
    </w:p>
    <w:p w14:paraId="2E290B03" w14:textId="77777777" w:rsidR="00161001" w:rsidRPr="00410717" w:rsidRDefault="00161001" w:rsidP="00161001">
      <w:pPr>
        <w:pStyle w:val="Zklad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7798379F" w14:textId="77777777" w:rsidR="00161001" w:rsidRPr="00410717" w:rsidRDefault="00161001" w:rsidP="00161001">
      <w:pPr>
        <w:pStyle w:val="Zkladntex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t xml:space="preserve">BEZPETEK garantuje, že Zařízení splňuje hygienické požadavky na úpravu pitné vody dle zákona č. 258/2000 Sb., o ochraně veřejného zdraví, a dalších souvisejících právních předpisů. </w:t>
      </w:r>
    </w:p>
    <w:p w14:paraId="259ABE2F" w14:textId="77777777" w:rsidR="00161001" w:rsidRPr="00410717" w:rsidRDefault="00161001" w:rsidP="00161001">
      <w:pPr>
        <w:pStyle w:val="Zkladntex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C7EC872" w14:textId="77777777" w:rsidR="00161001" w:rsidRPr="00410717" w:rsidRDefault="00161001" w:rsidP="00161001">
      <w:pPr>
        <w:pStyle w:val="Zkladntex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t>BEZPETEK prohlašuje, že Zařízení splňuje veškeré hygienické i bezpečnostní normy platné v ČR i v EU.</w:t>
      </w:r>
    </w:p>
    <w:p w14:paraId="66DCA02B" w14:textId="77777777" w:rsidR="00161001" w:rsidRPr="00410717" w:rsidRDefault="00161001" w:rsidP="0016100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8F97AE5" w14:textId="77777777" w:rsidR="00161001" w:rsidRPr="00410717" w:rsidRDefault="00161001" w:rsidP="00161001">
      <w:pPr>
        <w:pStyle w:val="Zkladntex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t xml:space="preserve">BEZPETEK má právo provozovat na Zařízení LCD monitor, prezentovat na něm příspěvky INSTITUCE, informace o ekologickém Projektu financovaném z prostředků EU (povinná publicita), sdělení případných sponzorů INSTITUCE nebo Zařízení (např. nabídka zaměstnání pro studenty, prezentace projektů sponzorských firem atd.) a svá sdělení na podporu zařízení na úpravu pitné vody. V souladu s čl. IV. 4 je INSTITUCE oprávněna využít 10 % provozního času LCD monitoru dle vlastního uvážení. Zbylých 90 % provozního času je určeno BEZPETEK. </w:t>
      </w:r>
    </w:p>
    <w:p w14:paraId="55EC84E6" w14:textId="77777777" w:rsidR="00161001" w:rsidRPr="00410717" w:rsidRDefault="00161001" w:rsidP="0016100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DB33FFF" w14:textId="77777777" w:rsidR="00161001" w:rsidRPr="00410717" w:rsidRDefault="00161001" w:rsidP="00161001">
      <w:pPr>
        <w:pStyle w:val="AONormal"/>
        <w:numPr>
          <w:ilvl w:val="0"/>
          <w:numId w:val="5"/>
        </w:numPr>
        <w:spacing w:line="24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410717">
        <w:rPr>
          <w:rFonts w:asciiTheme="minorHAnsi" w:hAnsiTheme="minorHAnsi" w:cstheme="minorHAnsi"/>
        </w:rPr>
        <w:t>BEZPETEK je povinen zajistit, že n</w:t>
      </w:r>
      <w:r w:rsidRPr="00410717">
        <w:rPr>
          <w:rFonts w:asciiTheme="minorHAnsi" w:eastAsia="Times New Roman" w:hAnsiTheme="minorHAnsi" w:cstheme="minorHAnsi"/>
        </w:rPr>
        <w:t xml:space="preserve">a LCD </w:t>
      </w:r>
      <w:r w:rsidRPr="00410717">
        <w:rPr>
          <w:rFonts w:asciiTheme="minorHAnsi" w:hAnsiTheme="minorHAnsi" w:cstheme="minorHAnsi"/>
        </w:rPr>
        <w:t>monitoru</w:t>
      </w:r>
      <w:r w:rsidRPr="00410717">
        <w:rPr>
          <w:rFonts w:asciiTheme="minorHAnsi" w:eastAsia="Times New Roman" w:hAnsiTheme="minorHAnsi" w:cstheme="minorHAnsi"/>
        </w:rPr>
        <w:t xml:space="preserve"> nebudou propagovány tabákové výrobky, alkoholické nápoje</w:t>
      </w:r>
      <w:r w:rsidRPr="00410717">
        <w:rPr>
          <w:rFonts w:asciiTheme="minorHAnsi" w:hAnsiTheme="minorHAnsi" w:cstheme="minorHAnsi"/>
        </w:rPr>
        <w:t xml:space="preserve"> nebo jiné návykové látky</w:t>
      </w:r>
      <w:r w:rsidRPr="00410717">
        <w:rPr>
          <w:rFonts w:asciiTheme="minorHAnsi" w:eastAsia="Times New Roman" w:hAnsiTheme="minorHAnsi" w:cstheme="minorHAnsi"/>
        </w:rPr>
        <w:t>, sexuální a erotické zboží a služby, zbraně a střelivo, omamné či psychotropní látky, násilí</w:t>
      </w:r>
      <w:r w:rsidRPr="00410717">
        <w:rPr>
          <w:rFonts w:asciiTheme="minorHAnsi" w:hAnsiTheme="minorHAnsi" w:cstheme="minorHAnsi"/>
        </w:rPr>
        <w:t>, terorismus nebo jiná protiprávní činnost</w:t>
      </w:r>
      <w:r w:rsidRPr="00410717">
        <w:rPr>
          <w:rFonts w:asciiTheme="minorHAnsi" w:eastAsia="Times New Roman" w:hAnsiTheme="minorHAnsi" w:cstheme="minorHAnsi"/>
        </w:rPr>
        <w:t xml:space="preserve">, či politické strany nebo </w:t>
      </w:r>
      <w:r w:rsidRPr="00410717">
        <w:rPr>
          <w:rFonts w:asciiTheme="minorHAnsi" w:hAnsiTheme="minorHAnsi" w:cstheme="minorHAnsi"/>
        </w:rPr>
        <w:t>hnutí, ideologie či náboženství nebo víra, ani jakákoli reklamní sdělení či jiné záznamy, které by byly v rozporu s právními předpisy nebo v rozporu se zájmy INSTITUCE nebo v rozporu s dobrými mravy a/nebo by jakkoli poškozovaly práva třetích osob</w:t>
      </w:r>
      <w:r w:rsidRPr="00410717">
        <w:rPr>
          <w:rFonts w:asciiTheme="minorHAnsi" w:eastAsia="Times New Roman" w:hAnsiTheme="minorHAnsi" w:cstheme="minorHAnsi"/>
        </w:rPr>
        <w:t xml:space="preserve">. </w:t>
      </w:r>
      <w:r w:rsidRPr="00410717">
        <w:rPr>
          <w:rFonts w:asciiTheme="minorHAnsi" w:hAnsiTheme="minorHAnsi" w:cstheme="minorHAnsi"/>
        </w:rPr>
        <w:t>BEZPETEK</w:t>
      </w:r>
      <w:r w:rsidRPr="00410717">
        <w:rPr>
          <w:rFonts w:asciiTheme="minorHAnsi" w:eastAsia="Times New Roman" w:hAnsiTheme="minorHAnsi" w:cstheme="minorHAnsi"/>
        </w:rPr>
        <w:t xml:space="preserve"> se zavazuje, že jeho jednání a ani </w:t>
      </w:r>
      <w:r w:rsidRPr="00410717">
        <w:rPr>
          <w:rFonts w:asciiTheme="minorHAnsi" w:eastAsia="Times New Roman" w:hAnsiTheme="minorHAnsi" w:cstheme="minorHAnsi"/>
        </w:rPr>
        <w:lastRenderedPageBreak/>
        <w:t>případné použití loga INSTITUCE nebudou na újmu cti a dobrého jména INSTITUCE nebo v rozporu s dobrými mravy.</w:t>
      </w:r>
    </w:p>
    <w:p w14:paraId="10AB0EAE" w14:textId="77777777" w:rsidR="00161001" w:rsidRPr="00410717" w:rsidRDefault="00161001" w:rsidP="0016100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D5ED233" w14:textId="77777777" w:rsidR="00161001" w:rsidRPr="00410717" w:rsidRDefault="00161001" w:rsidP="00161001">
      <w:pPr>
        <w:pStyle w:val="AONormal"/>
        <w:numPr>
          <w:ilvl w:val="0"/>
          <w:numId w:val="5"/>
        </w:numPr>
        <w:spacing w:line="240" w:lineRule="auto"/>
        <w:ind w:left="426" w:hanging="426"/>
        <w:jc w:val="both"/>
        <w:rPr>
          <w:rFonts w:asciiTheme="minorHAnsi" w:hAnsiTheme="minorHAnsi" w:cstheme="minorHAnsi"/>
          <w:lang w:eastAsia="en-GB"/>
        </w:rPr>
      </w:pPr>
      <w:r w:rsidRPr="00410717">
        <w:rPr>
          <w:rFonts w:asciiTheme="minorHAnsi" w:eastAsia="Times New Roman" w:hAnsiTheme="minorHAnsi" w:cstheme="minorHAnsi"/>
        </w:rPr>
        <w:t>INSTITUCE</w:t>
      </w:r>
      <w:r w:rsidRPr="00410717">
        <w:rPr>
          <w:rFonts w:asciiTheme="minorHAnsi" w:hAnsiTheme="minorHAnsi" w:cstheme="minorHAnsi"/>
          <w:lang w:eastAsia="en-GB"/>
        </w:rPr>
        <w:t xml:space="preserve"> poskytne bezodkladně po uzavření této smlouvy </w:t>
      </w:r>
      <w:r w:rsidRPr="00410717">
        <w:rPr>
          <w:rFonts w:asciiTheme="minorHAnsi" w:hAnsiTheme="minorHAnsi" w:cstheme="minorHAnsi"/>
        </w:rPr>
        <w:t>BEZPETEK</w:t>
      </w:r>
      <w:r w:rsidRPr="00410717">
        <w:rPr>
          <w:rFonts w:asciiTheme="minorHAnsi" w:hAnsiTheme="minorHAnsi" w:cstheme="minorHAnsi"/>
          <w:lang w:eastAsia="en-GB"/>
        </w:rPr>
        <w:t xml:space="preserve"> vhodný prostor v Lokalitě pro instalaci Zařízení, na kterém je možné napojit Zařízení a jeho technologii do sítě rozvodů elektřiny, kanalizace, pitné vody </w:t>
      </w:r>
      <w:r w:rsidRPr="00410717">
        <w:rPr>
          <w:rFonts w:asciiTheme="minorHAnsi" w:hAnsiTheme="minorHAnsi" w:cstheme="minorHAnsi"/>
        </w:rPr>
        <w:t>tak, aby měl BEZPETEK možnost na své náklady zajistit instalaci Zařízení a aby na něm mohl BEZPETEK zahájit činnost podle této smlouvy. Přípojné místo pro Zařízení zajistí INSTITUCE na své náklady v souladu s čl. IV. 3, a to dle technických požadavků BEZPETEK specifikovaných v Příloze č. 2 této smlouvy.</w:t>
      </w:r>
    </w:p>
    <w:p w14:paraId="09B2AFB8" w14:textId="77777777" w:rsidR="00161001" w:rsidRPr="00410717" w:rsidRDefault="00161001" w:rsidP="00161001">
      <w:pPr>
        <w:pStyle w:val="AONormal"/>
        <w:spacing w:line="240" w:lineRule="auto"/>
        <w:jc w:val="both"/>
        <w:rPr>
          <w:rFonts w:asciiTheme="minorHAnsi" w:hAnsiTheme="minorHAnsi" w:cstheme="minorHAnsi"/>
          <w:lang w:eastAsia="en-GB"/>
        </w:rPr>
      </w:pPr>
    </w:p>
    <w:p w14:paraId="270BDA5F" w14:textId="77777777" w:rsidR="00161001" w:rsidRPr="00410717" w:rsidRDefault="00161001" w:rsidP="00161001">
      <w:pPr>
        <w:pStyle w:val="AONormal"/>
        <w:numPr>
          <w:ilvl w:val="0"/>
          <w:numId w:val="5"/>
        </w:numPr>
        <w:spacing w:line="240" w:lineRule="auto"/>
        <w:ind w:left="426" w:hanging="426"/>
        <w:jc w:val="both"/>
        <w:rPr>
          <w:rFonts w:asciiTheme="minorHAnsi" w:hAnsiTheme="minorHAnsi" w:cstheme="minorHAnsi"/>
          <w:lang w:eastAsia="en-GB"/>
        </w:rPr>
      </w:pPr>
      <w:r w:rsidRPr="00410717">
        <w:rPr>
          <w:rFonts w:asciiTheme="minorHAnsi" w:eastAsia="Times New Roman" w:hAnsiTheme="minorHAnsi" w:cstheme="minorHAnsi"/>
        </w:rPr>
        <w:t>INSTITUCE</w:t>
      </w:r>
      <w:r w:rsidRPr="00410717">
        <w:rPr>
          <w:rFonts w:asciiTheme="minorHAnsi" w:hAnsiTheme="minorHAnsi" w:cstheme="minorHAnsi"/>
          <w:lang w:eastAsia="en-GB"/>
        </w:rPr>
        <w:t xml:space="preserve"> zajistí poskytování nepřetržité dodávky pitné vody a elektrické energie potřebné k fungování Zařízení. Dodávky elektrické energie a vody budou pro účely Zařízení </w:t>
      </w:r>
      <w:r w:rsidRPr="00410717">
        <w:rPr>
          <w:rFonts w:asciiTheme="minorHAnsi" w:hAnsiTheme="minorHAnsi" w:cstheme="minorHAnsi"/>
        </w:rPr>
        <w:t>BEZPETEK</w:t>
      </w:r>
      <w:r w:rsidRPr="00410717">
        <w:rPr>
          <w:rFonts w:asciiTheme="minorHAnsi" w:hAnsiTheme="minorHAnsi" w:cstheme="minorHAnsi"/>
          <w:lang w:eastAsia="en-GB"/>
        </w:rPr>
        <w:t xml:space="preserve"> poskytnuty v souladu s ustanovením čl. IV. 3 této smlouvy. </w:t>
      </w:r>
      <w:r w:rsidRPr="00410717">
        <w:rPr>
          <w:rFonts w:asciiTheme="minorHAnsi" w:eastAsia="Times New Roman" w:hAnsiTheme="minorHAnsi" w:cstheme="minorHAnsi"/>
        </w:rPr>
        <w:t>INSTITUCE</w:t>
      </w:r>
      <w:r w:rsidRPr="00410717">
        <w:rPr>
          <w:rFonts w:asciiTheme="minorHAnsi" w:hAnsiTheme="minorHAnsi" w:cstheme="minorHAnsi"/>
          <w:lang w:eastAsia="en-GB"/>
        </w:rPr>
        <w:t xml:space="preserve"> nenese za žádných okolností ani z části jakoukoli odpovědnost za případné výpadky či ukončení dodávek vody a elektrické energie potřebné k provozu Zařízení.</w:t>
      </w:r>
    </w:p>
    <w:p w14:paraId="0CC52EA7" w14:textId="77777777" w:rsidR="00161001" w:rsidRPr="00410717" w:rsidRDefault="00161001" w:rsidP="00161001">
      <w:pPr>
        <w:pStyle w:val="AONormal"/>
        <w:spacing w:line="240" w:lineRule="auto"/>
        <w:ind w:left="426"/>
        <w:jc w:val="both"/>
        <w:rPr>
          <w:rFonts w:asciiTheme="minorHAnsi" w:hAnsiTheme="minorHAnsi" w:cstheme="minorHAnsi"/>
          <w:lang w:eastAsia="en-GB"/>
        </w:rPr>
      </w:pPr>
    </w:p>
    <w:p w14:paraId="039B82BB" w14:textId="77777777" w:rsidR="00161001" w:rsidRPr="00410717" w:rsidRDefault="00161001" w:rsidP="00161001">
      <w:pPr>
        <w:pStyle w:val="AONormal"/>
        <w:numPr>
          <w:ilvl w:val="0"/>
          <w:numId w:val="5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410717">
        <w:rPr>
          <w:rFonts w:asciiTheme="minorHAnsi" w:eastAsia="Times New Roman" w:hAnsiTheme="minorHAnsi" w:cstheme="minorHAnsi"/>
        </w:rPr>
        <w:t>INSTITUCE</w:t>
      </w:r>
      <w:r w:rsidRPr="00410717">
        <w:rPr>
          <w:rFonts w:asciiTheme="minorHAnsi" w:hAnsiTheme="minorHAnsi" w:cstheme="minorHAnsi"/>
          <w:lang w:eastAsia="en-GB"/>
        </w:rPr>
        <w:t xml:space="preserve"> zajistí na své náklady běžný úklid v okolí Zařízení, a to v obdobném rozsahu jako v jiných prostorách INSTITUCE, a rovněž zajistí, aby byly minimálně jednou denně z povrchu Zařízení odstraněny nečistoty (povrchový úklid), a to podle pokynů obdržených od společnosti BEZPETEK. </w:t>
      </w:r>
    </w:p>
    <w:p w14:paraId="7FF2ED09" w14:textId="77777777" w:rsidR="00161001" w:rsidRPr="00410717" w:rsidRDefault="00161001" w:rsidP="00161001">
      <w:pPr>
        <w:pStyle w:val="Odstavecseseznamem"/>
        <w:rPr>
          <w:rFonts w:asciiTheme="minorHAnsi" w:hAnsiTheme="minorHAnsi" w:cstheme="minorHAnsi"/>
        </w:rPr>
      </w:pPr>
    </w:p>
    <w:p w14:paraId="257C7FD0" w14:textId="77777777" w:rsidR="00161001" w:rsidRPr="00410717" w:rsidRDefault="00161001" w:rsidP="00161001">
      <w:pPr>
        <w:pStyle w:val="AONormal"/>
        <w:numPr>
          <w:ilvl w:val="0"/>
          <w:numId w:val="5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410717">
        <w:rPr>
          <w:rFonts w:asciiTheme="minorHAnsi" w:hAnsiTheme="minorHAnsi" w:cstheme="minorHAnsi"/>
          <w:lang w:eastAsia="en-GB"/>
        </w:rPr>
        <w:t>Veškerá znečištění způsobená, byť i jen z části provozem Zařízení či v jakékoli souvislosti se Zařízením, která budou svým rozsahem větší než běžná znečištění Lokality, je povinen bezodkladně odstranit na své náklady</w:t>
      </w:r>
      <w:r w:rsidRPr="00410717">
        <w:rPr>
          <w:rFonts w:asciiTheme="minorHAnsi" w:hAnsiTheme="minorHAnsi" w:cstheme="minorHAnsi"/>
        </w:rPr>
        <w:t xml:space="preserve"> BEZPETEK.</w:t>
      </w:r>
      <w:r w:rsidRPr="00410717">
        <w:rPr>
          <w:rFonts w:asciiTheme="minorHAnsi" w:hAnsiTheme="minorHAnsi" w:cstheme="minorHAnsi"/>
          <w:lang w:eastAsia="en-GB"/>
        </w:rPr>
        <w:t xml:space="preserve"> Za tímto účelem je INSTITUCE povinna informovat BEZPETEK o výskytu znečištění, a to prostřednictvím e-mailové adresy: </w:t>
      </w:r>
      <w:hyperlink r:id="rId7" w:history="1">
        <w:r w:rsidRPr="00410717">
          <w:rPr>
            <w:rStyle w:val="Hypertextovodkaz"/>
            <w:rFonts w:asciiTheme="minorHAnsi" w:hAnsiTheme="minorHAnsi" w:cstheme="minorHAnsi"/>
            <w:lang w:eastAsia="en-GB"/>
          </w:rPr>
          <w:t>info@BEZPETEK.cz</w:t>
        </w:r>
      </w:hyperlink>
      <w:r w:rsidRPr="00410717">
        <w:rPr>
          <w:rStyle w:val="Hypertextovodkaz"/>
          <w:rFonts w:asciiTheme="minorHAnsi" w:hAnsiTheme="minorHAnsi" w:cstheme="minorHAnsi"/>
          <w:lang w:eastAsia="en-GB"/>
        </w:rPr>
        <w:t>.</w:t>
      </w:r>
    </w:p>
    <w:p w14:paraId="344006AF" w14:textId="77777777" w:rsidR="00161001" w:rsidRPr="00410717" w:rsidRDefault="00161001" w:rsidP="00161001">
      <w:pPr>
        <w:pStyle w:val="Odstavecseseznamem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174D434A" w14:textId="77777777" w:rsidR="00161001" w:rsidRPr="00410717" w:rsidRDefault="00161001" w:rsidP="00161001">
      <w:pPr>
        <w:pStyle w:val="AONormal"/>
        <w:numPr>
          <w:ilvl w:val="0"/>
          <w:numId w:val="5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410717">
        <w:rPr>
          <w:rFonts w:asciiTheme="minorHAnsi" w:hAnsiTheme="minorHAnsi" w:cstheme="minorHAnsi"/>
          <w:lang w:eastAsia="en-GB"/>
        </w:rPr>
        <w:t xml:space="preserve">INSTITUCE zajistí volný přístup k Zařízení pro Uživatele </w:t>
      </w:r>
      <w:r w:rsidRPr="00410717">
        <w:rPr>
          <w:rFonts w:asciiTheme="minorHAnsi" w:hAnsiTheme="minorHAnsi" w:cstheme="minorHAnsi"/>
        </w:rPr>
        <w:t>a servisní techniky</w:t>
      </w:r>
      <w:r w:rsidRPr="00410717">
        <w:rPr>
          <w:rFonts w:asciiTheme="minorHAnsi" w:hAnsiTheme="minorHAnsi" w:cstheme="minorHAnsi"/>
          <w:lang w:eastAsia="en-GB"/>
        </w:rPr>
        <w:t xml:space="preserve">. </w:t>
      </w:r>
    </w:p>
    <w:p w14:paraId="0A1B2DF3" w14:textId="77777777" w:rsidR="00161001" w:rsidRPr="00410717" w:rsidRDefault="00161001" w:rsidP="0016100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FBE825E" w14:textId="77777777" w:rsidR="00410717" w:rsidRPr="00410717" w:rsidRDefault="00410717" w:rsidP="00410717">
      <w:pPr>
        <w:pStyle w:val="AONormal"/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A9C27BD" w14:textId="77777777" w:rsidR="00410717" w:rsidRDefault="00410717" w:rsidP="00410717">
      <w:pPr>
        <w:pStyle w:val="Odstavecseseznamem"/>
        <w:rPr>
          <w:rFonts w:asciiTheme="minorHAnsi" w:hAnsiTheme="minorHAnsi" w:cstheme="minorHAnsi"/>
          <w:lang w:eastAsia="en-GB"/>
        </w:rPr>
      </w:pPr>
    </w:p>
    <w:p w14:paraId="33AD6476" w14:textId="77777777" w:rsidR="00161001" w:rsidRPr="00410717" w:rsidRDefault="00161001" w:rsidP="00161001">
      <w:pPr>
        <w:pStyle w:val="AONormal"/>
        <w:numPr>
          <w:ilvl w:val="0"/>
          <w:numId w:val="5"/>
        </w:numPr>
        <w:spacing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410717">
        <w:rPr>
          <w:rFonts w:asciiTheme="minorHAnsi" w:hAnsiTheme="minorHAnsi" w:cstheme="minorHAnsi"/>
          <w:lang w:eastAsia="en-GB"/>
        </w:rPr>
        <w:t>Po dobu trvání této smlouvy neumožní INSTITUCE provoz jiného zařízení na výdej filtrované perlivé nebo neperlivé vody v budovách INSTITUCE, v nichž je umístěno Zařízení. INSTITUCE bere na vědomí, že porušení této smluvní povinnosti může mít za následek nedodržení povinnosti BEZPETEK ke snížení ekologické zátěže, ke které se BEZPETEK v rámci OPŽP zavázal, s čímž může souviset finanční postih za strany příslušného dotačního orgánu. V takovém případě se BEZPETEK může domáhat náhrady takto vzniklé škody, jakož i ušlého zisku.</w:t>
      </w:r>
    </w:p>
    <w:p w14:paraId="1DF3E4CD" w14:textId="77777777" w:rsidR="00161001" w:rsidRPr="00410717" w:rsidRDefault="00161001" w:rsidP="00161001">
      <w:pPr>
        <w:pStyle w:val="AONormal"/>
        <w:spacing w:line="240" w:lineRule="auto"/>
        <w:jc w:val="both"/>
        <w:rPr>
          <w:rFonts w:asciiTheme="minorHAnsi" w:hAnsiTheme="minorHAnsi" w:cstheme="minorHAnsi"/>
        </w:rPr>
      </w:pPr>
    </w:p>
    <w:p w14:paraId="309D4F76" w14:textId="77777777" w:rsidR="00161001" w:rsidRPr="00410717" w:rsidRDefault="00161001" w:rsidP="00161001">
      <w:pPr>
        <w:pStyle w:val="AONormal"/>
        <w:numPr>
          <w:ilvl w:val="0"/>
          <w:numId w:val="5"/>
        </w:numPr>
        <w:spacing w:line="240" w:lineRule="auto"/>
        <w:ind w:left="426" w:hanging="492"/>
        <w:jc w:val="both"/>
        <w:rPr>
          <w:rFonts w:asciiTheme="minorHAnsi" w:hAnsiTheme="minorHAnsi" w:cstheme="minorHAnsi"/>
          <w:lang w:eastAsia="en-GB"/>
        </w:rPr>
      </w:pPr>
      <w:r w:rsidRPr="00410717">
        <w:rPr>
          <w:rFonts w:asciiTheme="minorHAnsi" w:hAnsiTheme="minorHAnsi" w:cstheme="minorHAnsi"/>
          <w:lang w:eastAsia="en-GB"/>
        </w:rPr>
        <w:t xml:space="preserve">BEZPETEK je povinen zajistit Uživatelům po celou dobu trvání této smlouvy </w:t>
      </w:r>
      <w:r w:rsidRPr="00410717">
        <w:rPr>
          <w:rFonts w:asciiTheme="minorHAnsi" w:hAnsiTheme="minorHAnsi" w:cstheme="minorHAnsi"/>
        </w:rPr>
        <w:t xml:space="preserve">dodávky </w:t>
      </w:r>
      <w:proofErr w:type="spellStart"/>
      <w:r w:rsidRPr="00410717">
        <w:rPr>
          <w:rFonts w:asciiTheme="minorHAnsi" w:hAnsiTheme="minorHAnsi" w:cstheme="minorHAnsi"/>
        </w:rPr>
        <w:t>mikrofiltrované</w:t>
      </w:r>
      <w:proofErr w:type="spellEnd"/>
      <w:r w:rsidRPr="00410717">
        <w:rPr>
          <w:rFonts w:asciiTheme="minorHAnsi" w:hAnsiTheme="minorHAnsi" w:cstheme="minorHAnsi"/>
        </w:rPr>
        <w:t xml:space="preserve"> vody chlazené, perlivé a neperlivé.</w:t>
      </w:r>
    </w:p>
    <w:p w14:paraId="1DFE242E" w14:textId="77777777" w:rsidR="00161001" w:rsidRPr="00410717" w:rsidRDefault="00161001" w:rsidP="0016100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9BEC909" w14:textId="77777777" w:rsidR="00161001" w:rsidRPr="00410717" w:rsidRDefault="00161001" w:rsidP="00161001">
      <w:pPr>
        <w:pStyle w:val="AONormal"/>
        <w:numPr>
          <w:ilvl w:val="0"/>
          <w:numId w:val="5"/>
        </w:numPr>
        <w:spacing w:line="240" w:lineRule="auto"/>
        <w:ind w:left="426" w:hanging="492"/>
        <w:jc w:val="both"/>
        <w:rPr>
          <w:rFonts w:asciiTheme="minorHAnsi" w:hAnsiTheme="minorHAnsi" w:cstheme="minorHAnsi"/>
          <w:lang w:eastAsia="en-GB"/>
        </w:rPr>
      </w:pPr>
      <w:r w:rsidRPr="00410717">
        <w:rPr>
          <w:rFonts w:asciiTheme="minorHAnsi" w:hAnsiTheme="minorHAnsi" w:cstheme="minorHAnsi"/>
        </w:rPr>
        <w:t>BEZPETEK</w:t>
      </w:r>
      <w:r w:rsidRPr="00410717">
        <w:rPr>
          <w:rFonts w:asciiTheme="minorHAnsi" w:hAnsiTheme="minorHAnsi" w:cstheme="minorHAnsi"/>
          <w:lang w:eastAsia="en-GB"/>
        </w:rPr>
        <w:t xml:space="preserve"> je povinen provádět na své náklady a odpovědnost pravidelnou i mimořádnou údržbu, čištění a dezinfekci Zařízení v souladu s technickým návodem k použití Zařízení, zejména ve stanovených termínech měnit uhlíkové filtry, UV lampy, provádět dezinfekci vnitřních trubek Zařízení a udržovat Zařízení v provozu v takovém stavu, aby byla Uživatelům zajištěna nepřetržitá dodávka vody chlazené perlivé a neperlivé v souladu s návodem k použití Zařízení a platnými hygienickými předpisy. </w:t>
      </w:r>
    </w:p>
    <w:p w14:paraId="67332D51" w14:textId="77777777" w:rsidR="00161001" w:rsidRPr="00410717" w:rsidRDefault="00161001" w:rsidP="00161001">
      <w:pPr>
        <w:pStyle w:val="Odstavecseseznamem"/>
        <w:ind w:left="426" w:hanging="492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315E6E78" w14:textId="77777777" w:rsidR="00161001" w:rsidRPr="00410717" w:rsidRDefault="00161001" w:rsidP="00161001">
      <w:pPr>
        <w:pStyle w:val="AONormal"/>
        <w:numPr>
          <w:ilvl w:val="0"/>
          <w:numId w:val="5"/>
        </w:numPr>
        <w:spacing w:line="240" w:lineRule="auto"/>
        <w:ind w:left="426" w:hanging="492"/>
        <w:jc w:val="both"/>
        <w:rPr>
          <w:rFonts w:asciiTheme="minorHAnsi" w:hAnsiTheme="minorHAnsi" w:cstheme="minorHAnsi"/>
          <w:lang w:eastAsia="en-GB"/>
        </w:rPr>
      </w:pPr>
      <w:r w:rsidRPr="00410717">
        <w:rPr>
          <w:rFonts w:asciiTheme="minorHAnsi" w:hAnsiTheme="minorHAnsi" w:cstheme="minorHAnsi"/>
        </w:rPr>
        <w:t>BEZPETEK</w:t>
      </w:r>
      <w:r w:rsidRPr="00410717">
        <w:rPr>
          <w:rFonts w:asciiTheme="minorHAnsi" w:hAnsiTheme="minorHAnsi" w:cstheme="minorHAnsi"/>
          <w:lang w:eastAsia="en-GB"/>
        </w:rPr>
        <w:t xml:space="preserve"> zajistí pravidelné doplňování Zařízení plynem CO</w:t>
      </w:r>
      <w:r w:rsidRPr="00410717">
        <w:rPr>
          <w:rFonts w:asciiTheme="minorHAnsi" w:hAnsiTheme="minorHAnsi" w:cstheme="minorHAnsi"/>
          <w:vertAlign w:val="subscript"/>
          <w:lang w:eastAsia="en-GB"/>
        </w:rPr>
        <w:t>2</w:t>
      </w:r>
      <w:r w:rsidRPr="00410717">
        <w:rPr>
          <w:rFonts w:asciiTheme="minorHAnsi" w:hAnsiTheme="minorHAnsi" w:cstheme="minorHAnsi"/>
          <w:lang w:eastAsia="en-GB"/>
        </w:rPr>
        <w:t>, který je potřebný k výrobě perlivé vody, případně dalšími spotřebními materiály, které jsou nezbytné k fungování Zařízení dle technického návodu k použití. Dojde-li k vyčerpání zásob CO</w:t>
      </w:r>
      <w:r w:rsidRPr="00410717">
        <w:rPr>
          <w:rFonts w:asciiTheme="minorHAnsi" w:hAnsiTheme="minorHAnsi" w:cstheme="minorHAnsi"/>
          <w:vertAlign w:val="subscript"/>
          <w:lang w:eastAsia="en-GB"/>
        </w:rPr>
        <w:t>2</w:t>
      </w:r>
      <w:r w:rsidRPr="00410717">
        <w:rPr>
          <w:rFonts w:asciiTheme="minorHAnsi" w:hAnsiTheme="minorHAnsi" w:cstheme="minorHAnsi"/>
          <w:lang w:eastAsia="en-GB"/>
        </w:rPr>
        <w:t xml:space="preserve">, zavazuje se </w:t>
      </w:r>
      <w:r w:rsidRPr="00410717">
        <w:rPr>
          <w:rFonts w:asciiTheme="minorHAnsi" w:hAnsiTheme="minorHAnsi" w:cstheme="minorHAnsi"/>
        </w:rPr>
        <w:t>BEZPETEK</w:t>
      </w:r>
      <w:r w:rsidRPr="00410717">
        <w:rPr>
          <w:rFonts w:asciiTheme="minorHAnsi" w:hAnsiTheme="minorHAnsi" w:cstheme="minorHAnsi"/>
          <w:lang w:eastAsia="en-GB"/>
        </w:rPr>
        <w:t xml:space="preserve"> doplnit CO</w:t>
      </w:r>
      <w:r w:rsidRPr="00410717">
        <w:rPr>
          <w:rFonts w:asciiTheme="minorHAnsi" w:hAnsiTheme="minorHAnsi" w:cstheme="minorHAnsi"/>
          <w:vertAlign w:val="subscript"/>
          <w:lang w:eastAsia="en-GB"/>
        </w:rPr>
        <w:t>2</w:t>
      </w:r>
      <w:r w:rsidRPr="00410717">
        <w:rPr>
          <w:rFonts w:asciiTheme="minorHAnsi" w:hAnsiTheme="minorHAnsi" w:cstheme="minorHAnsi"/>
          <w:lang w:eastAsia="en-GB"/>
        </w:rPr>
        <w:t xml:space="preserve"> v maximální lhůtě 2 pracovních dnů od ohlášení ze strany INSTITUCE. INSTITUCE může došlý CO</w:t>
      </w:r>
      <w:r w:rsidRPr="00410717">
        <w:rPr>
          <w:rFonts w:asciiTheme="minorHAnsi" w:hAnsiTheme="minorHAnsi" w:cstheme="minorHAnsi"/>
          <w:vertAlign w:val="subscript"/>
          <w:lang w:eastAsia="en-GB"/>
        </w:rPr>
        <w:t>2</w:t>
      </w:r>
      <w:r w:rsidRPr="00410717">
        <w:rPr>
          <w:rFonts w:asciiTheme="minorHAnsi" w:hAnsiTheme="minorHAnsi" w:cstheme="minorHAnsi"/>
          <w:lang w:eastAsia="en-GB"/>
        </w:rPr>
        <w:t xml:space="preserve"> nebo jakoukoli jinou technickou závadu nahlásit na e-mailovou adresu: </w:t>
      </w:r>
      <w:hyperlink r:id="rId8" w:history="1">
        <w:r w:rsidRPr="00410717">
          <w:rPr>
            <w:rStyle w:val="Hypertextovodkaz"/>
            <w:rFonts w:asciiTheme="minorHAnsi" w:hAnsiTheme="minorHAnsi" w:cstheme="minorHAnsi"/>
            <w:lang w:eastAsia="en-GB"/>
          </w:rPr>
          <w:t>info@BEZPETEK.cz</w:t>
        </w:r>
      </w:hyperlink>
      <w:r w:rsidRPr="00410717">
        <w:rPr>
          <w:rFonts w:asciiTheme="minorHAnsi" w:hAnsiTheme="minorHAnsi" w:cstheme="minorHAnsi"/>
          <w:lang w:eastAsia="en-GB"/>
        </w:rPr>
        <w:t xml:space="preserve">. </w:t>
      </w:r>
    </w:p>
    <w:p w14:paraId="0EC0B69B" w14:textId="77777777" w:rsidR="00161001" w:rsidRPr="00410717" w:rsidRDefault="00161001" w:rsidP="00161001">
      <w:pPr>
        <w:pStyle w:val="AONormal"/>
        <w:spacing w:line="240" w:lineRule="auto"/>
        <w:ind w:left="426" w:hanging="492"/>
        <w:jc w:val="both"/>
        <w:rPr>
          <w:rFonts w:asciiTheme="minorHAnsi" w:hAnsiTheme="minorHAnsi" w:cstheme="minorHAnsi"/>
          <w:lang w:eastAsia="en-GB"/>
        </w:rPr>
      </w:pPr>
    </w:p>
    <w:p w14:paraId="122A16F4" w14:textId="77777777" w:rsidR="00161001" w:rsidRPr="00410717" w:rsidRDefault="00161001" w:rsidP="00161001">
      <w:pPr>
        <w:pStyle w:val="AONormal"/>
        <w:numPr>
          <w:ilvl w:val="0"/>
          <w:numId w:val="5"/>
        </w:numPr>
        <w:spacing w:line="240" w:lineRule="auto"/>
        <w:ind w:left="426" w:hanging="492"/>
        <w:jc w:val="both"/>
        <w:rPr>
          <w:rFonts w:asciiTheme="minorHAnsi" w:hAnsiTheme="minorHAnsi" w:cstheme="minorHAnsi"/>
          <w:lang w:eastAsia="en-GB"/>
        </w:rPr>
      </w:pPr>
      <w:r w:rsidRPr="00410717">
        <w:rPr>
          <w:rFonts w:asciiTheme="minorHAnsi" w:hAnsiTheme="minorHAnsi" w:cstheme="minorHAnsi"/>
        </w:rPr>
        <w:t>BEZPETEK</w:t>
      </w:r>
      <w:r w:rsidRPr="00410717">
        <w:rPr>
          <w:rFonts w:asciiTheme="minorHAnsi" w:hAnsiTheme="minorHAnsi" w:cstheme="minorHAnsi"/>
          <w:lang w:eastAsia="en-GB"/>
        </w:rPr>
        <w:t xml:space="preserve"> zajistí vodoměr (průtokový měřič vody) k Zařízení pro zajištění kontroly měsíční spotřeby vody a bude pravidelně písemně informovat o ekologickém přínosu Zařízení a množství ušetřených PET láhví a též o množství spotřebované vody při provozu Zařízení, a to minimálně 1x za 6 měsíců zasláním na e-mailovou adresu Zástupce INSTITUCE.</w:t>
      </w:r>
    </w:p>
    <w:p w14:paraId="73BF3C6B" w14:textId="77777777" w:rsidR="00161001" w:rsidRPr="00410717" w:rsidRDefault="00161001" w:rsidP="00161001">
      <w:pPr>
        <w:pStyle w:val="Odstavecseseznamem"/>
        <w:ind w:left="426" w:hanging="492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0A7DD467" w14:textId="77777777" w:rsidR="00161001" w:rsidRPr="00410717" w:rsidRDefault="00161001" w:rsidP="00161001">
      <w:pPr>
        <w:pStyle w:val="AONormal"/>
        <w:numPr>
          <w:ilvl w:val="0"/>
          <w:numId w:val="5"/>
        </w:numPr>
        <w:spacing w:line="240" w:lineRule="auto"/>
        <w:ind w:left="426" w:hanging="492"/>
        <w:jc w:val="both"/>
        <w:rPr>
          <w:rFonts w:asciiTheme="minorHAnsi" w:hAnsiTheme="minorHAnsi" w:cstheme="minorHAnsi"/>
          <w:lang w:eastAsia="en-GB"/>
        </w:rPr>
      </w:pPr>
      <w:r w:rsidRPr="00410717">
        <w:rPr>
          <w:rFonts w:asciiTheme="minorHAnsi" w:hAnsiTheme="minorHAnsi" w:cstheme="minorHAnsi"/>
        </w:rPr>
        <w:t>BEZPETEK</w:t>
      </w:r>
      <w:r w:rsidRPr="00410717">
        <w:rPr>
          <w:rFonts w:asciiTheme="minorHAnsi" w:hAnsiTheme="minorHAnsi" w:cstheme="minorHAnsi"/>
          <w:lang w:eastAsia="en-GB"/>
        </w:rPr>
        <w:t xml:space="preserve"> odpovídá výlučně sám a v plném rozsahu za škody vzniklé osobám, na věcech, včetně majetku, při provádění instalace Zařízení a též údržby a provozu Zařízení. Toto nezahrnuje škody plynoucí z kontaminace vodovodní sítě, na kterou je Zařízení napojeno, a které nebylo způsobeno činností či opomenutím </w:t>
      </w:r>
      <w:r w:rsidRPr="00410717">
        <w:rPr>
          <w:rFonts w:asciiTheme="minorHAnsi" w:hAnsiTheme="minorHAnsi" w:cstheme="minorHAnsi"/>
        </w:rPr>
        <w:t>BEZPETEK</w:t>
      </w:r>
      <w:r w:rsidRPr="00410717">
        <w:rPr>
          <w:rFonts w:asciiTheme="minorHAnsi" w:hAnsiTheme="minorHAnsi" w:cstheme="minorHAnsi"/>
          <w:lang w:eastAsia="en-GB"/>
        </w:rPr>
        <w:t xml:space="preserve">. </w:t>
      </w:r>
    </w:p>
    <w:p w14:paraId="184A2CE4" w14:textId="77777777" w:rsidR="00161001" w:rsidRPr="00410717" w:rsidRDefault="00161001" w:rsidP="00161001">
      <w:pPr>
        <w:pStyle w:val="AONormal"/>
        <w:spacing w:line="240" w:lineRule="auto"/>
        <w:ind w:left="426" w:hanging="492"/>
        <w:jc w:val="both"/>
        <w:rPr>
          <w:rFonts w:asciiTheme="minorHAnsi" w:hAnsiTheme="minorHAnsi" w:cstheme="minorHAnsi"/>
          <w:lang w:eastAsia="en-GB"/>
        </w:rPr>
      </w:pPr>
    </w:p>
    <w:p w14:paraId="70A8E684" w14:textId="77777777" w:rsidR="00161001" w:rsidRPr="00410717" w:rsidRDefault="00161001" w:rsidP="00161001">
      <w:pPr>
        <w:pStyle w:val="AONormal"/>
        <w:numPr>
          <w:ilvl w:val="0"/>
          <w:numId w:val="5"/>
        </w:numPr>
        <w:spacing w:line="240" w:lineRule="auto"/>
        <w:ind w:left="426" w:hanging="492"/>
        <w:jc w:val="both"/>
        <w:rPr>
          <w:rFonts w:asciiTheme="minorHAnsi" w:hAnsiTheme="minorHAnsi" w:cstheme="minorHAnsi"/>
          <w:lang w:eastAsia="en-GB"/>
        </w:rPr>
      </w:pPr>
      <w:r w:rsidRPr="00410717">
        <w:rPr>
          <w:rFonts w:asciiTheme="minorHAnsi" w:hAnsiTheme="minorHAnsi" w:cstheme="minorHAnsi"/>
        </w:rPr>
        <w:t>BEZPETEK</w:t>
      </w:r>
      <w:r w:rsidRPr="00410717">
        <w:rPr>
          <w:rFonts w:asciiTheme="minorHAnsi" w:hAnsiTheme="minorHAnsi" w:cstheme="minorHAnsi"/>
          <w:lang w:eastAsia="en-GB"/>
        </w:rPr>
        <w:t xml:space="preserve"> je během trvání této smlouvy oprávněn po předchozí dohodě s INSTITUCÍ nahradit Zařízení jiným zařízením s obdobným využitím (v případě poruchy nebo modernizace).</w:t>
      </w:r>
    </w:p>
    <w:p w14:paraId="1AA03EEE" w14:textId="77777777" w:rsidR="00161001" w:rsidRPr="00410717" w:rsidRDefault="00161001" w:rsidP="00161001">
      <w:pPr>
        <w:pStyle w:val="Odstavecseseznamem"/>
        <w:ind w:left="426" w:hanging="492"/>
        <w:rPr>
          <w:rFonts w:asciiTheme="minorHAnsi" w:hAnsiTheme="minorHAnsi" w:cstheme="minorHAnsi"/>
          <w:sz w:val="22"/>
          <w:szCs w:val="22"/>
        </w:rPr>
      </w:pPr>
    </w:p>
    <w:p w14:paraId="109AF65F" w14:textId="77777777" w:rsidR="00161001" w:rsidRPr="00410717" w:rsidRDefault="00161001" w:rsidP="00161001">
      <w:pPr>
        <w:pStyle w:val="AONormal"/>
        <w:numPr>
          <w:ilvl w:val="0"/>
          <w:numId w:val="5"/>
        </w:numPr>
        <w:spacing w:line="240" w:lineRule="auto"/>
        <w:ind w:left="426" w:hanging="492"/>
        <w:jc w:val="both"/>
        <w:rPr>
          <w:rFonts w:asciiTheme="minorHAnsi" w:hAnsiTheme="minorHAnsi" w:cstheme="minorHAnsi"/>
          <w:lang w:eastAsia="en-GB"/>
        </w:rPr>
      </w:pPr>
      <w:r w:rsidRPr="00410717">
        <w:rPr>
          <w:rFonts w:asciiTheme="minorHAnsi" w:hAnsiTheme="minorHAnsi" w:cstheme="minorHAnsi"/>
          <w:lang w:eastAsia="en-GB"/>
        </w:rPr>
        <w:t xml:space="preserve">Pokud se tak Smluvní strany písemně dohodnou, tak INSTITUCE umožní </w:t>
      </w:r>
      <w:r w:rsidRPr="00410717">
        <w:rPr>
          <w:rFonts w:asciiTheme="minorHAnsi" w:hAnsiTheme="minorHAnsi" w:cstheme="minorHAnsi"/>
        </w:rPr>
        <w:t>BEZPETEK</w:t>
      </w:r>
      <w:r w:rsidRPr="00410717">
        <w:rPr>
          <w:rFonts w:asciiTheme="minorHAnsi" w:hAnsiTheme="minorHAnsi" w:cstheme="minorHAnsi"/>
          <w:lang w:eastAsia="en-GB"/>
        </w:rPr>
        <w:t xml:space="preserve"> instalaci dalších </w:t>
      </w:r>
      <w:r w:rsidRPr="00410717">
        <w:rPr>
          <w:rFonts w:asciiTheme="minorHAnsi" w:hAnsiTheme="minorHAnsi" w:cstheme="minorHAnsi"/>
          <w:sz w:val="24"/>
          <w:szCs w:val="24"/>
          <w:lang w:eastAsia="en-GB"/>
        </w:rPr>
        <w:t xml:space="preserve">Zařízení </w:t>
      </w:r>
      <w:r w:rsidRPr="00410717">
        <w:rPr>
          <w:rFonts w:asciiTheme="minorHAnsi" w:hAnsiTheme="minorHAnsi" w:cstheme="minorHAnsi"/>
          <w:lang w:eastAsia="en-GB"/>
        </w:rPr>
        <w:t xml:space="preserve">v prostorách INSTITUCE. Na umístění těchto dalších </w:t>
      </w:r>
      <w:r w:rsidRPr="00410717">
        <w:rPr>
          <w:rFonts w:asciiTheme="minorHAnsi" w:hAnsiTheme="minorHAnsi" w:cstheme="minorHAnsi"/>
          <w:sz w:val="24"/>
          <w:szCs w:val="24"/>
          <w:lang w:eastAsia="en-GB"/>
        </w:rPr>
        <w:t>Z</w:t>
      </w:r>
      <w:r w:rsidRPr="00410717">
        <w:rPr>
          <w:rFonts w:asciiTheme="minorHAnsi" w:hAnsiTheme="minorHAnsi" w:cstheme="minorHAnsi"/>
          <w:lang w:eastAsia="en-GB"/>
        </w:rPr>
        <w:t xml:space="preserve">ařízení však nemá </w:t>
      </w:r>
      <w:r w:rsidRPr="00410717">
        <w:rPr>
          <w:rFonts w:asciiTheme="minorHAnsi" w:hAnsiTheme="minorHAnsi" w:cstheme="minorHAnsi"/>
        </w:rPr>
        <w:t>BEZPETEK bez předchozí dohody s INSTITUCÍ jakýkoli právní nárok.</w:t>
      </w:r>
    </w:p>
    <w:p w14:paraId="23EA600C" w14:textId="77777777" w:rsidR="00161001" w:rsidRPr="00410717" w:rsidRDefault="00161001" w:rsidP="00161001">
      <w:pPr>
        <w:pStyle w:val="Odstavecseseznamem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71737569" w14:textId="77777777" w:rsidR="00161001" w:rsidRPr="00410717" w:rsidRDefault="00161001" w:rsidP="00161001">
      <w:pPr>
        <w:pStyle w:val="AONormal"/>
        <w:numPr>
          <w:ilvl w:val="0"/>
          <w:numId w:val="5"/>
        </w:numPr>
        <w:spacing w:line="240" w:lineRule="auto"/>
        <w:ind w:left="426" w:hanging="492"/>
        <w:jc w:val="both"/>
        <w:rPr>
          <w:rFonts w:asciiTheme="minorHAnsi" w:hAnsiTheme="minorHAnsi" w:cstheme="minorHAnsi"/>
          <w:lang w:eastAsia="en-GB"/>
        </w:rPr>
      </w:pPr>
      <w:r w:rsidRPr="00410717">
        <w:rPr>
          <w:rFonts w:asciiTheme="minorHAnsi" w:hAnsiTheme="minorHAnsi" w:cstheme="minorHAnsi"/>
          <w:lang w:eastAsia="en-GB"/>
        </w:rPr>
        <w:t>INSTITUCE umožní BEZPETEK prezentaci ekologického přínosu projektu Uživatelům v bezprostřední blízkosti Zařízení, přičemž budou dodrženy veškeré podmínky publicity a propagace, které se na BEZPETEK jako na příjemce dotace z OPŽP vztahují.</w:t>
      </w:r>
    </w:p>
    <w:p w14:paraId="756C412A" w14:textId="77777777" w:rsidR="00161001" w:rsidRPr="00410717" w:rsidRDefault="00161001" w:rsidP="00161001">
      <w:pPr>
        <w:pStyle w:val="Odstavecseseznamem"/>
        <w:rPr>
          <w:rFonts w:asciiTheme="minorHAnsi" w:hAnsiTheme="minorHAnsi" w:cstheme="minorHAnsi"/>
          <w:lang w:eastAsia="en-GB"/>
        </w:rPr>
      </w:pPr>
    </w:p>
    <w:p w14:paraId="550CEA8F" w14:textId="77777777" w:rsidR="00161001" w:rsidRPr="00410717" w:rsidRDefault="00161001" w:rsidP="00161001">
      <w:pPr>
        <w:pStyle w:val="AONormal"/>
        <w:numPr>
          <w:ilvl w:val="0"/>
          <w:numId w:val="5"/>
        </w:numPr>
        <w:spacing w:line="240" w:lineRule="auto"/>
        <w:ind w:left="426" w:hanging="492"/>
        <w:jc w:val="both"/>
        <w:rPr>
          <w:rFonts w:asciiTheme="minorHAnsi" w:hAnsiTheme="minorHAnsi" w:cstheme="minorHAnsi"/>
          <w:lang w:eastAsia="en-GB"/>
        </w:rPr>
      </w:pPr>
      <w:r w:rsidRPr="00410717">
        <w:rPr>
          <w:rFonts w:asciiTheme="minorHAnsi" w:hAnsiTheme="minorHAnsi" w:cstheme="minorHAnsi"/>
          <w:lang w:eastAsia="en-GB"/>
        </w:rPr>
        <w:t xml:space="preserve">V případě, že bude v objektu INSTITUCE instalováno více Zařízení, umožní INSTITUCE společnosti BEZPETEK, aby v souladu s povinností stanovanou v rámci OPŽP (povinná publicita) vyvěsila informace o Projektu a jeho financování z OPŽP u vchodu do příslušného objektu INSTITUCE nebo na nástěnce v objektu INSTITUCE. </w:t>
      </w:r>
    </w:p>
    <w:p w14:paraId="6B8F44FE" w14:textId="77777777" w:rsidR="00161001" w:rsidRPr="00410717" w:rsidRDefault="00161001" w:rsidP="00161001">
      <w:pPr>
        <w:pStyle w:val="AONormal"/>
        <w:spacing w:line="240" w:lineRule="auto"/>
        <w:ind w:left="426"/>
        <w:jc w:val="both"/>
        <w:rPr>
          <w:rFonts w:asciiTheme="minorHAnsi" w:hAnsiTheme="minorHAnsi" w:cstheme="minorHAnsi"/>
          <w:lang w:eastAsia="en-GB"/>
        </w:rPr>
      </w:pPr>
    </w:p>
    <w:p w14:paraId="7256A454" w14:textId="77777777" w:rsidR="00161001" w:rsidRPr="00410717" w:rsidRDefault="00161001" w:rsidP="00161001">
      <w:pPr>
        <w:pStyle w:val="AONormal"/>
        <w:spacing w:line="240" w:lineRule="auto"/>
        <w:ind w:left="426"/>
        <w:jc w:val="both"/>
        <w:rPr>
          <w:rFonts w:asciiTheme="minorHAnsi" w:hAnsiTheme="minorHAnsi" w:cstheme="minorHAnsi"/>
          <w:lang w:eastAsia="en-GB"/>
        </w:rPr>
      </w:pPr>
    </w:p>
    <w:p w14:paraId="00EB25A1" w14:textId="77777777" w:rsidR="00161001" w:rsidRPr="00410717" w:rsidRDefault="00161001" w:rsidP="00161001">
      <w:pPr>
        <w:pStyle w:val="Nadpis1"/>
        <w:tabs>
          <w:tab w:val="left" w:pos="284"/>
          <w:tab w:val="left" w:pos="567"/>
          <w:tab w:val="left" w:pos="4820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t>Článek VIII.</w:t>
      </w:r>
    </w:p>
    <w:p w14:paraId="580F2F62" w14:textId="77777777" w:rsidR="00161001" w:rsidRPr="00410717" w:rsidRDefault="00161001" w:rsidP="00410717">
      <w:pPr>
        <w:tabs>
          <w:tab w:val="left" w:pos="0"/>
          <w:tab w:val="left" w:pos="284"/>
          <w:tab w:val="left" w:pos="567"/>
          <w:tab w:val="left" w:pos="4820"/>
        </w:tabs>
        <w:ind w:left="567" w:hanging="567"/>
        <w:jc w:val="center"/>
        <w:rPr>
          <w:rFonts w:eastAsia="Calibri" w:cstheme="minorHAnsi"/>
          <w:b/>
          <w:bCs/>
        </w:rPr>
      </w:pPr>
      <w:r w:rsidRPr="00410717">
        <w:rPr>
          <w:rFonts w:eastAsia="Calibri" w:cstheme="minorHAnsi"/>
          <w:b/>
          <w:bCs/>
        </w:rPr>
        <w:t>Ukončení smlouvy</w:t>
      </w:r>
    </w:p>
    <w:p w14:paraId="5999AEA6" w14:textId="1E3C7B58" w:rsidR="00161001" w:rsidRDefault="00161001" w:rsidP="00410717">
      <w:pPr>
        <w:numPr>
          <w:ilvl w:val="0"/>
          <w:numId w:val="16"/>
        </w:numPr>
        <w:tabs>
          <w:tab w:val="clear" w:pos="720"/>
          <w:tab w:val="num" w:pos="426"/>
          <w:tab w:val="left" w:pos="4820"/>
        </w:tabs>
        <w:suppressAutoHyphens/>
        <w:spacing w:after="0" w:line="240" w:lineRule="auto"/>
        <w:ind w:left="426" w:hanging="426"/>
        <w:jc w:val="both"/>
        <w:rPr>
          <w:rFonts w:eastAsia="Calibri" w:cstheme="minorHAnsi"/>
        </w:rPr>
      </w:pPr>
      <w:r w:rsidRPr="00410717">
        <w:rPr>
          <w:rFonts w:eastAsia="Calibri" w:cstheme="minorHAnsi"/>
        </w:rPr>
        <w:t xml:space="preserve">V období udržitelnosti Projektu nelze tuto smlouvu ze strany INSTITUCE bez udání důvodu vypovědět, a to z důvodu předepsané minimální doby udržitelnosti Projektu požadované OPŽP a Ministerstvem životního prostředí pro projekty podporované z veřejných prostředků. Po uplynutí doby udržitelnosti Projektu jsou INSTITUCE a </w:t>
      </w:r>
      <w:r w:rsidRPr="00410717">
        <w:rPr>
          <w:rFonts w:cstheme="minorHAnsi"/>
        </w:rPr>
        <w:t xml:space="preserve">BEZPETEK oprávněni jednotlivě tuto smlouvu i bez udání důvodu písemně vypovědět s výpovědní dobou </w:t>
      </w:r>
      <w:r w:rsidR="003D0A24">
        <w:rPr>
          <w:rFonts w:cstheme="minorHAnsi"/>
        </w:rPr>
        <w:t>3</w:t>
      </w:r>
      <w:r w:rsidRPr="00410717">
        <w:rPr>
          <w:rFonts w:cstheme="minorHAnsi"/>
        </w:rPr>
        <w:t xml:space="preserve"> </w:t>
      </w:r>
      <w:commentRangeStart w:id="0"/>
      <w:r w:rsidRPr="00410717">
        <w:rPr>
          <w:rFonts w:cstheme="minorHAnsi"/>
        </w:rPr>
        <w:t>měsíců</w:t>
      </w:r>
      <w:commentRangeEnd w:id="0"/>
      <w:r w:rsidR="00B334EC">
        <w:rPr>
          <w:rStyle w:val="Odkaznakoment"/>
        </w:rPr>
        <w:commentReference w:id="0"/>
      </w:r>
      <w:r w:rsidRPr="00410717">
        <w:rPr>
          <w:rFonts w:cstheme="minorHAnsi"/>
        </w:rPr>
        <w:t>, která počíná běžet prvním dnem kalendářního měsíce následujícího po kalendářním měsíci, ve kterém bude výpověď doručena Smluvní straně, které je určena</w:t>
      </w:r>
      <w:r w:rsidRPr="00410717">
        <w:rPr>
          <w:rFonts w:eastAsia="Calibri" w:cstheme="minorHAnsi"/>
        </w:rPr>
        <w:t xml:space="preserve">. </w:t>
      </w:r>
    </w:p>
    <w:p w14:paraId="77CDF8C2" w14:textId="77777777" w:rsidR="00410717" w:rsidRPr="00410717" w:rsidRDefault="00410717" w:rsidP="00410717">
      <w:pPr>
        <w:tabs>
          <w:tab w:val="left" w:pos="4820"/>
        </w:tabs>
        <w:suppressAutoHyphens/>
        <w:spacing w:after="0" w:line="240" w:lineRule="auto"/>
        <w:ind w:left="426"/>
        <w:jc w:val="both"/>
        <w:rPr>
          <w:rFonts w:eastAsia="Calibri" w:cstheme="minorHAnsi"/>
        </w:rPr>
      </w:pPr>
    </w:p>
    <w:p w14:paraId="33CD1E3E" w14:textId="77777777" w:rsidR="00161001" w:rsidRPr="00410717" w:rsidRDefault="00161001" w:rsidP="00161001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after="0" w:line="240" w:lineRule="auto"/>
        <w:ind w:left="425" w:hanging="425"/>
        <w:jc w:val="both"/>
        <w:rPr>
          <w:rFonts w:eastAsia="Calibri" w:cstheme="minorHAnsi"/>
        </w:rPr>
      </w:pPr>
      <w:r w:rsidRPr="00410717">
        <w:rPr>
          <w:rFonts w:eastAsia="Calibri" w:cstheme="minorHAnsi"/>
        </w:rPr>
        <w:t xml:space="preserve">INSTITUCE je oprávněna od této smlouvy odstoupit v době udržitelnosti Projektu pouze v případě, že: </w:t>
      </w:r>
    </w:p>
    <w:p w14:paraId="5F0DFC6D" w14:textId="095751C1" w:rsidR="00161001" w:rsidRPr="00410717" w:rsidRDefault="00161001" w:rsidP="00161001">
      <w:pPr>
        <w:numPr>
          <w:ilvl w:val="0"/>
          <w:numId w:val="18"/>
        </w:numPr>
        <w:tabs>
          <w:tab w:val="clear" w:pos="1146"/>
          <w:tab w:val="num" w:pos="851"/>
        </w:tabs>
        <w:suppressAutoHyphens/>
        <w:spacing w:after="0" w:line="240" w:lineRule="auto"/>
        <w:ind w:left="851" w:hanging="425"/>
        <w:jc w:val="both"/>
        <w:rPr>
          <w:rFonts w:eastAsia="Calibri" w:cstheme="minorHAnsi"/>
        </w:rPr>
      </w:pPr>
      <w:r w:rsidRPr="00410717">
        <w:rPr>
          <w:rFonts w:cstheme="minorHAnsi"/>
        </w:rPr>
        <w:t xml:space="preserve">BEZPETEK hrubě poruší právní nebo další obecně závazné předpisy a normy anebo jakoukoli svoji povinnost podle této smlouvy (včetně zajištění provozu Zařízení a dodávek vody ze Zařízení), </w:t>
      </w:r>
      <w:r w:rsidR="00843396" w:rsidRPr="007878F4">
        <w:rPr>
          <w:rFonts w:cstheme="minorHAnsi"/>
        </w:rPr>
        <w:t xml:space="preserve">a </w:t>
      </w:r>
      <w:proofErr w:type="gramStart"/>
      <w:r w:rsidR="00843396" w:rsidRPr="007878F4">
        <w:rPr>
          <w:rFonts w:cstheme="minorHAnsi"/>
        </w:rPr>
        <w:t>to</w:t>
      </w:r>
      <w:proofErr w:type="gramEnd"/>
      <w:r w:rsidR="00843396">
        <w:rPr>
          <w:rFonts w:cstheme="minorHAnsi"/>
        </w:rPr>
        <w:t xml:space="preserve"> </w:t>
      </w:r>
      <w:r w:rsidR="00843396" w:rsidRPr="007878F4">
        <w:rPr>
          <w:rFonts w:cstheme="minorHAnsi"/>
        </w:rPr>
        <w:t>pokud bude příslušné porušení trvat déle než 15 pracovních dnů ode dne, ve kterém bude BEZPETEK ze strany INSTITUCE na porušení upozorněn;</w:t>
      </w:r>
    </w:p>
    <w:p w14:paraId="3699BB83" w14:textId="77777777" w:rsidR="00161001" w:rsidRPr="00410717" w:rsidRDefault="00161001" w:rsidP="00161001">
      <w:pPr>
        <w:numPr>
          <w:ilvl w:val="0"/>
          <w:numId w:val="18"/>
        </w:numPr>
        <w:tabs>
          <w:tab w:val="clear" w:pos="1146"/>
          <w:tab w:val="num" w:pos="851"/>
        </w:tabs>
        <w:suppressAutoHyphens/>
        <w:spacing w:after="0" w:line="240" w:lineRule="auto"/>
        <w:ind w:left="851" w:hanging="425"/>
        <w:jc w:val="both"/>
        <w:rPr>
          <w:rFonts w:eastAsia="Calibri" w:cstheme="minorHAnsi"/>
        </w:rPr>
      </w:pPr>
      <w:r w:rsidRPr="00410717">
        <w:rPr>
          <w:rFonts w:eastAsia="Calibri" w:cstheme="minorHAnsi"/>
        </w:rPr>
        <w:t xml:space="preserve">vůči majetku </w:t>
      </w:r>
      <w:r w:rsidRPr="00410717">
        <w:rPr>
          <w:rFonts w:cstheme="minorHAnsi"/>
        </w:rPr>
        <w:t>BEZPETEK</w:t>
      </w:r>
      <w:r w:rsidRPr="00410717">
        <w:rPr>
          <w:rFonts w:eastAsia="Calibri" w:cstheme="minorHAnsi"/>
        </w:rPr>
        <w:t xml:space="preserve"> bude probíhat insolvenční řízení, v němž bylo vydáno rozhodnutí o úpadku, nebo pokud ve vztahu ke své osobě podal insolvenční návrh sám BEZPETEK;</w:t>
      </w:r>
    </w:p>
    <w:p w14:paraId="42BB693B" w14:textId="77777777" w:rsidR="00161001" w:rsidRPr="00410717" w:rsidRDefault="00161001" w:rsidP="00161001">
      <w:pPr>
        <w:numPr>
          <w:ilvl w:val="0"/>
          <w:numId w:val="18"/>
        </w:numPr>
        <w:tabs>
          <w:tab w:val="clear" w:pos="1146"/>
          <w:tab w:val="num" w:pos="851"/>
          <w:tab w:val="num" w:pos="1440"/>
        </w:tabs>
        <w:suppressAutoHyphens/>
        <w:spacing w:after="0" w:line="240" w:lineRule="auto"/>
        <w:ind w:left="851" w:hanging="425"/>
        <w:jc w:val="both"/>
        <w:rPr>
          <w:rFonts w:eastAsia="Calibri" w:cstheme="minorHAnsi"/>
        </w:rPr>
      </w:pPr>
      <w:r w:rsidRPr="00410717">
        <w:rPr>
          <w:rFonts w:eastAsia="Calibri" w:cstheme="minorHAnsi"/>
        </w:rPr>
        <w:t xml:space="preserve">insolvenční návrh na </w:t>
      </w:r>
      <w:r w:rsidRPr="00410717">
        <w:rPr>
          <w:rFonts w:cstheme="minorHAnsi"/>
        </w:rPr>
        <w:t>BEZPETEK</w:t>
      </w:r>
      <w:r w:rsidRPr="00410717">
        <w:rPr>
          <w:rFonts w:eastAsia="Calibri" w:cstheme="minorHAnsi"/>
        </w:rPr>
        <w:t xml:space="preserve"> byl zamítnut proto, že majetek </w:t>
      </w:r>
      <w:r w:rsidRPr="00410717">
        <w:rPr>
          <w:rFonts w:cstheme="minorHAnsi"/>
        </w:rPr>
        <w:t>BEZPETEK</w:t>
      </w:r>
      <w:r w:rsidRPr="00410717">
        <w:rPr>
          <w:rFonts w:eastAsia="Calibri" w:cstheme="minorHAnsi"/>
        </w:rPr>
        <w:t xml:space="preserve"> nepostačuje k úhradě nákladů insolvenčního řízení;</w:t>
      </w:r>
    </w:p>
    <w:p w14:paraId="2AC0D1B4" w14:textId="77777777" w:rsidR="00161001" w:rsidRPr="00410717" w:rsidRDefault="00161001" w:rsidP="00161001">
      <w:pPr>
        <w:numPr>
          <w:ilvl w:val="0"/>
          <w:numId w:val="18"/>
        </w:numPr>
        <w:tabs>
          <w:tab w:val="clear" w:pos="1146"/>
          <w:tab w:val="num" w:pos="851"/>
        </w:tabs>
        <w:suppressAutoHyphens/>
        <w:spacing w:after="0" w:line="240" w:lineRule="auto"/>
        <w:ind w:left="851" w:hanging="425"/>
        <w:jc w:val="both"/>
        <w:rPr>
          <w:rFonts w:eastAsia="Calibri" w:cstheme="minorHAnsi"/>
        </w:rPr>
      </w:pPr>
      <w:r w:rsidRPr="00410717">
        <w:rPr>
          <w:rFonts w:cstheme="minorHAnsi"/>
        </w:rPr>
        <w:t>BEZPETEK</w:t>
      </w:r>
      <w:r w:rsidRPr="00410717">
        <w:rPr>
          <w:rFonts w:eastAsia="Calibri" w:cstheme="minorHAnsi"/>
        </w:rPr>
        <w:t xml:space="preserve"> bude zrušen s likvidací.</w:t>
      </w:r>
    </w:p>
    <w:p w14:paraId="4239B4FE" w14:textId="77777777" w:rsidR="00161001" w:rsidRPr="00410717" w:rsidRDefault="00161001" w:rsidP="00161001">
      <w:pPr>
        <w:pStyle w:val="AONormal"/>
        <w:spacing w:line="240" w:lineRule="auto"/>
        <w:jc w:val="both"/>
        <w:rPr>
          <w:rFonts w:asciiTheme="minorHAnsi" w:hAnsiTheme="minorHAnsi" w:cstheme="minorHAnsi"/>
          <w:lang w:eastAsia="en-GB"/>
        </w:rPr>
      </w:pPr>
    </w:p>
    <w:p w14:paraId="3AE13C81" w14:textId="77777777" w:rsidR="00161001" w:rsidRPr="00410717" w:rsidRDefault="00161001" w:rsidP="00161001">
      <w:pPr>
        <w:numPr>
          <w:ilvl w:val="0"/>
          <w:numId w:val="16"/>
        </w:numPr>
        <w:tabs>
          <w:tab w:val="clear" w:pos="720"/>
          <w:tab w:val="num" w:pos="426"/>
          <w:tab w:val="left" w:pos="4820"/>
        </w:tabs>
        <w:suppressAutoHyphens/>
        <w:spacing w:after="0" w:line="240" w:lineRule="auto"/>
        <w:ind w:left="426" w:hanging="426"/>
        <w:jc w:val="both"/>
        <w:rPr>
          <w:rFonts w:eastAsia="Calibri" w:cstheme="minorHAnsi"/>
        </w:rPr>
      </w:pPr>
      <w:r w:rsidRPr="00410717">
        <w:rPr>
          <w:rFonts w:eastAsia="Calibri" w:cstheme="minorHAnsi"/>
        </w:rPr>
        <w:t xml:space="preserve">Při skončení této smlouvy z důvodu výpovědi ze strany INSTITUCE zajistí BEZPETEK odbornou demontáž Zařízení z Lokality do 10 pracovních dnů ode dne skončení této smlouvy. V případě odstoupení od smlouvy ze strany INSTITUCE zajistí BEZPETEK demontáž Zařízení z Lokality do dvaceti 20 pracovních dnů. Po demontáži Zařízení bude místo, na němž bylo Zařízení instalováno, ponecháno ve stavu obdobném stavu, v jakém bylo BEZPETEK předáno před instalací Zařízení. </w:t>
      </w:r>
    </w:p>
    <w:p w14:paraId="6DDAFE99" w14:textId="77777777" w:rsidR="00161001" w:rsidRPr="00410717" w:rsidRDefault="00161001" w:rsidP="00161001">
      <w:pPr>
        <w:pStyle w:val="AONormal"/>
        <w:spacing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</w:p>
    <w:p w14:paraId="05661657" w14:textId="77777777" w:rsidR="00161001" w:rsidRPr="00410717" w:rsidRDefault="00161001" w:rsidP="00161001">
      <w:pPr>
        <w:pStyle w:val="Nadpis1"/>
        <w:tabs>
          <w:tab w:val="left" w:pos="284"/>
          <w:tab w:val="left" w:pos="567"/>
          <w:tab w:val="left" w:pos="4820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t>Článek IX.</w:t>
      </w:r>
    </w:p>
    <w:p w14:paraId="3873CAAB" w14:textId="77777777" w:rsidR="00161001" w:rsidRPr="00410717" w:rsidRDefault="00161001" w:rsidP="00410717">
      <w:pPr>
        <w:tabs>
          <w:tab w:val="left" w:pos="0"/>
          <w:tab w:val="left" w:pos="284"/>
          <w:tab w:val="left" w:pos="567"/>
          <w:tab w:val="left" w:pos="4820"/>
        </w:tabs>
        <w:spacing w:after="120"/>
        <w:ind w:left="567" w:hanging="567"/>
        <w:jc w:val="center"/>
        <w:rPr>
          <w:rFonts w:cstheme="minorHAnsi"/>
          <w:b/>
          <w:bCs/>
        </w:rPr>
      </w:pPr>
      <w:r w:rsidRPr="00410717">
        <w:rPr>
          <w:rFonts w:cstheme="minorHAnsi"/>
          <w:b/>
          <w:bCs/>
        </w:rPr>
        <w:t xml:space="preserve">Ostatní ujednání </w:t>
      </w:r>
    </w:p>
    <w:p w14:paraId="4D32CB67" w14:textId="77777777" w:rsidR="00161001" w:rsidRPr="00410717" w:rsidRDefault="00161001" w:rsidP="00161001">
      <w:pPr>
        <w:pStyle w:val="Odstavecseseznamem"/>
        <w:numPr>
          <w:ilvl w:val="0"/>
          <w:numId w:val="24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t>Smluvní strany jsou povinny bez zbytečného odkladu oznámit změnu údajů v záhlaví smlouvy.</w:t>
      </w:r>
    </w:p>
    <w:p w14:paraId="30B1FA9F" w14:textId="77777777" w:rsidR="00161001" w:rsidRPr="00410717" w:rsidRDefault="00161001" w:rsidP="0016100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6E87530" w14:textId="77777777" w:rsidR="00161001" w:rsidRPr="00410717" w:rsidRDefault="00161001" w:rsidP="00161001">
      <w:pPr>
        <w:pStyle w:val="Odstavecseseznamem"/>
        <w:numPr>
          <w:ilvl w:val="0"/>
          <w:numId w:val="24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lastRenderedPageBreak/>
        <w:t>BEZPETEK je povinen dokumenty související s poskytováním služeb dle této smlouvy uchovávat nejméně po zákonem stanovenou dobu od konce účetního období, ve kterém došlo k zaplacení poslední části ceny poskytnutých služeb, popř. k poslednímu zdanitelnému plnění dle této smlouvy, a to zejména pro účely kontroly oprávněnými kontrolními orgány.</w:t>
      </w:r>
    </w:p>
    <w:p w14:paraId="0EE47A99" w14:textId="77777777" w:rsidR="00161001" w:rsidRPr="00410717" w:rsidRDefault="00161001" w:rsidP="00161001">
      <w:pPr>
        <w:pStyle w:val="Odstavecseseznamem"/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E3FEFFC" w14:textId="77777777" w:rsidR="00161001" w:rsidRPr="00410717" w:rsidRDefault="00161001" w:rsidP="00161001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t>BEZPETEK bez jakýchkoliv výhrad souhlasí se zveřejněním své identifikace a […] dalších údajů uvedených v této smlouvě.</w:t>
      </w:r>
    </w:p>
    <w:p w14:paraId="25E67D6D" w14:textId="77777777" w:rsidR="00161001" w:rsidRPr="00410717" w:rsidRDefault="00161001" w:rsidP="00161001">
      <w:pPr>
        <w:rPr>
          <w:rFonts w:cstheme="minorHAnsi"/>
        </w:rPr>
      </w:pPr>
    </w:p>
    <w:p w14:paraId="16668136" w14:textId="77777777" w:rsidR="00161001" w:rsidRPr="00410717" w:rsidRDefault="00161001" w:rsidP="00161001">
      <w:pPr>
        <w:pStyle w:val="Nadpis1"/>
        <w:tabs>
          <w:tab w:val="left" w:pos="284"/>
          <w:tab w:val="left" w:pos="567"/>
          <w:tab w:val="left" w:pos="48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t>Článek X.</w:t>
      </w:r>
    </w:p>
    <w:p w14:paraId="7577BA73" w14:textId="77777777" w:rsidR="00161001" w:rsidRPr="00410717" w:rsidRDefault="00161001" w:rsidP="00161001">
      <w:pPr>
        <w:tabs>
          <w:tab w:val="left" w:pos="0"/>
          <w:tab w:val="left" w:pos="284"/>
          <w:tab w:val="left" w:pos="567"/>
          <w:tab w:val="left" w:pos="4820"/>
        </w:tabs>
        <w:ind w:left="360"/>
        <w:jc w:val="center"/>
        <w:rPr>
          <w:rFonts w:cstheme="minorHAnsi"/>
          <w:b/>
          <w:bCs/>
        </w:rPr>
      </w:pPr>
      <w:r w:rsidRPr="00410717">
        <w:rPr>
          <w:rFonts w:cstheme="minorHAnsi"/>
          <w:b/>
          <w:bCs/>
        </w:rPr>
        <w:t xml:space="preserve">Závěrečná ustanovení </w:t>
      </w:r>
    </w:p>
    <w:p w14:paraId="0D38B2B6" w14:textId="77777777" w:rsidR="00161001" w:rsidRPr="00410717" w:rsidRDefault="00161001" w:rsidP="00161001">
      <w:pPr>
        <w:pStyle w:val="Odstavecseseznamem"/>
        <w:ind w:left="1068"/>
        <w:jc w:val="both"/>
        <w:rPr>
          <w:rFonts w:asciiTheme="minorHAnsi" w:hAnsiTheme="minorHAnsi" w:cstheme="minorHAnsi"/>
          <w:sz w:val="22"/>
          <w:szCs w:val="22"/>
        </w:rPr>
      </w:pPr>
    </w:p>
    <w:p w14:paraId="532C9701" w14:textId="77777777" w:rsidR="00161001" w:rsidRPr="00410717" w:rsidRDefault="00161001" w:rsidP="00161001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t>Tuto smlouvu lze změnit nebo zrušit jen písemně, nevyplývá-li z jejích ustanovení něco jiného.</w:t>
      </w:r>
    </w:p>
    <w:p w14:paraId="70A9E59D" w14:textId="77777777" w:rsidR="00161001" w:rsidRPr="00410717" w:rsidRDefault="00161001" w:rsidP="0016100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0DAB996" w14:textId="77777777" w:rsidR="00161001" w:rsidRPr="00410717" w:rsidRDefault="00161001" w:rsidP="00161001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t>Smluvní strany se dohodly, že se právní vztah založený touto smlouvou řídí zákonem č. 89/2012 Sb., občanský zákoník, ve znění pozdějších předpisů.</w:t>
      </w:r>
    </w:p>
    <w:p w14:paraId="220E8B95" w14:textId="77777777" w:rsidR="00161001" w:rsidRPr="00410717" w:rsidRDefault="00161001" w:rsidP="0016100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30D8FAC" w14:textId="77777777" w:rsidR="00161001" w:rsidRPr="00410717" w:rsidRDefault="00161001" w:rsidP="00161001">
      <w:pPr>
        <w:pStyle w:val="Odstavecseseznamem"/>
        <w:numPr>
          <w:ilvl w:val="0"/>
          <w:numId w:val="25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t>Smluvní strany se zavazují, že veškeré spory vzniklé v souvislosti s realizací smlouvy budou řešeny smírnou cestou – dohodou. Nedojde-li k dohodě, budou spory řešeny před místně příslušným soudem.</w:t>
      </w:r>
    </w:p>
    <w:p w14:paraId="5A4D8A55" w14:textId="77777777" w:rsidR="00161001" w:rsidRPr="00410717" w:rsidRDefault="00161001" w:rsidP="0016100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BC0B857" w14:textId="77777777" w:rsidR="00161001" w:rsidRPr="00410717" w:rsidRDefault="00161001" w:rsidP="00161001">
      <w:pPr>
        <w:pStyle w:val="Odstavecseseznamem"/>
        <w:numPr>
          <w:ilvl w:val="0"/>
          <w:numId w:val="25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t>Veškerá korespondence mezi smluvními stranami, včetně jejich prohlášení, je ve vztahu k této smlouvě irelevantní, není-li ve smlouvě stanoveno jinak.</w:t>
      </w:r>
    </w:p>
    <w:p w14:paraId="5B6CDD29" w14:textId="77777777" w:rsidR="00161001" w:rsidRPr="00410717" w:rsidRDefault="00161001" w:rsidP="0016100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A6D5BF6" w14:textId="77777777" w:rsidR="00161001" w:rsidRPr="00410717" w:rsidRDefault="00161001" w:rsidP="00161001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t xml:space="preserve">Tato smlouva je vyhotovena ve dvou stejnopisech, s platností originálu, z nichž každá smluvní strana obdrží po jednom. </w:t>
      </w:r>
    </w:p>
    <w:p w14:paraId="506DE60D" w14:textId="77777777" w:rsidR="00161001" w:rsidRPr="00410717" w:rsidRDefault="00161001" w:rsidP="0016100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31F59F7" w14:textId="77777777" w:rsidR="00410717" w:rsidRDefault="00161001" w:rsidP="00410717">
      <w:pPr>
        <w:pStyle w:val="Odstavecseseznamem"/>
        <w:numPr>
          <w:ilvl w:val="0"/>
          <w:numId w:val="25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t>Tato Smlouva nabývá platnosti dnem jejího podpisu oprávněnými zástupci obou smluvních stran a účinnosti dnem jejího uveřejnění v registru smluv v souladu se zákonem č. 340/2015 Sb., o zvláštních podmínkách účinnosti některých smluv, uveřejňování těchto smluv a o registru smluv, ve znění pozdějších předpisů (dále jen „zákon o registru smluv“). Smluvní strany se dohodly, že plnění poskytnutá vzájemně mezi smluvními stranami dle předmětu této Smlouvy před její účinností se započítají na plnění dle této Smlouvy dnem její účinnosti.</w:t>
      </w:r>
    </w:p>
    <w:p w14:paraId="04CB1906" w14:textId="77777777" w:rsidR="00410717" w:rsidRPr="00410717" w:rsidRDefault="00410717" w:rsidP="00410717">
      <w:pPr>
        <w:pStyle w:val="Odstavecseseznamem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E8BA8CF" w14:textId="77777777" w:rsidR="00161001" w:rsidRPr="00410717" w:rsidRDefault="00161001" w:rsidP="00410717">
      <w:pPr>
        <w:pStyle w:val="Odstavecseseznamem"/>
        <w:numPr>
          <w:ilvl w:val="0"/>
          <w:numId w:val="25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t>BEZPETEK bezvýhradně souhlasí se zveřejněním plného znění Smlouvy, aby tato Smlouva mohla být předmětem poskytnuté informace ve smyslu zákona č. 106/1999 Sb., o svobodném přístupu k informacím, ve znění pozdějších předpisů. BEZPETEK rovněž bezvýhradně souhlasí s uveřejněním plného znění této Smlouvy dle zákona o registru smluv.</w:t>
      </w:r>
    </w:p>
    <w:p w14:paraId="4ED7FECA" w14:textId="77777777" w:rsidR="00161001" w:rsidRPr="00410717" w:rsidRDefault="00161001" w:rsidP="00161001">
      <w:pPr>
        <w:pStyle w:val="Odstavecseseznamem"/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F56734F" w14:textId="77777777" w:rsidR="00161001" w:rsidRPr="00410717" w:rsidRDefault="00161001" w:rsidP="00161001">
      <w:pPr>
        <w:pStyle w:val="Odstavecseseznamem"/>
        <w:numPr>
          <w:ilvl w:val="0"/>
          <w:numId w:val="25"/>
        </w:numPr>
        <w:tabs>
          <w:tab w:val="left" w:pos="567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t>Každá ze smluvních stran prohlašuje, že tuto smlouvu uzavírá svobodně a vážně, že považuje obsah této smlouvy za určitý a srozumitelný a že jsou jí známy veškeré skutečnosti, jež jsou pro uzavření této smlouvy rozhodující, a důkaz čehož připojují smluvní strany k této smlouvě své podpisy. Smluvní strany prohlašují, že se s obsahem této smlouvy seznámily a že s ním souhlasí.</w:t>
      </w:r>
    </w:p>
    <w:p w14:paraId="42927511" w14:textId="77777777" w:rsidR="00161001" w:rsidRPr="00410717" w:rsidRDefault="00161001" w:rsidP="0016100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7A1DF13" w14:textId="77777777" w:rsidR="00161001" w:rsidRPr="00410717" w:rsidRDefault="00161001" w:rsidP="00161001">
      <w:pPr>
        <w:pStyle w:val="Odstavecseseznamem"/>
        <w:tabs>
          <w:tab w:val="left" w:pos="567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7F7A3D5" w14:textId="77777777" w:rsidR="00161001" w:rsidRPr="00410717" w:rsidRDefault="00161001" w:rsidP="00161001">
      <w:pPr>
        <w:pStyle w:val="Odstavecseseznamem"/>
        <w:tabs>
          <w:tab w:val="left" w:pos="567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2550A9B" w14:textId="6099E126" w:rsidR="00161001" w:rsidRPr="00410717" w:rsidRDefault="00161001" w:rsidP="00161001">
      <w:pPr>
        <w:pStyle w:val="Zkladn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10717">
        <w:rPr>
          <w:rFonts w:asciiTheme="minorHAnsi" w:hAnsiTheme="minorHAnsi" w:cstheme="minorHAnsi"/>
          <w:sz w:val="22"/>
          <w:szCs w:val="22"/>
        </w:rPr>
        <w:t>V </w:t>
      </w:r>
      <w:r w:rsidR="00F20739">
        <w:rPr>
          <w:rFonts w:asciiTheme="minorHAnsi" w:hAnsiTheme="minorHAnsi" w:cstheme="minorHAnsi"/>
          <w:sz w:val="22"/>
          <w:szCs w:val="22"/>
        </w:rPr>
        <w:t>Liberci</w:t>
      </w:r>
      <w:r w:rsidRPr="00410717">
        <w:rPr>
          <w:rFonts w:asciiTheme="minorHAnsi" w:hAnsiTheme="minorHAnsi" w:cstheme="minorHAnsi"/>
          <w:sz w:val="22"/>
          <w:szCs w:val="22"/>
        </w:rPr>
        <w:t xml:space="preserve">, dne: </w:t>
      </w:r>
      <w:r w:rsidRPr="00410717">
        <w:rPr>
          <w:rFonts w:asciiTheme="minorHAnsi" w:hAnsiTheme="minorHAnsi" w:cstheme="minorHAnsi"/>
          <w:sz w:val="22"/>
          <w:szCs w:val="22"/>
        </w:rPr>
        <w:tab/>
      </w:r>
      <w:r w:rsidRPr="00410717">
        <w:rPr>
          <w:rFonts w:asciiTheme="minorHAnsi" w:hAnsiTheme="minorHAnsi" w:cstheme="minorHAnsi"/>
          <w:sz w:val="22"/>
          <w:szCs w:val="22"/>
        </w:rPr>
        <w:tab/>
      </w:r>
      <w:r w:rsidRPr="00410717">
        <w:rPr>
          <w:rFonts w:asciiTheme="minorHAnsi" w:hAnsiTheme="minorHAnsi" w:cstheme="minorHAnsi"/>
          <w:sz w:val="22"/>
          <w:szCs w:val="22"/>
        </w:rPr>
        <w:tab/>
      </w:r>
      <w:r w:rsidRPr="00410717">
        <w:rPr>
          <w:rFonts w:asciiTheme="minorHAnsi" w:hAnsiTheme="minorHAnsi" w:cstheme="minorHAnsi"/>
          <w:sz w:val="22"/>
          <w:szCs w:val="22"/>
        </w:rPr>
        <w:tab/>
      </w:r>
      <w:r w:rsidRPr="00410717">
        <w:rPr>
          <w:rFonts w:asciiTheme="minorHAnsi" w:hAnsiTheme="minorHAnsi" w:cstheme="minorHAnsi"/>
          <w:sz w:val="22"/>
          <w:szCs w:val="22"/>
        </w:rPr>
        <w:tab/>
      </w:r>
      <w:r w:rsidRPr="00410717">
        <w:rPr>
          <w:rFonts w:asciiTheme="minorHAnsi" w:hAnsiTheme="minorHAnsi" w:cstheme="minorHAnsi"/>
          <w:sz w:val="22"/>
          <w:szCs w:val="22"/>
        </w:rPr>
        <w:tab/>
        <w:t>V Praze, dne:</w:t>
      </w:r>
      <w:r w:rsidRPr="00410717">
        <w:rPr>
          <w:rFonts w:asciiTheme="minorHAnsi" w:hAnsiTheme="minorHAnsi" w:cstheme="minorHAnsi"/>
          <w:sz w:val="22"/>
          <w:szCs w:val="22"/>
        </w:rPr>
        <w:tab/>
      </w:r>
    </w:p>
    <w:p w14:paraId="3384A930" w14:textId="5B064510" w:rsidR="00161001" w:rsidRDefault="00161001" w:rsidP="00161001">
      <w:pPr>
        <w:pStyle w:val="Zkladn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A946C61" w14:textId="77777777" w:rsidR="00F20739" w:rsidRPr="00410717" w:rsidRDefault="00F20739" w:rsidP="00161001">
      <w:pPr>
        <w:pStyle w:val="Zkladn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35B57DB" w14:textId="77777777" w:rsidR="00161001" w:rsidRPr="00410717" w:rsidRDefault="00161001" w:rsidP="00161001">
      <w:pPr>
        <w:pStyle w:val="Zkladn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2460FA0" w14:textId="77777777" w:rsidR="00161001" w:rsidRPr="00410717" w:rsidRDefault="00161001" w:rsidP="00161001">
      <w:pPr>
        <w:ind w:firstLine="360"/>
        <w:jc w:val="both"/>
        <w:rPr>
          <w:rFonts w:cstheme="minorHAnsi"/>
        </w:rPr>
      </w:pPr>
      <w:r w:rsidRPr="00410717">
        <w:rPr>
          <w:rFonts w:cstheme="minorHAnsi"/>
        </w:rPr>
        <w:t>_____________________________</w:t>
      </w:r>
      <w:r w:rsidRPr="00410717">
        <w:rPr>
          <w:rFonts w:cstheme="minorHAnsi"/>
        </w:rPr>
        <w:tab/>
      </w:r>
      <w:r w:rsidRPr="00410717">
        <w:rPr>
          <w:rFonts w:cstheme="minorHAnsi"/>
        </w:rPr>
        <w:tab/>
        <w:t>______________________________</w:t>
      </w:r>
    </w:p>
    <w:p w14:paraId="34D24744" w14:textId="0A5F5A55" w:rsidR="00161001" w:rsidRPr="00410717" w:rsidRDefault="00F20739" w:rsidP="00161001">
      <w:pPr>
        <w:tabs>
          <w:tab w:val="left" w:pos="5580"/>
        </w:tabs>
        <w:jc w:val="both"/>
        <w:rPr>
          <w:rFonts w:cstheme="minorHAnsi"/>
        </w:rPr>
      </w:pPr>
      <w:r>
        <w:rPr>
          <w:rFonts w:cstheme="minorHAnsi"/>
          <w:bCs/>
          <w:lang w:eastAsia="ar-SA"/>
        </w:rPr>
        <w:t xml:space="preserve">                 Ing. Vladimír Stach</w:t>
      </w:r>
      <w:proofErr w:type="gramStart"/>
      <w:r w:rsidR="00161001" w:rsidRPr="00410717">
        <w:rPr>
          <w:rFonts w:cstheme="minorHAnsi"/>
        </w:rPr>
        <w:tab/>
        <w:t xml:space="preserve">  </w:t>
      </w:r>
      <w:r w:rsidR="00843396">
        <w:rPr>
          <w:rFonts w:cstheme="minorHAnsi"/>
          <w:bCs/>
        </w:rPr>
        <w:t>Mgr.</w:t>
      </w:r>
      <w:proofErr w:type="gramEnd"/>
      <w:r w:rsidR="00161001" w:rsidRPr="00410717">
        <w:rPr>
          <w:rFonts w:cstheme="minorHAnsi"/>
          <w:bCs/>
        </w:rPr>
        <w:t xml:space="preserve"> </w:t>
      </w:r>
      <w:r w:rsidR="00843396">
        <w:rPr>
          <w:rFonts w:cstheme="minorHAnsi"/>
          <w:bCs/>
        </w:rPr>
        <w:t>Viktor Knapp</w:t>
      </w:r>
      <w:r w:rsidR="00161001" w:rsidRPr="00410717">
        <w:rPr>
          <w:rFonts w:cstheme="minorHAnsi"/>
        </w:rPr>
        <w:t xml:space="preserve">                                                  </w:t>
      </w:r>
    </w:p>
    <w:p w14:paraId="0204C2E4" w14:textId="07191519" w:rsidR="00161001" w:rsidRPr="00410717" w:rsidRDefault="00161001" w:rsidP="00161001">
      <w:pPr>
        <w:tabs>
          <w:tab w:val="left" w:pos="5580"/>
        </w:tabs>
        <w:jc w:val="both"/>
        <w:rPr>
          <w:rFonts w:cstheme="minorHAnsi"/>
        </w:rPr>
      </w:pPr>
      <w:r w:rsidRPr="00410717">
        <w:rPr>
          <w:rFonts w:cstheme="minorHAnsi"/>
        </w:rPr>
        <w:t xml:space="preserve">                </w:t>
      </w:r>
      <w:r w:rsidR="00F20739">
        <w:rPr>
          <w:rFonts w:cstheme="minorHAnsi"/>
        </w:rPr>
        <w:t xml:space="preserve">          Kvestor</w:t>
      </w:r>
      <w:r w:rsidRPr="00410717">
        <w:rPr>
          <w:rFonts w:cstheme="minorHAnsi"/>
        </w:rPr>
        <w:tab/>
        <w:t xml:space="preserve">   </w:t>
      </w:r>
      <w:r w:rsidR="00843396">
        <w:rPr>
          <w:rFonts w:cstheme="minorHAnsi"/>
          <w:bCs/>
        </w:rPr>
        <w:t>člen správní rady</w:t>
      </w:r>
      <w:r w:rsidRPr="00410717">
        <w:rPr>
          <w:rFonts w:cstheme="minorHAnsi"/>
        </w:rPr>
        <w:t xml:space="preserve">                                    </w:t>
      </w:r>
    </w:p>
    <w:p w14:paraId="0BB54760" w14:textId="69BF8B7C" w:rsidR="00161001" w:rsidRPr="00410717" w:rsidRDefault="00161001" w:rsidP="00161001">
      <w:pPr>
        <w:tabs>
          <w:tab w:val="left" w:pos="5580"/>
        </w:tabs>
        <w:jc w:val="both"/>
        <w:rPr>
          <w:rFonts w:cstheme="minorHAnsi"/>
        </w:rPr>
      </w:pPr>
      <w:r w:rsidRPr="00410717">
        <w:rPr>
          <w:rFonts w:cstheme="minorHAnsi"/>
        </w:rPr>
        <w:lastRenderedPageBreak/>
        <w:t xml:space="preserve">        </w:t>
      </w:r>
      <w:r w:rsidR="00F20739">
        <w:rPr>
          <w:rFonts w:cstheme="minorHAnsi"/>
          <w:b/>
          <w:bCs/>
          <w:lang w:eastAsia="ar-SA"/>
        </w:rPr>
        <w:t>Technická univerzita v Liberci</w:t>
      </w:r>
      <w:r w:rsidRPr="00410717">
        <w:rPr>
          <w:rFonts w:cstheme="minorHAnsi"/>
        </w:rPr>
        <w:tab/>
        <w:t xml:space="preserve">   </w:t>
      </w:r>
      <w:r w:rsidRPr="00410717">
        <w:rPr>
          <w:rFonts w:cstheme="minorHAnsi"/>
          <w:b/>
          <w:bCs/>
        </w:rPr>
        <w:t xml:space="preserve">BEZPETEK </w:t>
      </w:r>
      <w:r w:rsidR="00843396">
        <w:rPr>
          <w:rFonts w:cstheme="minorHAnsi"/>
        </w:rPr>
        <w:t>a.s.</w:t>
      </w:r>
    </w:p>
    <w:p w14:paraId="447FD73D" w14:textId="77777777" w:rsidR="00410717" w:rsidRDefault="00410717" w:rsidP="00410717">
      <w:pPr>
        <w:spacing w:after="0" w:line="240" w:lineRule="auto"/>
        <w:rPr>
          <w:rFonts w:cstheme="minorHAnsi"/>
          <w:b/>
          <w:bCs/>
        </w:rPr>
      </w:pPr>
    </w:p>
    <w:p w14:paraId="777113D1" w14:textId="77777777" w:rsidR="00410717" w:rsidRDefault="00410717" w:rsidP="00410717">
      <w:pPr>
        <w:spacing w:after="0" w:line="240" w:lineRule="auto"/>
        <w:rPr>
          <w:rFonts w:cstheme="minorHAnsi"/>
          <w:b/>
          <w:bCs/>
        </w:rPr>
      </w:pPr>
    </w:p>
    <w:p w14:paraId="48123395" w14:textId="77777777" w:rsidR="00161001" w:rsidRPr="00410717" w:rsidRDefault="00161001" w:rsidP="00410717">
      <w:pPr>
        <w:spacing w:after="0" w:line="240" w:lineRule="auto"/>
        <w:rPr>
          <w:rFonts w:cstheme="minorHAnsi"/>
        </w:rPr>
      </w:pPr>
      <w:r w:rsidRPr="00410717">
        <w:rPr>
          <w:rFonts w:cstheme="minorHAnsi"/>
          <w:b/>
          <w:bCs/>
        </w:rPr>
        <w:t>Přílohy</w:t>
      </w:r>
    </w:p>
    <w:p w14:paraId="7D51C24D" w14:textId="77777777" w:rsidR="00161001" w:rsidRPr="00410717" w:rsidRDefault="00161001" w:rsidP="00410717">
      <w:pPr>
        <w:tabs>
          <w:tab w:val="left" w:pos="5580"/>
        </w:tabs>
        <w:spacing w:after="0" w:line="240" w:lineRule="auto"/>
        <w:jc w:val="both"/>
        <w:rPr>
          <w:rFonts w:cstheme="minorHAnsi"/>
        </w:rPr>
      </w:pPr>
      <w:r w:rsidRPr="00410717">
        <w:rPr>
          <w:rFonts w:cstheme="minorHAnsi"/>
        </w:rPr>
        <w:t>Příloha č. 1 - Ceník Tarifů</w:t>
      </w:r>
    </w:p>
    <w:p w14:paraId="449808BF" w14:textId="77777777" w:rsidR="00161001" w:rsidRPr="00410717" w:rsidRDefault="00161001" w:rsidP="00410717">
      <w:pPr>
        <w:tabs>
          <w:tab w:val="left" w:pos="5580"/>
        </w:tabs>
        <w:spacing w:after="0" w:line="240" w:lineRule="auto"/>
        <w:jc w:val="both"/>
        <w:rPr>
          <w:rFonts w:cstheme="minorHAnsi"/>
        </w:rPr>
      </w:pPr>
      <w:r w:rsidRPr="00410717">
        <w:rPr>
          <w:rFonts w:cstheme="minorHAnsi"/>
        </w:rPr>
        <w:t>Příloha č. 2 – Technická příprava</w:t>
      </w:r>
    </w:p>
    <w:p w14:paraId="319F488A" w14:textId="7A6ECADA" w:rsidR="004F6D51" w:rsidRDefault="00161001" w:rsidP="00843396">
      <w:pPr>
        <w:tabs>
          <w:tab w:val="left" w:pos="5580"/>
        </w:tabs>
        <w:spacing w:after="0" w:line="240" w:lineRule="auto"/>
        <w:jc w:val="both"/>
        <w:rPr>
          <w:rFonts w:cstheme="minorHAnsi"/>
        </w:rPr>
      </w:pPr>
      <w:r w:rsidRPr="00410717">
        <w:rPr>
          <w:rFonts w:cstheme="minorHAnsi"/>
        </w:rPr>
        <w:t>Příloha č. 3 – LCD Manu</w:t>
      </w:r>
    </w:p>
    <w:p w14:paraId="0768F75F" w14:textId="60E6B9D2" w:rsidR="00DA46ED" w:rsidRDefault="00DA46ED" w:rsidP="00843396">
      <w:pPr>
        <w:tabs>
          <w:tab w:val="left" w:pos="5580"/>
        </w:tabs>
        <w:spacing w:after="0" w:line="240" w:lineRule="auto"/>
        <w:jc w:val="both"/>
        <w:rPr>
          <w:rFonts w:cstheme="minorHAnsi"/>
        </w:rPr>
      </w:pPr>
    </w:p>
    <w:p w14:paraId="05667CE0" w14:textId="77777777" w:rsidR="00DA46ED" w:rsidRDefault="00DA46ED" w:rsidP="00DA46ED">
      <w:pPr>
        <w:pStyle w:val="Zkladntext"/>
        <w:spacing w:before="75"/>
        <w:ind w:left="3939" w:right="3939"/>
      </w:pPr>
      <w:r>
        <w:t>Příloha č. 1</w:t>
      </w:r>
    </w:p>
    <w:p w14:paraId="47D142B0" w14:textId="77777777" w:rsidR="00DA46ED" w:rsidRDefault="00DA46ED" w:rsidP="00DA46ED">
      <w:pPr>
        <w:ind w:left="3939" w:right="3939"/>
        <w:jc w:val="center"/>
        <w:rPr>
          <w:b/>
          <w:sz w:val="24"/>
        </w:rPr>
      </w:pPr>
      <w:r>
        <w:rPr>
          <w:b/>
          <w:sz w:val="24"/>
        </w:rPr>
        <w:t>CENÍK TARIFŮ</w:t>
      </w:r>
    </w:p>
    <w:p w14:paraId="41F8454F" w14:textId="77777777" w:rsidR="00DA46ED" w:rsidRDefault="00DA46ED" w:rsidP="00DA46ED">
      <w:pPr>
        <w:pStyle w:val="Zkladntext"/>
        <w:rPr>
          <w:b/>
          <w:sz w:val="20"/>
        </w:rPr>
      </w:pPr>
    </w:p>
    <w:p w14:paraId="6C87CCB3" w14:textId="77777777" w:rsidR="00DA46ED" w:rsidRDefault="00DA46ED" w:rsidP="00DA46ED">
      <w:pPr>
        <w:pStyle w:val="Zkladntext"/>
        <w:rPr>
          <w:b/>
          <w:sz w:val="20"/>
        </w:rPr>
      </w:pPr>
    </w:p>
    <w:p w14:paraId="30C4E989" w14:textId="77777777" w:rsidR="00DA46ED" w:rsidRDefault="00DA46ED" w:rsidP="00DA46ED">
      <w:pPr>
        <w:pStyle w:val="Zkladntext"/>
        <w:rPr>
          <w:b/>
          <w:sz w:val="20"/>
        </w:rPr>
      </w:pPr>
    </w:p>
    <w:p w14:paraId="0D400603" w14:textId="77777777" w:rsidR="00DA46ED" w:rsidRDefault="00DA46ED" w:rsidP="00DA46ED">
      <w:pPr>
        <w:pStyle w:val="Zkladntext"/>
        <w:rPr>
          <w:b/>
          <w:sz w:val="20"/>
        </w:rPr>
      </w:pPr>
    </w:p>
    <w:p w14:paraId="6C336160" w14:textId="77777777" w:rsidR="00DA46ED" w:rsidRDefault="00DA46ED" w:rsidP="00DA46ED">
      <w:pPr>
        <w:pStyle w:val="Zkladntext"/>
        <w:spacing w:before="8"/>
        <w:rPr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265"/>
        <w:gridCol w:w="2263"/>
        <w:gridCol w:w="2263"/>
      </w:tblGrid>
      <w:tr w:rsidR="00DA46ED" w14:paraId="5CC55EFB" w14:textId="77777777" w:rsidTr="00124F8E">
        <w:trPr>
          <w:trHeight w:val="1007"/>
        </w:trPr>
        <w:tc>
          <w:tcPr>
            <w:tcW w:w="2263" w:type="dxa"/>
          </w:tcPr>
          <w:p w14:paraId="0A2B9A3D" w14:textId="77777777" w:rsidR="00DA46ED" w:rsidRDefault="00DA46ED" w:rsidP="00124F8E">
            <w:pPr>
              <w:pStyle w:val="TableParagraph"/>
              <w:spacing w:before="88"/>
              <w:ind w:left="770" w:right="246" w:hanging="490"/>
              <w:jc w:val="left"/>
              <w:rPr>
                <w:sz w:val="20"/>
              </w:rPr>
            </w:pPr>
            <w:r>
              <w:rPr>
                <w:b/>
                <w:sz w:val="24"/>
              </w:rPr>
              <w:t xml:space="preserve">SPONZOROVANÝ TARIF </w:t>
            </w:r>
            <w:r>
              <w:rPr>
                <w:sz w:val="20"/>
              </w:rPr>
              <w:t>ZDARMA</w:t>
            </w:r>
          </w:p>
        </w:tc>
        <w:tc>
          <w:tcPr>
            <w:tcW w:w="2265" w:type="dxa"/>
          </w:tcPr>
          <w:p w14:paraId="45C8BB1A" w14:textId="77777777" w:rsidR="00DA46ED" w:rsidRDefault="00DA46ED" w:rsidP="00124F8E">
            <w:pPr>
              <w:pStyle w:val="TableParagraph"/>
              <w:spacing w:before="234"/>
              <w:ind w:left="6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MĚSÍČNÍK</w:t>
            </w:r>
          </w:p>
          <w:p w14:paraId="40BE9CFA" w14:textId="77777777" w:rsidR="00DA46ED" w:rsidRDefault="00DA46ED" w:rsidP="00124F8E">
            <w:pPr>
              <w:pStyle w:val="TableParagraph"/>
              <w:spacing w:before="2"/>
              <w:ind w:left="531"/>
              <w:jc w:val="left"/>
              <w:rPr>
                <w:sz w:val="20"/>
              </w:rPr>
            </w:pPr>
            <w:r>
              <w:rPr>
                <w:sz w:val="20"/>
              </w:rPr>
              <w:t>MĚSÍČNÍ TARIF</w:t>
            </w:r>
          </w:p>
        </w:tc>
        <w:tc>
          <w:tcPr>
            <w:tcW w:w="2263" w:type="dxa"/>
          </w:tcPr>
          <w:p w14:paraId="6B98F610" w14:textId="77777777" w:rsidR="00DA46ED" w:rsidRDefault="00DA46ED" w:rsidP="00124F8E">
            <w:pPr>
              <w:pStyle w:val="TableParagraph"/>
              <w:spacing w:before="234"/>
              <w:ind w:left="179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ROKÁČ</w:t>
            </w:r>
          </w:p>
          <w:p w14:paraId="6624BC72" w14:textId="77777777" w:rsidR="00DA46ED" w:rsidRDefault="00DA46ED" w:rsidP="00124F8E">
            <w:pPr>
              <w:pStyle w:val="TableParagraph"/>
              <w:spacing w:before="2"/>
              <w:ind w:left="178" w:right="167"/>
              <w:rPr>
                <w:sz w:val="20"/>
              </w:rPr>
            </w:pPr>
            <w:r>
              <w:rPr>
                <w:sz w:val="20"/>
              </w:rPr>
              <w:t>ROČNÍ TARIF</w:t>
            </w:r>
          </w:p>
        </w:tc>
        <w:tc>
          <w:tcPr>
            <w:tcW w:w="2263" w:type="dxa"/>
          </w:tcPr>
          <w:p w14:paraId="2A5E4C57" w14:textId="77777777" w:rsidR="00DA46ED" w:rsidRDefault="00DA46ED" w:rsidP="00124F8E">
            <w:pPr>
              <w:pStyle w:val="TableParagraph"/>
              <w:spacing w:before="234"/>
              <w:ind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LAHVÁČ</w:t>
            </w:r>
          </w:p>
          <w:p w14:paraId="7EA360CC" w14:textId="77777777" w:rsidR="00DA46ED" w:rsidRDefault="00DA46ED" w:rsidP="00124F8E">
            <w:pPr>
              <w:pStyle w:val="TableParagraph"/>
              <w:spacing w:before="2"/>
              <w:ind w:right="165"/>
              <w:rPr>
                <w:sz w:val="20"/>
              </w:rPr>
            </w:pPr>
            <w:r>
              <w:rPr>
                <w:sz w:val="20"/>
              </w:rPr>
              <w:t>ROČNÍ TARIF S LÁHVÍ</w:t>
            </w:r>
          </w:p>
        </w:tc>
      </w:tr>
      <w:tr w:rsidR="00DA46ED" w14:paraId="1A0BAE60" w14:textId="77777777" w:rsidTr="00124F8E">
        <w:trPr>
          <w:trHeight w:val="1276"/>
        </w:trPr>
        <w:tc>
          <w:tcPr>
            <w:tcW w:w="2263" w:type="dxa"/>
          </w:tcPr>
          <w:p w14:paraId="1AD99A2E" w14:textId="77777777" w:rsidR="00DA46ED" w:rsidRDefault="00DA46ED" w:rsidP="00124F8E">
            <w:pPr>
              <w:pStyle w:val="TableParagraph"/>
              <w:spacing w:before="3"/>
              <w:ind w:left="0"/>
              <w:jc w:val="left"/>
              <w:rPr>
                <w:b/>
                <w:sz w:val="40"/>
              </w:rPr>
            </w:pPr>
          </w:p>
          <w:p w14:paraId="28FC85C5" w14:textId="77777777" w:rsidR="00DA46ED" w:rsidRDefault="00DA46ED" w:rsidP="00124F8E">
            <w:pPr>
              <w:pStyle w:val="TableParagraph"/>
              <w:ind w:right="166"/>
              <w:rPr>
                <w:b/>
                <w:sz w:val="24"/>
              </w:rPr>
            </w:pPr>
            <w:r>
              <w:rPr>
                <w:b/>
                <w:color w:val="4472C4"/>
                <w:sz w:val="24"/>
              </w:rPr>
              <w:t xml:space="preserve">0 </w:t>
            </w:r>
            <w:proofErr w:type="spellStart"/>
            <w:r>
              <w:rPr>
                <w:b/>
                <w:color w:val="4472C4"/>
                <w:sz w:val="24"/>
              </w:rPr>
              <w:t>Kč</w:t>
            </w:r>
            <w:proofErr w:type="spellEnd"/>
            <w:r>
              <w:rPr>
                <w:b/>
                <w:color w:val="4472C4"/>
                <w:sz w:val="24"/>
              </w:rPr>
              <w:t xml:space="preserve"> / </w:t>
            </w:r>
            <w:proofErr w:type="spellStart"/>
            <w:r>
              <w:rPr>
                <w:b/>
                <w:color w:val="4472C4"/>
                <w:sz w:val="24"/>
              </w:rPr>
              <w:t>měsíc</w:t>
            </w:r>
            <w:proofErr w:type="spellEnd"/>
          </w:p>
        </w:tc>
        <w:tc>
          <w:tcPr>
            <w:tcW w:w="2265" w:type="dxa"/>
          </w:tcPr>
          <w:p w14:paraId="7AA48CBC" w14:textId="77777777" w:rsidR="00DA46ED" w:rsidRDefault="00DA46ED" w:rsidP="00124F8E">
            <w:pPr>
              <w:pStyle w:val="TableParagraph"/>
              <w:spacing w:before="3"/>
              <w:ind w:left="0"/>
              <w:jc w:val="left"/>
              <w:rPr>
                <w:b/>
                <w:sz w:val="40"/>
              </w:rPr>
            </w:pPr>
          </w:p>
          <w:p w14:paraId="15B81504" w14:textId="77777777" w:rsidR="00DA46ED" w:rsidRDefault="00DA46ED" w:rsidP="00124F8E">
            <w:pPr>
              <w:pStyle w:val="TableParagraph"/>
              <w:ind w:left="417"/>
              <w:jc w:val="left"/>
              <w:rPr>
                <w:b/>
                <w:sz w:val="24"/>
              </w:rPr>
            </w:pPr>
            <w:r>
              <w:rPr>
                <w:b/>
                <w:color w:val="4472C4"/>
                <w:sz w:val="24"/>
              </w:rPr>
              <w:t xml:space="preserve">125 </w:t>
            </w:r>
            <w:proofErr w:type="spellStart"/>
            <w:r>
              <w:rPr>
                <w:b/>
                <w:color w:val="4472C4"/>
                <w:sz w:val="24"/>
              </w:rPr>
              <w:t>Kč</w:t>
            </w:r>
            <w:proofErr w:type="spellEnd"/>
            <w:r>
              <w:rPr>
                <w:b/>
                <w:color w:val="4472C4"/>
                <w:sz w:val="24"/>
              </w:rPr>
              <w:t xml:space="preserve"> / </w:t>
            </w:r>
            <w:proofErr w:type="spellStart"/>
            <w:r>
              <w:rPr>
                <w:b/>
                <w:color w:val="4472C4"/>
                <w:sz w:val="24"/>
              </w:rPr>
              <w:t>měsíc</w:t>
            </w:r>
            <w:proofErr w:type="spellEnd"/>
          </w:p>
        </w:tc>
        <w:tc>
          <w:tcPr>
            <w:tcW w:w="2263" w:type="dxa"/>
          </w:tcPr>
          <w:p w14:paraId="520AF2B9" w14:textId="77777777" w:rsidR="00DA46ED" w:rsidRDefault="00DA46ED" w:rsidP="00124F8E">
            <w:pPr>
              <w:pStyle w:val="TableParagraph"/>
              <w:ind w:left="0"/>
              <w:jc w:val="left"/>
              <w:rPr>
                <w:b/>
                <w:sz w:val="28"/>
              </w:rPr>
            </w:pPr>
          </w:p>
          <w:p w14:paraId="090E8CDC" w14:textId="77777777" w:rsidR="00DA46ED" w:rsidRDefault="00DA46ED" w:rsidP="00124F8E">
            <w:pPr>
              <w:pStyle w:val="TableParagraph"/>
              <w:spacing w:before="173"/>
              <w:ind w:left="179" w:right="167"/>
              <w:rPr>
                <w:b/>
                <w:sz w:val="24"/>
              </w:rPr>
            </w:pPr>
            <w:r>
              <w:rPr>
                <w:b/>
                <w:color w:val="4472C4"/>
                <w:sz w:val="24"/>
              </w:rPr>
              <w:t xml:space="preserve">35 </w:t>
            </w:r>
            <w:proofErr w:type="spellStart"/>
            <w:r>
              <w:rPr>
                <w:b/>
                <w:color w:val="4472C4"/>
                <w:sz w:val="24"/>
              </w:rPr>
              <w:t>Kč</w:t>
            </w:r>
            <w:proofErr w:type="spellEnd"/>
            <w:r>
              <w:rPr>
                <w:b/>
                <w:color w:val="4472C4"/>
                <w:sz w:val="24"/>
              </w:rPr>
              <w:t xml:space="preserve"> / </w:t>
            </w:r>
            <w:proofErr w:type="spellStart"/>
            <w:r>
              <w:rPr>
                <w:b/>
                <w:color w:val="4472C4"/>
                <w:sz w:val="24"/>
              </w:rPr>
              <w:t>měsíc</w:t>
            </w:r>
            <w:proofErr w:type="spellEnd"/>
          </w:p>
          <w:p w14:paraId="0E3E8BBF" w14:textId="77777777" w:rsidR="00DA46ED" w:rsidRDefault="00DA46ED" w:rsidP="00124F8E">
            <w:pPr>
              <w:pStyle w:val="TableParagraph"/>
              <w:spacing w:before="2"/>
              <w:ind w:left="179" w:right="167"/>
              <w:rPr>
                <w:sz w:val="20"/>
              </w:rPr>
            </w:pPr>
            <w:r>
              <w:rPr>
                <w:sz w:val="20"/>
              </w:rPr>
              <w:t xml:space="preserve">425 </w:t>
            </w:r>
            <w:proofErr w:type="spellStart"/>
            <w:r>
              <w:rPr>
                <w:sz w:val="20"/>
              </w:rPr>
              <w:t>Kč</w:t>
            </w:r>
            <w:proofErr w:type="spellEnd"/>
            <w:r>
              <w:rPr>
                <w:sz w:val="20"/>
              </w:rPr>
              <w:t xml:space="preserve"> /</w:t>
            </w:r>
            <w:proofErr w:type="spellStart"/>
            <w:r>
              <w:rPr>
                <w:sz w:val="20"/>
              </w:rPr>
              <w:t>rok</w:t>
            </w:r>
            <w:proofErr w:type="spellEnd"/>
          </w:p>
        </w:tc>
        <w:tc>
          <w:tcPr>
            <w:tcW w:w="2263" w:type="dxa"/>
          </w:tcPr>
          <w:p w14:paraId="1083DE3B" w14:textId="77777777" w:rsidR="00DA46ED" w:rsidRDefault="00DA46ED" w:rsidP="00124F8E">
            <w:pPr>
              <w:pStyle w:val="TableParagraph"/>
              <w:ind w:left="0"/>
              <w:jc w:val="left"/>
              <w:rPr>
                <w:b/>
                <w:sz w:val="28"/>
              </w:rPr>
            </w:pPr>
          </w:p>
          <w:p w14:paraId="2DF1279F" w14:textId="77777777" w:rsidR="00DA46ED" w:rsidRDefault="00DA46ED" w:rsidP="00124F8E">
            <w:pPr>
              <w:pStyle w:val="TableParagraph"/>
              <w:spacing w:before="173"/>
              <w:ind w:right="164"/>
              <w:rPr>
                <w:b/>
                <w:sz w:val="24"/>
              </w:rPr>
            </w:pPr>
            <w:r>
              <w:rPr>
                <w:b/>
                <w:color w:val="4472C4"/>
                <w:sz w:val="24"/>
              </w:rPr>
              <w:t xml:space="preserve">17 </w:t>
            </w:r>
            <w:proofErr w:type="spellStart"/>
            <w:r>
              <w:rPr>
                <w:b/>
                <w:color w:val="4472C4"/>
                <w:sz w:val="24"/>
              </w:rPr>
              <w:t>Kč</w:t>
            </w:r>
            <w:proofErr w:type="spellEnd"/>
            <w:r>
              <w:rPr>
                <w:b/>
                <w:color w:val="4472C4"/>
                <w:sz w:val="24"/>
              </w:rPr>
              <w:t xml:space="preserve"> / </w:t>
            </w:r>
            <w:proofErr w:type="spellStart"/>
            <w:r>
              <w:rPr>
                <w:b/>
                <w:color w:val="4472C4"/>
                <w:sz w:val="24"/>
              </w:rPr>
              <w:t>měsíc</w:t>
            </w:r>
            <w:proofErr w:type="spellEnd"/>
          </w:p>
          <w:p w14:paraId="1789BC5B" w14:textId="77777777" w:rsidR="00DA46ED" w:rsidRDefault="00DA46ED" w:rsidP="00124F8E">
            <w:pPr>
              <w:pStyle w:val="TableParagraph"/>
              <w:spacing w:before="2"/>
              <w:ind w:right="164"/>
              <w:rPr>
                <w:sz w:val="20"/>
              </w:rPr>
            </w:pPr>
            <w:r>
              <w:rPr>
                <w:sz w:val="20"/>
              </w:rPr>
              <w:t xml:space="preserve">525 </w:t>
            </w:r>
            <w:proofErr w:type="spellStart"/>
            <w:r>
              <w:rPr>
                <w:sz w:val="20"/>
              </w:rPr>
              <w:t>Kč</w:t>
            </w:r>
            <w:proofErr w:type="spellEnd"/>
            <w:r>
              <w:rPr>
                <w:sz w:val="20"/>
              </w:rPr>
              <w:t xml:space="preserve"> /</w:t>
            </w:r>
            <w:proofErr w:type="spellStart"/>
            <w:r>
              <w:rPr>
                <w:sz w:val="20"/>
              </w:rPr>
              <w:t>rok</w:t>
            </w:r>
            <w:proofErr w:type="spellEnd"/>
          </w:p>
        </w:tc>
      </w:tr>
      <w:tr w:rsidR="00DA46ED" w14:paraId="42794883" w14:textId="77777777" w:rsidTr="00124F8E">
        <w:trPr>
          <w:trHeight w:val="877"/>
        </w:trPr>
        <w:tc>
          <w:tcPr>
            <w:tcW w:w="2263" w:type="dxa"/>
          </w:tcPr>
          <w:p w14:paraId="4D2D5F02" w14:textId="77777777" w:rsidR="00DA46ED" w:rsidRDefault="00DA46ED" w:rsidP="00124F8E">
            <w:pPr>
              <w:pStyle w:val="TableParagraph"/>
              <w:spacing w:before="11"/>
              <w:ind w:left="0"/>
              <w:jc w:val="left"/>
              <w:rPr>
                <w:b/>
                <w:sz w:val="23"/>
              </w:rPr>
            </w:pPr>
          </w:p>
          <w:p w14:paraId="60A2AA2A" w14:textId="77777777" w:rsidR="00DA46ED" w:rsidRDefault="00DA46ED" w:rsidP="00124F8E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5" w:type="dxa"/>
          </w:tcPr>
          <w:p w14:paraId="5B66F050" w14:textId="77777777" w:rsidR="00DA46ED" w:rsidRDefault="00DA46ED" w:rsidP="00124F8E">
            <w:pPr>
              <w:pStyle w:val="TableParagraph"/>
              <w:spacing w:before="145"/>
              <w:ind w:left="600" w:right="566" w:firstLine="5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Ideální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vyzkoušení</w:t>
            </w:r>
            <w:proofErr w:type="spellEnd"/>
          </w:p>
        </w:tc>
        <w:tc>
          <w:tcPr>
            <w:tcW w:w="2263" w:type="dxa"/>
          </w:tcPr>
          <w:p w14:paraId="171E0BDA" w14:textId="77777777" w:rsidR="00DA46ED" w:rsidRDefault="00DA46ED" w:rsidP="00124F8E">
            <w:pPr>
              <w:pStyle w:val="TableParagraph"/>
              <w:spacing w:before="11"/>
              <w:ind w:left="0"/>
              <w:jc w:val="left"/>
              <w:rPr>
                <w:b/>
                <w:sz w:val="23"/>
              </w:rPr>
            </w:pPr>
          </w:p>
          <w:p w14:paraId="76B9550D" w14:textId="77777777" w:rsidR="00DA46ED" w:rsidRDefault="00DA46ED" w:rsidP="00124F8E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3" w:type="dxa"/>
          </w:tcPr>
          <w:p w14:paraId="3F00D007" w14:textId="77777777" w:rsidR="00DA46ED" w:rsidRDefault="00DA46ED" w:rsidP="00124F8E">
            <w:pPr>
              <w:pStyle w:val="TableParagraph"/>
              <w:ind w:left="288" w:right="268" w:firstLine="11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Skleněná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lahev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hodnotě</w:t>
            </w:r>
            <w:proofErr w:type="spellEnd"/>
            <w:r>
              <w:rPr>
                <w:sz w:val="24"/>
              </w:rPr>
              <w:t xml:space="preserve"> 325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7"/>
                <w:sz w:val="24"/>
              </w:rPr>
              <w:t>Kč</w:t>
            </w:r>
            <w:proofErr w:type="spellEnd"/>
          </w:p>
          <w:p w14:paraId="1D398392" w14:textId="77777777" w:rsidR="00DA46ED" w:rsidRDefault="00DA46ED" w:rsidP="00124F8E">
            <w:pPr>
              <w:pStyle w:val="TableParagraph"/>
              <w:spacing w:line="273" w:lineRule="exact"/>
              <w:ind w:left="526"/>
              <w:jc w:val="left"/>
              <w:rPr>
                <w:sz w:val="24"/>
              </w:rPr>
            </w:pP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ceně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tarifu</w:t>
            </w:r>
            <w:proofErr w:type="spellEnd"/>
          </w:p>
        </w:tc>
      </w:tr>
      <w:tr w:rsidR="00DA46ED" w14:paraId="78F603E8" w14:textId="77777777" w:rsidTr="00124F8E">
        <w:trPr>
          <w:trHeight w:val="1170"/>
        </w:trPr>
        <w:tc>
          <w:tcPr>
            <w:tcW w:w="2263" w:type="dxa"/>
          </w:tcPr>
          <w:p w14:paraId="41DFA693" w14:textId="77777777" w:rsidR="00DA46ED" w:rsidRDefault="00DA46ED" w:rsidP="00124F8E">
            <w:pPr>
              <w:pStyle w:val="TableParagraph"/>
              <w:ind w:left="339" w:right="321" w:hanging="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litry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denně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všech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sponzorovaných</w:t>
            </w:r>
            <w:proofErr w:type="spellEnd"/>
          </w:p>
          <w:p w14:paraId="3C063F34" w14:textId="77777777" w:rsidR="00DA46ED" w:rsidRDefault="00DA46ED" w:rsidP="00124F8E">
            <w:pPr>
              <w:pStyle w:val="TableParagraph"/>
              <w:spacing w:line="273" w:lineRule="exact"/>
              <w:ind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zařízeních</w:t>
            </w:r>
            <w:proofErr w:type="spellEnd"/>
          </w:p>
        </w:tc>
        <w:tc>
          <w:tcPr>
            <w:tcW w:w="2265" w:type="dxa"/>
          </w:tcPr>
          <w:p w14:paraId="56B373A6" w14:textId="77777777" w:rsidR="00DA46ED" w:rsidRDefault="00DA46ED" w:rsidP="00124F8E">
            <w:pPr>
              <w:pStyle w:val="TableParagraph"/>
              <w:spacing w:before="145"/>
              <w:ind w:left="183" w:right="167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litry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denně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celé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síti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společnosti</w:t>
            </w:r>
            <w:proofErr w:type="spellEnd"/>
            <w:r>
              <w:rPr>
                <w:sz w:val="24"/>
              </w:rPr>
              <w:t xml:space="preserve"> BEZPETEK</w:t>
            </w:r>
          </w:p>
        </w:tc>
        <w:tc>
          <w:tcPr>
            <w:tcW w:w="2263" w:type="dxa"/>
          </w:tcPr>
          <w:p w14:paraId="3D688544" w14:textId="77777777" w:rsidR="00DA46ED" w:rsidRDefault="00DA46ED" w:rsidP="00124F8E">
            <w:pPr>
              <w:pStyle w:val="TableParagraph"/>
              <w:spacing w:before="145"/>
              <w:ind w:right="166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litry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denně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celé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síti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společnosti</w:t>
            </w:r>
            <w:proofErr w:type="spellEnd"/>
            <w:r>
              <w:rPr>
                <w:sz w:val="24"/>
              </w:rPr>
              <w:t xml:space="preserve"> BEZPETEK</w:t>
            </w:r>
          </w:p>
        </w:tc>
        <w:tc>
          <w:tcPr>
            <w:tcW w:w="2263" w:type="dxa"/>
          </w:tcPr>
          <w:p w14:paraId="6DCD52FF" w14:textId="77777777" w:rsidR="00DA46ED" w:rsidRDefault="00DA46ED" w:rsidP="00124F8E">
            <w:pPr>
              <w:pStyle w:val="TableParagraph"/>
              <w:spacing w:before="145"/>
              <w:ind w:right="162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litry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denně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celé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síti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společnosti</w:t>
            </w:r>
            <w:proofErr w:type="spellEnd"/>
            <w:r>
              <w:rPr>
                <w:sz w:val="24"/>
              </w:rPr>
              <w:t xml:space="preserve"> BEZPETEK</w:t>
            </w:r>
          </w:p>
        </w:tc>
      </w:tr>
      <w:tr w:rsidR="00DA46ED" w14:paraId="617CD212" w14:textId="77777777" w:rsidTr="00124F8E">
        <w:trPr>
          <w:trHeight w:val="880"/>
        </w:trPr>
        <w:tc>
          <w:tcPr>
            <w:tcW w:w="2263" w:type="dxa"/>
          </w:tcPr>
          <w:p w14:paraId="1100E47A" w14:textId="77777777" w:rsidR="00DA46ED" w:rsidRDefault="00DA46ED" w:rsidP="00124F8E">
            <w:pPr>
              <w:pStyle w:val="TableParagraph"/>
              <w:spacing w:before="1"/>
              <w:ind w:left="0"/>
              <w:jc w:val="left"/>
              <w:rPr>
                <w:b/>
                <w:sz w:val="24"/>
              </w:rPr>
            </w:pPr>
          </w:p>
          <w:p w14:paraId="6A49E646" w14:textId="77777777" w:rsidR="00DA46ED" w:rsidRDefault="00DA46ED" w:rsidP="00124F8E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5" w:type="dxa"/>
          </w:tcPr>
          <w:p w14:paraId="3013EFFC" w14:textId="77777777" w:rsidR="00DA46ED" w:rsidRDefault="00DA46ED" w:rsidP="00124F8E">
            <w:pPr>
              <w:pStyle w:val="TableParagraph"/>
              <w:spacing w:before="1"/>
              <w:ind w:left="183" w:right="167"/>
              <w:rPr>
                <w:sz w:val="24"/>
              </w:rPr>
            </w:pPr>
            <w:r>
              <w:rPr>
                <w:sz w:val="24"/>
              </w:rPr>
              <w:t xml:space="preserve">Pro </w:t>
            </w:r>
            <w:proofErr w:type="spellStart"/>
            <w:r>
              <w:rPr>
                <w:sz w:val="24"/>
              </w:rPr>
              <w:t>nového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uživatele</w:t>
            </w:r>
            <w:proofErr w:type="spellEnd"/>
            <w:r>
              <w:rPr>
                <w:sz w:val="24"/>
              </w:rPr>
              <w:t xml:space="preserve"> 1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týden</w:t>
            </w:r>
            <w:proofErr w:type="spellEnd"/>
          </w:p>
          <w:p w14:paraId="07EA6740" w14:textId="77777777" w:rsidR="00DA46ED" w:rsidRDefault="00DA46ED" w:rsidP="00124F8E">
            <w:pPr>
              <w:pStyle w:val="TableParagraph"/>
              <w:spacing w:line="273" w:lineRule="exact"/>
              <w:ind w:left="180" w:right="167"/>
              <w:rPr>
                <w:sz w:val="24"/>
              </w:rPr>
            </w:pPr>
            <w:proofErr w:type="spellStart"/>
            <w:r>
              <w:rPr>
                <w:sz w:val="24"/>
              </w:rPr>
              <w:t>zdarma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navíc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(4+1)</w:t>
            </w:r>
          </w:p>
        </w:tc>
        <w:tc>
          <w:tcPr>
            <w:tcW w:w="2263" w:type="dxa"/>
          </w:tcPr>
          <w:p w14:paraId="4687A76A" w14:textId="77777777" w:rsidR="00DA46ED" w:rsidRDefault="00DA46ED" w:rsidP="00124F8E">
            <w:pPr>
              <w:pStyle w:val="TableParagraph"/>
              <w:spacing w:before="1"/>
              <w:ind w:left="0"/>
              <w:jc w:val="left"/>
              <w:rPr>
                <w:b/>
                <w:sz w:val="24"/>
              </w:rPr>
            </w:pPr>
          </w:p>
          <w:p w14:paraId="5D2E6AF1" w14:textId="77777777" w:rsidR="00DA46ED" w:rsidRDefault="00DA46ED" w:rsidP="00124F8E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3" w:type="dxa"/>
          </w:tcPr>
          <w:p w14:paraId="58C98CCC" w14:textId="77777777" w:rsidR="00DA46ED" w:rsidRDefault="00DA46ED" w:rsidP="00124F8E">
            <w:pPr>
              <w:pStyle w:val="TableParagraph"/>
              <w:spacing w:before="1"/>
              <w:ind w:left="0"/>
              <w:jc w:val="left"/>
              <w:rPr>
                <w:b/>
                <w:sz w:val="24"/>
              </w:rPr>
            </w:pPr>
          </w:p>
          <w:p w14:paraId="472B4181" w14:textId="77777777" w:rsidR="00DA46ED" w:rsidRDefault="00DA46ED" w:rsidP="00124F8E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A46ED" w14:paraId="414463E8" w14:textId="77777777" w:rsidTr="00124F8E">
        <w:trPr>
          <w:trHeight w:val="1756"/>
        </w:trPr>
        <w:tc>
          <w:tcPr>
            <w:tcW w:w="2263" w:type="dxa"/>
          </w:tcPr>
          <w:p w14:paraId="0C93DF13" w14:textId="77777777" w:rsidR="00DA46ED" w:rsidRDefault="00DA46ED" w:rsidP="00124F8E">
            <w:pPr>
              <w:pStyle w:val="TableParagraph"/>
              <w:ind w:left="197" w:right="180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Uživatel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může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načepovat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perlivou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neperlivou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vybraném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sponzorovaném</w:t>
            </w:r>
            <w:proofErr w:type="spellEnd"/>
          </w:p>
          <w:p w14:paraId="1FE189E9" w14:textId="77777777" w:rsidR="00DA46ED" w:rsidRDefault="00DA46ED" w:rsidP="00124F8E">
            <w:pPr>
              <w:pStyle w:val="TableParagraph"/>
              <w:spacing w:line="272" w:lineRule="exact"/>
              <w:ind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zařízení</w:t>
            </w:r>
            <w:proofErr w:type="spellEnd"/>
          </w:p>
        </w:tc>
        <w:tc>
          <w:tcPr>
            <w:tcW w:w="2265" w:type="dxa"/>
          </w:tcPr>
          <w:p w14:paraId="2A74775A" w14:textId="77777777" w:rsidR="00DA46ED" w:rsidRDefault="00DA46ED" w:rsidP="00124F8E">
            <w:pPr>
              <w:pStyle w:val="TableParagraph"/>
              <w:ind w:left="183" w:right="167"/>
              <w:rPr>
                <w:sz w:val="24"/>
              </w:rPr>
            </w:pPr>
            <w:proofErr w:type="spellStart"/>
            <w:r>
              <w:rPr>
                <w:sz w:val="24"/>
              </w:rPr>
              <w:t>Uživatel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může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načepovat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perlivou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neperlivou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vodu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kterémkoliv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zařízení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společnosti</w:t>
            </w:r>
            <w:proofErr w:type="spellEnd"/>
          </w:p>
          <w:p w14:paraId="51138B04" w14:textId="77777777" w:rsidR="00DA46ED" w:rsidRDefault="00DA46ED" w:rsidP="00124F8E">
            <w:pPr>
              <w:pStyle w:val="TableParagraph"/>
              <w:spacing w:line="272" w:lineRule="exact"/>
              <w:ind w:left="180" w:right="167"/>
              <w:rPr>
                <w:sz w:val="24"/>
              </w:rPr>
            </w:pPr>
            <w:r>
              <w:rPr>
                <w:sz w:val="24"/>
              </w:rPr>
              <w:t>BEZPETEK</w:t>
            </w:r>
          </w:p>
        </w:tc>
        <w:tc>
          <w:tcPr>
            <w:tcW w:w="2263" w:type="dxa"/>
          </w:tcPr>
          <w:p w14:paraId="75C8F1B1" w14:textId="77777777" w:rsidR="00DA46ED" w:rsidRDefault="00DA46ED" w:rsidP="00124F8E">
            <w:pPr>
              <w:pStyle w:val="TableParagraph"/>
              <w:ind w:right="167"/>
              <w:rPr>
                <w:sz w:val="24"/>
              </w:rPr>
            </w:pPr>
            <w:proofErr w:type="spellStart"/>
            <w:r>
              <w:rPr>
                <w:sz w:val="24"/>
              </w:rPr>
              <w:t>Uživatel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může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načepovat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perlivou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neperlivou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vodu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kterémkoliv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zařízení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společnosti</w:t>
            </w:r>
            <w:proofErr w:type="spellEnd"/>
          </w:p>
          <w:p w14:paraId="38ECF9F4" w14:textId="77777777" w:rsidR="00DA46ED" w:rsidRDefault="00DA46ED" w:rsidP="00124F8E">
            <w:pPr>
              <w:pStyle w:val="TableParagraph"/>
              <w:spacing w:line="272" w:lineRule="exact"/>
              <w:ind w:left="179" w:right="167"/>
              <w:rPr>
                <w:sz w:val="24"/>
              </w:rPr>
            </w:pPr>
            <w:r>
              <w:rPr>
                <w:sz w:val="24"/>
              </w:rPr>
              <w:t>BEZPETEK</w:t>
            </w:r>
          </w:p>
        </w:tc>
        <w:tc>
          <w:tcPr>
            <w:tcW w:w="2263" w:type="dxa"/>
          </w:tcPr>
          <w:p w14:paraId="763DD9C8" w14:textId="77777777" w:rsidR="00DA46ED" w:rsidRDefault="00DA46ED" w:rsidP="00124F8E">
            <w:pPr>
              <w:pStyle w:val="TableParagraph"/>
              <w:ind w:left="183" w:right="164"/>
              <w:rPr>
                <w:sz w:val="24"/>
              </w:rPr>
            </w:pPr>
            <w:proofErr w:type="spellStart"/>
            <w:r>
              <w:rPr>
                <w:sz w:val="24"/>
              </w:rPr>
              <w:t>Uživatel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může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načepovat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perlivou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neperlivou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vodu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kterémkoliv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zařízení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společnosti</w:t>
            </w:r>
            <w:proofErr w:type="spellEnd"/>
          </w:p>
          <w:p w14:paraId="3DD8CD2F" w14:textId="77777777" w:rsidR="00DA46ED" w:rsidRDefault="00DA46ED" w:rsidP="00124F8E">
            <w:pPr>
              <w:pStyle w:val="TableParagraph"/>
              <w:spacing w:line="272" w:lineRule="exact"/>
              <w:ind w:right="164"/>
              <w:rPr>
                <w:sz w:val="24"/>
              </w:rPr>
            </w:pPr>
            <w:r>
              <w:rPr>
                <w:sz w:val="24"/>
              </w:rPr>
              <w:t>BEZPETEK</w:t>
            </w:r>
          </w:p>
        </w:tc>
      </w:tr>
    </w:tbl>
    <w:p w14:paraId="77B9A155" w14:textId="77777777" w:rsidR="00DA46ED" w:rsidRDefault="00DA46ED" w:rsidP="00DA46ED"/>
    <w:p w14:paraId="0E73A3FB" w14:textId="3C082986" w:rsidR="00DA46ED" w:rsidRDefault="00DA46ED" w:rsidP="00843396">
      <w:pPr>
        <w:tabs>
          <w:tab w:val="left" w:pos="5580"/>
        </w:tabs>
        <w:spacing w:after="0" w:line="240" w:lineRule="auto"/>
        <w:jc w:val="both"/>
        <w:rPr>
          <w:rFonts w:cstheme="minorHAnsi"/>
        </w:rPr>
      </w:pPr>
    </w:p>
    <w:p w14:paraId="202DC13D" w14:textId="165B068C" w:rsidR="00DA46ED" w:rsidRDefault="00DA46ED" w:rsidP="00843396">
      <w:pPr>
        <w:tabs>
          <w:tab w:val="left" w:pos="5580"/>
        </w:tabs>
        <w:spacing w:after="0" w:line="240" w:lineRule="auto"/>
        <w:jc w:val="both"/>
        <w:rPr>
          <w:rFonts w:cstheme="minorHAnsi"/>
        </w:rPr>
      </w:pPr>
    </w:p>
    <w:p w14:paraId="3D16E3FA" w14:textId="3234D3B9" w:rsidR="00DA46ED" w:rsidRDefault="00DA46ED" w:rsidP="00843396">
      <w:pPr>
        <w:tabs>
          <w:tab w:val="left" w:pos="5580"/>
        </w:tabs>
        <w:spacing w:after="0" w:line="240" w:lineRule="auto"/>
        <w:jc w:val="both"/>
        <w:rPr>
          <w:rFonts w:cstheme="minorHAnsi"/>
        </w:rPr>
      </w:pPr>
    </w:p>
    <w:p w14:paraId="2FAB3B3F" w14:textId="570CADF6" w:rsidR="00DA46ED" w:rsidRDefault="00DA46ED" w:rsidP="00843396">
      <w:pPr>
        <w:tabs>
          <w:tab w:val="left" w:pos="5580"/>
        </w:tabs>
        <w:spacing w:after="0" w:line="240" w:lineRule="auto"/>
        <w:jc w:val="both"/>
        <w:rPr>
          <w:rFonts w:cstheme="minorHAnsi"/>
        </w:rPr>
      </w:pPr>
    </w:p>
    <w:p w14:paraId="1C7A9A8C" w14:textId="2687C115" w:rsidR="00DA46ED" w:rsidRDefault="00DA46ED" w:rsidP="00843396">
      <w:pPr>
        <w:tabs>
          <w:tab w:val="left" w:pos="5580"/>
        </w:tabs>
        <w:spacing w:after="0" w:line="240" w:lineRule="auto"/>
        <w:jc w:val="both"/>
        <w:rPr>
          <w:rFonts w:cstheme="minorHAnsi"/>
        </w:rPr>
      </w:pPr>
    </w:p>
    <w:p w14:paraId="4106FC66" w14:textId="440DB09E" w:rsidR="00DA46ED" w:rsidRDefault="00DA46ED" w:rsidP="00843396">
      <w:pPr>
        <w:tabs>
          <w:tab w:val="left" w:pos="5580"/>
        </w:tabs>
        <w:spacing w:after="0" w:line="240" w:lineRule="auto"/>
        <w:jc w:val="both"/>
        <w:rPr>
          <w:rFonts w:cstheme="minorHAnsi"/>
        </w:rPr>
      </w:pPr>
    </w:p>
    <w:p w14:paraId="5C3D75E3" w14:textId="3CE07329" w:rsidR="00DA46ED" w:rsidRDefault="00DA46ED" w:rsidP="00843396">
      <w:pPr>
        <w:tabs>
          <w:tab w:val="left" w:pos="5580"/>
        </w:tabs>
        <w:spacing w:after="0" w:line="240" w:lineRule="auto"/>
        <w:jc w:val="both"/>
        <w:rPr>
          <w:rFonts w:cstheme="minorHAnsi"/>
        </w:rPr>
      </w:pPr>
    </w:p>
    <w:p w14:paraId="09AEC2BD" w14:textId="10719425" w:rsidR="00DA46ED" w:rsidRDefault="00DA46ED" w:rsidP="00843396">
      <w:pPr>
        <w:tabs>
          <w:tab w:val="left" w:pos="5580"/>
        </w:tabs>
        <w:spacing w:after="0" w:line="240" w:lineRule="auto"/>
        <w:jc w:val="both"/>
        <w:rPr>
          <w:rFonts w:cstheme="minorHAnsi"/>
        </w:rPr>
      </w:pPr>
    </w:p>
    <w:p w14:paraId="704D0DDB" w14:textId="57197029" w:rsidR="00DA46ED" w:rsidRDefault="00DA46ED" w:rsidP="00843396">
      <w:pPr>
        <w:tabs>
          <w:tab w:val="left" w:pos="5580"/>
        </w:tabs>
        <w:spacing w:after="0" w:line="240" w:lineRule="auto"/>
        <w:jc w:val="both"/>
        <w:rPr>
          <w:rFonts w:cstheme="minorHAnsi"/>
        </w:rPr>
      </w:pPr>
    </w:p>
    <w:p w14:paraId="05F0BA6D" w14:textId="7F2C9FCA" w:rsidR="00DA46ED" w:rsidRDefault="00DA46ED" w:rsidP="00843396">
      <w:pPr>
        <w:tabs>
          <w:tab w:val="left" w:pos="5580"/>
        </w:tabs>
        <w:spacing w:after="0" w:line="240" w:lineRule="auto"/>
        <w:jc w:val="both"/>
        <w:rPr>
          <w:rFonts w:cstheme="minorHAnsi"/>
        </w:rPr>
      </w:pPr>
    </w:p>
    <w:p w14:paraId="6DFB116D" w14:textId="53D864FA" w:rsidR="00DA46ED" w:rsidRDefault="00DA46ED" w:rsidP="00843396">
      <w:pPr>
        <w:tabs>
          <w:tab w:val="left" w:pos="5580"/>
        </w:tabs>
        <w:spacing w:after="0" w:line="240" w:lineRule="auto"/>
        <w:jc w:val="both"/>
        <w:rPr>
          <w:rFonts w:cstheme="minorHAnsi"/>
        </w:rPr>
      </w:pPr>
    </w:p>
    <w:p w14:paraId="2FA6B7B1" w14:textId="29E1D838" w:rsidR="00DA46ED" w:rsidRDefault="00DA46ED" w:rsidP="00843396">
      <w:pPr>
        <w:tabs>
          <w:tab w:val="left" w:pos="5580"/>
        </w:tabs>
        <w:spacing w:after="0" w:line="240" w:lineRule="auto"/>
        <w:jc w:val="both"/>
        <w:rPr>
          <w:rFonts w:cstheme="minorHAnsi"/>
        </w:rPr>
      </w:pPr>
    </w:p>
    <w:p w14:paraId="5830AACB" w14:textId="5E150E67" w:rsidR="00DA46ED" w:rsidRDefault="00DA46ED" w:rsidP="00843396">
      <w:pPr>
        <w:tabs>
          <w:tab w:val="left" w:pos="5580"/>
        </w:tabs>
        <w:spacing w:after="0" w:line="240" w:lineRule="auto"/>
        <w:jc w:val="both"/>
        <w:rPr>
          <w:rFonts w:cstheme="minorHAnsi"/>
        </w:rPr>
      </w:pPr>
    </w:p>
    <w:p w14:paraId="68D66B65" w14:textId="04E2E3B4" w:rsidR="00DA46ED" w:rsidRDefault="00DA46ED" w:rsidP="00843396">
      <w:pPr>
        <w:tabs>
          <w:tab w:val="left" w:pos="5580"/>
        </w:tabs>
        <w:spacing w:after="0" w:line="240" w:lineRule="auto"/>
        <w:jc w:val="both"/>
        <w:rPr>
          <w:rFonts w:cstheme="minorHAnsi"/>
        </w:rPr>
      </w:pPr>
    </w:p>
    <w:p w14:paraId="0F4613FC" w14:textId="0E7968BE" w:rsidR="00DA46ED" w:rsidRDefault="00DA46ED" w:rsidP="00843396">
      <w:pPr>
        <w:tabs>
          <w:tab w:val="left" w:pos="5580"/>
        </w:tabs>
        <w:spacing w:after="0" w:line="240" w:lineRule="auto"/>
        <w:jc w:val="both"/>
        <w:rPr>
          <w:rFonts w:cstheme="minorHAnsi"/>
        </w:rPr>
      </w:pPr>
    </w:p>
    <w:p w14:paraId="1A9041A8" w14:textId="77777777" w:rsidR="00DA46ED" w:rsidRDefault="00DA46ED" w:rsidP="00DA46ED">
      <w:pPr>
        <w:pStyle w:val="Zkladntext"/>
        <w:spacing w:before="78"/>
        <w:ind w:left="3707" w:right="3707" w:hanging="1"/>
      </w:pPr>
      <w:r>
        <w:t>Příloha č.2 Technická příprava</w:t>
      </w:r>
    </w:p>
    <w:p w14:paraId="2B339A81" w14:textId="77777777" w:rsidR="00DA46ED" w:rsidRDefault="00DA46ED" w:rsidP="00DA46ED">
      <w:pPr>
        <w:rPr>
          <w:b/>
          <w:sz w:val="20"/>
        </w:rPr>
      </w:pPr>
    </w:p>
    <w:p w14:paraId="75BB23D9" w14:textId="77777777" w:rsidR="00DA46ED" w:rsidRDefault="00DA46ED" w:rsidP="00DA46ED">
      <w:pPr>
        <w:rPr>
          <w:b/>
          <w:sz w:val="20"/>
        </w:rPr>
      </w:pPr>
    </w:p>
    <w:p w14:paraId="275B25A2" w14:textId="77777777" w:rsidR="00DA46ED" w:rsidRDefault="00DA46ED" w:rsidP="00DA46ED">
      <w:pPr>
        <w:spacing w:before="11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5386"/>
      </w:tblGrid>
      <w:tr w:rsidR="00DA46ED" w14:paraId="4342A7A2" w14:textId="77777777" w:rsidTr="00124F8E">
        <w:trPr>
          <w:trHeight w:val="340"/>
        </w:trPr>
        <w:tc>
          <w:tcPr>
            <w:tcW w:w="9068" w:type="dxa"/>
            <w:gridSpan w:val="2"/>
          </w:tcPr>
          <w:p w14:paraId="6EBF7D9B" w14:textId="77777777" w:rsidR="00DA46ED" w:rsidRDefault="00DA46ED" w:rsidP="00124F8E">
            <w:pPr>
              <w:pStyle w:val="TableParagraph"/>
              <w:spacing w:before="40"/>
              <w:ind w:left="110"/>
              <w:rPr>
                <w:b/>
                <w:sz w:val="21"/>
              </w:rPr>
            </w:pPr>
            <w:r>
              <w:rPr>
                <w:b/>
                <w:color w:val="0070C0"/>
                <w:sz w:val="21"/>
              </w:rPr>
              <w:t>TECHNICKÉ ÚDAJE</w:t>
            </w:r>
          </w:p>
        </w:tc>
      </w:tr>
      <w:tr w:rsidR="00DA46ED" w14:paraId="3123D43E" w14:textId="77777777" w:rsidTr="00124F8E">
        <w:trPr>
          <w:trHeight w:val="340"/>
        </w:trPr>
        <w:tc>
          <w:tcPr>
            <w:tcW w:w="3682" w:type="dxa"/>
          </w:tcPr>
          <w:p w14:paraId="6F25C34C" w14:textId="77777777" w:rsidR="00DA46ED" w:rsidRDefault="00DA46ED" w:rsidP="00124F8E">
            <w:pPr>
              <w:pStyle w:val="TableParagraph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Typ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zařízení</w:t>
            </w:r>
            <w:proofErr w:type="spellEnd"/>
          </w:p>
        </w:tc>
        <w:tc>
          <w:tcPr>
            <w:tcW w:w="5386" w:type="dxa"/>
          </w:tcPr>
          <w:p w14:paraId="16C22576" w14:textId="77777777" w:rsidR="00DA46ED" w:rsidRDefault="00DA46ED" w:rsidP="00124F8E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upevnění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stěnu</w:t>
            </w:r>
            <w:proofErr w:type="spellEnd"/>
            <w:r>
              <w:rPr>
                <w:sz w:val="21"/>
              </w:rPr>
              <w:t xml:space="preserve"> s </w:t>
            </w:r>
            <w:proofErr w:type="spellStart"/>
            <w:r>
              <w:rPr>
                <w:sz w:val="21"/>
              </w:rPr>
              <w:t>technologií</w:t>
            </w:r>
            <w:proofErr w:type="spellEnd"/>
            <w:r>
              <w:rPr>
                <w:sz w:val="21"/>
              </w:rPr>
              <w:t xml:space="preserve"> v </w:t>
            </w:r>
            <w:proofErr w:type="spellStart"/>
            <w:r>
              <w:rPr>
                <w:sz w:val="21"/>
              </w:rPr>
              <w:t>zázemí</w:t>
            </w:r>
            <w:proofErr w:type="spellEnd"/>
          </w:p>
        </w:tc>
      </w:tr>
      <w:tr w:rsidR="00DA46ED" w14:paraId="4218DEC1" w14:textId="77777777" w:rsidTr="00124F8E">
        <w:trPr>
          <w:trHeight w:val="340"/>
        </w:trPr>
        <w:tc>
          <w:tcPr>
            <w:tcW w:w="3682" w:type="dxa"/>
          </w:tcPr>
          <w:p w14:paraId="46922717" w14:textId="77777777" w:rsidR="00DA46ED" w:rsidRDefault="00DA46ED" w:rsidP="00124F8E">
            <w:pPr>
              <w:pStyle w:val="TableParagraph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Vzdálenost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technologie</w:t>
            </w:r>
            <w:proofErr w:type="spellEnd"/>
            <w:r>
              <w:rPr>
                <w:sz w:val="21"/>
              </w:rPr>
              <w:t xml:space="preserve"> od </w:t>
            </w:r>
            <w:proofErr w:type="spellStart"/>
            <w:r>
              <w:rPr>
                <w:sz w:val="21"/>
              </w:rPr>
              <w:t>zařízení</w:t>
            </w:r>
            <w:proofErr w:type="spellEnd"/>
          </w:p>
        </w:tc>
        <w:tc>
          <w:tcPr>
            <w:tcW w:w="5386" w:type="dxa"/>
          </w:tcPr>
          <w:p w14:paraId="6FF26BA7" w14:textId="77777777" w:rsidR="00DA46ED" w:rsidRDefault="00DA46ED" w:rsidP="00124F8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do 50 m</w:t>
            </w:r>
          </w:p>
        </w:tc>
      </w:tr>
      <w:tr w:rsidR="00DA46ED" w14:paraId="45BB2DB1" w14:textId="77777777" w:rsidTr="00124F8E">
        <w:trPr>
          <w:trHeight w:val="340"/>
        </w:trPr>
        <w:tc>
          <w:tcPr>
            <w:tcW w:w="3682" w:type="dxa"/>
          </w:tcPr>
          <w:p w14:paraId="4F2659F8" w14:textId="77777777" w:rsidR="00DA46ED" w:rsidRDefault="00DA46ED" w:rsidP="00124F8E">
            <w:pPr>
              <w:pStyle w:val="TableParagraph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Rozměry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zařízení</w:t>
            </w:r>
            <w:proofErr w:type="spellEnd"/>
          </w:p>
        </w:tc>
        <w:tc>
          <w:tcPr>
            <w:tcW w:w="5386" w:type="dxa"/>
          </w:tcPr>
          <w:p w14:paraId="0D56605B" w14:textId="77777777" w:rsidR="00DA46ED" w:rsidRDefault="00DA46ED" w:rsidP="00124F8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 mm (š) x 1360 mm (v) x 240 mm (h)</w:t>
            </w:r>
          </w:p>
        </w:tc>
      </w:tr>
      <w:tr w:rsidR="00DA46ED" w14:paraId="4F2E5C59" w14:textId="77777777" w:rsidTr="00124F8E">
        <w:trPr>
          <w:trHeight w:val="340"/>
        </w:trPr>
        <w:tc>
          <w:tcPr>
            <w:tcW w:w="3682" w:type="dxa"/>
          </w:tcPr>
          <w:p w14:paraId="38D4C6B4" w14:textId="77777777" w:rsidR="00DA46ED" w:rsidRDefault="00DA46ED" w:rsidP="00124F8E">
            <w:pPr>
              <w:pStyle w:val="TableParagraph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Rozměry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výdejního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prostoru</w:t>
            </w:r>
            <w:proofErr w:type="spellEnd"/>
            <w:r>
              <w:rPr>
                <w:sz w:val="21"/>
              </w:rPr>
              <w:t xml:space="preserve"> pro </w:t>
            </w:r>
            <w:proofErr w:type="spellStart"/>
            <w:r>
              <w:rPr>
                <w:sz w:val="21"/>
              </w:rPr>
              <w:t>láhev</w:t>
            </w:r>
            <w:proofErr w:type="spellEnd"/>
          </w:p>
        </w:tc>
        <w:tc>
          <w:tcPr>
            <w:tcW w:w="5386" w:type="dxa"/>
          </w:tcPr>
          <w:p w14:paraId="55D7B457" w14:textId="77777777" w:rsidR="00DA46ED" w:rsidRDefault="00DA46ED" w:rsidP="00124F8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200 mm (š) X 400 mm (v)</w:t>
            </w:r>
          </w:p>
        </w:tc>
      </w:tr>
      <w:tr w:rsidR="00DA46ED" w14:paraId="5D071966" w14:textId="77777777" w:rsidTr="00124F8E">
        <w:trPr>
          <w:trHeight w:val="340"/>
        </w:trPr>
        <w:tc>
          <w:tcPr>
            <w:tcW w:w="3682" w:type="dxa"/>
          </w:tcPr>
          <w:p w14:paraId="4099AE01" w14:textId="77777777" w:rsidR="00DA46ED" w:rsidRDefault="00DA46ED" w:rsidP="00124F8E">
            <w:pPr>
              <w:pStyle w:val="TableParagraph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Hmotnost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výdejního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zařízení</w:t>
            </w:r>
            <w:proofErr w:type="spellEnd"/>
          </w:p>
        </w:tc>
        <w:tc>
          <w:tcPr>
            <w:tcW w:w="5386" w:type="dxa"/>
          </w:tcPr>
          <w:p w14:paraId="62B536E0" w14:textId="77777777" w:rsidR="00DA46ED" w:rsidRDefault="00DA46ED" w:rsidP="00124F8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72,7 kg</w:t>
            </w:r>
          </w:p>
        </w:tc>
      </w:tr>
      <w:tr w:rsidR="00DA46ED" w14:paraId="1B3C0D8D" w14:textId="77777777" w:rsidTr="00124F8E">
        <w:trPr>
          <w:trHeight w:val="340"/>
        </w:trPr>
        <w:tc>
          <w:tcPr>
            <w:tcW w:w="3682" w:type="dxa"/>
          </w:tcPr>
          <w:p w14:paraId="746638B7" w14:textId="77777777" w:rsidR="00DA46ED" w:rsidRDefault="00DA46ED" w:rsidP="00124F8E">
            <w:pPr>
              <w:pStyle w:val="TableParagraph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Způsob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uchycení</w:t>
            </w:r>
            <w:proofErr w:type="spellEnd"/>
          </w:p>
        </w:tc>
        <w:tc>
          <w:tcPr>
            <w:tcW w:w="5386" w:type="dxa"/>
          </w:tcPr>
          <w:p w14:paraId="109ABC72" w14:textId="77777777" w:rsidR="00DA46ED" w:rsidRDefault="00DA46ED" w:rsidP="00124F8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6-12 </w:t>
            </w:r>
            <w:proofErr w:type="spellStart"/>
            <w:r>
              <w:rPr>
                <w:sz w:val="21"/>
              </w:rPr>
              <w:t>šroubů</w:t>
            </w:r>
            <w:proofErr w:type="spellEnd"/>
            <w:r>
              <w:rPr>
                <w:sz w:val="21"/>
              </w:rPr>
              <w:t xml:space="preserve"> do </w:t>
            </w:r>
            <w:proofErr w:type="spellStart"/>
            <w:r>
              <w:rPr>
                <w:sz w:val="21"/>
              </w:rPr>
              <w:t>hmoždinky</w:t>
            </w:r>
            <w:proofErr w:type="spellEnd"/>
          </w:p>
        </w:tc>
      </w:tr>
      <w:tr w:rsidR="00DA46ED" w14:paraId="7361102E" w14:textId="77777777" w:rsidTr="00124F8E">
        <w:trPr>
          <w:trHeight w:val="340"/>
        </w:trPr>
        <w:tc>
          <w:tcPr>
            <w:tcW w:w="3682" w:type="dxa"/>
          </w:tcPr>
          <w:p w14:paraId="69E08D2C" w14:textId="77777777" w:rsidR="00DA46ED" w:rsidRDefault="00DA46ED" w:rsidP="00124F8E">
            <w:pPr>
              <w:pStyle w:val="TableParagraph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Požadavek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umístění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technologie</w:t>
            </w:r>
            <w:proofErr w:type="spellEnd"/>
          </w:p>
        </w:tc>
        <w:tc>
          <w:tcPr>
            <w:tcW w:w="5386" w:type="dxa"/>
          </w:tcPr>
          <w:p w14:paraId="6694BE9A" w14:textId="77777777" w:rsidR="00DA46ED" w:rsidRDefault="00DA46ED" w:rsidP="00124F8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 m</w:t>
            </w:r>
            <w:r>
              <w:rPr>
                <w:position w:val="7"/>
                <w:sz w:val="14"/>
              </w:rPr>
              <w:t xml:space="preserve">2 </w:t>
            </w:r>
            <w:r>
              <w:rPr>
                <w:sz w:val="21"/>
              </w:rPr>
              <w:t xml:space="preserve">v </w:t>
            </w:r>
            <w:proofErr w:type="spellStart"/>
            <w:r>
              <w:rPr>
                <w:sz w:val="21"/>
              </w:rPr>
              <w:t>zázemí</w:t>
            </w:r>
            <w:proofErr w:type="spellEnd"/>
            <w:r>
              <w:rPr>
                <w:sz w:val="21"/>
              </w:rPr>
              <w:t xml:space="preserve"> + </w:t>
            </w:r>
            <w:proofErr w:type="spellStart"/>
            <w:r>
              <w:rPr>
                <w:sz w:val="21"/>
              </w:rPr>
              <w:t>zásuvka</w:t>
            </w:r>
            <w:proofErr w:type="spellEnd"/>
          </w:p>
        </w:tc>
      </w:tr>
      <w:tr w:rsidR="00DA46ED" w14:paraId="122FA353" w14:textId="77777777" w:rsidTr="00124F8E">
        <w:trPr>
          <w:trHeight w:val="340"/>
        </w:trPr>
        <w:tc>
          <w:tcPr>
            <w:tcW w:w="3682" w:type="dxa"/>
          </w:tcPr>
          <w:p w14:paraId="6DB6A6AD" w14:textId="77777777" w:rsidR="00DA46ED" w:rsidRDefault="00DA46ED" w:rsidP="00124F8E">
            <w:pPr>
              <w:pStyle w:val="TableParagraph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Maximální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chladící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výkon</w:t>
            </w:r>
            <w:proofErr w:type="spellEnd"/>
          </w:p>
        </w:tc>
        <w:tc>
          <w:tcPr>
            <w:tcW w:w="5386" w:type="dxa"/>
          </w:tcPr>
          <w:p w14:paraId="13251F54" w14:textId="77777777" w:rsidR="00DA46ED" w:rsidRDefault="00DA46ED" w:rsidP="00124F8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110 l/</w:t>
            </w:r>
            <w:proofErr w:type="spellStart"/>
            <w:r>
              <w:rPr>
                <w:sz w:val="21"/>
              </w:rPr>
              <w:t>hod</w:t>
            </w:r>
            <w:proofErr w:type="spellEnd"/>
          </w:p>
        </w:tc>
      </w:tr>
      <w:tr w:rsidR="00DA46ED" w14:paraId="4B70C8FC" w14:textId="77777777" w:rsidTr="00124F8E">
        <w:trPr>
          <w:trHeight w:val="340"/>
        </w:trPr>
        <w:tc>
          <w:tcPr>
            <w:tcW w:w="3682" w:type="dxa"/>
          </w:tcPr>
          <w:p w14:paraId="48995768" w14:textId="77777777" w:rsidR="00DA46ED" w:rsidRDefault="00DA46ED" w:rsidP="00124F8E">
            <w:pPr>
              <w:pStyle w:val="TableParagraph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Zdroj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napájení</w:t>
            </w:r>
            <w:proofErr w:type="spellEnd"/>
          </w:p>
        </w:tc>
        <w:tc>
          <w:tcPr>
            <w:tcW w:w="5386" w:type="dxa"/>
          </w:tcPr>
          <w:p w14:paraId="3DBB09B9" w14:textId="77777777" w:rsidR="00DA46ED" w:rsidRDefault="00DA46ED" w:rsidP="00124F8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230V/50Hz</w:t>
            </w:r>
          </w:p>
        </w:tc>
      </w:tr>
      <w:tr w:rsidR="00DA46ED" w14:paraId="0323DB15" w14:textId="77777777" w:rsidTr="00124F8E">
        <w:trPr>
          <w:trHeight w:val="335"/>
        </w:trPr>
        <w:tc>
          <w:tcPr>
            <w:tcW w:w="3682" w:type="dxa"/>
          </w:tcPr>
          <w:p w14:paraId="40DB5007" w14:textId="77777777" w:rsidR="00DA46ED" w:rsidRDefault="00DA46ED" w:rsidP="00124F8E">
            <w:pPr>
              <w:pStyle w:val="TableParagraph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Příkon</w:t>
            </w:r>
            <w:proofErr w:type="spellEnd"/>
          </w:p>
        </w:tc>
        <w:tc>
          <w:tcPr>
            <w:tcW w:w="5386" w:type="dxa"/>
          </w:tcPr>
          <w:p w14:paraId="3899E646" w14:textId="77777777" w:rsidR="00DA46ED" w:rsidRDefault="00DA46ED" w:rsidP="00124F8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Pi 1,5 KW – Pp 0,9 KW</w:t>
            </w:r>
          </w:p>
        </w:tc>
      </w:tr>
      <w:tr w:rsidR="00DA46ED" w14:paraId="63014D24" w14:textId="77777777" w:rsidTr="00124F8E">
        <w:trPr>
          <w:trHeight w:val="513"/>
        </w:trPr>
        <w:tc>
          <w:tcPr>
            <w:tcW w:w="3682" w:type="dxa"/>
          </w:tcPr>
          <w:p w14:paraId="11986B54" w14:textId="77777777" w:rsidR="00DA46ED" w:rsidRDefault="00DA46ED" w:rsidP="00124F8E">
            <w:pPr>
              <w:pStyle w:val="TableParagraph"/>
              <w:spacing w:before="1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Materiál</w:t>
            </w:r>
            <w:proofErr w:type="spellEnd"/>
          </w:p>
        </w:tc>
        <w:tc>
          <w:tcPr>
            <w:tcW w:w="5386" w:type="dxa"/>
          </w:tcPr>
          <w:p w14:paraId="1F5A3FED" w14:textId="77777777" w:rsidR="00DA46ED" w:rsidRDefault="00DA46ED" w:rsidP="00124F8E">
            <w:pPr>
              <w:pStyle w:val="TableParagraph"/>
              <w:spacing w:before="1" w:line="25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robustní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kovová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konstrukce</w:t>
            </w:r>
            <w:proofErr w:type="spellEnd"/>
            <w:r>
              <w:rPr>
                <w:sz w:val="21"/>
              </w:rPr>
              <w:t xml:space="preserve"> s </w:t>
            </w:r>
            <w:proofErr w:type="spellStart"/>
            <w:r>
              <w:rPr>
                <w:sz w:val="21"/>
              </w:rPr>
              <w:t>komaxitovou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povrchovou</w:t>
            </w:r>
            <w:proofErr w:type="spellEnd"/>
          </w:p>
          <w:p w14:paraId="6453195F" w14:textId="77777777" w:rsidR="00DA46ED" w:rsidRDefault="00DA46ED" w:rsidP="00124F8E">
            <w:pPr>
              <w:pStyle w:val="TableParagraph"/>
              <w:spacing w:line="236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úpravou</w:t>
            </w:r>
            <w:proofErr w:type="spellEnd"/>
            <w:r>
              <w:rPr>
                <w:sz w:val="21"/>
              </w:rPr>
              <w:t xml:space="preserve"> v </w:t>
            </w:r>
            <w:proofErr w:type="spellStart"/>
            <w:r>
              <w:rPr>
                <w:sz w:val="21"/>
              </w:rPr>
              <w:t>kombinaci</w:t>
            </w:r>
            <w:proofErr w:type="spellEnd"/>
            <w:r>
              <w:rPr>
                <w:sz w:val="21"/>
              </w:rPr>
              <w:t xml:space="preserve"> s </w:t>
            </w:r>
            <w:proofErr w:type="spellStart"/>
            <w:r>
              <w:rPr>
                <w:sz w:val="21"/>
              </w:rPr>
              <w:t>nerezovou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ocelí</w:t>
            </w:r>
            <w:proofErr w:type="spellEnd"/>
          </w:p>
        </w:tc>
      </w:tr>
      <w:tr w:rsidR="00DA46ED" w14:paraId="22555498" w14:textId="77777777" w:rsidTr="00124F8E">
        <w:trPr>
          <w:trHeight w:val="513"/>
        </w:trPr>
        <w:tc>
          <w:tcPr>
            <w:tcW w:w="3682" w:type="dxa"/>
          </w:tcPr>
          <w:p w14:paraId="43F9530B" w14:textId="77777777" w:rsidR="00DA46ED" w:rsidRDefault="00DA46ED" w:rsidP="00124F8E">
            <w:pPr>
              <w:pStyle w:val="TableParagraph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Standardní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dodávaná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filtrace</w:t>
            </w:r>
            <w:proofErr w:type="spellEnd"/>
          </w:p>
        </w:tc>
        <w:tc>
          <w:tcPr>
            <w:tcW w:w="5386" w:type="dxa"/>
          </w:tcPr>
          <w:p w14:paraId="4EF3953A" w14:textId="77777777" w:rsidR="00DA46ED" w:rsidRDefault="00DA46ED" w:rsidP="00124F8E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vícestupňová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filtrace</w:t>
            </w:r>
            <w:proofErr w:type="spellEnd"/>
            <w:r>
              <w:rPr>
                <w:sz w:val="21"/>
              </w:rPr>
              <w:t xml:space="preserve"> – </w:t>
            </w:r>
            <w:proofErr w:type="spellStart"/>
            <w:r>
              <w:rPr>
                <w:sz w:val="21"/>
              </w:rPr>
              <w:t>předfiltr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kompozitní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uhlíkový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filtr</w:t>
            </w:r>
            <w:proofErr w:type="spellEnd"/>
          </w:p>
          <w:p w14:paraId="71B0AFCE" w14:textId="77777777" w:rsidR="00DA46ED" w:rsidRDefault="00DA46ED" w:rsidP="00124F8E">
            <w:pPr>
              <w:pStyle w:val="TableParagraph"/>
              <w:spacing w:before="3" w:line="237" w:lineRule="exact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odstraní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částice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nad</w:t>
            </w:r>
            <w:proofErr w:type="spellEnd"/>
            <w:r>
              <w:rPr>
                <w:sz w:val="21"/>
              </w:rPr>
              <w:t xml:space="preserve"> 5,0 </w:t>
            </w:r>
            <w:proofErr w:type="spellStart"/>
            <w:r>
              <w:rPr>
                <w:sz w:val="21"/>
              </w:rPr>
              <w:t>mikronu</w:t>
            </w:r>
            <w:proofErr w:type="spellEnd"/>
            <w:r>
              <w:rPr>
                <w:sz w:val="21"/>
              </w:rPr>
              <w:t xml:space="preserve">), </w:t>
            </w:r>
            <w:proofErr w:type="spellStart"/>
            <w:r>
              <w:rPr>
                <w:sz w:val="21"/>
              </w:rPr>
              <w:t>antibakteriální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úprava</w:t>
            </w:r>
            <w:proofErr w:type="spellEnd"/>
          </w:p>
        </w:tc>
      </w:tr>
      <w:tr w:rsidR="00DA46ED" w14:paraId="18E66F41" w14:textId="77777777" w:rsidTr="00124F8E">
        <w:trPr>
          <w:trHeight w:val="513"/>
        </w:trPr>
        <w:tc>
          <w:tcPr>
            <w:tcW w:w="3682" w:type="dxa"/>
          </w:tcPr>
          <w:p w14:paraId="3E9B0E48" w14:textId="77777777" w:rsidR="00DA46ED" w:rsidRDefault="00DA46ED" w:rsidP="00124F8E">
            <w:pPr>
              <w:pStyle w:val="TableParagraph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Varianty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vody</w:t>
            </w:r>
            <w:proofErr w:type="spellEnd"/>
          </w:p>
        </w:tc>
        <w:tc>
          <w:tcPr>
            <w:tcW w:w="5386" w:type="dxa"/>
          </w:tcPr>
          <w:p w14:paraId="5D7FA96F" w14:textId="77777777" w:rsidR="00DA46ED" w:rsidRDefault="00DA46ED" w:rsidP="00124F8E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chlazená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perlivá</w:t>
            </w:r>
            <w:proofErr w:type="spellEnd"/>
          </w:p>
          <w:p w14:paraId="0593F9E5" w14:textId="77777777" w:rsidR="00DA46ED" w:rsidRDefault="00DA46ED" w:rsidP="00124F8E">
            <w:pPr>
              <w:pStyle w:val="TableParagraph"/>
              <w:spacing w:before="3" w:line="237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chlazená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neperlivá</w:t>
            </w:r>
            <w:proofErr w:type="spellEnd"/>
          </w:p>
        </w:tc>
      </w:tr>
      <w:tr w:rsidR="00DA46ED" w14:paraId="633CA7C1" w14:textId="77777777" w:rsidTr="00124F8E">
        <w:trPr>
          <w:trHeight w:val="340"/>
        </w:trPr>
        <w:tc>
          <w:tcPr>
            <w:tcW w:w="3682" w:type="dxa"/>
          </w:tcPr>
          <w:p w14:paraId="5B46D8C5" w14:textId="77777777" w:rsidR="00DA46ED" w:rsidRDefault="00DA46ED" w:rsidP="00124F8E">
            <w:pPr>
              <w:pStyle w:val="TableParagraph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Nastavení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teploty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vody</w:t>
            </w:r>
            <w:proofErr w:type="spellEnd"/>
          </w:p>
        </w:tc>
        <w:tc>
          <w:tcPr>
            <w:tcW w:w="5386" w:type="dxa"/>
          </w:tcPr>
          <w:p w14:paraId="47F6D455" w14:textId="77777777" w:rsidR="00DA46ED" w:rsidRDefault="00DA46ED" w:rsidP="00124F8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 – 7 °C</w:t>
            </w:r>
          </w:p>
        </w:tc>
      </w:tr>
      <w:tr w:rsidR="00DA46ED" w14:paraId="02C2847B" w14:textId="77777777" w:rsidTr="00124F8E">
        <w:trPr>
          <w:trHeight w:val="340"/>
        </w:trPr>
        <w:tc>
          <w:tcPr>
            <w:tcW w:w="3682" w:type="dxa"/>
          </w:tcPr>
          <w:p w14:paraId="28FC8004" w14:textId="77777777" w:rsidR="00DA46ED" w:rsidRDefault="00DA46ED" w:rsidP="00124F8E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LCD monitor</w:t>
            </w:r>
          </w:p>
        </w:tc>
        <w:tc>
          <w:tcPr>
            <w:tcW w:w="5386" w:type="dxa"/>
          </w:tcPr>
          <w:p w14:paraId="79C7D851" w14:textId="77777777" w:rsidR="00DA46ED" w:rsidRDefault="00DA46ED" w:rsidP="00124F8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19" s </w:t>
            </w:r>
            <w:proofErr w:type="spellStart"/>
            <w:r>
              <w:rPr>
                <w:sz w:val="21"/>
              </w:rPr>
              <w:t>dálkovou</w:t>
            </w:r>
            <w:proofErr w:type="spellEnd"/>
            <w:r>
              <w:rPr>
                <w:sz w:val="21"/>
              </w:rPr>
              <w:t xml:space="preserve"> online </w:t>
            </w:r>
            <w:proofErr w:type="spellStart"/>
            <w:r>
              <w:rPr>
                <w:sz w:val="21"/>
              </w:rPr>
              <w:t>správou</w:t>
            </w:r>
            <w:proofErr w:type="spellEnd"/>
          </w:p>
        </w:tc>
      </w:tr>
      <w:tr w:rsidR="00DA46ED" w14:paraId="145D27B2" w14:textId="77777777" w:rsidTr="00124F8E">
        <w:trPr>
          <w:trHeight w:val="513"/>
        </w:trPr>
        <w:tc>
          <w:tcPr>
            <w:tcW w:w="3682" w:type="dxa"/>
          </w:tcPr>
          <w:p w14:paraId="7B610945" w14:textId="77777777" w:rsidR="00DA46ED" w:rsidRDefault="00DA46ED" w:rsidP="00124F8E">
            <w:pPr>
              <w:pStyle w:val="TableParagraph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Obsluha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zařízení</w:t>
            </w:r>
            <w:proofErr w:type="spellEnd"/>
          </w:p>
        </w:tc>
        <w:tc>
          <w:tcPr>
            <w:tcW w:w="5386" w:type="dxa"/>
          </w:tcPr>
          <w:p w14:paraId="54AD8AD0" w14:textId="77777777" w:rsidR="00DA46ED" w:rsidRDefault="00DA46ED" w:rsidP="00124F8E">
            <w:pPr>
              <w:pStyle w:val="TableParagraph"/>
              <w:spacing w:line="25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Odemknutí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prostřednictvím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mobilní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aplikace</w:t>
            </w:r>
            <w:proofErr w:type="spellEnd"/>
          </w:p>
          <w:p w14:paraId="20B329F4" w14:textId="77777777" w:rsidR="00DA46ED" w:rsidRDefault="00DA46ED" w:rsidP="00124F8E">
            <w:pPr>
              <w:pStyle w:val="TableParagraph"/>
              <w:spacing w:line="241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Výdej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vody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pomocí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tlačítka</w:t>
            </w:r>
            <w:proofErr w:type="spellEnd"/>
            <w:r>
              <w:rPr>
                <w:sz w:val="21"/>
              </w:rPr>
              <w:t xml:space="preserve"> – </w:t>
            </w:r>
            <w:proofErr w:type="spellStart"/>
            <w:r>
              <w:rPr>
                <w:sz w:val="21"/>
              </w:rPr>
              <w:t>perlivá</w:t>
            </w:r>
            <w:proofErr w:type="spellEnd"/>
            <w:r>
              <w:rPr>
                <w:sz w:val="21"/>
              </w:rPr>
              <w:t xml:space="preserve"> a </w:t>
            </w:r>
            <w:proofErr w:type="spellStart"/>
            <w:r>
              <w:rPr>
                <w:sz w:val="21"/>
              </w:rPr>
              <w:t>neperlivá</w:t>
            </w:r>
            <w:proofErr w:type="spellEnd"/>
          </w:p>
        </w:tc>
      </w:tr>
      <w:tr w:rsidR="00DA46ED" w14:paraId="112E8556" w14:textId="77777777" w:rsidTr="00124F8E">
        <w:trPr>
          <w:trHeight w:val="513"/>
        </w:trPr>
        <w:tc>
          <w:tcPr>
            <w:tcW w:w="9068" w:type="dxa"/>
            <w:gridSpan w:val="2"/>
          </w:tcPr>
          <w:p w14:paraId="54C89807" w14:textId="77777777" w:rsidR="00DA46ED" w:rsidRDefault="00DA46ED" w:rsidP="00124F8E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14:paraId="2E7D1F82" w14:textId="77777777" w:rsidR="00DA46ED" w:rsidRDefault="00DA46ED" w:rsidP="00124F8E">
            <w:pPr>
              <w:pStyle w:val="TableParagraph"/>
              <w:spacing w:before="1" w:line="242" w:lineRule="exact"/>
              <w:ind w:left="110"/>
              <w:rPr>
                <w:b/>
                <w:sz w:val="21"/>
              </w:rPr>
            </w:pPr>
            <w:r>
              <w:rPr>
                <w:b/>
                <w:color w:val="0070C0"/>
                <w:sz w:val="21"/>
              </w:rPr>
              <w:t>PŘÍPOJNÉ BODY</w:t>
            </w:r>
          </w:p>
        </w:tc>
      </w:tr>
      <w:tr w:rsidR="00DA46ED" w14:paraId="101AF955" w14:textId="77777777" w:rsidTr="00124F8E">
        <w:trPr>
          <w:trHeight w:val="513"/>
        </w:trPr>
        <w:tc>
          <w:tcPr>
            <w:tcW w:w="3682" w:type="dxa"/>
          </w:tcPr>
          <w:p w14:paraId="40BDF62E" w14:textId="77777777" w:rsidR="00DA46ED" w:rsidRDefault="00DA46ED" w:rsidP="00124F8E">
            <w:pPr>
              <w:pStyle w:val="TableParagraph"/>
              <w:spacing w:line="252" w:lineRule="exact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Připojení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vodu</w:t>
            </w:r>
            <w:proofErr w:type="spellEnd"/>
            <w:r>
              <w:rPr>
                <w:sz w:val="21"/>
              </w:rPr>
              <w:t xml:space="preserve"> (v </w:t>
            </w:r>
            <w:proofErr w:type="spellStart"/>
            <w:r>
              <w:rPr>
                <w:sz w:val="21"/>
              </w:rPr>
              <w:t>místě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technologie</w:t>
            </w:r>
            <w:proofErr w:type="spellEnd"/>
            <w:r>
              <w:rPr>
                <w:sz w:val="21"/>
              </w:rPr>
              <w:t>,</w:t>
            </w:r>
          </w:p>
          <w:p w14:paraId="529A168E" w14:textId="77777777" w:rsidR="00DA46ED" w:rsidRDefault="00DA46ED" w:rsidP="00124F8E">
            <w:pPr>
              <w:pStyle w:val="TableParagraph"/>
              <w:spacing w:line="241" w:lineRule="exact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zázemí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5386" w:type="dxa"/>
          </w:tcPr>
          <w:p w14:paraId="7C60293D" w14:textId="77777777" w:rsidR="00DA46ED" w:rsidRDefault="00DA46ED" w:rsidP="00124F8E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Rohový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ventil</w:t>
            </w:r>
            <w:proofErr w:type="spellEnd"/>
            <w:r>
              <w:rPr>
                <w:sz w:val="21"/>
              </w:rPr>
              <w:t xml:space="preserve"> 3/4</w:t>
            </w:r>
          </w:p>
        </w:tc>
      </w:tr>
      <w:tr w:rsidR="00DA46ED" w14:paraId="3223A5DD" w14:textId="77777777" w:rsidTr="00124F8E">
        <w:trPr>
          <w:trHeight w:val="513"/>
        </w:trPr>
        <w:tc>
          <w:tcPr>
            <w:tcW w:w="3682" w:type="dxa"/>
          </w:tcPr>
          <w:p w14:paraId="75DBE234" w14:textId="77777777" w:rsidR="00DA46ED" w:rsidRDefault="00DA46ED" w:rsidP="00124F8E">
            <w:pPr>
              <w:pStyle w:val="TableParagraph"/>
              <w:spacing w:line="252" w:lineRule="exact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Připojení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odpad</w:t>
            </w:r>
            <w:proofErr w:type="spellEnd"/>
            <w:r>
              <w:rPr>
                <w:sz w:val="21"/>
              </w:rPr>
              <w:t xml:space="preserve"> (v </w:t>
            </w:r>
            <w:proofErr w:type="spellStart"/>
            <w:r>
              <w:rPr>
                <w:sz w:val="21"/>
              </w:rPr>
              <w:t>místě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výdejního</w:t>
            </w:r>
            <w:proofErr w:type="spellEnd"/>
          </w:p>
          <w:p w14:paraId="0F81EB2A" w14:textId="77777777" w:rsidR="00DA46ED" w:rsidRDefault="00DA46ED" w:rsidP="00124F8E">
            <w:pPr>
              <w:pStyle w:val="TableParagraph"/>
              <w:spacing w:line="241" w:lineRule="exact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zařízení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5386" w:type="dxa"/>
          </w:tcPr>
          <w:p w14:paraId="062770EB" w14:textId="77777777" w:rsidR="00DA46ED" w:rsidRDefault="00DA46ED" w:rsidP="00124F8E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Odpadní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trubka</w:t>
            </w:r>
            <w:proofErr w:type="spellEnd"/>
            <w:r>
              <w:rPr>
                <w:sz w:val="21"/>
              </w:rPr>
              <w:t xml:space="preserve"> 40 mm se </w:t>
            </w:r>
            <w:proofErr w:type="spellStart"/>
            <w:r>
              <w:rPr>
                <w:sz w:val="21"/>
              </w:rPr>
              <w:t>zápachovou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uzávěrkou</w:t>
            </w:r>
            <w:proofErr w:type="spellEnd"/>
          </w:p>
        </w:tc>
      </w:tr>
      <w:tr w:rsidR="00DA46ED" w14:paraId="59401725" w14:textId="77777777" w:rsidTr="00124F8E">
        <w:trPr>
          <w:trHeight w:val="508"/>
        </w:trPr>
        <w:tc>
          <w:tcPr>
            <w:tcW w:w="3682" w:type="dxa"/>
          </w:tcPr>
          <w:p w14:paraId="1C9ED57F" w14:textId="77777777" w:rsidR="00DA46ED" w:rsidRDefault="00DA46ED" w:rsidP="00124F8E">
            <w:pPr>
              <w:pStyle w:val="TableParagraph"/>
              <w:spacing w:line="252" w:lineRule="exact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Připojení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elektřinu</w:t>
            </w:r>
            <w:proofErr w:type="spellEnd"/>
            <w:r>
              <w:rPr>
                <w:sz w:val="21"/>
              </w:rPr>
              <w:t xml:space="preserve"> (v </w:t>
            </w:r>
            <w:proofErr w:type="spellStart"/>
            <w:r>
              <w:rPr>
                <w:sz w:val="21"/>
              </w:rPr>
              <w:t>místě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výdejního</w:t>
            </w:r>
            <w:proofErr w:type="spellEnd"/>
          </w:p>
          <w:p w14:paraId="1471242F" w14:textId="77777777" w:rsidR="00DA46ED" w:rsidRDefault="00DA46ED" w:rsidP="00124F8E">
            <w:pPr>
              <w:pStyle w:val="TableParagraph"/>
              <w:spacing w:line="236" w:lineRule="exact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zařízení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5386" w:type="dxa"/>
          </w:tcPr>
          <w:p w14:paraId="5385D7A5" w14:textId="77777777" w:rsidR="00DA46ED" w:rsidRDefault="00DA46ED" w:rsidP="00124F8E">
            <w:pPr>
              <w:pStyle w:val="TableParagraph"/>
              <w:spacing w:line="25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Samostatný</w:t>
            </w:r>
            <w:proofErr w:type="spellEnd"/>
            <w:r>
              <w:rPr>
                <w:sz w:val="21"/>
              </w:rPr>
              <w:t xml:space="preserve"> 16A </w:t>
            </w:r>
            <w:proofErr w:type="spellStart"/>
            <w:r>
              <w:rPr>
                <w:sz w:val="21"/>
              </w:rPr>
              <w:t>jistič</w:t>
            </w:r>
            <w:proofErr w:type="spellEnd"/>
            <w:r>
              <w:rPr>
                <w:sz w:val="21"/>
              </w:rPr>
              <w:t xml:space="preserve"> s </w:t>
            </w:r>
            <w:proofErr w:type="spellStart"/>
            <w:r>
              <w:rPr>
                <w:sz w:val="21"/>
              </w:rPr>
              <w:t>proudovým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chráničem</w:t>
            </w:r>
            <w:proofErr w:type="spellEnd"/>
            <w:r>
              <w:rPr>
                <w:sz w:val="21"/>
              </w:rPr>
              <w:t xml:space="preserve"> a </w:t>
            </w:r>
            <w:proofErr w:type="spellStart"/>
            <w:r>
              <w:rPr>
                <w:sz w:val="21"/>
              </w:rPr>
              <w:t>kabel</w:t>
            </w:r>
            <w:proofErr w:type="spellEnd"/>
            <w:r>
              <w:rPr>
                <w:sz w:val="21"/>
              </w:rPr>
              <w:t xml:space="preserve"> CYKY</w:t>
            </w:r>
          </w:p>
          <w:p w14:paraId="50AEB41A" w14:textId="77777777" w:rsidR="00DA46ED" w:rsidRDefault="00DA46ED" w:rsidP="00124F8E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3x 2,5</w:t>
            </w:r>
          </w:p>
        </w:tc>
      </w:tr>
      <w:tr w:rsidR="00DA46ED" w14:paraId="4B8DE4BE" w14:textId="77777777" w:rsidTr="00124F8E">
        <w:trPr>
          <w:trHeight w:val="513"/>
        </w:trPr>
        <w:tc>
          <w:tcPr>
            <w:tcW w:w="3682" w:type="dxa"/>
          </w:tcPr>
          <w:p w14:paraId="0AC4CE25" w14:textId="77777777" w:rsidR="00DA46ED" w:rsidRDefault="00DA46ED" w:rsidP="00124F8E">
            <w:pPr>
              <w:pStyle w:val="TableParagraph"/>
              <w:spacing w:before="1" w:line="255" w:lineRule="exact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Příprava</w:t>
            </w:r>
            <w:proofErr w:type="spellEnd"/>
            <w:r>
              <w:rPr>
                <w:sz w:val="21"/>
              </w:rPr>
              <w:t xml:space="preserve"> pro </w:t>
            </w:r>
            <w:proofErr w:type="spellStart"/>
            <w:r>
              <w:rPr>
                <w:sz w:val="21"/>
              </w:rPr>
              <w:t>budoucí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propojení</w:t>
            </w:r>
            <w:proofErr w:type="spellEnd"/>
          </w:p>
          <w:p w14:paraId="3B2523E7" w14:textId="77777777" w:rsidR="00DA46ED" w:rsidRDefault="00DA46ED" w:rsidP="00124F8E">
            <w:pPr>
              <w:pStyle w:val="TableParagraph"/>
              <w:spacing w:line="236" w:lineRule="exact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výdejního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zařízení</w:t>
            </w:r>
            <w:proofErr w:type="spellEnd"/>
            <w:r>
              <w:rPr>
                <w:sz w:val="21"/>
              </w:rPr>
              <w:t xml:space="preserve"> a </w:t>
            </w:r>
            <w:proofErr w:type="spellStart"/>
            <w:r>
              <w:rPr>
                <w:sz w:val="21"/>
              </w:rPr>
              <w:t>technologie</w:t>
            </w:r>
            <w:proofErr w:type="spellEnd"/>
          </w:p>
        </w:tc>
        <w:tc>
          <w:tcPr>
            <w:tcW w:w="5386" w:type="dxa"/>
          </w:tcPr>
          <w:p w14:paraId="1ADF332E" w14:textId="77777777" w:rsidR="00DA46ED" w:rsidRDefault="00DA46ED" w:rsidP="00124F8E">
            <w:pPr>
              <w:pStyle w:val="TableParagraph"/>
              <w:spacing w:before="1" w:line="25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Případné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prostupy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zdivem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mezi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výdejníkem</w:t>
            </w:r>
            <w:proofErr w:type="spellEnd"/>
            <w:r>
              <w:rPr>
                <w:sz w:val="21"/>
              </w:rPr>
              <w:t xml:space="preserve"> a </w:t>
            </w:r>
            <w:proofErr w:type="spellStart"/>
            <w:r>
              <w:rPr>
                <w:sz w:val="21"/>
              </w:rPr>
              <w:t>technologií</w:t>
            </w:r>
            <w:proofErr w:type="spellEnd"/>
          </w:p>
          <w:p w14:paraId="7FBB3284" w14:textId="77777777" w:rsidR="00DA46ED" w:rsidRDefault="00DA46ED" w:rsidP="00124F8E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 xml:space="preserve">viz. </w:t>
            </w:r>
            <w:proofErr w:type="spellStart"/>
            <w:r>
              <w:rPr>
                <w:sz w:val="21"/>
              </w:rPr>
              <w:t>přípojné</w:t>
            </w:r>
            <w:proofErr w:type="spellEnd"/>
            <w:r>
              <w:rPr>
                <w:sz w:val="21"/>
              </w:rPr>
              <w:t xml:space="preserve"> body</w:t>
            </w:r>
          </w:p>
        </w:tc>
      </w:tr>
    </w:tbl>
    <w:p w14:paraId="1D8D315B" w14:textId="77777777" w:rsidR="00DA46ED" w:rsidRDefault="00DA46ED" w:rsidP="00DA46ED">
      <w:pPr>
        <w:spacing w:line="236" w:lineRule="exact"/>
        <w:rPr>
          <w:sz w:val="21"/>
        </w:rPr>
        <w:sectPr w:rsidR="00DA46ED" w:rsidSect="00DA46ED">
          <w:pgSz w:w="11900" w:h="16840"/>
          <w:pgMar w:top="1340" w:right="1300" w:bottom="280" w:left="1300" w:header="708" w:footer="708" w:gutter="0"/>
          <w:cols w:space="708"/>
        </w:sectPr>
      </w:pPr>
    </w:p>
    <w:p w14:paraId="4CAB2BDA" w14:textId="60DC4D4F" w:rsidR="00DA46ED" w:rsidRDefault="00DA46ED" w:rsidP="00DA46ED">
      <w:pPr>
        <w:spacing w:before="79"/>
        <w:ind w:left="3409" w:right="4033"/>
        <w:jc w:val="center"/>
        <w:rPr>
          <w:rFonts w:ascii="Arial" w:hAnsi="Arial"/>
          <w:sz w:val="31"/>
        </w:rPr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 wp14:anchorId="00B5D282" wp14:editId="5A597973">
            <wp:simplePos x="0" y="0"/>
            <wp:positionH relativeFrom="page">
              <wp:posOffset>2306688</wp:posOffset>
            </wp:positionH>
            <wp:positionV relativeFrom="paragraph">
              <wp:posOffset>1124685</wp:posOffset>
            </wp:positionV>
            <wp:extent cx="1266944" cy="15347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944" cy="1534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359521C5" wp14:editId="353D6493">
            <wp:simplePos x="0" y="0"/>
            <wp:positionH relativeFrom="page">
              <wp:posOffset>3948062</wp:posOffset>
            </wp:positionH>
            <wp:positionV relativeFrom="paragraph">
              <wp:posOffset>1066141</wp:posOffset>
            </wp:positionV>
            <wp:extent cx="539624" cy="9372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24" cy="937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938EB7" wp14:editId="3B23A0CB">
                <wp:simplePos x="0" y="0"/>
                <wp:positionH relativeFrom="page">
                  <wp:posOffset>4815840</wp:posOffset>
                </wp:positionH>
                <wp:positionV relativeFrom="page">
                  <wp:posOffset>4551680</wp:posOffset>
                </wp:positionV>
                <wp:extent cx="0" cy="0"/>
                <wp:effectExtent l="15240" t="1332230" r="13335" b="1331595"/>
                <wp:wrapNone/>
                <wp:docPr id="43" name="Přímá spojnic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34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B3A87" id="Přímá spojnice 4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9.2pt,358.4pt" to="379.2pt,3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" strokeweight=".65133mm">
                <w10:wrap anchorx="page" anchory="page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D6C95D" wp14:editId="241545F7">
                <wp:simplePos x="0" y="0"/>
                <wp:positionH relativeFrom="page">
                  <wp:posOffset>6492240</wp:posOffset>
                </wp:positionH>
                <wp:positionV relativeFrom="page">
                  <wp:posOffset>4224020</wp:posOffset>
                </wp:positionV>
                <wp:extent cx="0" cy="0"/>
                <wp:effectExtent l="24765" t="1671320" r="32385" b="1663700"/>
                <wp:wrapNone/>
                <wp:docPr id="42" name="Přímá spojnic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6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E2B27" id="Přímá spojnice 4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1.2pt,332.6pt" to="511.2pt,3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" strokeweight="1.3027mm">
                <w10:wrap anchorx="page" anchory="page"/>
              </v:line>
            </w:pict>
          </mc:Fallback>
        </mc:AlternateContent>
      </w:r>
      <w:r>
        <w:rPr>
          <w:rFonts w:ascii="Arial" w:hAnsi="Arial"/>
          <w:color w:val="16262A"/>
          <w:spacing w:val="-6"/>
          <w:sz w:val="31"/>
        </w:rPr>
        <w:t>Přípo</w:t>
      </w:r>
      <w:r>
        <w:rPr>
          <w:rFonts w:ascii="Arial" w:hAnsi="Arial"/>
          <w:color w:val="3A3B3B"/>
          <w:spacing w:val="-6"/>
          <w:sz w:val="31"/>
        </w:rPr>
        <w:t>j</w:t>
      </w:r>
      <w:r>
        <w:rPr>
          <w:rFonts w:ascii="Arial" w:hAnsi="Arial"/>
          <w:color w:val="3A3B3B"/>
          <w:spacing w:val="-59"/>
          <w:sz w:val="31"/>
        </w:rPr>
        <w:t xml:space="preserve"> </w:t>
      </w:r>
      <w:proofErr w:type="spellStart"/>
      <w:r>
        <w:rPr>
          <w:rFonts w:ascii="Arial" w:hAnsi="Arial"/>
          <w:color w:val="16262A"/>
          <w:sz w:val="31"/>
        </w:rPr>
        <w:t>nébody</w:t>
      </w:r>
      <w:proofErr w:type="spellEnd"/>
    </w:p>
    <w:p w14:paraId="5DBE2216" w14:textId="77777777" w:rsidR="00DA46ED" w:rsidRDefault="00DA46ED" w:rsidP="00DA46ED">
      <w:pPr>
        <w:pStyle w:val="Zkladntext"/>
        <w:rPr>
          <w:rFonts w:ascii="Arial"/>
          <w:b/>
          <w:sz w:val="20"/>
        </w:rPr>
      </w:pPr>
    </w:p>
    <w:p w14:paraId="622E824D" w14:textId="77777777" w:rsidR="00DA46ED" w:rsidRDefault="00DA46ED" w:rsidP="00DA46ED">
      <w:pPr>
        <w:pStyle w:val="Zkladntext"/>
        <w:rPr>
          <w:rFonts w:ascii="Arial"/>
          <w:b/>
          <w:sz w:val="20"/>
        </w:rPr>
      </w:pPr>
    </w:p>
    <w:p w14:paraId="2D49BBC9" w14:textId="79297A8D" w:rsidR="00DA46ED" w:rsidRDefault="00DA46ED" w:rsidP="00DA46ED">
      <w:pPr>
        <w:pStyle w:val="Zkladntext"/>
        <w:spacing w:before="7"/>
        <w:rPr>
          <w:rFonts w:ascii="Arial"/>
          <w:b/>
        </w:rPr>
      </w:pPr>
      <w:r>
        <w:rPr>
          <w:rFonts w:ascii="Calibri"/>
          <w:b/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43F7C82E" wp14:editId="03C35F3E">
                <wp:simplePos x="0" y="0"/>
                <wp:positionH relativeFrom="page">
                  <wp:posOffset>1181100</wp:posOffset>
                </wp:positionH>
                <wp:positionV relativeFrom="paragraph">
                  <wp:posOffset>204470</wp:posOffset>
                </wp:positionV>
                <wp:extent cx="5393690" cy="5983605"/>
                <wp:effectExtent l="19050" t="4445" r="26035" b="12700"/>
                <wp:wrapTopAndBottom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690" cy="5983605"/>
                          <a:chOff x="1860" y="322"/>
                          <a:chExt cx="8494" cy="9423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6" y="4747"/>
                            <a:ext cx="167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266" y="97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34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325" y="470"/>
                            <a:ext cx="0" cy="572"/>
                          </a:xfrm>
                          <a:prstGeom prst="line">
                            <a:avLst/>
                          </a:prstGeom>
                          <a:noFill/>
                          <a:ln w="234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633" y="396"/>
                            <a:ext cx="3877" cy="0"/>
                          </a:xfrm>
                          <a:prstGeom prst="line">
                            <a:avLst/>
                          </a:prstGeom>
                          <a:noFill/>
                          <a:ln w="936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156" y="728"/>
                            <a:ext cx="2732" cy="0"/>
                          </a:xfrm>
                          <a:prstGeom prst="line">
                            <a:avLst/>
                          </a:prstGeom>
                          <a:noFill/>
                          <a:ln w="117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596" y="3955"/>
                            <a:ext cx="1994" cy="0"/>
                          </a:xfrm>
                          <a:prstGeom prst="line">
                            <a:avLst/>
                          </a:prstGeom>
                          <a:noFill/>
                          <a:ln w="234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0" y="5540"/>
                            <a:ext cx="813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6" y="6849"/>
                            <a:ext cx="4986" cy="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968" y="97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34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633" y="68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34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168" y="68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17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700" y="96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51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919" y="68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17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528" y="72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17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150" y="5983"/>
                            <a:ext cx="2806" cy="0"/>
                          </a:xfrm>
                          <a:prstGeom prst="line">
                            <a:avLst/>
                          </a:prstGeom>
                          <a:noFill/>
                          <a:ln w="234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962" y="6573"/>
                            <a:ext cx="1292" cy="0"/>
                          </a:xfrm>
                          <a:prstGeom prst="line">
                            <a:avLst/>
                          </a:prstGeom>
                          <a:noFill/>
                          <a:ln w="351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298" y="80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6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731" y="8030"/>
                            <a:ext cx="2622" cy="0"/>
                          </a:xfrm>
                          <a:prstGeom prst="line">
                            <a:avLst/>
                          </a:prstGeom>
                          <a:noFill/>
                          <a:ln w="351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470" y="96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51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697" y="8583"/>
                            <a:ext cx="1847" cy="0"/>
                          </a:xfrm>
                          <a:prstGeom prst="line">
                            <a:avLst/>
                          </a:prstGeom>
                          <a:noFill/>
                          <a:ln w="234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860" y="9653"/>
                            <a:ext cx="8456" cy="0"/>
                          </a:xfrm>
                          <a:prstGeom prst="line">
                            <a:avLst/>
                          </a:prstGeom>
                          <a:noFill/>
                          <a:ln w="351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223" y="1024"/>
                            <a:ext cx="0" cy="483"/>
                          </a:xfrm>
                          <a:prstGeom prst="line">
                            <a:avLst/>
                          </a:prstGeom>
                          <a:noFill/>
                          <a:ln w="11724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849" y="7468"/>
                            <a:ext cx="1457" cy="0"/>
                          </a:xfrm>
                          <a:prstGeom prst="line">
                            <a:avLst/>
                          </a:prstGeom>
                          <a:noFill/>
                          <a:ln w="81506">
                            <a:solidFill>
                              <a:srgbClr val="90E7E7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500" y="728"/>
                            <a:ext cx="185" cy="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76CEC" w14:textId="77777777" w:rsidR="00DA46ED" w:rsidRDefault="00DA46ED" w:rsidP="00DA46ED">
                              <w:pPr>
                                <w:spacing w:line="548" w:lineRule="exact"/>
                                <w:rPr>
                                  <w:rFonts w:ascii="Times New Roman"/>
                                  <w:sz w:val="49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E2523F"/>
                                  <w:sz w:val="49"/>
                                </w:rPr>
                                <w:t>i</w:t>
                              </w:r>
                            </w:p>
                            <w:p w14:paraId="64AA55E6" w14:textId="77777777" w:rsidR="00DA46ED" w:rsidRDefault="00DA46ED" w:rsidP="00DA46ED">
                              <w:pPr>
                                <w:spacing w:before="116"/>
                                <w:ind w:left="24"/>
                                <w:rPr>
                                  <w:rFonts w:ascii="Arial"/>
                                  <w:sz w:val="49"/>
                                </w:rPr>
                              </w:pPr>
                              <w:r>
                                <w:rPr>
                                  <w:rFonts w:ascii="Arial"/>
                                  <w:color w:val="E2523F"/>
                                  <w:sz w:val="49"/>
                                </w:rPr>
                                <w:t>I</w:t>
                              </w:r>
                            </w:p>
                            <w:p w14:paraId="75AE5349" w14:textId="77777777" w:rsidR="00DA46ED" w:rsidRDefault="00DA46ED" w:rsidP="00DA46ED">
                              <w:pPr>
                                <w:spacing w:before="100"/>
                                <w:ind w:left="22"/>
                                <w:rPr>
                                  <w:rFonts w:ascii="Arial"/>
                                  <w:sz w:val="51"/>
                                </w:rPr>
                              </w:pPr>
                              <w:r>
                                <w:rPr>
                                  <w:rFonts w:ascii="Arial"/>
                                  <w:color w:val="E2523F"/>
                                  <w:sz w:val="51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159" y="3670"/>
                            <a:ext cx="948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94541" w14:textId="77777777" w:rsidR="00DA46ED" w:rsidRDefault="00DA46ED" w:rsidP="00DA46ED">
                              <w:pPr>
                                <w:spacing w:line="238" w:lineRule="exact"/>
                                <w:rPr>
                                  <w:rFonts w:ascii="Arial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75BD"/>
                                  <w:w w:val="110"/>
                                  <w:sz w:val="21"/>
                                </w:rPr>
                                <w:t>323,5</w:t>
                              </w:r>
                              <w:r>
                                <w:rPr>
                                  <w:rFonts w:ascii="Times New Roman"/>
                                  <w:color w:val="2375BD"/>
                                  <w:spacing w:val="-31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75BD"/>
                                  <w:w w:val="110"/>
                                  <w:sz w:val="21"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038" y="3882"/>
                            <a:ext cx="719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9D30A" w14:textId="77777777" w:rsidR="00DA46ED" w:rsidRDefault="00DA46ED" w:rsidP="00DA46ED">
                              <w:pPr>
                                <w:spacing w:line="548" w:lineRule="exact"/>
                                <w:rPr>
                                  <w:rFonts w:ascii="Times New Roman" w:hAnsi="Times New Roman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3A3B3B"/>
                                  <w:w w:val="50"/>
                                  <w:sz w:val="49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3A3B3B"/>
                                  <w:spacing w:val="13"/>
                                  <w:sz w:val="4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A0F11"/>
                                  <w:spacing w:val="-31"/>
                                  <w:w w:val="110"/>
                                  <w:sz w:val="25"/>
                                </w:rPr>
                                <w:t>■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color w:val="3A3B3B"/>
                                  <w:spacing w:val="-1"/>
                                  <w:w w:val="43"/>
                                  <w:sz w:val="49"/>
                                </w:rPr>
                                <w:t>ll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3A3B3B"/>
                                  <w:spacing w:val="1"/>
                                  <w:w w:val="43"/>
                                  <w:sz w:val="49"/>
                                </w:rPr>
                                <w:t>j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91E8E8"/>
                                  <w:w w:val="109"/>
                                  <w:sz w:val="19"/>
                                </w:rPr>
                                <w:t>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194" y="1071"/>
                            <a:ext cx="3118" cy="3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75F48" w14:textId="77777777" w:rsidR="00DA46ED" w:rsidRDefault="00DA46ED" w:rsidP="00DA46ED">
                              <w:pPr>
                                <w:spacing w:line="395" w:lineRule="exact"/>
                                <w:rPr>
                                  <w:rFonts w:ascii="Arial"/>
                                  <w:sz w:val="35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color w:val="16262A"/>
                                  <w:spacing w:val="-173"/>
                                  <w:w w:val="98"/>
                                  <w:sz w:val="35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color w:val="CDCDCD"/>
                                  <w:spacing w:val="12"/>
                                  <w:w w:val="43"/>
                                  <w:sz w:val="35"/>
                                </w:rPr>
                                <w:t>,</w:t>
                              </w:r>
                              <w:r>
                                <w:rPr>
                                  <w:rFonts w:ascii="Arial"/>
                                  <w:color w:val="3A3B3B"/>
                                  <w:spacing w:val="-93"/>
                                  <w:w w:val="98"/>
                                  <w:sz w:val="35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color w:val="16262A"/>
                                  <w:spacing w:val="-1"/>
                                  <w:w w:val="98"/>
                                  <w:sz w:val="35"/>
                                </w:rPr>
                                <w:t>:</w:t>
                              </w:r>
                              <w:r>
                                <w:rPr>
                                  <w:rFonts w:ascii="Arial"/>
                                  <w:color w:val="16262A"/>
                                  <w:w w:val="98"/>
                                  <w:sz w:val="35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color w:val="16262A"/>
                                  <w:spacing w:val="-48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6262A"/>
                                  <w:w w:val="101"/>
                                  <w:sz w:val="35"/>
                                  <w:u w:val="thick" w:color="90E7E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6262A"/>
                                  <w:spacing w:val="-31"/>
                                  <w:sz w:val="35"/>
                                  <w:u w:val="thick" w:color="90E7E7"/>
                                </w:rPr>
                                <w:t xml:space="preserve"> </w:t>
                              </w:r>
                            </w:p>
                            <w:p w14:paraId="228F46D8" w14:textId="77777777" w:rsidR="00DA46ED" w:rsidRDefault="00DA46ED" w:rsidP="00DA46ED">
                              <w:pPr>
                                <w:tabs>
                                  <w:tab w:val="left" w:pos="927"/>
                                </w:tabs>
                                <w:spacing w:before="208" w:line="242" w:lineRule="auto"/>
                                <w:ind w:left="603" w:right="229"/>
                                <w:jc w:val="center"/>
                                <w:rPr>
                                  <w:rFonts w:ascii="Arial" w:hAnsi="Arial"/>
                                  <w:sz w:val="23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16262A"/>
                                  <w:w w:val="75"/>
                                  <w:sz w:val="23"/>
                                </w:rPr>
                                <w:t>1x</w:t>
                              </w:r>
                              <w:r>
                                <w:rPr>
                                  <w:rFonts w:ascii="Arial" w:hAnsi="Arial"/>
                                  <w:color w:val="16262A"/>
                                  <w:w w:val="75"/>
                                  <w:sz w:val="23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16262A"/>
                                  <w:sz w:val="23"/>
                                </w:rPr>
                                <w:t>kabelCVKY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16262A"/>
                                  <w:sz w:val="23"/>
                                </w:rPr>
                                <w:t xml:space="preserve"> 3x 2,5 přiveden od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1F3A3D"/>
                                  <w:sz w:val="23"/>
                                </w:rPr>
                                <w:t>chladiciho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1F3A3D"/>
                                  <w:spacing w:val="9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16262A"/>
                                  <w:sz w:val="23"/>
                                </w:rPr>
                                <w:t>zařizeni</w:t>
                              </w:r>
                              <w:proofErr w:type="spellEnd"/>
                            </w:p>
                            <w:p w14:paraId="6D9D7F58" w14:textId="77777777" w:rsidR="00DA46ED" w:rsidRDefault="00DA46ED" w:rsidP="00DA46ED">
                              <w:pPr>
                                <w:spacing w:before="19"/>
                                <w:ind w:left="359"/>
                                <w:jc w:val="center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color w:val="16262A"/>
                                  <w:w w:val="108"/>
                                </w:rPr>
                                <w:t>+</w:t>
                              </w:r>
                            </w:p>
                            <w:p w14:paraId="4E2B399F" w14:textId="77777777" w:rsidR="00DA46ED" w:rsidRDefault="00DA46ED" w:rsidP="00DA46ED">
                              <w:pPr>
                                <w:spacing w:before="14"/>
                                <w:ind w:left="587" w:right="229" w:firstLine="16"/>
                                <w:jc w:val="both"/>
                                <w:rPr>
                                  <w:rFonts w:ascii="Arial" w:hAnsi="Arial"/>
                                  <w:sz w:val="23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16262A"/>
                                  <w:w w:val="110"/>
                                  <w:sz w:val="23"/>
                                </w:rPr>
                                <w:t>1x</w:t>
                              </w:r>
                              <w:r>
                                <w:rPr>
                                  <w:rFonts w:ascii="Arial" w:hAnsi="Arial"/>
                                  <w:color w:val="16262A"/>
                                  <w:spacing w:val="-31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16262A"/>
                                  <w:w w:val="110"/>
                                  <w:sz w:val="23"/>
                                </w:rPr>
                                <w:t>kabelCVKY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16262A"/>
                                  <w:spacing w:val="-34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6262A"/>
                                  <w:w w:val="110"/>
                                  <w:sz w:val="23"/>
                                </w:rPr>
                                <w:t>3x</w:t>
                              </w:r>
                              <w:r>
                                <w:rPr>
                                  <w:rFonts w:ascii="Arial" w:hAnsi="Arial"/>
                                  <w:color w:val="16262A"/>
                                  <w:spacing w:val="-49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6262A"/>
                                  <w:w w:val="110"/>
                                  <w:sz w:val="23"/>
                                </w:rPr>
                                <w:t xml:space="preserve">2,5 </w:t>
                              </w:r>
                              <w:r>
                                <w:rPr>
                                  <w:rFonts w:ascii="Arial" w:hAnsi="Arial"/>
                                  <w:color w:val="1F3A3D"/>
                                  <w:w w:val="110"/>
                                  <w:sz w:val="23"/>
                                </w:rPr>
                                <w:t>přiveden</w:t>
                              </w:r>
                              <w:r>
                                <w:rPr>
                                  <w:rFonts w:ascii="Arial" w:hAnsi="Arial"/>
                                  <w:color w:val="1F3A3D"/>
                                  <w:spacing w:val="-47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A0F11"/>
                                  <w:w w:val="110"/>
                                  <w:sz w:val="23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color w:val="0A0F11"/>
                                  <w:spacing w:val="-47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F3A3D"/>
                                  <w:spacing w:val="-3"/>
                                  <w:w w:val="110"/>
                                  <w:sz w:val="23"/>
                                </w:rPr>
                                <w:t>ro</w:t>
                              </w:r>
                              <w:r>
                                <w:rPr>
                                  <w:rFonts w:ascii="Arial" w:hAnsi="Arial"/>
                                  <w:color w:val="0A0F11"/>
                                  <w:spacing w:val="-3"/>
                                  <w:w w:val="110"/>
                                  <w:sz w:val="23"/>
                                </w:rPr>
                                <w:t>zva</w:t>
                              </w:r>
                              <w:r>
                                <w:rPr>
                                  <w:rFonts w:ascii="Arial" w:hAnsi="Arial"/>
                                  <w:color w:val="1F3A3D"/>
                                  <w:spacing w:val="-3"/>
                                  <w:w w:val="110"/>
                                  <w:sz w:val="23"/>
                                </w:rPr>
                                <w:t xml:space="preserve">děče </w:t>
                              </w:r>
                              <w:r>
                                <w:rPr>
                                  <w:rFonts w:ascii="Arial" w:hAnsi="Arial"/>
                                  <w:color w:val="16262A"/>
                                  <w:w w:val="105"/>
                                  <w:sz w:val="23"/>
                                </w:rPr>
                                <w:t>ze samostatného</w:t>
                              </w:r>
                              <w:r>
                                <w:rPr>
                                  <w:rFonts w:ascii="Arial" w:hAnsi="Arial"/>
                                  <w:color w:val="16262A"/>
                                  <w:spacing w:val="-50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color w:val="16262A"/>
                                  <w:w w:val="105"/>
                                </w:rPr>
                                <w:t>16A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color w:val="16262A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F3A3D"/>
                                  <w:w w:val="110"/>
                                  <w:sz w:val="23"/>
                                </w:rPr>
                                <w:t>jističe</w:t>
                              </w:r>
                              <w:r>
                                <w:rPr>
                                  <w:rFonts w:ascii="Arial" w:hAnsi="Arial"/>
                                  <w:color w:val="1F3A3D"/>
                                  <w:spacing w:val="-41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6262A"/>
                                  <w:w w:val="110"/>
                                  <w:sz w:val="23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color w:val="16262A"/>
                                  <w:spacing w:val="-25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6262A"/>
                                  <w:w w:val="110"/>
                                  <w:sz w:val="23"/>
                                </w:rPr>
                                <w:t>proudovým</w:t>
                              </w:r>
                            </w:p>
                            <w:p w14:paraId="6B4E5CE7" w14:textId="77777777" w:rsidR="00DA46ED" w:rsidRDefault="00DA46ED" w:rsidP="00DA46ED">
                              <w:pPr>
                                <w:spacing w:line="258" w:lineRule="exact"/>
                                <w:ind w:left="1173"/>
                                <w:jc w:val="both"/>
                                <w:rPr>
                                  <w:rFonts w:ascii="Arial" w:hAnsi="Arial"/>
                                  <w:sz w:val="23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16262A"/>
                                  <w:w w:val="105"/>
                                  <w:sz w:val="23"/>
                                </w:rPr>
                                <w:t>chráničem</w:t>
                              </w:r>
                              <w:r>
                                <w:rPr>
                                  <w:rFonts w:ascii="Arial" w:hAnsi="Arial"/>
                                  <w:color w:val="16262A"/>
                                  <w:sz w:val="23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/>
                                  <w:color w:val="16262A"/>
                                  <w:w w:val="101"/>
                                  <w:sz w:val="23"/>
                                  <w:u w:val="single" w:color="90E7E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6262A"/>
                                  <w:sz w:val="23"/>
                                  <w:u w:val="single" w:color="90E7E7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714" y="3882"/>
                            <a:ext cx="451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A3A3F" w14:textId="77777777" w:rsidR="00DA46ED" w:rsidRDefault="00DA46ED" w:rsidP="00DA46ED">
                              <w:pPr>
                                <w:tabs>
                                  <w:tab w:val="left" w:pos="430"/>
                                </w:tabs>
                                <w:spacing w:line="548" w:lineRule="exact"/>
                                <w:rPr>
                                  <w:rFonts w:ascii="Times New Roman"/>
                                  <w:b/>
                                  <w:sz w:val="49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3A3B3B"/>
                                  <w:w w:val="101"/>
                                  <w:sz w:val="49"/>
                                  <w:u w:val="single" w:color="90E7E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3A3B3B"/>
                                  <w:sz w:val="49"/>
                                  <w:u w:val="single" w:color="90E7E7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232" y="4152"/>
                            <a:ext cx="100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BA82A" w14:textId="77777777" w:rsidR="00DA46ED" w:rsidRDefault="00DA46ED" w:rsidP="00DA46ED">
                              <w:pPr>
                                <w:spacing w:line="212" w:lineRule="exact"/>
                                <w:rPr>
                                  <w:rFonts w:asci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91E8E8"/>
                                  <w:w w:val="167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6261"/>
                            <a:ext cx="1682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26C49" w14:textId="77777777" w:rsidR="00DA46ED" w:rsidRDefault="00DA46ED" w:rsidP="00DA46ED">
                              <w:pPr>
                                <w:spacing w:line="226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color w:val="2375BD"/>
                                  <w:w w:val="110"/>
                                  <w:sz w:val="20"/>
                                </w:rPr>
                                <w:t>175mm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b/>
                                  <w:color w:val="2375BD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2375BD"/>
                                  <w:w w:val="110"/>
                                  <w:sz w:val="20"/>
                                </w:rPr>
                                <w:t>175mm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185" y="6526"/>
                            <a:ext cx="98" cy="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ADED2" w14:textId="77777777" w:rsidR="00DA46ED" w:rsidRDefault="00DA46ED" w:rsidP="00DA46ED">
                              <w:pPr>
                                <w:spacing w:line="1623" w:lineRule="exact"/>
                                <w:rPr>
                                  <w:rFonts w:ascii="Arial"/>
                                  <w:sz w:val="23"/>
                                </w:rPr>
                              </w:pPr>
                              <w:r>
                                <w:rPr>
                                  <w:rFonts w:ascii="Arial"/>
                                  <w:color w:val="3A3B3B"/>
                                  <w:spacing w:val="-254"/>
                                  <w:w w:val="111"/>
                                  <w:position w:val="-19"/>
                                  <w:sz w:val="145"/>
                                </w:rPr>
                                <w:t>'</w:t>
                              </w:r>
                              <w:r>
                                <w:rPr>
                                  <w:rFonts w:ascii="Arial"/>
                                  <w:color w:val="365656"/>
                                  <w:w w:val="50"/>
                                  <w:sz w:val="23"/>
                                </w:rPr>
                                <w:t>'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493" y="6526"/>
                            <a:ext cx="321" cy="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99954" w14:textId="77777777" w:rsidR="00DA46ED" w:rsidRDefault="00DA46ED" w:rsidP="00DA46ED">
                              <w:pPr>
                                <w:spacing w:line="1626" w:lineRule="exact"/>
                                <w:rPr>
                                  <w:rFonts w:ascii="Arial" w:hAnsi="Arial"/>
                                  <w:sz w:val="145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3A3B3B"/>
                                  <w:spacing w:val="-389"/>
                                  <w:w w:val="110"/>
                                  <w:sz w:val="145"/>
                                </w:rPr>
                                <w:t>·</w:t>
                              </w:r>
                              <w:r>
                                <w:rPr>
                                  <w:rFonts w:ascii="Arial" w:hAnsi="Arial"/>
                                  <w:color w:val="91E8E8"/>
                                  <w:spacing w:val="-389"/>
                                  <w:w w:val="110"/>
                                  <w:sz w:val="145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824" y="7426"/>
                            <a:ext cx="2415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67FF8" w14:textId="77777777" w:rsidR="00DA46ED" w:rsidRDefault="00DA46ED" w:rsidP="00DA46ED">
                              <w:pPr>
                                <w:spacing w:before="30" w:line="199" w:lineRule="auto"/>
                                <w:ind w:left="537" w:right="11" w:hanging="538"/>
                                <w:rPr>
                                  <w:rFonts w:ascii="Arial"/>
                                  <w:sz w:val="23"/>
                                </w:rPr>
                              </w:pPr>
                              <w:r>
                                <w:rPr>
                                  <w:rFonts w:ascii="Arial"/>
                                  <w:color w:val="16262A"/>
                                  <w:w w:val="110"/>
                                  <w:sz w:val="23"/>
                                </w:rPr>
                                <w:t>Prostup</w:t>
                              </w:r>
                              <w:r>
                                <w:rPr>
                                  <w:rFonts w:ascii="Arial"/>
                                  <w:color w:val="16262A"/>
                                  <w:spacing w:val="-23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6262A"/>
                                  <w:w w:val="110"/>
                                  <w:sz w:val="23"/>
                                </w:rPr>
                                <w:t>min.</w:t>
                              </w:r>
                              <w:r>
                                <w:rPr>
                                  <w:rFonts w:ascii="Arial"/>
                                  <w:color w:val="16262A"/>
                                  <w:spacing w:val="-37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6262A"/>
                                  <w:w w:val="110"/>
                                  <w:sz w:val="23"/>
                                </w:rPr>
                                <w:t>0</w:t>
                              </w:r>
                              <w:r>
                                <w:rPr>
                                  <w:rFonts w:ascii="Arial"/>
                                  <w:color w:val="16262A"/>
                                  <w:spacing w:val="16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16262A"/>
                                  <w:w w:val="110"/>
                                  <w:sz w:val="24"/>
                                </w:rPr>
                                <w:t>60</w:t>
                              </w:r>
                              <w:r>
                                <w:rPr>
                                  <w:rFonts w:ascii="Times New Roman"/>
                                  <w:color w:val="16262A"/>
                                  <w:spacing w:val="-24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6262A"/>
                                  <w:w w:val="110"/>
                                  <w:sz w:val="23"/>
                                </w:rPr>
                                <w:t xml:space="preserve">mm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color w:val="16262A"/>
                                  <w:w w:val="110"/>
                                  <w:sz w:val="23"/>
                                </w:rPr>
                                <w:t>proPYTHON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496" y="9075"/>
                            <a:ext cx="121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905C3" w14:textId="77777777" w:rsidR="00DA46ED" w:rsidRDefault="00DA46ED" w:rsidP="00DA46ED">
                              <w:pPr>
                                <w:spacing w:line="212" w:lineRule="exact"/>
                                <w:rPr>
                                  <w:rFonts w:asci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75BD"/>
                                  <w:w w:val="105"/>
                                  <w:sz w:val="19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240"/>
                            <a:ext cx="119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BB71A" w14:textId="77777777" w:rsidR="00DA46ED" w:rsidRDefault="00DA46ED" w:rsidP="00DA46ED">
                              <w:pPr>
                                <w:spacing w:line="145" w:lineRule="exact"/>
                                <w:rPr>
                                  <w:rFonts w:asci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75BD"/>
                                  <w:w w:val="105"/>
                                  <w:sz w:val="13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493" y="9367"/>
                            <a:ext cx="172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93581" w14:textId="77777777" w:rsidR="00DA46ED" w:rsidRDefault="00DA46ED" w:rsidP="00DA46ED">
                              <w:pPr>
                                <w:spacing w:line="124" w:lineRule="exact"/>
                                <w:rPr>
                                  <w:rFonts w:ascii="Arial"/>
                                  <w:i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2375BD"/>
                                  <w:w w:val="105"/>
                                  <w:sz w:val="11"/>
                                </w:rPr>
                                <w:t>&lt;D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728" y="8601"/>
                            <a:ext cx="2715" cy="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6A8EE" w14:textId="77777777" w:rsidR="00DA46ED" w:rsidRDefault="00DA46ED" w:rsidP="00DA46ED">
                              <w:pPr>
                                <w:spacing w:line="215" w:lineRule="exact"/>
                                <w:ind w:left="357" w:right="330"/>
                                <w:jc w:val="center"/>
                                <w:rPr>
                                  <w:rFonts w:ascii="Arial" w:hAnsi="Arial"/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color w:val="0A0F11"/>
                                  <w:w w:val="105"/>
                                  <w:sz w:val="23"/>
                                </w:rPr>
                                <w:t>M</w:t>
                              </w:r>
                              <w:r>
                                <w:rPr>
                                  <w:rFonts w:ascii="Arial" w:hAnsi="Arial"/>
                                  <w:color w:val="1F3A3D"/>
                                  <w:w w:val="105"/>
                                  <w:sz w:val="23"/>
                                </w:rPr>
                                <w:t>isto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1F3A3D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6262A"/>
                                  <w:w w:val="105"/>
                                  <w:sz w:val="23"/>
                                </w:rPr>
                                <w:t>pro připojení</w:t>
                              </w:r>
                            </w:p>
                            <w:p w14:paraId="375B6663" w14:textId="77777777" w:rsidR="00DA46ED" w:rsidRDefault="00DA46ED" w:rsidP="00DA46ED">
                              <w:pPr>
                                <w:spacing w:before="12" w:line="244" w:lineRule="auto"/>
                                <w:ind w:left="133" w:right="104" w:firstLine="7"/>
                                <w:jc w:val="center"/>
                                <w:rPr>
                                  <w:rFonts w:ascii="Arial" w:hAnsi="Arial"/>
                                  <w:sz w:val="23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16262A"/>
                                  <w:w w:val="105"/>
                                  <w:sz w:val="23"/>
                                </w:rPr>
                                <w:t xml:space="preserve">vyvedeného odpadu </w:t>
                              </w:r>
                              <w:r>
                                <w:rPr>
                                  <w:rFonts w:ascii="Times New Roman" w:hAnsi="Times New Roman"/>
                                  <w:color w:val="16262A"/>
                                  <w:w w:val="105"/>
                                  <w:sz w:val="24"/>
                                </w:rPr>
                                <w:t xml:space="preserve">040 </w:t>
                              </w:r>
                              <w:r>
                                <w:rPr>
                                  <w:rFonts w:ascii="Arial" w:hAnsi="Arial"/>
                                  <w:color w:val="16262A"/>
                                  <w:w w:val="105"/>
                                  <w:sz w:val="23"/>
                                </w:rPr>
                                <w:t xml:space="preserve">mm se </w:t>
                              </w:r>
                              <w:r>
                                <w:rPr>
                                  <w:rFonts w:ascii="Arial" w:hAnsi="Arial"/>
                                  <w:color w:val="16262A"/>
                                  <w:sz w:val="23"/>
                                </w:rPr>
                                <w:t>zá11achovou</w:t>
                              </w:r>
                              <w:r>
                                <w:rPr>
                                  <w:rFonts w:ascii="Arial" w:hAnsi="Arial"/>
                                  <w:color w:val="16262A"/>
                                  <w:spacing w:val="-2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F3A3D"/>
                                  <w:sz w:val="23"/>
                                </w:rPr>
                                <w:t>uzávěrkou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7C82E" id="Skupina 4" o:spid="_x0000_s1026" style="position:absolute;left:0;text-align:left;margin-left:93pt;margin-top:16.1pt;width:424.7pt;height:471.15pt;z-index:-251654144;mso-wrap-distance-left:0;mso-wrap-distance-right:0;mso-position-horizontal-relative:page" coordorigin="1860,322" coordsize="8494,94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026;top:4747;width:167;height: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">
                  <v:imagedata r:id="rId17" o:title=""/>
                </v:shape>
                <v:line id="Line 6" o:spid="_x0000_s1028" style="position:absolute;visibility:visible;mso-wrap-style:square" from="2266,9745" to="2266,9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" strokeweight=".65133mm"/>
                <v:line id="Line 7" o:spid="_x0000_s1029" style="position:absolute;visibility:visible;mso-wrap-style:square" from="7325,470" to="7325,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" strokeweight=".65133mm"/>
                <v:line id="Line 8" o:spid="_x0000_s1030" style="position:absolute;visibility:visible;mso-wrap-style:square" from="3633,396" to="7510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" strokeweight="2.60197mm"/>
                <v:line id="Line 9" o:spid="_x0000_s1031" style="position:absolute;visibility:visible;mso-wrap-style:square" from="2156,728" to="4888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" strokeweight=".32525mm"/>
                <v:line id="Line 10" o:spid="_x0000_s1032" style="position:absolute;visibility:visible;mso-wrap-style:square" from="3596,3955" to="5590,3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" strokeweight=".6505mm"/>
                <v:shape id="Picture 11" o:spid="_x0000_s1033" type="#_x0000_t75" style="position:absolute;left:5220;top:5540;width:813;height: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">
                  <v:imagedata r:id="rId18" o:title=""/>
                </v:shape>
                <v:shape id="Picture 12" o:spid="_x0000_s1034" type="#_x0000_t75" style="position:absolute;left:2746;top:6849;width:4986;height:2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">
                  <v:imagedata r:id="rId19" o:title=""/>
                </v:shape>
                <v:line id="Line 13" o:spid="_x0000_s1035" style="position:absolute;visibility:visible;mso-wrap-style:square" from="2968,9745" to="2968,9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" strokeweight=".65133mm"/>
                <v:line id="Line 14" o:spid="_x0000_s1036" style="position:absolute;visibility:visible;mso-wrap-style:square" from="3633,6831" to="3633,6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" strokeweight=".65133mm"/>
                <v:line id="Line 15" o:spid="_x0000_s1037" style="position:absolute;visibility:visible;mso-wrap-style:square" from="4168,6831" to="4168,6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" strokeweight=".32567mm"/>
                <v:line id="Line 16" o:spid="_x0000_s1038" style="position:absolute;visibility:visible;mso-wrap-style:square" from="5700,9634" to="5700,9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" strokeweight=".977mm"/>
                <v:line id="Line 17" o:spid="_x0000_s1039" style="position:absolute;visibility:visible;mso-wrap-style:square" from="6919,6831" to="6919,6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" strokeweight=".32567mm"/>
                <v:line id="Line 18" o:spid="_x0000_s1040" style="position:absolute;visibility:visible;mso-wrap-style:square" from="7528,7200" to="7528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" strokeweight=".32567mm"/>
                <v:line id="Line 19" o:spid="_x0000_s1041" style="position:absolute;visibility:visible;mso-wrap-style:square" from="4150,5983" to="6956,5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" strokeweight=".6505mm"/>
                <v:line id="Line 20" o:spid="_x0000_s1042" style="position:absolute;visibility:visible;mso-wrap-style:square" from="4962,6573" to="6254,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" strokeweight=".97575mm"/>
                <v:line id="Line 21" o:spid="_x0000_s1043" style="position:absolute;visibility:visible;mso-wrap-style:square" from="10298,8085" to="10298,8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" strokeweight="1.3027mm"/>
                <v:line id="Line 22" o:spid="_x0000_s1044" style="position:absolute;visibility:visible;mso-wrap-style:square" from="7731,8030" to="10353,8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" strokeweight=".97575mm"/>
                <v:line id="Line 23" o:spid="_x0000_s1045" style="position:absolute;visibility:visible;mso-wrap-style:square" from="8470,9634" to="8470,9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" strokeweight=".977mm"/>
                <v:line id="Line 24" o:spid="_x0000_s1046" style="position:absolute;visibility:visible;mso-wrap-style:square" from="6697,8583" to="8544,8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" strokeweight=".6505mm"/>
                <v:line id="Line 25" o:spid="_x0000_s1047" style="position:absolute;visibility:visible;mso-wrap-style:square" from="1860,9653" to="10316,9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" strokeweight=".97575mm"/>
                <v:line id="Line 26" o:spid="_x0000_s1048" style="position:absolute;visibility:visible;mso-wrap-style:square" from="7223,1024" to="7223,1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" strokecolor="#e4e4e4" strokeweight=".32567mm"/>
                <v:line id="Line 27" o:spid="_x0000_s1049" style="position:absolute;visibility:visible;mso-wrap-style:square" from="8849,7468" to="10306,7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" strokecolor="#90e7e7" strokeweight="2.26406mm">
                  <v:stroke dashstyle="long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50" type="#_x0000_t202" style="position:absolute;left:5500;top:728;width:185;height:1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3C76CEC" w14:textId="77777777" w:rsidR="00DA46ED" w:rsidRDefault="00DA46ED" w:rsidP="00DA46ED">
                        <w:pPr>
                          <w:spacing w:line="548" w:lineRule="exact"/>
                          <w:rPr>
                            <w:rFonts w:ascii="Times New Roman"/>
                            <w:sz w:val="49"/>
                          </w:rPr>
                        </w:pPr>
                        <w:r>
                          <w:rPr>
                            <w:rFonts w:ascii="Times New Roman"/>
                            <w:color w:val="E2523F"/>
                            <w:sz w:val="49"/>
                          </w:rPr>
                          <w:t>i</w:t>
                        </w:r>
                      </w:p>
                      <w:p w14:paraId="64AA55E6" w14:textId="77777777" w:rsidR="00DA46ED" w:rsidRDefault="00DA46ED" w:rsidP="00DA46ED">
                        <w:pPr>
                          <w:spacing w:before="116"/>
                          <w:ind w:left="24"/>
                          <w:rPr>
                            <w:rFonts w:ascii="Arial"/>
                            <w:sz w:val="49"/>
                          </w:rPr>
                        </w:pPr>
                        <w:r>
                          <w:rPr>
                            <w:rFonts w:ascii="Arial"/>
                            <w:color w:val="E2523F"/>
                            <w:sz w:val="49"/>
                          </w:rPr>
                          <w:t>I</w:t>
                        </w:r>
                      </w:p>
                      <w:p w14:paraId="75AE5349" w14:textId="77777777" w:rsidR="00DA46ED" w:rsidRDefault="00DA46ED" w:rsidP="00DA46ED">
                        <w:pPr>
                          <w:spacing w:before="100"/>
                          <w:ind w:left="22"/>
                          <w:rPr>
                            <w:rFonts w:ascii="Arial"/>
                            <w:sz w:val="51"/>
                          </w:rPr>
                        </w:pPr>
                        <w:r>
                          <w:rPr>
                            <w:rFonts w:ascii="Arial"/>
                            <w:color w:val="E2523F"/>
                            <w:sz w:val="51"/>
                          </w:rPr>
                          <w:t>I</w:t>
                        </w:r>
                      </w:p>
                    </w:txbxContent>
                  </v:textbox>
                </v:shape>
                <v:shape id="Text Box 29" o:spid="_x0000_s1051" type="#_x0000_t202" style="position:absolute;left:4159;top:3670;width:948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3E94541" w14:textId="77777777" w:rsidR="00DA46ED" w:rsidRDefault="00DA46ED" w:rsidP="00DA46ED">
                        <w:pPr>
                          <w:spacing w:line="238" w:lineRule="exact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2375BD"/>
                            <w:w w:val="110"/>
                            <w:sz w:val="21"/>
                          </w:rPr>
                          <w:t>323,5</w:t>
                        </w:r>
                        <w:r>
                          <w:rPr>
                            <w:rFonts w:ascii="Times New Roman"/>
                            <w:color w:val="2375BD"/>
                            <w:spacing w:val="-31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75BD"/>
                            <w:w w:val="110"/>
                            <w:sz w:val="21"/>
                          </w:rPr>
                          <w:t>mm</w:t>
                        </w:r>
                      </w:p>
                    </w:txbxContent>
                  </v:textbox>
                </v:shape>
                <v:shape id="Text Box 30" o:spid="_x0000_s1052" type="#_x0000_t202" style="position:absolute;left:7038;top:3882;width:719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0D09D30A" w14:textId="77777777" w:rsidR="00DA46ED" w:rsidRDefault="00DA46ED" w:rsidP="00DA46ED">
                        <w:pPr>
                          <w:spacing w:line="548" w:lineRule="exact"/>
                          <w:rPr>
                            <w:rFonts w:ascii="Times New Roman" w:hAns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3A3B3B"/>
                            <w:w w:val="50"/>
                            <w:sz w:val="49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/>
                            <w:color w:val="3A3B3B"/>
                            <w:spacing w:val="13"/>
                            <w:sz w:val="4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A0F11"/>
                            <w:spacing w:val="-31"/>
                            <w:w w:val="110"/>
                            <w:sz w:val="25"/>
                          </w:rPr>
                          <w:t>■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3A3B3B"/>
                            <w:spacing w:val="-1"/>
                            <w:w w:val="43"/>
                            <w:sz w:val="49"/>
                          </w:rPr>
                          <w:t>ll</w:t>
                        </w:r>
                        <w:r>
                          <w:rPr>
                            <w:rFonts w:ascii="Times New Roman" w:hAnsi="Times New Roman"/>
                            <w:b/>
                            <w:color w:val="3A3B3B"/>
                            <w:spacing w:val="1"/>
                            <w:w w:val="43"/>
                            <w:sz w:val="49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b/>
                            <w:color w:val="91E8E8"/>
                            <w:w w:val="109"/>
                            <w:sz w:val="19"/>
                          </w:rPr>
                          <w:t>L</w:t>
                        </w:r>
                        <w:proofErr w:type="spellEnd"/>
                      </w:p>
                    </w:txbxContent>
                  </v:textbox>
                </v:shape>
                <v:shape id="Text Box 31" o:spid="_x0000_s1053" type="#_x0000_t202" style="position:absolute;left:7194;top:1071;width:3118;height:3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4775F48" w14:textId="77777777" w:rsidR="00DA46ED" w:rsidRDefault="00DA46ED" w:rsidP="00DA46ED">
                        <w:pPr>
                          <w:spacing w:line="395" w:lineRule="exact"/>
                          <w:rPr>
                            <w:rFonts w:ascii="Arial"/>
                            <w:sz w:val="35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color w:val="16262A"/>
                            <w:spacing w:val="-173"/>
                            <w:w w:val="98"/>
                            <w:sz w:val="35"/>
                          </w:rPr>
                          <w:t>1</w:t>
                        </w:r>
                        <w:r>
                          <w:rPr>
                            <w:rFonts w:ascii="Arial"/>
                            <w:color w:val="CDCDCD"/>
                            <w:spacing w:val="12"/>
                            <w:w w:val="43"/>
                            <w:sz w:val="35"/>
                          </w:rPr>
                          <w:t>,</w:t>
                        </w:r>
                        <w:r>
                          <w:rPr>
                            <w:rFonts w:ascii="Arial"/>
                            <w:color w:val="3A3B3B"/>
                            <w:spacing w:val="-93"/>
                            <w:w w:val="98"/>
                            <w:sz w:val="35"/>
                          </w:rPr>
                          <w:t>1</w:t>
                        </w:r>
                        <w:r>
                          <w:rPr>
                            <w:rFonts w:ascii="Arial"/>
                            <w:color w:val="16262A"/>
                            <w:spacing w:val="-1"/>
                            <w:w w:val="98"/>
                            <w:sz w:val="35"/>
                          </w:rPr>
                          <w:t>:</w:t>
                        </w:r>
                        <w:r>
                          <w:rPr>
                            <w:rFonts w:ascii="Arial"/>
                            <w:color w:val="16262A"/>
                            <w:w w:val="98"/>
                            <w:sz w:val="35"/>
                          </w:rPr>
                          <w:t>:</w:t>
                        </w:r>
                        <w:proofErr w:type="gramEnd"/>
                        <w:r>
                          <w:rPr>
                            <w:rFonts w:ascii="Arial"/>
                            <w:color w:val="16262A"/>
                            <w:spacing w:val="-48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6262A"/>
                            <w:w w:val="101"/>
                            <w:sz w:val="35"/>
                            <w:u w:val="thick" w:color="90E7E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6262A"/>
                            <w:spacing w:val="-31"/>
                            <w:sz w:val="35"/>
                            <w:u w:val="thick" w:color="90E7E7"/>
                          </w:rPr>
                          <w:t xml:space="preserve"> </w:t>
                        </w:r>
                      </w:p>
                      <w:p w14:paraId="228F46D8" w14:textId="77777777" w:rsidR="00DA46ED" w:rsidRDefault="00DA46ED" w:rsidP="00DA46ED">
                        <w:pPr>
                          <w:tabs>
                            <w:tab w:val="left" w:pos="927"/>
                          </w:tabs>
                          <w:spacing w:before="208" w:line="242" w:lineRule="auto"/>
                          <w:ind w:left="603" w:right="229"/>
                          <w:jc w:val="center"/>
                          <w:rPr>
                            <w:rFonts w:ascii="Arial" w:hAnsi="Arial"/>
                            <w:sz w:val="23"/>
                          </w:rPr>
                        </w:pPr>
                        <w:r>
                          <w:rPr>
                            <w:rFonts w:ascii="Arial" w:hAnsi="Arial"/>
                            <w:color w:val="16262A"/>
                            <w:w w:val="75"/>
                            <w:sz w:val="23"/>
                          </w:rPr>
                          <w:t>1x</w:t>
                        </w:r>
                        <w:r>
                          <w:rPr>
                            <w:rFonts w:ascii="Arial" w:hAnsi="Arial"/>
                            <w:color w:val="16262A"/>
                            <w:w w:val="75"/>
                            <w:sz w:val="23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hAnsi="Arial"/>
                            <w:color w:val="16262A"/>
                            <w:sz w:val="23"/>
                          </w:rPr>
                          <w:t>kabelCVKY</w:t>
                        </w:r>
                        <w:proofErr w:type="spellEnd"/>
                        <w:r>
                          <w:rPr>
                            <w:rFonts w:ascii="Arial" w:hAnsi="Arial"/>
                            <w:color w:val="16262A"/>
                            <w:sz w:val="23"/>
                          </w:rPr>
                          <w:t xml:space="preserve"> 3x 2,5 přiveden od </w:t>
                        </w:r>
                        <w:proofErr w:type="spellStart"/>
                        <w:r>
                          <w:rPr>
                            <w:rFonts w:ascii="Arial" w:hAnsi="Arial"/>
                            <w:color w:val="1F3A3D"/>
                            <w:sz w:val="23"/>
                          </w:rPr>
                          <w:t>chladiciho</w:t>
                        </w:r>
                        <w:proofErr w:type="spellEnd"/>
                        <w:r>
                          <w:rPr>
                            <w:rFonts w:ascii="Arial" w:hAnsi="Arial"/>
                            <w:color w:val="1F3A3D"/>
                            <w:spacing w:val="9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16262A"/>
                            <w:sz w:val="23"/>
                          </w:rPr>
                          <w:t>zařizeni</w:t>
                        </w:r>
                        <w:proofErr w:type="spellEnd"/>
                      </w:p>
                      <w:p w14:paraId="6D9D7F58" w14:textId="77777777" w:rsidR="00DA46ED" w:rsidRDefault="00DA46ED" w:rsidP="00DA46ED">
                        <w:pPr>
                          <w:spacing w:before="19"/>
                          <w:ind w:left="359"/>
                          <w:jc w:val="center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color w:val="16262A"/>
                            <w:w w:val="108"/>
                          </w:rPr>
                          <w:t>+</w:t>
                        </w:r>
                      </w:p>
                      <w:p w14:paraId="4E2B399F" w14:textId="77777777" w:rsidR="00DA46ED" w:rsidRDefault="00DA46ED" w:rsidP="00DA46ED">
                        <w:pPr>
                          <w:spacing w:before="14"/>
                          <w:ind w:left="587" w:right="229" w:firstLine="16"/>
                          <w:jc w:val="both"/>
                          <w:rPr>
                            <w:rFonts w:ascii="Arial" w:hAnsi="Arial"/>
                            <w:sz w:val="23"/>
                          </w:rPr>
                        </w:pPr>
                        <w:r>
                          <w:rPr>
                            <w:rFonts w:ascii="Arial" w:hAnsi="Arial"/>
                            <w:color w:val="16262A"/>
                            <w:w w:val="110"/>
                            <w:sz w:val="23"/>
                          </w:rPr>
                          <w:t>1x</w:t>
                        </w:r>
                        <w:r>
                          <w:rPr>
                            <w:rFonts w:ascii="Arial" w:hAnsi="Arial"/>
                            <w:color w:val="16262A"/>
                            <w:spacing w:val="-31"/>
                            <w:w w:val="110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16262A"/>
                            <w:w w:val="110"/>
                            <w:sz w:val="23"/>
                          </w:rPr>
                          <w:t>kabelCVKY</w:t>
                        </w:r>
                        <w:proofErr w:type="spellEnd"/>
                        <w:r>
                          <w:rPr>
                            <w:rFonts w:ascii="Arial" w:hAnsi="Arial"/>
                            <w:color w:val="16262A"/>
                            <w:spacing w:val="-34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6262A"/>
                            <w:w w:val="110"/>
                            <w:sz w:val="23"/>
                          </w:rPr>
                          <w:t>3x</w:t>
                        </w:r>
                        <w:r>
                          <w:rPr>
                            <w:rFonts w:ascii="Arial" w:hAnsi="Arial"/>
                            <w:color w:val="16262A"/>
                            <w:spacing w:val="-49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6262A"/>
                            <w:w w:val="110"/>
                            <w:sz w:val="23"/>
                          </w:rPr>
                          <w:t xml:space="preserve">2,5 </w:t>
                        </w:r>
                        <w:r>
                          <w:rPr>
                            <w:rFonts w:ascii="Arial" w:hAnsi="Arial"/>
                            <w:color w:val="1F3A3D"/>
                            <w:w w:val="110"/>
                            <w:sz w:val="23"/>
                          </w:rPr>
                          <w:t>přiveden</w:t>
                        </w:r>
                        <w:r>
                          <w:rPr>
                            <w:rFonts w:ascii="Arial" w:hAnsi="Arial"/>
                            <w:color w:val="1F3A3D"/>
                            <w:spacing w:val="-47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A0F11"/>
                            <w:w w:val="110"/>
                            <w:sz w:val="23"/>
                          </w:rPr>
                          <w:t>z</w:t>
                        </w:r>
                        <w:r>
                          <w:rPr>
                            <w:rFonts w:ascii="Arial" w:hAnsi="Arial"/>
                            <w:color w:val="0A0F11"/>
                            <w:spacing w:val="-47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F3A3D"/>
                            <w:spacing w:val="-3"/>
                            <w:w w:val="110"/>
                            <w:sz w:val="23"/>
                          </w:rPr>
                          <w:t>ro</w:t>
                        </w:r>
                        <w:r>
                          <w:rPr>
                            <w:rFonts w:ascii="Arial" w:hAnsi="Arial"/>
                            <w:color w:val="0A0F11"/>
                            <w:spacing w:val="-3"/>
                            <w:w w:val="110"/>
                            <w:sz w:val="23"/>
                          </w:rPr>
                          <w:t>zva</w:t>
                        </w:r>
                        <w:r>
                          <w:rPr>
                            <w:rFonts w:ascii="Arial" w:hAnsi="Arial"/>
                            <w:color w:val="1F3A3D"/>
                            <w:spacing w:val="-3"/>
                            <w:w w:val="110"/>
                            <w:sz w:val="23"/>
                          </w:rPr>
                          <w:t xml:space="preserve">děče </w:t>
                        </w:r>
                        <w:r>
                          <w:rPr>
                            <w:rFonts w:ascii="Arial" w:hAnsi="Arial"/>
                            <w:color w:val="16262A"/>
                            <w:w w:val="105"/>
                            <w:sz w:val="23"/>
                          </w:rPr>
                          <w:t>ze samostatného</w:t>
                        </w:r>
                        <w:r>
                          <w:rPr>
                            <w:rFonts w:ascii="Arial" w:hAnsi="Arial"/>
                            <w:color w:val="16262A"/>
                            <w:spacing w:val="-50"/>
                            <w:w w:val="105"/>
                            <w:sz w:val="2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/>
                            <w:color w:val="16262A"/>
                            <w:w w:val="105"/>
                          </w:rPr>
                          <w:t>16A</w:t>
                        </w:r>
                        <w:proofErr w:type="gramEnd"/>
                        <w:r>
                          <w:rPr>
                            <w:rFonts w:ascii="Arial" w:hAnsi="Arial"/>
                            <w:color w:val="16262A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F3A3D"/>
                            <w:w w:val="110"/>
                            <w:sz w:val="23"/>
                          </w:rPr>
                          <w:t>jističe</w:t>
                        </w:r>
                        <w:r>
                          <w:rPr>
                            <w:rFonts w:ascii="Arial" w:hAnsi="Arial"/>
                            <w:color w:val="1F3A3D"/>
                            <w:spacing w:val="-41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6262A"/>
                            <w:w w:val="110"/>
                            <w:sz w:val="23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16262A"/>
                            <w:spacing w:val="-25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6262A"/>
                            <w:w w:val="110"/>
                            <w:sz w:val="23"/>
                          </w:rPr>
                          <w:t>proudovým</w:t>
                        </w:r>
                      </w:p>
                      <w:p w14:paraId="6B4E5CE7" w14:textId="77777777" w:rsidR="00DA46ED" w:rsidRDefault="00DA46ED" w:rsidP="00DA46ED">
                        <w:pPr>
                          <w:spacing w:line="258" w:lineRule="exact"/>
                          <w:ind w:left="1173"/>
                          <w:jc w:val="both"/>
                          <w:rPr>
                            <w:rFonts w:ascii="Arial" w:hAnsi="Arial"/>
                            <w:sz w:val="23"/>
                          </w:rPr>
                        </w:pPr>
                        <w:r>
                          <w:rPr>
                            <w:rFonts w:ascii="Arial" w:hAnsi="Arial"/>
                            <w:color w:val="16262A"/>
                            <w:w w:val="105"/>
                            <w:sz w:val="23"/>
                          </w:rPr>
                          <w:t>chráničem</w:t>
                        </w:r>
                        <w:r>
                          <w:rPr>
                            <w:rFonts w:ascii="Arial" w:hAnsi="Arial"/>
                            <w:color w:val="16262A"/>
                            <w:sz w:val="23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color w:val="16262A"/>
                            <w:w w:val="101"/>
                            <w:sz w:val="23"/>
                            <w:u w:val="single" w:color="90E7E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6262A"/>
                            <w:sz w:val="23"/>
                            <w:u w:val="single" w:color="90E7E7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Text Box 32" o:spid="_x0000_s1054" type="#_x0000_t202" style="position:absolute;left:7714;top:3882;width:451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4B2A3A3F" w14:textId="77777777" w:rsidR="00DA46ED" w:rsidRDefault="00DA46ED" w:rsidP="00DA46ED">
                        <w:pPr>
                          <w:tabs>
                            <w:tab w:val="left" w:pos="430"/>
                          </w:tabs>
                          <w:spacing w:line="548" w:lineRule="exact"/>
                          <w:rPr>
                            <w:rFonts w:ascii="Times New Roman"/>
                            <w:b/>
                            <w:sz w:val="4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A3B3B"/>
                            <w:w w:val="101"/>
                            <w:sz w:val="49"/>
                            <w:u w:val="single" w:color="90E7E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3A3B3B"/>
                            <w:sz w:val="49"/>
                            <w:u w:val="single" w:color="90E7E7"/>
                          </w:rPr>
                          <w:tab/>
                        </w:r>
                      </w:p>
                    </w:txbxContent>
                  </v:textbox>
                </v:shape>
                <v:shape id="Text Box 33" o:spid="_x0000_s1055" type="#_x0000_t202" style="position:absolute;left:10232;top:4152;width:100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3A0BA82A" w14:textId="77777777" w:rsidR="00DA46ED" w:rsidRDefault="00DA46ED" w:rsidP="00DA46ED">
                        <w:pPr>
                          <w:spacing w:line="212" w:lineRule="exac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91E8E8"/>
                            <w:w w:val="167"/>
                            <w:sz w:val="19"/>
                          </w:rPr>
                          <w:t>.</w:t>
                        </w:r>
                      </w:p>
                    </w:txbxContent>
                  </v:textbox>
                </v:shape>
                <v:shape id="Text Box 34" o:spid="_x0000_s1056" type="#_x0000_t202" style="position:absolute;left:4761;top:6261;width:168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4BB26C49" w14:textId="77777777" w:rsidR="00DA46ED" w:rsidRDefault="00DA46ED" w:rsidP="00DA46ED">
                        <w:pPr>
                          <w:spacing w:line="226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color w:val="2375BD"/>
                            <w:w w:val="110"/>
                            <w:sz w:val="20"/>
                          </w:rPr>
                          <w:t>175mm</w:t>
                        </w:r>
                        <w:proofErr w:type="gramEnd"/>
                        <w:r>
                          <w:rPr>
                            <w:rFonts w:ascii="Arial"/>
                            <w:b/>
                            <w:color w:val="2375BD"/>
                            <w:w w:val="1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2375BD"/>
                            <w:w w:val="110"/>
                            <w:sz w:val="20"/>
                          </w:rPr>
                          <w:t>175mm</w:t>
                        </w:r>
                        <w:proofErr w:type="spellEnd"/>
                      </w:p>
                    </w:txbxContent>
                  </v:textbox>
                </v:shape>
                <v:shape id="Text Box 35" o:spid="_x0000_s1057" type="#_x0000_t202" style="position:absolute;left:7185;top:6526;width:98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35AADED2" w14:textId="77777777" w:rsidR="00DA46ED" w:rsidRDefault="00DA46ED" w:rsidP="00DA46ED">
                        <w:pPr>
                          <w:spacing w:line="1623" w:lineRule="exact"/>
                          <w:rPr>
                            <w:rFonts w:ascii="Arial"/>
                            <w:sz w:val="23"/>
                          </w:rPr>
                        </w:pPr>
                        <w:r>
                          <w:rPr>
                            <w:rFonts w:ascii="Arial"/>
                            <w:color w:val="3A3B3B"/>
                            <w:spacing w:val="-254"/>
                            <w:w w:val="111"/>
                            <w:position w:val="-19"/>
                            <w:sz w:val="145"/>
                          </w:rPr>
                          <w:t>'</w:t>
                        </w:r>
                        <w:r>
                          <w:rPr>
                            <w:rFonts w:ascii="Arial"/>
                            <w:color w:val="365656"/>
                            <w:w w:val="50"/>
                            <w:sz w:val="23"/>
                          </w:rPr>
                          <w:t>'</w:t>
                        </w:r>
                      </w:p>
                    </w:txbxContent>
                  </v:textbox>
                </v:shape>
                <v:shape id="Text Box 36" o:spid="_x0000_s1058" type="#_x0000_t202" style="position:absolute;left:7493;top:6526;width:321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79999954" w14:textId="77777777" w:rsidR="00DA46ED" w:rsidRDefault="00DA46ED" w:rsidP="00DA46ED">
                        <w:pPr>
                          <w:spacing w:line="1626" w:lineRule="exact"/>
                          <w:rPr>
                            <w:rFonts w:ascii="Arial" w:hAnsi="Arial"/>
                            <w:sz w:val="145"/>
                          </w:rPr>
                        </w:pPr>
                        <w:r>
                          <w:rPr>
                            <w:rFonts w:ascii="Arial" w:hAnsi="Arial"/>
                            <w:color w:val="3A3B3B"/>
                            <w:spacing w:val="-389"/>
                            <w:w w:val="110"/>
                            <w:sz w:val="145"/>
                          </w:rPr>
                          <w:t>·</w:t>
                        </w:r>
                        <w:r>
                          <w:rPr>
                            <w:rFonts w:ascii="Arial" w:hAnsi="Arial"/>
                            <w:color w:val="91E8E8"/>
                            <w:spacing w:val="-389"/>
                            <w:w w:val="110"/>
                            <w:sz w:val="145"/>
                          </w:rPr>
                          <w:t>-</w:t>
                        </w:r>
                      </w:p>
                    </w:txbxContent>
                  </v:textbox>
                </v:shape>
                <v:shape id="Text Box 37" o:spid="_x0000_s1059" type="#_x0000_t202" style="position:absolute;left:7824;top:7426;width:2415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46967FF8" w14:textId="77777777" w:rsidR="00DA46ED" w:rsidRDefault="00DA46ED" w:rsidP="00DA46ED">
                        <w:pPr>
                          <w:spacing w:before="30" w:line="199" w:lineRule="auto"/>
                          <w:ind w:left="537" w:right="11" w:hanging="538"/>
                          <w:rPr>
                            <w:rFonts w:ascii="Arial"/>
                            <w:sz w:val="23"/>
                          </w:rPr>
                        </w:pPr>
                        <w:r>
                          <w:rPr>
                            <w:rFonts w:ascii="Arial"/>
                            <w:color w:val="16262A"/>
                            <w:w w:val="110"/>
                            <w:sz w:val="23"/>
                          </w:rPr>
                          <w:t>Prostup</w:t>
                        </w:r>
                        <w:r>
                          <w:rPr>
                            <w:rFonts w:ascii="Arial"/>
                            <w:color w:val="16262A"/>
                            <w:spacing w:val="-23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6262A"/>
                            <w:w w:val="110"/>
                            <w:sz w:val="23"/>
                          </w:rPr>
                          <w:t>min.</w:t>
                        </w:r>
                        <w:r>
                          <w:rPr>
                            <w:rFonts w:ascii="Arial"/>
                            <w:color w:val="16262A"/>
                            <w:spacing w:val="-37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6262A"/>
                            <w:w w:val="110"/>
                            <w:sz w:val="23"/>
                          </w:rPr>
                          <w:t>0</w:t>
                        </w:r>
                        <w:r>
                          <w:rPr>
                            <w:rFonts w:ascii="Arial"/>
                            <w:color w:val="16262A"/>
                            <w:spacing w:val="16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6262A"/>
                            <w:w w:val="110"/>
                            <w:sz w:val="24"/>
                          </w:rPr>
                          <w:t>60</w:t>
                        </w:r>
                        <w:r>
                          <w:rPr>
                            <w:rFonts w:ascii="Times New Roman"/>
                            <w:color w:val="16262A"/>
                            <w:spacing w:val="-24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6262A"/>
                            <w:w w:val="110"/>
                            <w:sz w:val="23"/>
                          </w:rPr>
                          <w:t xml:space="preserve">mm </w:t>
                        </w:r>
                        <w:proofErr w:type="spellStart"/>
                        <w:r>
                          <w:rPr>
                            <w:rFonts w:ascii="Arial"/>
                            <w:color w:val="16262A"/>
                            <w:w w:val="110"/>
                            <w:sz w:val="23"/>
                          </w:rPr>
                          <w:t>proPYTHON</w:t>
                        </w:r>
                        <w:proofErr w:type="spellEnd"/>
                      </w:p>
                    </w:txbxContent>
                  </v:textbox>
                </v:shape>
                <v:shape id="Text Box 38" o:spid="_x0000_s1060" type="#_x0000_t202" style="position:absolute;left:3496;top:9075;width:121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32A905C3" w14:textId="77777777" w:rsidR="00DA46ED" w:rsidRDefault="00DA46ED" w:rsidP="00DA46ED">
                        <w:pPr>
                          <w:spacing w:line="212" w:lineRule="exac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2375BD"/>
                            <w:w w:val="105"/>
                            <w:sz w:val="19"/>
                          </w:rPr>
                          <w:t>o</w:t>
                        </w:r>
                      </w:p>
                    </w:txbxContent>
                  </v:textbox>
                </v:shape>
                <v:shape id="Text Box 39" o:spid="_x0000_s1061" type="#_x0000_t202" style="position:absolute;left:3505;top:9240;width:119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2EBB71A" w14:textId="77777777" w:rsidR="00DA46ED" w:rsidRDefault="00DA46ED" w:rsidP="00DA46ED">
                        <w:pPr>
                          <w:spacing w:line="145" w:lineRule="exact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2375BD"/>
                            <w:w w:val="105"/>
                            <w:sz w:val="13"/>
                          </w:rPr>
                          <w:t>N</w:t>
                        </w:r>
                      </w:p>
                    </w:txbxContent>
                  </v:textbox>
                </v:shape>
                <v:shape id="Text Box 40" o:spid="_x0000_s1062" type="#_x0000_t202" style="position:absolute;left:3493;top:9367;width:172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41093581" w14:textId="77777777" w:rsidR="00DA46ED" w:rsidRDefault="00DA46ED" w:rsidP="00DA46ED">
                        <w:pPr>
                          <w:spacing w:line="124" w:lineRule="exact"/>
                          <w:rPr>
                            <w:rFonts w:ascii="Arial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i/>
                            <w:color w:val="2375BD"/>
                            <w:w w:val="105"/>
                            <w:sz w:val="11"/>
                          </w:rPr>
                          <w:t>&lt;D</w:t>
                        </w:r>
                      </w:p>
                    </w:txbxContent>
                  </v:textbox>
                </v:shape>
                <v:shape id="Text Box 41" o:spid="_x0000_s1063" type="#_x0000_t202" style="position:absolute;left:5728;top:8601;width:2715;height:1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2316A8EE" w14:textId="77777777" w:rsidR="00DA46ED" w:rsidRDefault="00DA46ED" w:rsidP="00DA46ED">
                        <w:pPr>
                          <w:spacing w:line="215" w:lineRule="exact"/>
                          <w:ind w:left="357" w:right="330"/>
                          <w:jc w:val="center"/>
                          <w:rPr>
                            <w:rFonts w:ascii="Arial" w:hAnsi="Arial"/>
                            <w:sz w:val="23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0A0F11"/>
                            <w:w w:val="105"/>
                            <w:sz w:val="23"/>
                          </w:rPr>
                          <w:t>M</w:t>
                        </w:r>
                        <w:r>
                          <w:rPr>
                            <w:rFonts w:ascii="Arial" w:hAnsi="Arial"/>
                            <w:color w:val="1F3A3D"/>
                            <w:w w:val="105"/>
                            <w:sz w:val="23"/>
                          </w:rPr>
                          <w:t>isto</w:t>
                        </w:r>
                        <w:proofErr w:type="spellEnd"/>
                        <w:r>
                          <w:rPr>
                            <w:rFonts w:ascii="Arial" w:hAnsi="Arial"/>
                            <w:color w:val="1F3A3D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6262A"/>
                            <w:w w:val="105"/>
                            <w:sz w:val="23"/>
                          </w:rPr>
                          <w:t>pro připojení</w:t>
                        </w:r>
                      </w:p>
                      <w:p w14:paraId="375B6663" w14:textId="77777777" w:rsidR="00DA46ED" w:rsidRDefault="00DA46ED" w:rsidP="00DA46ED">
                        <w:pPr>
                          <w:spacing w:before="12" w:line="244" w:lineRule="auto"/>
                          <w:ind w:left="133" w:right="104" w:firstLine="7"/>
                          <w:jc w:val="center"/>
                          <w:rPr>
                            <w:rFonts w:ascii="Arial" w:hAnsi="Arial"/>
                            <w:sz w:val="23"/>
                          </w:rPr>
                        </w:pPr>
                        <w:r>
                          <w:rPr>
                            <w:rFonts w:ascii="Arial" w:hAnsi="Arial"/>
                            <w:color w:val="16262A"/>
                            <w:w w:val="105"/>
                            <w:sz w:val="23"/>
                          </w:rPr>
                          <w:t xml:space="preserve">vyvedeného odpadu </w:t>
                        </w:r>
                        <w:r>
                          <w:rPr>
                            <w:rFonts w:ascii="Times New Roman" w:hAnsi="Times New Roman"/>
                            <w:color w:val="16262A"/>
                            <w:w w:val="105"/>
                            <w:sz w:val="24"/>
                          </w:rPr>
                          <w:t xml:space="preserve">040 </w:t>
                        </w:r>
                        <w:r>
                          <w:rPr>
                            <w:rFonts w:ascii="Arial" w:hAnsi="Arial"/>
                            <w:color w:val="16262A"/>
                            <w:w w:val="105"/>
                            <w:sz w:val="23"/>
                          </w:rPr>
                          <w:t xml:space="preserve">mm se </w:t>
                        </w:r>
                        <w:r>
                          <w:rPr>
                            <w:rFonts w:ascii="Arial" w:hAnsi="Arial"/>
                            <w:color w:val="16262A"/>
                            <w:sz w:val="23"/>
                          </w:rPr>
                          <w:t>zá11achovou</w:t>
                        </w:r>
                        <w:r>
                          <w:rPr>
                            <w:rFonts w:ascii="Arial" w:hAnsi="Arial"/>
                            <w:color w:val="16262A"/>
                            <w:spacing w:val="-27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F3A3D"/>
                            <w:sz w:val="23"/>
                          </w:rPr>
                          <w:t>uzávěrkou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B3EB5B" w14:textId="77777777" w:rsidR="00DA46ED" w:rsidRPr="00410717" w:rsidRDefault="00DA46ED" w:rsidP="00843396">
      <w:pPr>
        <w:tabs>
          <w:tab w:val="left" w:pos="5580"/>
        </w:tabs>
        <w:spacing w:after="0" w:line="240" w:lineRule="auto"/>
        <w:jc w:val="both"/>
        <w:rPr>
          <w:rFonts w:cstheme="minorHAnsi"/>
        </w:rPr>
      </w:pPr>
      <w:bookmarkStart w:id="1" w:name="_GoBack"/>
      <w:bookmarkEnd w:id="1"/>
    </w:p>
    <w:sectPr w:rsidR="00DA46ED" w:rsidRPr="00410717" w:rsidSect="006D52B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346" w:right="1417" w:bottom="1417" w:left="1417" w:header="426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ereza Stejskalová" w:date="2021-01-06T14:45:00Z" w:initials="TS">
    <w:p w14:paraId="3D62CA10" w14:textId="77777777" w:rsidR="00B334EC" w:rsidRDefault="00B334EC">
      <w:pPr>
        <w:pStyle w:val="Textkomente"/>
      </w:pPr>
      <w:r>
        <w:rPr>
          <w:rStyle w:val="Odkaznakoment"/>
        </w:rPr>
        <w:annotationRef/>
      </w:r>
      <w:r>
        <w:t>Navrhuji výpovědní dobu 3 měsíce, s ohledem na to že po roce 2028 je možné využít automatického prodlužování vždy na rok, půlroční výpovědní doba mi připadá dlouhá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62CA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62CA10" w16cid:durableId="23A04B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11006" w14:textId="77777777" w:rsidR="00FD0789" w:rsidRDefault="00FD0789" w:rsidP="00151B5D">
      <w:pPr>
        <w:spacing w:after="0" w:line="240" w:lineRule="auto"/>
      </w:pPr>
      <w:r>
        <w:separator/>
      </w:r>
    </w:p>
  </w:endnote>
  <w:endnote w:type="continuationSeparator" w:id="0">
    <w:p w14:paraId="4AC1F20B" w14:textId="77777777" w:rsidR="00FD0789" w:rsidRDefault="00FD0789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2C834" w14:textId="77777777" w:rsidR="00886EDD" w:rsidRDefault="00886E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CD1EC" w14:textId="77777777" w:rsidR="00886EDD" w:rsidRDefault="00886E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2B7EA" w14:textId="77777777" w:rsidR="00886EDD" w:rsidRDefault="00886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2226D" w14:textId="77777777" w:rsidR="00FD0789" w:rsidRDefault="00FD0789" w:rsidP="00151B5D">
      <w:pPr>
        <w:spacing w:after="0" w:line="240" w:lineRule="auto"/>
      </w:pPr>
      <w:r>
        <w:separator/>
      </w:r>
    </w:p>
  </w:footnote>
  <w:footnote w:type="continuationSeparator" w:id="0">
    <w:p w14:paraId="2F4CF06F" w14:textId="77777777" w:rsidR="00FD0789" w:rsidRDefault="00FD0789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181F2" w14:textId="77777777" w:rsidR="00886EDD" w:rsidRDefault="00886E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7E193" w14:textId="77777777"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508A7967" wp14:editId="6B60362A">
          <wp:extent cx="2895600" cy="638277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8"/>
                  <a:stretch/>
                </pic:blipFill>
                <pic:spPr bwMode="auto">
                  <a:xfrm>
                    <a:off x="0" y="0"/>
                    <a:ext cx="2891568" cy="637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1F5AB82" w14:textId="77777777"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4E5E4" w14:textId="77777777" w:rsidR="00886EDD" w:rsidRDefault="00886E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00F7"/>
    <w:multiLevelType w:val="hybridMultilevel"/>
    <w:tmpl w:val="4E3CE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4A28"/>
    <w:multiLevelType w:val="hybridMultilevel"/>
    <w:tmpl w:val="4E3CE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B0A32"/>
    <w:multiLevelType w:val="hybridMultilevel"/>
    <w:tmpl w:val="B03A5414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981366"/>
    <w:multiLevelType w:val="hybridMultilevel"/>
    <w:tmpl w:val="4E3CE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0789A"/>
    <w:multiLevelType w:val="hybridMultilevel"/>
    <w:tmpl w:val="4E3CE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B446B"/>
    <w:multiLevelType w:val="hybridMultilevel"/>
    <w:tmpl w:val="4E3CE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C229B"/>
    <w:multiLevelType w:val="hybridMultilevel"/>
    <w:tmpl w:val="4E3CE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27269"/>
    <w:multiLevelType w:val="hybridMultilevel"/>
    <w:tmpl w:val="9458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F03C0"/>
    <w:multiLevelType w:val="hybridMultilevel"/>
    <w:tmpl w:val="5170BAB8"/>
    <w:lvl w:ilvl="0" w:tplc="3F6213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6" w:hanging="360"/>
      </w:pPr>
    </w:lvl>
    <w:lvl w:ilvl="2" w:tplc="0405001B" w:tentative="1">
      <w:start w:val="1"/>
      <w:numFmt w:val="lowerRoman"/>
      <w:lvlText w:val="%3."/>
      <w:lvlJc w:val="right"/>
      <w:pPr>
        <w:ind w:left="2726" w:hanging="180"/>
      </w:pPr>
    </w:lvl>
    <w:lvl w:ilvl="3" w:tplc="0405000F" w:tentative="1">
      <w:start w:val="1"/>
      <w:numFmt w:val="decimal"/>
      <w:lvlText w:val="%4."/>
      <w:lvlJc w:val="left"/>
      <w:pPr>
        <w:ind w:left="3446" w:hanging="360"/>
      </w:pPr>
    </w:lvl>
    <w:lvl w:ilvl="4" w:tplc="04050019" w:tentative="1">
      <w:start w:val="1"/>
      <w:numFmt w:val="lowerLetter"/>
      <w:lvlText w:val="%5."/>
      <w:lvlJc w:val="left"/>
      <w:pPr>
        <w:ind w:left="4166" w:hanging="360"/>
      </w:pPr>
    </w:lvl>
    <w:lvl w:ilvl="5" w:tplc="0405001B" w:tentative="1">
      <w:start w:val="1"/>
      <w:numFmt w:val="lowerRoman"/>
      <w:lvlText w:val="%6."/>
      <w:lvlJc w:val="right"/>
      <w:pPr>
        <w:ind w:left="4886" w:hanging="180"/>
      </w:pPr>
    </w:lvl>
    <w:lvl w:ilvl="6" w:tplc="0405000F" w:tentative="1">
      <w:start w:val="1"/>
      <w:numFmt w:val="decimal"/>
      <w:lvlText w:val="%7."/>
      <w:lvlJc w:val="left"/>
      <w:pPr>
        <w:ind w:left="5606" w:hanging="360"/>
      </w:pPr>
    </w:lvl>
    <w:lvl w:ilvl="7" w:tplc="04050019" w:tentative="1">
      <w:start w:val="1"/>
      <w:numFmt w:val="lowerLetter"/>
      <w:lvlText w:val="%8."/>
      <w:lvlJc w:val="left"/>
      <w:pPr>
        <w:ind w:left="6326" w:hanging="360"/>
      </w:pPr>
    </w:lvl>
    <w:lvl w:ilvl="8" w:tplc="040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 w15:restartNumberingAfterBreak="0">
    <w:nsid w:val="353158E2"/>
    <w:multiLevelType w:val="hybridMultilevel"/>
    <w:tmpl w:val="20E2D152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6B5973"/>
    <w:multiLevelType w:val="hybridMultilevel"/>
    <w:tmpl w:val="CB0035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C37F99"/>
    <w:multiLevelType w:val="hybridMultilevel"/>
    <w:tmpl w:val="0810A67E"/>
    <w:lvl w:ilvl="0" w:tplc="17E27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E6005"/>
    <w:multiLevelType w:val="hybridMultilevel"/>
    <w:tmpl w:val="9BAEE90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FA2F28"/>
    <w:multiLevelType w:val="hybridMultilevel"/>
    <w:tmpl w:val="8A8A5092"/>
    <w:lvl w:ilvl="0" w:tplc="0405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8F05C02"/>
    <w:multiLevelType w:val="hybridMultilevel"/>
    <w:tmpl w:val="5C549AAA"/>
    <w:lvl w:ilvl="0" w:tplc="56A2E5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4"/>
        <w:szCs w:val="24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693413"/>
    <w:multiLevelType w:val="hybridMultilevel"/>
    <w:tmpl w:val="11FC5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5D05B6"/>
    <w:multiLevelType w:val="hybridMultilevel"/>
    <w:tmpl w:val="BCBE65A4"/>
    <w:lvl w:ilvl="0" w:tplc="04050017">
      <w:start w:val="1"/>
      <w:numFmt w:val="lowerLetter"/>
      <w:lvlText w:val="%1)"/>
      <w:lvlJc w:val="left"/>
      <w:pPr>
        <w:ind w:left="3548" w:hanging="360"/>
      </w:pPr>
    </w:lvl>
    <w:lvl w:ilvl="1" w:tplc="04050019" w:tentative="1">
      <w:start w:val="1"/>
      <w:numFmt w:val="lowerLetter"/>
      <w:lvlText w:val="%2."/>
      <w:lvlJc w:val="left"/>
      <w:pPr>
        <w:ind w:left="4268" w:hanging="360"/>
      </w:pPr>
    </w:lvl>
    <w:lvl w:ilvl="2" w:tplc="0405001B" w:tentative="1">
      <w:start w:val="1"/>
      <w:numFmt w:val="lowerRoman"/>
      <w:lvlText w:val="%3."/>
      <w:lvlJc w:val="right"/>
      <w:pPr>
        <w:ind w:left="4988" w:hanging="180"/>
      </w:pPr>
    </w:lvl>
    <w:lvl w:ilvl="3" w:tplc="0405000F" w:tentative="1">
      <w:start w:val="1"/>
      <w:numFmt w:val="decimal"/>
      <w:lvlText w:val="%4."/>
      <w:lvlJc w:val="left"/>
      <w:pPr>
        <w:ind w:left="5708" w:hanging="360"/>
      </w:pPr>
    </w:lvl>
    <w:lvl w:ilvl="4" w:tplc="04050019" w:tentative="1">
      <w:start w:val="1"/>
      <w:numFmt w:val="lowerLetter"/>
      <w:lvlText w:val="%5."/>
      <w:lvlJc w:val="left"/>
      <w:pPr>
        <w:ind w:left="6428" w:hanging="360"/>
      </w:pPr>
    </w:lvl>
    <w:lvl w:ilvl="5" w:tplc="0405001B" w:tentative="1">
      <w:start w:val="1"/>
      <w:numFmt w:val="lowerRoman"/>
      <w:lvlText w:val="%6."/>
      <w:lvlJc w:val="right"/>
      <w:pPr>
        <w:ind w:left="7148" w:hanging="180"/>
      </w:pPr>
    </w:lvl>
    <w:lvl w:ilvl="6" w:tplc="0405000F" w:tentative="1">
      <w:start w:val="1"/>
      <w:numFmt w:val="decimal"/>
      <w:lvlText w:val="%7."/>
      <w:lvlJc w:val="left"/>
      <w:pPr>
        <w:ind w:left="7868" w:hanging="360"/>
      </w:pPr>
    </w:lvl>
    <w:lvl w:ilvl="7" w:tplc="04050019" w:tentative="1">
      <w:start w:val="1"/>
      <w:numFmt w:val="lowerLetter"/>
      <w:lvlText w:val="%8."/>
      <w:lvlJc w:val="left"/>
      <w:pPr>
        <w:ind w:left="8588" w:hanging="360"/>
      </w:pPr>
    </w:lvl>
    <w:lvl w:ilvl="8" w:tplc="0405001B" w:tentative="1">
      <w:start w:val="1"/>
      <w:numFmt w:val="lowerRoman"/>
      <w:lvlText w:val="%9."/>
      <w:lvlJc w:val="right"/>
      <w:pPr>
        <w:ind w:left="9308" w:hanging="180"/>
      </w:pPr>
    </w:lvl>
  </w:abstractNum>
  <w:abstractNum w:abstractNumId="17" w15:restartNumberingAfterBreak="0">
    <w:nsid w:val="555D1ABD"/>
    <w:multiLevelType w:val="hybridMultilevel"/>
    <w:tmpl w:val="497438CC"/>
    <w:lvl w:ilvl="0" w:tplc="BB0A2600">
      <w:start w:val="1"/>
      <w:numFmt w:val="decimal"/>
      <w:lvlText w:val="%1."/>
      <w:lvlJc w:val="left"/>
      <w:pPr>
        <w:tabs>
          <w:tab w:val="num" w:pos="710"/>
        </w:tabs>
        <w:ind w:left="710" w:hanging="284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931750"/>
    <w:multiLevelType w:val="hybridMultilevel"/>
    <w:tmpl w:val="EAB24D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A2A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227687"/>
    <w:multiLevelType w:val="hybridMultilevel"/>
    <w:tmpl w:val="C0586F64"/>
    <w:lvl w:ilvl="0" w:tplc="16A28D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3B3E9C"/>
    <w:multiLevelType w:val="hybridMultilevel"/>
    <w:tmpl w:val="068C8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323C7"/>
    <w:multiLevelType w:val="multilevel"/>
    <w:tmpl w:val="95A67AEA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2" w15:restartNumberingAfterBreak="0">
    <w:nsid w:val="5A9E2021"/>
    <w:multiLevelType w:val="hybridMultilevel"/>
    <w:tmpl w:val="9D6A5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042A8"/>
    <w:multiLevelType w:val="hybridMultilevel"/>
    <w:tmpl w:val="DDEAE7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405DAB"/>
    <w:multiLevelType w:val="multilevel"/>
    <w:tmpl w:val="20E2D15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78074AA"/>
    <w:multiLevelType w:val="hybridMultilevel"/>
    <w:tmpl w:val="00EE0944"/>
    <w:lvl w:ilvl="0" w:tplc="99388F8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9B4137"/>
    <w:multiLevelType w:val="hybridMultilevel"/>
    <w:tmpl w:val="20E2D152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97A2895"/>
    <w:multiLevelType w:val="hybridMultilevel"/>
    <w:tmpl w:val="441EC8FC"/>
    <w:lvl w:ilvl="0" w:tplc="0405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CB3A2A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BB4AE6"/>
    <w:multiLevelType w:val="hybridMultilevel"/>
    <w:tmpl w:val="12302736"/>
    <w:lvl w:ilvl="0" w:tplc="04050017">
      <w:start w:val="1"/>
      <w:numFmt w:val="lowerLetter"/>
      <w:lvlText w:val="%1)"/>
      <w:lvlJc w:val="left"/>
      <w:pPr>
        <w:ind w:left="3548" w:hanging="360"/>
      </w:pPr>
    </w:lvl>
    <w:lvl w:ilvl="1" w:tplc="04050019" w:tentative="1">
      <w:start w:val="1"/>
      <w:numFmt w:val="lowerLetter"/>
      <w:lvlText w:val="%2."/>
      <w:lvlJc w:val="left"/>
      <w:pPr>
        <w:ind w:left="4268" w:hanging="360"/>
      </w:pPr>
    </w:lvl>
    <w:lvl w:ilvl="2" w:tplc="0405001B" w:tentative="1">
      <w:start w:val="1"/>
      <w:numFmt w:val="lowerRoman"/>
      <w:lvlText w:val="%3."/>
      <w:lvlJc w:val="right"/>
      <w:pPr>
        <w:ind w:left="4988" w:hanging="180"/>
      </w:pPr>
    </w:lvl>
    <w:lvl w:ilvl="3" w:tplc="0405000F" w:tentative="1">
      <w:start w:val="1"/>
      <w:numFmt w:val="decimal"/>
      <w:lvlText w:val="%4."/>
      <w:lvlJc w:val="left"/>
      <w:pPr>
        <w:ind w:left="5708" w:hanging="360"/>
      </w:pPr>
    </w:lvl>
    <w:lvl w:ilvl="4" w:tplc="04050019" w:tentative="1">
      <w:start w:val="1"/>
      <w:numFmt w:val="lowerLetter"/>
      <w:lvlText w:val="%5."/>
      <w:lvlJc w:val="left"/>
      <w:pPr>
        <w:ind w:left="6428" w:hanging="360"/>
      </w:pPr>
    </w:lvl>
    <w:lvl w:ilvl="5" w:tplc="0405001B" w:tentative="1">
      <w:start w:val="1"/>
      <w:numFmt w:val="lowerRoman"/>
      <w:lvlText w:val="%6."/>
      <w:lvlJc w:val="right"/>
      <w:pPr>
        <w:ind w:left="7148" w:hanging="180"/>
      </w:pPr>
    </w:lvl>
    <w:lvl w:ilvl="6" w:tplc="0405000F" w:tentative="1">
      <w:start w:val="1"/>
      <w:numFmt w:val="decimal"/>
      <w:lvlText w:val="%7."/>
      <w:lvlJc w:val="left"/>
      <w:pPr>
        <w:ind w:left="7868" w:hanging="360"/>
      </w:pPr>
    </w:lvl>
    <w:lvl w:ilvl="7" w:tplc="04050019" w:tentative="1">
      <w:start w:val="1"/>
      <w:numFmt w:val="lowerLetter"/>
      <w:lvlText w:val="%8."/>
      <w:lvlJc w:val="left"/>
      <w:pPr>
        <w:ind w:left="8588" w:hanging="360"/>
      </w:pPr>
    </w:lvl>
    <w:lvl w:ilvl="8" w:tplc="0405001B" w:tentative="1">
      <w:start w:val="1"/>
      <w:numFmt w:val="lowerRoman"/>
      <w:lvlText w:val="%9."/>
      <w:lvlJc w:val="right"/>
      <w:pPr>
        <w:ind w:left="9308" w:hanging="180"/>
      </w:pPr>
    </w:lvl>
  </w:abstractNum>
  <w:abstractNum w:abstractNumId="29" w15:restartNumberingAfterBreak="0">
    <w:nsid w:val="7DFE5CFB"/>
    <w:multiLevelType w:val="multilevel"/>
    <w:tmpl w:val="EFCCF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10"/>
  </w:num>
  <w:num w:numId="5">
    <w:abstractNumId w:val="0"/>
  </w:num>
  <w:num w:numId="6">
    <w:abstractNumId w:val="20"/>
  </w:num>
  <w:num w:numId="7">
    <w:abstractNumId w:val="29"/>
  </w:num>
  <w:num w:numId="8">
    <w:abstractNumId w:val="4"/>
  </w:num>
  <w:num w:numId="9">
    <w:abstractNumId w:val="16"/>
  </w:num>
  <w:num w:numId="10">
    <w:abstractNumId w:val="28"/>
  </w:num>
  <w:num w:numId="11">
    <w:abstractNumId w:val="3"/>
  </w:num>
  <w:num w:numId="12">
    <w:abstractNumId w:val="21"/>
  </w:num>
  <w:num w:numId="13">
    <w:abstractNumId w:val="5"/>
  </w:num>
  <w:num w:numId="14">
    <w:abstractNumId w:val="6"/>
  </w:num>
  <w:num w:numId="15">
    <w:abstractNumId w:val="1"/>
  </w:num>
  <w:num w:numId="16">
    <w:abstractNumId w:val="18"/>
  </w:num>
  <w:num w:numId="17">
    <w:abstractNumId w:val="13"/>
  </w:num>
  <w:num w:numId="18">
    <w:abstractNumId w:val="27"/>
  </w:num>
  <w:num w:numId="19">
    <w:abstractNumId w:val="14"/>
  </w:num>
  <w:num w:numId="20">
    <w:abstractNumId w:val="1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8"/>
  </w:num>
  <w:num w:numId="24">
    <w:abstractNumId w:val="26"/>
  </w:num>
  <w:num w:numId="25">
    <w:abstractNumId w:val="9"/>
  </w:num>
  <w:num w:numId="26">
    <w:abstractNumId w:val="24"/>
  </w:num>
  <w:num w:numId="27">
    <w:abstractNumId w:val="22"/>
  </w:num>
  <w:num w:numId="28">
    <w:abstractNumId w:val="23"/>
  </w:num>
  <w:num w:numId="29">
    <w:abstractNumId w:val="2"/>
  </w:num>
  <w:num w:numId="3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ereza Stejskalová">
    <w15:presenceInfo w15:providerId="None" w15:userId="Tereza Stejskal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D4679"/>
    <w:rsid w:val="00151B5D"/>
    <w:rsid w:val="00161001"/>
    <w:rsid w:val="00211C01"/>
    <w:rsid w:val="002D036D"/>
    <w:rsid w:val="003A7C03"/>
    <w:rsid w:val="003D0A24"/>
    <w:rsid w:val="003E2DE5"/>
    <w:rsid w:val="00410717"/>
    <w:rsid w:val="0044272E"/>
    <w:rsid w:val="004D5A52"/>
    <w:rsid w:val="004F6D51"/>
    <w:rsid w:val="00593583"/>
    <w:rsid w:val="005B11D1"/>
    <w:rsid w:val="006D52BB"/>
    <w:rsid w:val="0070784B"/>
    <w:rsid w:val="00843396"/>
    <w:rsid w:val="00886EDD"/>
    <w:rsid w:val="008B397F"/>
    <w:rsid w:val="008B76F2"/>
    <w:rsid w:val="00AD60FE"/>
    <w:rsid w:val="00B334EC"/>
    <w:rsid w:val="00C06FE9"/>
    <w:rsid w:val="00C77233"/>
    <w:rsid w:val="00D330DD"/>
    <w:rsid w:val="00D74B9C"/>
    <w:rsid w:val="00DA46ED"/>
    <w:rsid w:val="00F20739"/>
    <w:rsid w:val="00F70E81"/>
    <w:rsid w:val="00FB17FA"/>
    <w:rsid w:val="00FD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E57CA6"/>
  <w15:docId w15:val="{D17A3135-26FF-AA46-8E91-A4D19A4A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610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610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16100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61001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qFormat/>
    <w:rsid w:val="001610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dpiszleva">
    <w:name w:val="Nadpis zleva"/>
    <w:rsid w:val="00161001"/>
    <w:pPr>
      <w:spacing w:after="0" w:line="240" w:lineRule="auto"/>
    </w:pPr>
    <w:rPr>
      <w:rFonts w:ascii="Arial" w:eastAsia="Times New Roman" w:hAnsi="Arial" w:cs="Times New Roman"/>
      <w:b/>
      <w:color w:val="000000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610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610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ONormal">
    <w:name w:val="AONormal"/>
    <w:rsid w:val="00161001"/>
    <w:pPr>
      <w:spacing w:after="0" w:line="260" w:lineRule="atLeast"/>
    </w:pPr>
    <w:rPr>
      <w:rFonts w:ascii="Times New Roman" w:eastAsia="SimSu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161001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16100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61001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610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10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10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10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1001"/>
    <w:rPr>
      <w:b/>
      <w:bCs/>
      <w:sz w:val="20"/>
      <w:szCs w:val="20"/>
    </w:rPr>
  </w:style>
  <w:style w:type="character" w:customStyle="1" w:styleId="platne1">
    <w:name w:val="platne1"/>
    <w:rsid w:val="00161001"/>
  </w:style>
  <w:style w:type="character" w:styleId="Sledovanodkaz">
    <w:name w:val="FollowedHyperlink"/>
    <w:basedOn w:val="Standardnpsmoodstavce"/>
    <w:uiPriority w:val="99"/>
    <w:semiHidden/>
    <w:unhideWhenUsed/>
    <w:rsid w:val="00161001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161001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styleId="Revize">
    <w:name w:val="Revision"/>
    <w:hidden/>
    <w:uiPriority w:val="99"/>
    <w:semiHidden/>
    <w:rsid w:val="0016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61001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A46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DA46ED"/>
    <w:pPr>
      <w:widowControl w:val="0"/>
      <w:autoSpaceDE w:val="0"/>
      <w:autoSpaceDN w:val="0"/>
      <w:spacing w:after="0" w:line="240" w:lineRule="auto"/>
      <w:ind w:left="181"/>
      <w:jc w:val="center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ZPETEK.cz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info@BEZPETEK.cz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microsoft.com/office/2011/relationships/commentsExtended" Target="commentsExtended.xm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image" Target="media/image3.png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3405</Words>
  <Characters>20094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Stanglova Eva</dc:creator>
  <cp:lastModifiedBy>User</cp:lastModifiedBy>
  <cp:revision>2</cp:revision>
  <cp:lastPrinted>2020-12-07T12:31:00Z</cp:lastPrinted>
  <dcterms:created xsi:type="dcterms:W3CDTF">2021-04-27T12:35:00Z</dcterms:created>
  <dcterms:modified xsi:type="dcterms:W3CDTF">2021-04-27T12:35:00Z</dcterms:modified>
</cp:coreProperties>
</file>