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71731" w14:textId="4358B1D6" w:rsidR="00F302E6" w:rsidRPr="00EF5028" w:rsidRDefault="0080551F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DODATEK</w:t>
      </w:r>
      <w:r w:rsidR="00F302E6" w:rsidRPr="00EF5028">
        <w:rPr>
          <w:rFonts w:ascii="Arial" w:hAnsi="Arial" w:cs="Arial"/>
          <w:sz w:val="28"/>
          <w:szCs w:val="28"/>
        </w:rPr>
        <w:t xml:space="preserve"> č. </w:t>
      </w:r>
      <w:r w:rsidR="00460FF9">
        <w:rPr>
          <w:rFonts w:ascii="Arial" w:hAnsi="Arial" w:cs="Arial"/>
          <w:sz w:val="28"/>
          <w:szCs w:val="28"/>
        </w:rPr>
        <w:t>7</w:t>
      </w:r>
    </w:p>
    <w:p w14:paraId="5D717BDB" w14:textId="7B591488" w:rsidR="00F302E6" w:rsidRPr="00EF5028" w:rsidRDefault="00F302E6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k</w:t>
      </w:r>
      <w:r w:rsidR="0075308C">
        <w:rPr>
          <w:rFonts w:ascii="Arial" w:hAnsi="Arial" w:cs="Arial"/>
          <w:sz w:val="28"/>
          <w:szCs w:val="28"/>
        </w:rPr>
        <w:t> NÁJEMNÍ</w:t>
      </w:r>
      <w:r w:rsidR="00E64CA8" w:rsidRPr="00EF5028">
        <w:rPr>
          <w:rFonts w:ascii="Arial" w:hAnsi="Arial" w:cs="Arial"/>
          <w:sz w:val="28"/>
          <w:szCs w:val="28"/>
        </w:rPr>
        <w:t xml:space="preserve"> SMLOUVĚ </w:t>
      </w:r>
      <w:r w:rsidRPr="00EF5028">
        <w:rPr>
          <w:rFonts w:ascii="Arial" w:hAnsi="Arial" w:cs="Arial"/>
          <w:sz w:val="28"/>
          <w:szCs w:val="28"/>
        </w:rPr>
        <w:t xml:space="preserve">č. </w:t>
      </w:r>
      <w:r w:rsidR="00460FF9">
        <w:rPr>
          <w:rFonts w:ascii="Arial" w:hAnsi="Arial" w:cs="Arial"/>
          <w:sz w:val="28"/>
          <w:szCs w:val="28"/>
        </w:rPr>
        <w:t>14N10</w:t>
      </w:r>
      <w:r w:rsidR="003273EB">
        <w:rPr>
          <w:rFonts w:ascii="Arial" w:hAnsi="Arial" w:cs="Arial"/>
          <w:sz w:val="28"/>
          <w:szCs w:val="28"/>
        </w:rPr>
        <w:t>/14</w:t>
      </w:r>
    </w:p>
    <w:p w14:paraId="65A95E38" w14:textId="77777777" w:rsidR="00776571" w:rsidRPr="00EF5028" w:rsidRDefault="00776571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</w:rPr>
      </w:pPr>
    </w:p>
    <w:p w14:paraId="2D906622" w14:textId="77777777" w:rsidR="00776571" w:rsidRPr="001C5F56" w:rsidRDefault="00BC6BD6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1C5F56">
        <w:rPr>
          <w:rFonts w:ascii="Arial" w:hAnsi="Arial" w:cs="Arial"/>
          <w:b/>
          <w:sz w:val="22"/>
          <w:szCs w:val="22"/>
          <w:u w:val="single"/>
        </w:rPr>
        <w:t>Smluvní strany:</w:t>
      </w:r>
    </w:p>
    <w:p w14:paraId="17AAED63" w14:textId="77777777" w:rsidR="00776571" w:rsidRPr="001C5F56" w:rsidRDefault="00776571" w:rsidP="00922F78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361A9F0" w14:textId="77777777" w:rsidR="0035664F" w:rsidRPr="001C5F56" w:rsidRDefault="0035664F" w:rsidP="0035664F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24C10DCB" w14:textId="72DBBD9D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sídlo: Husinecká 1024/11</w:t>
      </w:r>
      <w:r w:rsidR="00A10A06">
        <w:rPr>
          <w:rFonts w:ascii="Arial" w:hAnsi="Arial" w:cs="Arial"/>
          <w:sz w:val="22"/>
          <w:szCs w:val="22"/>
        </w:rPr>
        <w:t xml:space="preserve"> </w:t>
      </w:r>
      <w:r w:rsidRPr="001C5F56">
        <w:rPr>
          <w:rFonts w:ascii="Arial" w:hAnsi="Arial" w:cs="Arial"/>
          <w:sz w:val="22"/>
          <w:szCs w:val="22"/>
        </w:rPr>
        <w:t>a, 130 00 Praha 3 – Žižkov</w:t>
      </w:r>
    </w:p>
    <w:p w14:paraId="1D3AE1AA" w14:textId="77777777" w:rsidR="0035664F" w:rsidRPr="001C5F56" w:rsidRDefault="0035664F" w:rsidP="0035664F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  <w:t>IČ: 01312774</w:t>
      </w:r>
    </w:p>
    <w:p w14:paraId="76F00415" w14:textId="77777777" w:rsidR="0035664F" w:rsidRPr="001C5F56" w:rsidRDefault="0035664F" w:rsidP="0035664F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  <w:t>DIČ: CZ 01312774</w:t>
      </w:r>
    </w:p>
    <w:p w14:paraId="70D984D9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za který právně jedná Ing. Petr Lázňovský ředitel</w:t>
      </w:r>
    </w:p>
    <w:p w14:paraId="63CA7656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692AA4AB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23FC35C0" w14:textId="77777777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 bankovní spojení: Česká národní banka</w:t>
      </w:r>
    </w:p>
    <w:p w14:paraId="1DA6C35F" w14:textId="77777777" w:rsidR="00DC34C1" w:rsidRPr="001C5F56" w:rsidRDefault="0035664F" w:rsidP="00DE5487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číslo účtu 70017-3723001/0710</w:t>
      </w:r>
    </w:p>
    <w:p w14:paraId="21A1C4F7" w14:textId="345F68DB" w:rsidR="00F302E6" w:rsidRPr="001C5F56" w:rsidRDefault="00F302E6" w:rsidP="00DE5487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(dále jen „pro</w:t>
      </w:r>
      <w:r w:rsidR="0075308C">
        <w:rPr>
          <w:rFonts w:ascii="Arial" w:hAnsi="Arial" w:cs="Arial"/>
          <w:sz w:val="22"/>
          <w:szCs w:val="22"/>
        </w:rPr>
        <w:t>najímatel</w:t>
      </w:r>
      <w:r w:rsidRPr="001C5F56">
        <w:rPr>
          <w:rFonts w:ascii="Arial" w:hAnsi="Arial" w:cs="Arial"/>
          <w:sz w:val="22"/>
          <w:szCs w:val="22"/>
        </w:rPr>
        <w:t>“)</w:t>
      </w:r>
    </w:p>
    <w:p w14:paraId="560E0D13" w14:textId="77777777" w:rsidR="0080551F" w:rsidRPr="001C5F56" w:rsidRDefault="0080551F" w:rsidP="00EA4B46">
      <w:pPr>
        <w:pStyle w:val="Zkladntext0"/>
        <w:jc w:val="both"/>
        <w:rPr>
          <w:rFonts w:ascii="Arial" w:hAnsi="Arial" w:cs="Arial"/>
          <w:sz w:val="22"/>
          <w:szCs w:val="22"/>
        </w:rPr>
      </w:pPr>
    </w:p>
    <w:p w14:paraId="74186778" w14:textId="77777777" w:rsidR="00CF20C4" w:rsidRPr="001C5F56" w:rsidRDefault="00F302E6" w:rsidP="00922F78">
      <w:pPr>
        <w:pStyle w:val="Zkladntext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jedné </w:t>
      </w:r>
      <w:r w:rsidR="00CF20C4" w:rsidRPr="001C5F56">
        <w:rPr>
          <w:rFonts w:ascii="Arial" w:hAnsi="Arial" w:cs="Arial"/>
          <w:sz w:val="22"/>
          <w:szCs w:val="22"/>
        </w:rPr>
        <w:t>–</w:t>
      </w:r>
    </w:p>
    <w:p w14:paraId="67465111" w14:textId="77777777" w:rsidR="00776571" w:rsidRPr="00EF5028" w:rsidRDefault="00776571" w:rsidP="00F302E6">
      <w:pPr>
        <w:pStyle w:val="Zkladntext0"/>
        <w:rPr>
          <w:rFonts w:ascii="Arial" w:hAnsi="Arial" w:cs="Arial"/>
          <w:sz w:val="20"/>
        </w:rPr>
      </w:pPr>
    </w:p>
    <w:p w14:paraId="0FA0D75D" w14:textId="77777777" w:rsidR="00CF20C4" w:rsidRPr="00EF5028" w:rsidRDefault="00F302E6" w:rsidP="00EA4B46">
      <w:pPr>
        <w:rPr>
          <w:rFonts w:ascii="Arial" w:hAnsi="Arial" w:cs="Arial"/>
        </w:rPr>
      </w:pPr>
      <w:r w:rsidRPr="00EF5028">
        <w:rPr>
          <w:rFonts w:ascii="Arial" w:hAnsi="Arial" w:cs="Arial"/>
        </w:rPr>
        <w:t>a</w:t>
      </w:r>
    </w:p>
    <w:p w14:paraId="2872CAA0" w14:textId="77777777" w:rsidR="00FC27FE" w:rsidRDefault="00FC27FE" w:rsidP="00BC6BD6">
      <w:pPr>
        <w:jc w:val="both"/>
        <w:rPr>
          <w:rFonts w:ascii="Arial" w:hAnsi="Arial" w:cs="Arial"/>
        </w:rPr>
      </w:pPr>
    </w:p>
    <w:p w14:paraId="60E3DB49" w14:textId="77777777" w:rsidR="00460FF9" w:rsidRPr="001C5F56" w:rsidRDefault="00460FF9" w:rsidP="00460FF9">
      <w:pPr>
        <w:pStyle w:val="Nadpis3"/>
        <w:jc w:val="left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Zemědělské družstvo Nechanice</w:t>
      </w:r>
    </w:p>
    <w:p w14:paraId="20607203" w14:textId="77777777" w:rsidR="00460FF9" w:rsidRPr="001C5F56" w:rsidRDefault="00460FF9" w:rsidP="00460FF9">
      <w:pPr>
        <w:pStyle w:val="Nadpis3"/>
        <w:jc w:val="left"/>
        <w:rPr>
          <w:rFonts w:ascii="Arial" w:hAnsi="Arial" w:cs="Arial"/>
          <w:b w:val="0"/>
          <w:iCs/>
          <w:sz w:val="22"/>
          <w:szCs w:val="22"/>
        </w:rPr>
      </w:pPr>
      <w:r w:rsidRPr="001C5F56">
        <w:rPr>
          <w:rFonts w:ascii="Arial" w:hAnsi="Arial" w:cs="Arial"/>
          <w:b w:val="0"/>
          <w:iCs/>
          <w:sz w:val="22"/>
          <w:szCs w:val="22"/>
        </w:rPr>
        <w:t xml:space="preserve">sídlo: </w:t>
      </w:r>
      <w:r>
        <w:rPr>
          <w:rFonts w:ascii="Arial" w:hAnsi="Arial" w:cs="Arial"/>
          <w:b w:val="0"/>
          <w:iCs/>
          <w:sz w:val="22"/>
          <w:szCs w:val="22"/>
        </w:rPr>
        <w:t>Staré Nechanice 103</w:t>
      </w:r>
    </w:p>
    <w:p w14:paraId="2F02A58C" w14:textId="77777777" w:rsidR="00460FF9" w:rsidRPr="001C5F56" w:rsidRDefault="00460FF9" w:rsidP="00460FF9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503 </w:t>
      </w:r>
      <w:proofErr w:type="gramStart"/>
      <w:r>
        <w:rPr>
          <w:rFonts w:ascii="Arial" w:hAnsi="Arial" w:cs="Arial"/>
          <w:iCs/>
          <w:sz w:val="22"/>
          <w:szCs w:val="22"/>
        </w:rPr>
        <w:t>15  Nechanice</w:t>
      </w:r>
      <w:proofErr w:type="gramEnd"/>
    </w:p>
    <w:p w14:paraId="1395B824" w14:textId="77777777" w:rsidR="00460FF9" w:rsidRPr="001C5F56" w:rsidRDefault="00460FF9" w:rsidP="00460FF9">
      <w:pPr>
        <w:rPr>
          <w:rFonts w:ascii="Arial" w:hAnsi="Arial" w:cs="Arial"/>
          <w:iCs/>
          <w:sz w:val="22"/>
          <w:szCs w:val="22"/>
        </w:rPr>
      </w:pPr>
    </w:p>
    <w:p w14:paraId="71C5ED1B" w14:textId="77777777" w:rsidR="00460FF9" w:rsidRPr="001C5F56" w:rsidRDefault="00460FF9" w:rsidP="00460FF9">
      <w:pPr>
        <w:pStyle w:val="Nadpis3"/>
        <w:jc w:val="left"/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 xml:space="preserve">IČ </w:t>
      </w:r>
      <w:r>
        <w:rPr>
          <w:rFonts w:ascii="Arial" w:hAnsi="Arial" w:cs="Arial"/>
          <w:iCs/>
          <w:sz w:val="22"/>
          <w:szCs w:val="22"/>
        </w:rPr>
        <w:t>00123749</w:t>
      </w:r>
    </w:p>
    <w:p w14:paraId="51260F35" w14:textId="77777777" w:rsidR="00460FF9" w:rsidRPr="001C5F56" w:rsidRDefault="00460FF9" w:rsidP="00460FF9">
      <w:pPr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>Zastoupen</w:t>
      </w:r>
      <w:r>
        <w:rPr>
          <w:rFonts w:ascii="Arial" w:hAnsi="Arial" w:cs="Arial"/>
          <w:iCs/>
          <w:sz w:val="22"/>
          <w:szCs w:val="22"/>
        </w:rPr>
        <w:t>o</w:t>
      </w:r>
      <w:r w:rsidRPr="001C5F56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předsedou představenstva AGRO – Měřín, a.s., IČ49434179 v zastoupení Ing. Gabrielem Večeřou a místopředsedou představenstva CHOVSERVIS a.s., IČ 46505008 v zastoupení Ing. Stanislavou </w:t>
      </w:r>
      <w:proofErr w:type="spellStart"/>
      <w:r>
        <w:rPr>
          <w:rFonts w:ascii="Arial" w:hAnsi="Arial" w:cs="Arial"/>
          <w:iCs/>
          <w:sz w:val="22"/>
          <w:szCs w:val="22"/>
        </w:rPr>
        <w:t>Ervovou</w:t>
      </w:r>
      <w:proofErr w:type="spellEnd"/>
    </w:p>
    <w:p w14:paraId="3C223B65" w14:textId="77777777" w:rsidR="00460FF9" w:rsidRPr="001C5F56" w:rsidRDefault="00460FF9" w:rsidP="00460FF9">
      <w:pPr>
        <w:pStyle w:val="Zkladntext0"/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 xml:space="preserve">Zapsána v obchodním rejstříku, vedeném Krajským soudem v Hradci Králové odd. </w:t>
      </w:r>
      <w:proofErr w:type="spellStart"/>
      <w:r>
        <w:rPr>
          <w:rFonts w:ascii="Arial" w:hAnsi="Arial" w:cs="Arial"/>
          <w:iCs/>
          <w:sz w:val="22"/>
          <w:szCs w:val="22"/>
        </w:rPr>
        <w:t>DrXXIV</w:t>
      </w:r>
      <w:proofErr w:type="spellEnd"/>
      <w:r w:rsidRPr="001C5F56">
        <w:rPr>
          <w:rFonts w:ascii="Arial" w:hAnsi="Arial" w:cs="Arial"/>
          <w:iCs/>
          <w:sz w:val="22"/>
          <w:szCs w:val="22"/>
        </w:rPr>
        <w:t xml:space="preserve">, vložka </w:t>
      </w:r>
      <w:r>
        <w:rPr>
          <w:rFonts w:ascii="Arial" w:hAnsi="Arial" w:cs="Arial"/>
          <w:iCs/>
          <w:sz w:val="22"/>
          <w:szCs w:val="22"/>
        </w:rPr>
        <w:t>2055</w:t>
      </w:r>
    </w:p>
    <w:p w14:paraId="6D4B89C8" w14:textId="77777777" w:rsidR="0046758D" w:rsidRPr="00766242" w:rsidRDefault="0046758D" w:rsidP="001C5F56">
      <w:pPr>
        <w:rPr>
          <w:rFonts w:ascii="Arial" w:hAnsi="Arial" w:cs="Arial"/>
          <w:iCs/>
          <w:sz w:val="22"/>
          <w:szCs w:val="22"/>
        </w:rPr>
      </w:pPr>
    </w:p>
    <w:p w14:paraId="525D874A" w14:textId="691C1425" w:rsidR="00CC51AF" w:rsidRDefault="00CC51AF" w:rsidP="001C5F56">
      <w:pPr>
        <w:pStyle w:val="Zkladntext0"/>
        <w:rPr>
          <w:rFonts w:ascii="Arial" w:hAnsi="Arial" w:cs="Arial"/>
          <w:iCs/>
          <w:sz w:val="22"/>
          <w:szCs w:val="22"/>
        </w:rPr>
      </w:pPr>
    </w:p>
    <w:p w14:paraId="5F569E7B" w14:textId="438888E8" w:rsidR="00CC51AF" w:rsidRPr="00CC51AF" w:rsidRDefault="00CC51AF" w:rsidP="00CC51AF">
      <w:pPr>
        <w:pStyle w:val="Zkladntext0"/>
        <w:rPr>
          <w:rFonts w:ascii="Arial" w:hAnsi="Arial" w:cs="Arial"/>
          <w:iCs/>
          <w:sz w:val="22"/>
          <w:szCs w:val="22"/>
        </w:rPr>
      </w:pPr>
      <w:r w:rsidRPr="00CC51AF">
        <w:rPr>
          <w:rFonts w:ascii="Arial" w:hAnsi="Arial" w:cs="Arial"/>
          <w:iCs/>
          <w:sz w:val="22"/>
          <w:szCs w:val="22"/>
        </w:rPr>
        <w:t xml:space="preserve">bankovní spojení: </w:t>
      </w:r>
      <w:r w:rsidR="00460FF9">
        <w:rPr>
          <w:rFonts w:ascii="Arial" w:hAnsi="Arial" w:cs="Arial"/>
          <w:iCs/>
          <w:sz w:val="22"/>
          <w:szCs w:val="22"/>
        </w:rPr>
        <w:t>………………………</w:t>
      </w:r>
    </w:p>
    <w:p w14:paraId="190AD065" w14:textId="1C030910" w:rsidR="00CC51AF" w:rsidRPr="00CC51AF" w:rsidRDefault="00CC51AF" w:rsidP="00CC51AF">
      <w:pPr>
        <w:pStyle w:val="Zkladntext0"/>
        <w:rPr>
          <w:rFonts w:ascii="Arial" w:hAnsi="Arial" w:cs="Arial"/>
          <w:iCs/>
          <w:sz w:val="22"/>
          <w:szCs w:val="22"/>
        </w:rPr>
      </w:pPr>
      <w:r w:rsidRPr="00CC51AF">
        <w:rPr>
          <w:rFonts w:ascii="Arial" w:hAnsi="Arial" w:cs="Arial"/>
          <w:iCs/>
          <w:sz w:val="22"/>
          <w:szCs w:val="22"/>
        </w:rPr>
        <w:t xml:space="preserve">číslo účtu: </w:t>
      </w:r>
      <w:r w:rsidR="00460FF9">
        <w:rPr>
          <w:rFonts w:ascii="Arial" w:hAnsi="Arial" w:cs="Arial"/>
          <w:iCs/>
          <w:sz w:val="22"/>
          <w:szCs w:val="22"/>
        </w:rPr>
        <w:t>……………………………….</w:t>
      </w:r>
    </w:p>
    <w:p w14:paraId="753DCFB7" w14:textId="77777777" w:rsidR="00CC51AF" w:rsidRPr="00CC51AF" w:rsidRDefault="00CC51AF" w:rsidP="001C5F56">
      <w:pPr>
        <w:pStyle w:val="Zkladntext0"/>
        <w:rPr>
          <w:rFonts w:ascii="Arial" w:hAnsi="Arial" w:cs="Arial"/>
          <w:iCs/>
          <w:sz w:val="22"/>
          <w:szCs w:val="22"/>
        </w:rPr>
      </w:pPr>
    </w:p>
    <w:p w14:paraId="48196848" w14:textId="77777777" w:rsidR="00F27399" w:rsidRPr="00A31EAF" w:rsidRDefault="00F27399" w:rsidP="00F27399">
      <w:pPr>
        <w:jc w:val="both"/>
        <w:rPr>
          <w:rFonts w:ascii="Arial" w:hAnsi="Arial" w:cs="Arial"/>
        </w:rPr>
      </w:pPr>
    </w:p>
    <w:p w14:paraId="11C26C99" w14:textId="5C30F75B" w:rsidR="00744667" w:rsidRPr="001C5F56" w:rsidRDefault="00F27399" w:rsidP="00F27399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 </w:t>
      </w:r>
      <w:r w:rsidR="00F302E6" w:rsidRPr="001C5F56">
        <w:rPr>
          <w:rFonts w:ascii="Arial" w:hAnsi="Arial" w:cs="Arial"/>
          <w:sz w:val="22"/>
          <w:szCs w:val="22"/>
        </w:rPr>
        <w:t>(dále jen „</w:t>
      </w:r>
      <w:r w:rsidR="0075308C">
        <w:rPr>
          <w:rFonts w:ascii="Arial" w:hAnsi="Arial" w:cs="Arial"/>
          <w:sz w:val="22"/>
          <w:szCs w:val="22"/>
        </w:rPr>
        <w:t>nájemce</w:t>
      </w:r>
      <w:r w:rsidR="00F302E6" w:rsidRPr="001C5F56">
        <w:rPr>
          <w:rFonts w:ascii="Arial" w:hAnsi="Arial" w:cs="Arial"/>
          <w:sz w:val="22"/>
          <w:szCs w:val="22"/>
        </w:rPr>
        <w:t>“)</w:t>
      </w:r>
    </w:p>
    <w:p w14:paraId="6ACCE646" w14:textId="77777777" w:rsidR="0080551F" w:rsidRPr="001C5F56" w:rsidRDefault="0080551F" w:rsidP="0080551F">
      <w:pPr>
        <w:rPr>
          <w:rFonts w:ascii="Arial" w:hAnsi="Arial" w:cs="Arial"/>
          <w:sz w:val="22"/>
          <w:szCs w:val="22"/>
        </w:rPr>
      </w:pPr>
    </w:p>
    <w:p w14:paraId="51AAEA37" w14:textId="77777777" w:rsidR="00DC34C1" w:rsidRPr="001C5F56" w:rsidRDefault="00F302E6" w:rsidP="00922F78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druhé </w:t>
      </w:r>
      <w:r w:rsidR="00DC34C1" w:rsidRPr="001C5F56">
        <w:rPr>
          <w:rFonts w:ascii="Arial" w:hAnsi="Arial" w:cs="Arial"/>
          <w:sz w:val="22"/>
          <w:szCs w:val="22"/>
        </w:rPr>
        <w:t>–</w:t>
      </w:r>
    </w:p>
    <w:p w14:paraId="24E81148" w14:textId="77777777" w:rsidR="00D72DC8" w:rsidRPr="001C5F56" w:rsidRDefault="00D72DC8" w:rsidP="00922F78">
      <w:pPr>
        <w:jc w:val="both"/>
        <w:rPr>
          <w:rFonts w:ascii="Arial" w:hAnsi="Arial" w:cs="Arial"/>
          <w:sz w:val="22"/>
          <w:szCs w:val="22"/>
        </w:rPr>
      </w:pPr>
    </w:p>
    <w:p w14:paraId="75EBADB3" w14:textId="0DF46091" w:rsidR="00F302E6" w:rsidRPr="001C5F56" w:rsidRDefault="00F302E6" w:rsidP="00922F78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uzavírají tento dodatek č. </w:t>
      </w:r>
      <w:r w:rsidR="00460FF9">
        <w:rPr>
          <w:rFonts w:ascii="Arial" w:hAnsi="Arial" w:cs="Arial"/>
          <w:sz w:val="22"/>
          <w:szCs w:val="22"/>
        </w:rPr>
        <w:t>7</w:t>
      </w:r>
      <w:r w:rsidR="00D55A7D" w:rsidRPr="001C5F56">
        <w:rPr>
          <w:rFonts w:ascii="Arial" w:hAnsi="Arial" w:cs="Arial"/>
          <w:sz w:val="22"/>
          <w:szCs w:val="22"/>
        </w:rPr>
        <w:t xml:space="preserve"> </w:t>
      </w:r>
      <w:r w:rsidRPr="001C5F56">
        <w:rPr>
          <w:rFonts w:ascii="Arial" w:hAnsi="Arial" w:cs="Arial"/>
          <w:sz w:val="22"/>
          <w:szCs w:val="22"/>
        </w:rPr>
        <w:t>k</w:t>
      </w:r>
      <w:r w:rsidR="001C5F56">
        <w:rPr>
          <w:rFonts w:ascii="Arial" w:hAnsi="Arial" w:cs="Arial"/>
          <w:sz w:val="22"/>
          <w:szCs w:val="22"/>
        </w:rPr>
        <w:t xml:space="preserve"> </w:t>
      </w:r>
      <w:r w:rsidR="0075308C">
        <w:rPr>
          <w:rFonts w:ascii="Arial" w:hAnsi="Arial" w:cs="Arial"/>
          <w:sz w:val="22"/>
          <w:szCs w:val="22"/>
        </w:rPr>
        <w:t>nájemní</w:t>
      </w:r>
      <w:r w:rsidRPr="001C5F56">
        <w:rPr>
          <w:rFonts w:ascii="Arial" w:hAnsi="Arial" w:cs="Arial"/>
          <w:sz w:val="22"/>
          <w:szCs w:val="22"/>
        </w:rPr>
        <w:t xml:space="preserve"> smlouvě č.</w:t>
      </w:r>
      <w:r w:rsidR="00460FF9">
        <w:rPr>
          <w:rFonts w:ascii="Arial" w:hAnsi="Arial" w:cs="Arial"/>
          <w:sz w:val="22"/>
          <w:szCs w:val="22"/>
        </w:rPr>
        <w:t>14N10</w:t>
      </w:r>
      <w:r w:rsidR="00766242">
        <w:rPr>
          <w:rFonts w:ascii="Arial" w:hAnsi="Arial" w:cs="Arial"/>
          <w:sz w:val="22"/>
          <w:szCs w:val="22"/>
        </w:rPr>
        <w:t>/</w:t>
      </w:r>
      <w:r w:rsidR="00D92B51" w:rsidRPr="001C5F56">
        <w:rPr>
          <w:rFonts w:ascii="Arial" w:hAnsi="Arial" w:cs="Arial"/>
          <w:sz w:val="22"/>
          <w:szCs w:val="22"/>
        </w:rPr>
        <w:t>14</w:t>
      </w:r>
      <w:r w:rsidR="007848B4" w:rsidRPr="001C5F56">
        <w:rPr>
          <w:rFonts w:ascii="Arial" w:hAnsi="Arial" w:cs="Arial"/>
          <w:sz w:val="22"/>
          <w:szCs w:val="22"/>
        </w:rPr>
        <w:t xml:space="preserve"> </w:t>
      </w:r>
      <w:r w:rsidR="00A865BB" w:rsidRPr="001C5F56">
        <w:rPr>
          <w:rFonts w:ascii="Arial" w:hAnsi="Arial" w:cs="Arial"/>
          <w:sz w:val="22"/>
          <w:szCs w:val="22"/>
        </w:rPr>
        <w:t xml:space="preserve">ze dne </w:t>
      </w:r>
      <w:r w:rsidR="00460FF9">
        <w:rPr>
          <w:rFonts w:ascii="Arial" w:hAnsi="Arial" w:cs="Arial"/>
          <w:sz w:val="22"/>
          <w:szCs w:val="22"/>
        </w:rPr>
        <w:t>31.3.2010</w:t>
      </w:r>
      <w:r w:rsidR="004C7817" w:rsidRPr="001C5F56">
        <w:rPr>
          <w:rFonts w:ascii="Arial" w:hAnsi="Arial" w:cs="Arial"/>
          <w:sz w:val="22"/>
          <w:szCs w:val="22"/>
        </w:rPr>
        <w:t>,</w:t>
      </w:r>
      <w:r w:rsidR="00DD351E" w:rsidRPr="001C5F56">
        <w:rPr>
          <w:rFonts w:ascii="Arial" w:hAnsi="Arial" w:cs="Arial"/>
          <w:sz w:val="22"/>
          <w:szCs w:val="22"/>
        </w:rPr>
        <w:t xml:space="preserve"> (dále jen „smlouva“), </w:t>
      </w:r>
      <w:r w:rsidRPr="001C5F56">
        <w:rPr>
          <w:rFonts w:ascii="Arial" w:hAnsi="Arial" w:cs="Arial"/>
          <w:b/>
          <w:sz w:val="22"/>
          <w:szCs w:val="22"/>
        </w:rPr>
        <w:t>kterým se</w:t>
      </w:r>
      <w:r w:rsidR="001C5F56">
        <w:rPr>
          <w:rFonts w:ascii="Arial" w:hAnsi="Arial" w:cs="Arial"/>
          <w:b/>
          <w:sz w:val="22"/>
          <w:szCs w:val="22"/>
        </w:rPr>
        <w:t xml:space="preserve"> </w:t>
      </w:r>
      <w:r w:rsidR="0075308C">
        <w:rPr>
          <w:rFonts w:ascii="Arial" w:hAnsi="Arial" w:cs="Arial"/>
          <w:b/>
          <w:sz w:val="22"/>
          <w:szCs w:val="22"/>
        </w:rPr>
        <w:t>upravuje</w:t>
      </w:r>
      <w:r w:rsidR="001C5F56">
        <w:rPr>
          <w:rFonts w:ascii="Arial" w:hAnsi="Arial" w:cs="Arial"/>
          <w:b/>
          <w:sz w:val="22"/>
          <w:szCs w:val="22"/>
        </w:rPr>
        <w:t xml:space="preserve"> předmět </w:t>
      </w:r>
      <w:r w:rsidR="0075308C">
        <w:rPr>
          <w:rFonts w:ascii="Arial" w:hAnsi="Arial" w:cs="Arial"/>
          <w:b/>
          <w:sz w:val="22"/>
          <w:szCs w:val="22"/>
        </w:rPr>
        <w:t>nájmu</w:t>
      </w:r>
      <w:r w:rsidR="00D92B51" w:rsidRPr="001C5F56">
        <w:rPr>
          <w:rFonts w:ascii="Arial" w:hAnsi="Arial" w:cs="Arial"/>
          <w:b/>
          <w:sz w:val="22"/>
          <w:szCs w:val="22"/>
        </w:rPr>
        <w:t xml:space="preserve"> a výše </w:t>
      </w:r>
      <w:r w:rsidR="0075308C">
        <w:rPr>
          <w:rFonts w:ascii="Arial" w:hAnsi="Arial" w:cs="Arial"/>
          <w:b/>
          <w:sz w:val="22"/>
          <w:szCs w:val="22"/>
        </w:rPr>
        <w:t>nájemného</w:t>
      </w:r>
    </w:p>
    <w:p w14:paraId="6D73B538" w14:textId="77777777" w:rsidR="00DC34C1" w:rsidRPr="001C5F56" w:rsidRDefault="00DC34C1" w:rsidP="0055734C">
      <w:pPr>
        <w:pStyle w:val="Zkladntext2"/>
        <w:rPr>
          <w:rFonts w:ascii="Arial" w:hAnsi="Arial" w:cs="Arial"/>
          <w:sz w:val="22"/>
          <w:szCs w:val="22"/>
        </w:rPr>
      </w:pPr>
    </w:p>
    <w:p w14:paraId="0AFC15AA" w14:textId="77777777" w:rsidR="00DC34C1" w:rsidRPr="001C5F56" w:rsidRDefault="00DC34C1" w:rsidP="0055734C">
      <w:pPr>
        <w:pStyle w:val="Zkladntext2"/>
        <w:rPr>
          <w:rFonts w:ascii="Arial" w:hAnsi="Arial" w:cs="Arial"/>
          <w:sz w:val="22"/>
          <w:szCs w:val="22"/>
        </w:rPr>
      </w:pPr>
    </w:p>
    <w:p w14:paraId="3B6ADF12" w14:textId="788FB0C2" w:rsidR="0046758D" w:rsidRDefault="0077052F" w:rsidP="0049084C">
      <w:pPr>
        <w:pStyle w:val="Odstavecseseznamem"/>
        <w:widowControl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49084C">
        <w:rPr>
          <w:rFonts w:ascii="Arial" w:hAnsi="Arial" w:cs="Arial"/>
          <w:sz w:val="22"/>
          <w:szCs w:val="22"/>
        </w:rPr>
        <w:t xml:space="preserve">a) </w:t>
      </w:r>
      <w:r w:rsidR="0046758D" w:rsidRPr="0049084C">
        <w:rPr>
          <w:rFonts w:ascii="Arial" w:hAnsi="Arial" w:cs="Arial"/>
          <w:sz w:val="22"/>
          <w:szCs w:val="22"/>
        </w:rPr>
        <w:t xml:space="preserve">S účinností od </w:t>
      </w:r>
      <w:r w:rsidR="00460FF9">
        <w:rPr>
          <w:rFonts w:ascii="Arial" w:hAnsi="Arial" w:cs="Arial"/>
          <w:sz w:val="22"/>
          <w:szCs w:val="22"/>
        </w:rPr>
        <w:t>30.4.2021</w:t>
      </w:r>
      <w:r w:rsidR="0046758D" w:rsidRPr="0049084C">
        <w:rPr>
          <w:rFonts w:ascii="Arial" w:hAnsi="Arial" w:cs="Arial"/>
          <w:sz w:val="22"/>
          <w:szCs w:val="22"/>
        </w:rPr>
        <w:t xml:space="preserve">, se na základě </w:t>
      </w:r>
      <w:r w:rsidR="00460FF9">
        <w:rPr>
          <w:rFonts w:ascii="Arial" w:hAnsi="Arial" w:cs="Arial"/>
          <w:sz w:val="22"/>
          <w:szCs w:val="22"/>
        </w:rPr>
        <w:t xml:space="preserve">podané žádosti nájemcem a po vzájemné dohodě s pronajímatelem </w:t>
      </w:r>
      <w:r w:rsidR="00766242">
        <w:rPr>
          <w:rFonts w:ascii="Arial" w:hAnsi="Arial" w:cs="Arial"/>
          <w:sz w:val="22"/>
          <w:szCs w:val="22"/>
        </w:rPr>
        <w:t xml:space="preserve">zužuje </w:t>
      </w:r>
      <w:r w:rsidR="0046758D" w:rsidRPr="0049084C">
        <w:rPr>
          <w:rFonts w:ascii="Arial" w:hAnsi="Arial" w:cs="Arial"/>
          <w:sz w:val="22"/>
          <w:szCs w:val="22"/>
        </w:rPr>
        <w:t xml:space="preserve">předmět nájmu </w:t>
      </w:r>
      <w:r w:rsidR="0046758D" w:rsidRPr="0049084C">
        <w:rPr>
          <w:rFonts w:ascii="Arial" w:hAnsi="Arial" w:cs="Arial"/>
          <w:b/>
          <w:bCs/>
          <w:sz w:val="22"/>
          <w:szCs w:val="22"/>
        </w:rPr>
        <w:t>v </w:t>
      </w:r>
      <w:proofErr w:type="spellStart"/>
      <w:r w:rsidR="0046758D" w:rsidRPr="0049084C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46758D" w:rsidRPr="0049084C">
        <w:rPr>
          <w:rFonts w:ascii="Arial" w:hAnsi="Arial" w:cs="Arial"/>
          <w:b/>
          <w:bCs/>
          <w:sz w:val="22"/>
          <w:szCs w:val="22"/>
        </w:rPr>
        <w:t xml:space="preserve">. </w:t>
      </w:r>
      <w:r w:rsidR="00460FF9">
        <w:rPr>
          <w:rFonts w:ascii="Arial" w:hAnsi="Arial" w:cs="Arial"/>
          <w:b/>
          <w:bCs/>
          <w:sz w:val="22"/>
          <w:szCs w:val="22"/>
        </w:rPr>
        <w:t>Steré Nechanice</w:t>
      </w:r>
      <w:r w:rsidR="00766242">
        <w:rPr>
          <w:rFonts w:ascii="Arial" w:hAnsi="Arial" w:cs="Arial"/>
          <w:sz w:val="22"/>
          <w:szCs w:val="22"/>
        </w:rPr>
        <w:t xml:space="preserve"> o pozemky KN </w:t>
      </w:r>
      <w:proofErr w:type="spellStart"/>
      <w:r w:rsidR="00460FF9">
        <w:rPr>
          <w:rFonts w:ascii="Arial" w:hAnsi="Arial" w:cs="Arial"/>
          <w:sz w:val="22"/>
          <w:szCs w:val="22"/>
        </w:rPr>
        <w:t>st.</w:t>
      </w:r>
      <w:r w:rsidR="00766242">
        <w:rPr>
          <w:rFonts w:ascii="Arial" w:hAnsi="Arial" w:cs="Arial"/>
          <w:sz w:val="22"/>
          <w:szCs w:val="22"/>
        </w:rPr>
        <w:t>p.č</w:t>
      </w:r>
      <w:proofErr w:type="spellEnd"/>
      <w:r w:rsidR="00766242">
        <w:rPr>
          <w:rFonts w:ascii="Arial" w:hAnsi="Arial" w:cs="Arial"/>
          <w:sz w:val="22"/>
          <w:szCs w:val="22"/>
        </w:rPr>
        <w:t xml:space="preserve">. </w:t>
      </w:r>
      <w:r w:rsidR="00460FF9">
        <w:rPr>
          <w:rFonts w:ascii="Arial" w:hAnsi="Arial" w:cs="Arial"/>
          <w:sz w:val="22"/>
          <w:szCs w:val="22"/>
        </w:rPr>
        <w:t>13/3</w:t>
      </w:r>
      <w:r w:rsidR="0076624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60FF9">
        <w:rPr>
          <w:rFonts w:ascii="Arial" w:hAnsi="Arial" w:cs="Arial"/>
          <w:sz w:val="22"/>
          <w:szCs w:val="22"/>
        </w:rPr>
        <w:t>st.</w:t>
      </w:r>
      <w:r w:rsidR="00766242">
        <w:rPr>
          <w:rFonts w:ascii="Arial" w:hAnsi="Arial" w:cs="Arial"/>
          <w:sz w:val="22"/>
          <w:szCs w:val="22"/>
        </w:rPr>
        <w:t>p.č</w:t>
      </w:r>
      <w:proofErr w:type="spellEnd"/>
      <w:r w:rsidR="00766242">
        <w:rPr>
          <w:rFonts w:ascii="Arial" w:hAnsi="Arial" w:cs="Arial"/>
          <w:sz w:val="22"/>
          <w:szCs w:val="22"/>
        </w:rPr>
        <w:t xml:space="preserve">. </w:t>
      </w:r>
      <w:r w:rsidR="00460FF9">
        <w:rPr>
          <w:rFonts w:ascii="Arial" w:hAnsi="Arial" w:cs="Arial"/>
          <w:sz w:val="22"/>
          <w:szCs w:val="22"/>
        </w:rPr>
        <w:t xml:space="preserve">13/4, </w:t>
      </w:r>
      <w:proofErr w:type="spellStart"/>
      <w:r w:rsidR="00460FF9">
        <w:rPr>
          <w:rFonts w:ascii="Arial" w:hAnsi="Arial" w:cs="Arial"/>
          <w:sz w:val="22"/>
          <w:szCs w:val="22"/>
        </w:rPr>
        <w:t>st.p.č</w:t>
      </w:r>
      <w:proofErr w:type="spellEnd"/>
      <w:r w:rsidR="00460FF9">
        <w:rPr>
          <w:rFonts w:ascii="Arial" w:hAnsi="Arial" w:cs="Arial"/>
          <w:sz w:val="22"/>
          <w:szCs w:val="22"/>
        </w:rPr>
        <w:t xml:space="preserve">. 181/2, </w:t>
      </w:r>
      <w:proofErr w:type="spellStart"/>
      <w:r w:rsidR="00460FF9">
        <w:rPr>
          <w:rFonts w:ascii="Arial" w:hAnsi="Arial" w:cs="Arial"/>
          <w:sz w:val="22"/>
          <w:szCs w:val="22"/>
        </w:rPr>
        <w:t>p.č</w:t>
      </w:r>
      <w:proofErr w:type="spellEnd"/>
      <w:r w:rsidR="00460FF9">
        <w:rPr>
          <w:rFonts w:ascii="Arial" w:hAnsi="Arial" w:cs="Arial"/>
          <w:sz w:val="22"/>
          <w:szCs w:val="22"/>
        </w:rPr>
        <w:t xml:space="preserve">. 565, </w:t>
      </w:r>
      <w:proofErr w:type="spellStart"/>
      <w:r w:rsidR="00460FF9">
        <w:rPr>
          <w:rFonts w:ascii="Arial" w:hAnsi="Arial" w:cs="Arial"/>
          <w:sz w:val="22"/>
          <w:szCs w:val="22"/>
        </w:rPr>
        <w:t>p.č</w:t>
      </w:r>
      <w:proofErr w:type="spellEnd"/>
      <w:r w:rsidR="00460FF9">
        <w:rPr>
          <w:rFonts w:ascii="Arial" w:hAnsi="Arial" w:cs="Arial"/>
          <w:sz w:val="22"/>
          <w:szCs w:val="22"/>
        </w:rPr>
        <w:t>. 566</w:t>
      </w:r>
      <w:r w:rsidR="0046758D" w:rsidRPr="0049084C">
        <w:rPr>
          <w:rFonts w:ascii="Arial" w:hAnsi="Arial" w:cs="Arial"/>
          <w:sz w:val="22"/>
          <w:szCs w:val="22"/>
        </w:rPr>
        <w:t xml:space="preserve">. Dle doložené </w:t>
      </w:r>
      <w:proofErr w:type="gramStart"/>
      <w:r w:rsidR="0046758D" w:rsidRPr="0049084C">
        <w:rPr>
          <w:rFonts w:ascii="Arial" w:hAnsi="Arial" w:cs="Arial"/>
          <w:sz w:val="22"/>
          <w:szCs w:val="22"/>
        </w:rPr>
        <w:t>přílohy ,</w:t>
      </w:r>
      <w:proofErr w:type="gramEnd"/>
      <w:r w:rsidR="0046758D" w:rsidRPr="0049084C">
        <w:rPr>
          <w:rFonts w:ascii="Arial" w:hAnsi="Arial" w:cs="Arial"/>
          <w:sz w:val="22"/>
          <w:szCs w:val="22"/>
        </w:rPr>
        <w:t>, Výpočet nájmu“</w:t>
      </w:r>
    </w:p>
    <w:p w14:paraId="282E36C0" w14:textId="3CD9D6DF" w:rsidR="00766242" w:rsidRDefault="00766242" w:rsidP="00766242">
      <w:pPr>
        <w:pStyle w:val="Odstavecseseznamem"/>
        <w:widowControl/>
        <w:ind w:left="502"/>
        <w:jc w:val="both"/>
        <w:rPr>
          <w:rFonts w:ascii="Arial" w:hAnsi="Arial" w:cs="Arial"/>
          <w:sz w:val="22"/>
          <w:szCs w:val="22"/>
        </w:rPr>
      </w:pPr>
    </w:p>
    <w:p w14:paraId="28E43FF9" w14:textId="76EF08B8" w:rsidR="00DA65B4" w:rsidRPr="001C5F56" w:rsidRDefault="00DA65B4" w:rsidP="00460FF9">
      <w:pPr>
        <w:widowControl/>
        <w:jc w:val="both"/>
        <w:rPr>
          <w:rFonts w:ascii="Arial" w:hAnsi="Arial" w:cs="Arial"/>
          <w:i/>
          <w:sz w:val="22"/>
          <w:szCs w:val="22"/>
        </w:rPr>
      </w:pPr>
    </w:p>
    <w:p w14:paraId="5776F6D1" w14:textId="77777777" w:rsidR="001642DC" w:rsidRPr="001C5F56" w:rsidRDefault="001642DC" w:rsidP="00144A30">
      <w:pPr>
        <w:pStyle w:val="Odstavecseseznamem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vanish/>
          <w:sz w:val="22"/>
          <w:szCs w:val="22"/>
        </w:rPr>
      </w:pPr>
    </w:p>
    <w:p w14:paraId="37512106" w14:textId="2BC86E49" w:rsidR="00E15C99" w:rsidRDefault="00E15C99" w:rsidP="00E15C99">
      <w:pPr>
        <w:pStyle w:val="Zkladntextodsazen"/>
        <w:numPr>
          <w:ilvl w:val="0"/>
          <w:numId w:val="38"/>
        </w:numPr>
        <w:tabs>
          <w:tab w:val="clear" w:pos="568"/>
          <w:tab w:val="left" w:pos="426"/>
        </w:tabs>
        <w:ind w:left="426" w:hanging="426"/>
        <w:rPr>
          <w:rFonts w:ascii="Arial" w:hAnsi="Arial" w:cs="Arial"/>
          <w:i w:val="0"/>
          <w:iCs/>
          <w:sz w:val="22"/>
          <w:szCs w:val="22"/>
        </w:rPr>
      </w:pPr>
      <w:r w:rsidRPr="00E15C99">
        <w:rPr>
          <w:rFonts w:ascii="Arial" w:hAnsi="Arial" w:cs="Arial"/>
          <w:i w:val="0"/>
          <w:iCs/>
          <w:sz w:val="22"/>
          <w:szCs w:val="22"/>
        </w:rPr>
        <w:t xml:space="preserve">Smluvní strany se dohodly na tom, že s ohledem na skutečnosti uvedené v bodě 1. tohoto dodatku se </w:t>
      </w:r>
      <w:r w:rsidRPr="00E15C99">
        <w:rPr>
          <w:rFonts w:ascii="Arial" w:hAnsi="Arial" w:cs="Arial"/>
          <w:b/>
          <w:bCs/>
          <w:i w:val="0"/>
          <w:iCs/>
          <w:sz w:val="22"/>
          <w:szCs w:val="22"/>
        </w:rPr>
        <w:t xml:space="preserve">nově stanovuje výše ročního </w:t>
      </w:r>
      <w:r w:rsidR="00F73F0A">
        <w:rPr>
          <w:rFonts w:ascii="Arial" w:hAnsi="Arial" w:cs="Arial"/>
          <w:b/>
          <w:bCs/>
          <w:i w:val="0"/>
          <w:iCs/>
          <w:sz w:val="22"/>
          <w:szCs w:val="22"/>
        </w:rPr>
        <w:t>nájemného</w:t>
      </w:r>
      <w:r w:rsidRPr="00E15C99">
        <w:rPr>
          <w:rFonts w:ascii="Arial" w:hAnsi="Arial" w:cs="Arial"/>
          <w:b/>
          <w:bCs/>
          <w:i w:val="0"/>
          <w:iCs/>
          <w:sz w:val="22"/>
          <w:szCs w:val="22"/>
        </w:rPr>
        <w:t xml:space="preserve"> na částku </w:t>
      </w:r>
      <w:r w:rsidR="00460FF9">
        <w:rPr>
          <w:rFonts w:ascii="Arial" w:eastAsia="Arial,Bold" w:hAnsi="Arial" w:cs="Arial"/>
          <w:b/>
          <w:bCs/>
          <w:i w:val="0"/>
          <w:iCs/>
          <w:sz w:val="22"/>
          <w:szCs w:val="22"/>
        </w:rPr>
        <w:t>24352</w:t>
      </w:r>
      <w:r w:rsidR="008F2ACA">
        <w:rPr>
          <w:rFonts w:ascii="Arial" w:eastAsia="Arial,Bold" w:hAnsi="Arial" w:cs="Arial"/>
          <w:b/>
          <w:bCs/>
          <w:i w:val="0"/>
          <w:iCs/>
          <w:sz w:val="22"/>
          <w:szCs w:val="22"/>
        </w:rPr>
        <w:t>,00</w:t>
      </w:r>
      <w:r w:rsidRPr="00E15C99">
        <w:rPr>
          <w:rFonts w:ascii="Arial" w:hAnsi="Arial" w:cs="Arial"/>
          <w:b/>
          <w:bCs/>
          <w:i w:val="0"/>
          <w:iCs/>
          <w:sz w:val="22"/>
          <w:szCs w:val="22"/>
        </w:rPr>
        <w:t xml:space="preserve"> Kč</w:t>
      </w:r>
      <w:r w:rsidRPr="00E15C99">
        <w:rPr>
          <w:rFonts w:ascii="Arial" w:hAnsi="Arial" w:cs="Arial"/>
          <w:i w:val="0"/>
          <w:iCs/>
          <w:sz w:val="22"/>
          <w:szCs w:val="22"/>
        </w:rPr>
        <w:t xml:space="preserve"> (slovy:</w:t>
      </w:r>
      <w:r w:rsidR="006E0B31">
        <w:rPr>
          <w:rFonts w:ascii="Arial" w:hAnsi="Arial" w:cs="Arial"/>
          <w:i w:val="0"/>
          <w:iCs/>
          <w:sz w:val="22"/>
          <w:szCs w:val="22"/>
        </w:rPr>
        <w:t xml:space="preserve"> </w:t>
      </w:r>
      <w:proofErr w:type="spellStart"/>
      <w:r w:rsidR="00460FF9">
        <w:rPr>
          <w:rFonts w:ascii="Arial" w:hAnsi="Arial" w:cs="Arial"/>
          <w:i w:val="0"/>
          <w:iCs/>
          <w:sz w:val="22"/>
          <w:szCs w:val="22"/>
        </w:rPr>
        <w:t>dvacetčtyřitisíctřistapadesátdva</w:t>
      </w:r>
      <w:proofErr w:type="spellEnd"/>
      <w:r w:rsidRPr="00E15C99">
        <w:rPr>
          <w:rFonts w:ascii="Arial" w:hAnsi="Arial" w:cs="Arial"/>
          <w:i w:val="0"/>
          <w:iCs/>
          <w:sz w:val="22"/>
          <w:szCs w:val="22"/>
        </w:rPr>
        <w:t xml:space="preserve"> korun českých).</w:t>
      </w:r>
    </w:p>
    <w:p w14:paraId="7CD155DE" w14:textId="05D829FA" w:rsidR="00A94CCF" w:rsidRDefault="00A94CCF" w:rsidP="00460FF9">
      <w:pPr>
        <w:pStyle w:val="Zkladntext22"/>
        <w:tabs>
          <w:tab w:val="left" w:pos="568"/>
        </w:tabs>
        <w:rPr>
          <w:rFonts w:ascii="Arial" w:hAnsi="Arial" w:cs="Arial"/>
          <w:b w:val="0"/>
          <w:iCs/>
          <w:sz w:val="22"/>
          <w:szCs w:val="22"/>
        </w:rPr>
      </w:pPr>
    </w:p>
    <w:p w14:paraId="50CF06E7" w14:textId="052F39F9" w:rsidR="00A94CCF" w:rsidRDefault="00A94CCF" w:rsidP="00E15C99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</w:p>
    <w:p w14:paraId="7FCFB183" w14:textId="5DD9E74C" w:rsidR="00460FF9" w:rsidRDefault="00460FF9" w:rsidP="00E15C99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</w:p>
    <w:p w14:paraId="0B8B406E" w14:textId="78336C10" w:rsidR="00460FF9" w:rsidRDefault="00460FF9" w:rsidP="00E15C99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</w:p>
    <w:p w14:paraId="67C5932D" w14:textId="21AC1ECF" w:rsidR="00460FF9" w:rsidRDefault="00460FF9" w:rsidP="00E15C99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</w:p>
    <w:p w14:paraId="6326AF88" w14:textId="5E28E76B" w:rsidR="00460FF9" w:rsidRDefault="00460FF9" w:rsidP="00E15C99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</w:p>
    <w:p w14:paraId="6242ED1A" w14:textId="77777777" w:rsidR="00460FF9" w:rsidRPr="00E15C99" w:rsidRDefault="00460FF9" w:rsidP="00E15C99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</w:p>
    <w:p w14:paraId="761EF00E" w14:textId="1C307934" w:rsidR="00A94CCF" w:rsidRDefault="00E15C99" w:rsidP="00A94CCF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  <w:r w:rsidRPr="00F73F0A">
        <w:rPr>
          <w:rFonts w:ascii="Arial" w:hAnsi="Arial" w:cs="Arial"/>
          <w:bCs/>
          <w:iCs/>
          <w:sz w:val="22"/>
          <w:szCs w:val="22"/>
        </w:rPr>
        <w:t>K 01. 10. 202</w:t>
      </w:r>
      <w:r w:rsidR="0046758D">
        <w:rPr>
          <w:rFonts w:ascii="Arial" w:hAnsi="Arial" w:cs="Arial"/>
          <w:bCs/>
          <w:iCs/>
          <w:sz w:val="22"/>
          <w:szCs w:val="22"/>
        </w:rPr>
        <w:t>1</w:t>
      </w:r>
      <w:r w:rsidRPr="00E15C99">
        <w:rPr>
          <w:rFonts w:ascii="Arial" w:hAnsi="Arial" w:cs="Arial"/>
          <w:b w:val="0"/>
          <w:iCs/>
          <w:sz w:val="22"/>
          <w:szCs w:val="22"/>
        </w:rPr>
        <w:t xml:space="preserve"> je </w:t>
      </w:r>
      <w:r w:rsidR="00F73F0A">
        <w:rPr>
          <w:rFonts w:ascii="Arial" w:hAnsi="Arial" w:cs="Arial"/>
          <w:b w:val="0"/>
          <w:iCs/>
          <w:sz w:val="22"/>
          <w:szCs w:val="22"/>
        </w:rPr>
        <w:t>nájemce</w:t>
      </w:r>
      <w:r w:rsidRPr="00E15C99">
        <w:rPr>
          <w:rFonts w:ascii="Arial" w:hAnsi="Arial" w:cs="Arial"/>
          <w:b w:val="0"/>
          <w:iCs/>
          <w:sz w:val="22"/>
          <w:szCs w:val="22"/>
        </w:rPr>
        <w:t xml:space="preserve"> povinen zaplatit částku </w:t>
      </w:r>
      <w:r w:rsidR="00460FF9">
        <w:rPr>
          <w:rFonts w:ascii="Arial" w:hAnsi="Arial" w:cs="Arial"/>
          <w:iCs/>
          <w:sz w:val="22"/>
          <w:szCs w:val="22"/>
        </w:rPr>
        <w:t>24608</w:t>
      </w:r>
      <w:r w:rsidRPr="00E15C99">
        <w:rPr>
          <w:rFonts w:ascii="Arial" w:hAnsi="Arial" w:cs="Arial"/>
          <w:iCs/>
          <w:sz w:val="22"/>
          <w:szCs w:val="22"/>
        </w:rPr>
        <w:t>,00 Kč</w:t>
      </w:r>
      <w:r w:rsidR="00A94CCF">
        <w:rPr>
          <w:rFonts w:ascii="Arial" w:hAnsi="Arial" w:cs="Arial"/>
          <w:b w:val="0"/>
          <w:iCs/>
          <w:sz w:val="22"/>
          <w:szCs w:val="22"/>
        </w:rPr>
        <w:t xml:space="preserve"> </w:t>
      </w:r>
    </w:p>
    <w:p w14:paraId="1123ADC6" w14:textId="44520867" w:rsidR="00E15C99" w:rsidRPr="00E15C99" w:rsidRDefault="00E15C99" w:rsidP="00A94CCF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  <w:r w:rsidRPr="00E15C99">
        <w:rPr>
          <w:rFonts w:ascii="Arial" w:hAnsi="Arial" w:cs="Arial"/>
          <w:b w:val="0"/>
          <w:iCs/>
          <w:sz w:val="22"/>
          <w:szCs w:val="22"/>
        </w:rPr>
        <w:t xml:space="preserve">(slovy: </w:t>
      </w:r>
      <w:proofErr w:type="spellStart"/>
      <w:r w:rsidR="00460FF9">
        <w:rPr>
          <w:rFonts w:ascii="Arial" w:hAnsi="Arial" w:cs="Arial"/>
          <w:b w:val="0"/>
          <w:bCs/>
          <w:iCs/>
          <w:sz w:val="22"/>
          <w:szCs w:val="22"/>
        </w:rPr>
        <w:t>dvacetčtyřitisícšestsetosm</w:t>
      </w:r>
      <w:proofErr w:type="spellEnd"/>
      <w:r w:rsidR="00A94CCF">
        <w:rPr>
          <w:rFonts w:ascii="Arial" w:hAnsi="Arial" w:cs="Arial"/>
          <w:b w:val="0"/>
          <w:bCs/>
          <w:iCs/>
          <w:sz w:val="22"/>
          <w:szCs w:val="22"/>
        </w:rPr>
        <w:t xml:space="preserve"> </w:t>
      </w:r>
      <w:r w:rsidRPr="00E15C99">
        <w:rPr>
          <w:rFonts w:ascii="Arial" w:hAnsi="Arial" w:cs="Arial"/>
          <w:b w:val="0"/>
          <w:iCs/>
          <w:sz w:val="22"/>
          <w:szCs w:val="22"/>
        </w:rPr>
        <w:t>korun českých)</w:t>
      </w:r>
      <w:r w:rsidR="00460FF9">
        <w:rPr>
          <w:rFonts w:ascii="Arial" w:hAnsi="Arial" w:cs="Arial"/>
          <w:b w:val="0"/>
          <w:iCs/>
          <w:sz w:val="22"/>
          <w:szCs w:val="22"/>
        </w:rPr>
        <w:t>.</w:t>
      </w:r>
      <w:r w:rsidR="00A94CCF">
        <w:rPr>
          <w:rFonts w:ascii="Arial" w:hAnsi="Arial" w:cs="Arial"/>
          <w:b w:val="0"/>
          <w:iCs/>
          <w:sz w:val="22"/>
          <w:szCs w:val="22"/>
        </w:rPr>
        <w:t xml:space="preserve"> </w:t>
      </w:r>
    </w:p>
    <w:p w14:paraId="20CE3E1A" w14:textId="77777777" w:rsidR="00E15C99" w:rsidRPr="00E15C99" w:rsidRDefault="00E15C99" w:rsidP="00E15C99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</w:p>
    <w:p w14:paraId="233135A0" w14:textId="216075DB" w:rsidR="00E15C99" w:rsidRDefault="00E15C99" w:rsidP="00E15C99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  <w:r w:rsidRPr="00E15C99">
        <w:rPr>
          <w:rFonts w:ascii="Arial" w:hAnsi="Arial" w:cs="Arial"/>
          <w:b w:val="0"/>
          <w:iCs/>
          <w:sz w:val="22"/>
          <w:szCs w:val="22"/>
        </w:rPr>
        <w:t xml:space="preserve">Tato částka se skládá z ročního </w:t>
      </w:r>
      <w:r w:rsidR="00736E56">
        <w:rPr>
          <w:rFonts w:ascii="Arial" w:hAnsi="Arial" w:cs="Arial"/>
          <w:b w:val="0"/>
          <w:iCs/>
          <w:sz w:val="22"/>
          <w:szCs w:val="22"/>
        </w:rPr>
        <w:t>nájemného</w:t>
      </w:r>
      <w:r w:rsidRPr="00E15C99">
        <w:rPr>
          <w:rFonts w:ascii="Arial" w:hAnsi="Arial" w:cs="Arial"/>
          <w:b w:val="0"/>
          <w:iCs/>
          <w:sz w:val="22"/>
          <w:szCs w:val="22"/>
        </w:rPr>
        <w:t xml:space="preserve"> u pozemků, které nebyly předmětem </w:t>
      </w:r>
      <w:r w:rsidR="00736E56">
        <w:rPr>
          <w:rFonts w:ascii="Arial" w:hAnsi="Arial" w:cs="Arial"/>
          <w:b w:val="0"/>
          <w:iCs/>
          <w:sz w:val="22"/>
          <w:szCs w:val="22"/>
        </w:rPr>
        <w:t>převodu</w:t>
      </w:r>
      <w:r w:rsidRPr="00E15C99">
        <w:rPr>
          <w:rFonts w:ascii="Arial" w:hAnsi="Arial" w:cs="Arial"/>
          <w:b w:val="0"/>
          <w:iCs/>
          <w:sz w:val="22"/>
          <w:szCs w:val="22"/>
        </w:rPr>
        <w:t xml:space="preserve">, a z alikvotních částí ročního </w:t>
      </w:r>
      <w:r w:rsidR="00736E56">
        <w:rPr>
          <w:rFonts w:ascii="Arial" w:hAnsi="Arial" w:cs="Arial"/>
          <w:b w:val="0"/>
          <w:iCs/>
          <w:sz w:val="22"/>
          <w:szCs w:val="22"/>
        </w:rPr>
        <w:t>nájemného</w:t>
      </w:r>
      <w:r w:rsidRPr="00E15C99">
        <w:rPr>
          <w:rFonts w:ascii="Arial" w:hAnsi="Arial" w:cs="Arial"/>
          <w:b w:val="0"/>
          <w:iCs/>
          <w:sz w:val="22"/>
          <w:szCs w:val="22"/>
        </w:rPr>
        <w:t xml:space="preserve"> u pozemků, které byly </w:t>
      </w:r>
      <w:r w:rsidR="00F01816">
        <w:rPr>
          <w:rFonts w:ascii="Arial" w:hAnsi="Arial" w:cs="Arial"/>
          <w:b w:val="0"/>
          <w:iCs/>
          <w:sz w:val="22"/>
          <w:szCs w:val="22"/>
        </w:rPr>
        <w:t>vyřazeny z nájemní smlouvy</w:t>
      </w:r>
      <w:r w:rsidRPr="00E15C99">
        <w:rPr>
          <w:rFonts w:ascii="Arial" w:hAnsi="Arial" w:cs="Arial"/>
          <w:b w:val="0"/>
          <w:iCs/>
          <w:sz w:val="22"/>
          <w:szCs w:val="22"/>
        </w:rPr>
        <w:t>. Alikvotní části jsou vypočítány za období od předchozího data splatnosti do rozhodného data.</w:t>
      </w:r>
    </w:p>
    <w:p w14:paraId="0D6283FE" w14:textId="77777777" w:rsidR="0004003C" w:rsidRPr="0004003C" w:rsidRDefault="0004003C" w:rsidP="00E15C99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</w:p>
    <w:p w14:paraId="795465B9" w14:textId="78353307" w:rsidR="00A94CCF" w:rsidRPr="00A94CCF" w:rsidRDefault="00A94CCF" w:rsidP="00A94CCF">
      <w:pPr>
        <w:pStyle w:val="Zkladntext2"/>
        <w:widowControl/>
        <w:tabs>
          <w:tab w:val="left" w:pos="426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bookmarkStart w:id="0" w:name="_Hlk56075201"/>
      <w:r w:rsidRPr="00A94CCF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A94CCF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 ukončit nájem pozemku či jeho části před dobou sjednanou ve smlouvě tak, že skončí uplynutím tří měsíců ode dne doručení oznámení pachtýři o zúžení předmětu této smlouvy. Ostatní pronajaté pozemky či části pozemků nedotčené touto potřebou zůstávají nadále předmětem této smlouvy.</w:t>
      </w:r>
    </w:p>
    <w:p w14:paraId="4BCB6A38" w14:textId="5AB1A7CB" w:rsidR="00875CA2" w:rsidRDefault="00794889" w:rsidP="00794889">
      <w:pPr>
        <w:pStyle w:val="Zkladntext2"/>
        <w:tabs>
          <w:tab w:val="left" w:pos="426"/>
        </w:tabs>
        <w:spacing w:before="12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94CCF" w:rsidRPr="00A94CCF">
        <w:rPr>
          <w:rFonts w:ascii="Arial" w:hAnsi="Arial" w:cs="Arial"/>
          <w:sz w:val="22"/>
          <w:szCs w:val="22"/>
        </w:rPr>
        <w:t>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  <w:bookmarkEnd w:id="0"/>
    </w:p>
    <w:p w14:paraId="4425581C" w14:textId="77777777" w:rsidR="004D7ADE" w:rsidRPr="001C5F56" w:rsidRDefault="004D7ADE" w:rsidP="004D7ADE">
      <w:pPr>
        <w:pStyle w:val="Zkladntext0"/>
        <w:tabs>
          <w:tab w:val="left" w:pos="284"/>
        </w:tabs>
        <w:spacing w:before="60"/>
        <w:jc w:val="both"/>
        <w:rPr>
          <w:rFonts w:ascii="Arial" w:hAnsi="Arial" w:cs="Arial"/>
          <w:b/>
          <w:sz w:val="22"/>
          <w:szCs w:val="22"/>
        </w:rPr>
      </w:pPr>
    </w:p>
    <w:p w14:paraId="67B21278" w14:textId="4F1F3B17" w:rsidR="006876C9" w:rsidRPr="001C5F56" w:rsidRDefault="003273EB" w:rsidP="0004003C">
      <w:pPr>
        <w:pStyle w:val="Zkladntext0"/>
        <w:tabs>
          <w:tab w:val="left" w:pos="284"/>
        </w:tabs>
        <w:spacing w:before="6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04003C">
        <w:rPr>
          <w:rFonts w:ascii="Arial" w:hAnsi="Arial" w:cs="Arial"/>
          <w:bCs/>
          <w:sz w:val="22"/>
          <w:szCs w:val="22"/>
        </w:rPr>
        <w:t xml:space="preserve">. </w:t>
      </w:r>
      <w:r w:rsidR="004D7ADE" w:rsidRPr="001C5F56">
        <w:rPr>
          <w:rFonts w:ascii="Arial" w:hAnsi="Arial" w:cs="Arial"/>
          <w:bCs/>
          <w:sz w:val="22"/>
          <w:szCs w:val="22"/>
        </w:rPr>
        <w:t xml:space="preserve">Ostatní </w:t>
      </w:r>
      <w:r w:rsidR="00305889" w:rsidRPr="001C5F56">
        <w:rPr>
          <w:rFonts w:ascii="Arial" w:hAnsi="Arial" w:cs="Arial"/>
          <w:bCs/>
          <w:sz w:val="22"/>
          <w:szCs w:val="22"/>
        </w:rPr>
        <w:t xml:space="preserve">ujednání smlouvy nejsou tímto dodatkem </w:t>
      </w:r>
      <w:r w:rsidR="00FB3A4E" w:rsidRPr="001C5F56">
        <w:rPr>
          <w:rFonts w:ascii="Arial" w:hAnsi="Arial" w:cs="Arial"/>
          <w:bCs/>
          <w:sz w:val="22"/>
          <w:szCs w:val="22"/>
        </w:rPr>
        <w:t xml:space="preserve">č. </w:t>
      </w:r>
      <w:r w:rsidR="00460FF9">
        <w:rPr>
          <w:rFonts w:ascii="Arial" w:hAnsi="Arial" w:cs="Arial"/>
          <w:bCs/>
          <w:sz w:val="22"/>
          <w:szCs w:val="22"/>
        </w:rPr>
        <w:t>7</w:t>
      </w:r>
      <w:r w:rsidR="00FB3A4E" w:rsidRPr="001C5F56">
        <w:rPr>
          <w:rFonts w:ascii="Arial" w:hAnsi="Arial" w:cs="Arial"/>
          <w:bCs/>
          <w:sz w:val="22"/>
          <w:szCs w:val="22"/>
        </w:rPr>
        <w:t xml:space="preserve"> dotčena</w:t>
      </w:r>
    </w:p>
    <w:p w14:paraId="357B7FCE" w14:textId="77777777" w:rsidR="00105EA3" w:rsidRPr="001C5F56" w:rsidRDefault="00105EA3" w:rsidP="00A41A30">
      <w:pPr>
        <w:jc w:val="both"/>
        <w:rPr>
          <w:rFonts w:ascii="Arial" w:hAnsi="Arial" w:cs="Arial"/>
          <w:sz w:val="22"/>
          <w:szCs w:val="22"/>
        </w:rPr>
      </w:pPr>
    </w:p>
    <w:p w14:paraId="58425A6D" w14:textId="77777777" w:rsidR="00794889" w:rsidRPr="00E95D78" w:rsidRDefault="003273EB" w:rsidP="00794889">
      <w:pPr>
        <w:pStyle w:val="para"/>
        <w:tabs>
          <w:tab w:val="clear" w:pos="709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794889">
        <w:rPr>
          <w:rFonts w:ascii="Arial" w:hAnsi="Arial" w:cs="Arial"/>
          <w:b w:val="0"/>
          <w:bCs/>
          <w:sz w:val="22"/>
          <w:szCs w:val="22"/>
        </w:rPr>
        <w:t>5</w:t>
      </w:r>
      <w:r w:rsidR="00875CA2">
        <w:rPr>
          <w:rFonts w:ascii="Arial" w:hAnsi="Arial" w:cs="Arial"/>
        </w:rPr>
        <w:t xml:space="preserve">. </w:t>
      </w:r>
      <w:r w:rsidR="00794889" w:rsidRPr="00E95D78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proofErr w:type="gramStart"/>
      <w:r w:rsidR="00794889" w:rsidRPr="00E95D78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794889" w:rsidRPr="00E95D78">
        <w:rPr>
          <w:rFonts w:ascii="Arial" w:hAnsi="Arial" w:cs="Arial"/>
          <w:b w:val="0"/>
          <w:sz w:val="22"/>
          <w:szCs w:val="22"/>
        </w:rPr>
        <w:t xml:space="preserve">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0493FC44" w14:textId="6A053AC2" w:rsidR="00794889" w:rsidRPr="00E95D78" w:rsidRDefault="00794889" w:rsidP="00794889">
      <w:pPr>
        <w:pStyle w:val="para"/>
        <w:tabs>
          <w:tab w:val="clear" w:pos="709"/>
        </w:tabs>
        <w:spacing w:before="120"/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5ECB1ECB" w14:textId="3C416910" w:rsidR="00105EA3" w:rsidRPr="001C5F56" w:rsidRDefault="00105EA3" w:rsidP="00794889">
      <w:pPr>
        <w:tabs>
          <w:tab w:val="left" w:pos="284"/>
        </w:tabs>
        <w:ind w:left="928" w:hanging="928"/>
        <w:rPr>
          <w:rFonts w:ascii="Arial" w:hAnsi="Arial" w:cs="Arial"/>
          <w:sz w:val="22"/>
          <w:szCs w:val="22"/>
        </w:rPr>
      </w:pPr>
    </w:p>
    <w:p w14:paraId="3169285D" w14:textId="7D18FD41" w:rsidR="005B716B" w:rsidRPr="001C5F56" w:rsidRDefault="003273EB" w:rsidP="008E21CA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75CA2">
        <w:rPr>
          <w:rFonts w:ascii="Arial" w:hAnsi="Arial" w:cs="Arial"/>
          <w:sz w:val="22"/>
          <w:szCs w:val="22"/>
        </w:rPr>
        <w:t xml:space="preserve">. </w:t>
      </w:r>
      <w:r w:rsidR="00FB3A4E" w:rsidRPr="001C5F56">
        <w:rPr>
          <w:rFonts w:ascii="Arial" w:hAnsi="Arial" w:cs="Arial"/>
          <w:sz w:val="22"/>
          <w:szCs w:val="22"/>
        </w:rPr>
        <w:t>Tento dodatek je vyhotoven v</w:t>
      </w:r>
      <w:r w:rsidR="007663E0" w:rsidRPr="001C5F56">
        <w:rPr>
          <w:rFonts w:ascii="Arial" w:hAnsi="Arial" w:cs="Arial"/>
          <w:sz w:val="22"/>
          <w:szCs w:val="22"/>
        </w:rPr>
        <w:t>e</w:t>
      </w:r>
      <w:r w:rsidR="00FB3A4E" w:rsidRPr="001C5F56">
        <w:rPr>
          <w:rFonts w:ascii="Arial" w:hAnsi="Arial" w:cs="Arial"/>
          <w:sz w:val="22"/>
          <w:szCs w:val="22"/>
        </w:rPr>
        <w:t xml:space="preserve"> dvou stejnopisech, z nichž každý má platnost originálu. </w:t>
      </w:r>
      <w:r w:rsidR="00FB3A4E" w:rsidRPr="001C5F56">
        <w:rPr>
          <w:rFonts w:ascii="Arial" w:hAnsi="Arial" w:cs="Arial"/>
          <w:sz w:val="22"/>
          <w:szCs w:val="22"/>
        </w:rPr>
        <w:br/>
        <w:t xml:space="preserve">Jeden stejnopis přebírá </w:t>
      </w:r>
      <w:r w:rsidR="006A2246">
        <w:rPr>
          <w:rFonts w:ascii="Arial" w:hAnsi="Arial" w:cs="Arial"/>
          <w:sz w:val="22"/>
          <w:szCs w:val="22"/>
        </w:rPr>
        <w:t>nájemce</w:t>
      </w:r>
      <w:r w:rsidR="00FB3A4E" w:rsidRPr="001C5F56">
        <w:rPr>
          <w:rFonts w:ascii="Arial" w:hAnsi="Arial" w:cs="Arial"/>
          <w:sz w:val="22"/>
          <w:szCs w:val="22"/>
        </w:rPr>
        <w:t xml:space="preserve"> a jeden je určen pro </w:t>
      </w:r>
      <w:r w:rsidR="006A2246">
        <w:rPr>
          <w:rFonts w:ascii="Arial" w:hAnsi="Arial" w:cs="Arial"/>
          <w:sz w:val="22"/>
          <w:szCs w:val="22"/>
        </w:rPr>
        <w:t>pronajímatele</w:t>
      </w:r>
    </w:p>
    <w:p w14:paraId="2A3E50BA" w14:textId="54A0430F" w:rsidR="00FB3A4E" w:rsidRDefault="00FB3A4E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23396EDE" w14:textId="77777777" w:rsidR="0004003C" w:rsidRPr="001C5F56" w:rsidRDefault="0004003C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33ABBA5A" w14:textId="4231E2AC" w:rsidR="00FB3A4E" w:rsidRPr="001C5F56" w:rsidRDefault="003273EB" w:rsidP="008E21CA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875CA2">
        <w:rPr>
          <w:rFonts w:ascii="Arial" w:hAnsi="Arial" w:cs="Arial"/>
          <w:sz w:val="22"/>
          <w:szCs w:val="22"/>
        </w:rPr>
        <w:t xml:space="preserve">. </w:t>
      </w:r>
      <w:r w:rsidR="00FB3A4E" w:rsidRPr="001C5F56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</w:t>
      </w:r>
    </w:p>
    <w:p w14:paraId="5E18CCCF" w14:textId="77777777" w:rsidR="00620BD1" w:rsidRPr="001C5F56" w:rsidRDefault="00620BD1">
      <w:pPr>
        <w:jc w:val="both"/>
        <w:rPr>
          <w:rFonts w:ascii="Arial" w:hAnsi="Arial" w:cs="Arial"/>
          <w:sz w:val="22"/>
          <w:szCs w:val="22"/>
        </w:rPr>
      </w:pPr>
    </w:p>
    <w:p w14:paraId="7876114A" w14:textId="0356D5CE" w:rsidR="005B716B" w:rsidRPr="001C5F56" w:rsidRDefault="005B716B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V </w:t>
      </w:r>
      <w:r w:rsidR="0065596A" w:rsidRPr="001C5F56">
        <w:rPr>
          <w:rFonts w:ascii="Arial" w:hAnsi="Arial" w:cs="Arial"/>
          <w:sz w:val="22"/>
          <w:szCs w:val="22"/>
        </w:rPr>
        <w:t>Hradci Králové</w:t>
      </w:r>
      <w:r w:rsidRPr="001C5F56">
        <w:rPr>
          <w:rFonts w:ascii="Arial" w:hAnsi="Arial" w:cs="Arial"/>
          <w:sz w:val="22"/>
          <w:szCs w:val="22"/>
        </w:rPr>
        <w:t xml:space="preserve"> dne </w:t>
      </w:r>
      <w:r w:rsidR="00DD491B" w:rsidRPr="001C5F56">
        <w:rPr>
          <w:rFonts w:ascii="Arial" w:hAnsi="Arial" w:cs="Arial"/>
          <w:sz w:val="22"/>
          <w:szCs w:val="22"/>
        </w:rPr>
        <w:t xml:space="preserve"> </w:t>
      </w:r>
      <w:r w:rsidR="005272D6">
        <w:rPr>
          <w:rFonts w:ascii="Arial" w:hAnsi="Arial" w:cs="Arial"/>
          <w:sz w:val="22"/>
          <w:szCs w:val="22"/>
        </w:rPr>
        <w:t>27.4.2021</w:t>
      </w:r>
    </w:p>
    <w:p w14:paraId="648239E5" w14:textId="77777777" w:rsidR="00011C59" w:rsidRPr="001C5F56" w:rsidRDefault="00011C59">
      <w:pPr>
        <w:jc w:val="both"/>
        <w:rPr>
          <w:rFonts w:ascii="Arial" w:hAnsi="Arial" w:cs="Arial"/>
          <w:sz w:val="22"/>
          <w:szCs w:val="22"/>
        </w:rPr>
      </w:pPr>
    </w:p>
    <w:p w14:paraId="72F3E353" w14:textId="77777777" w:rsidR="00910F35" w:rsidRPr="001C5F56" w:rsidRDefault="00910F35">
      <w:pPr>
        <w:jc w:val="both"/>
        <w:rPr>
          <w:rFonts w:ascii="Arial" w:hAnsi="Arial" w:cs="Arial"/>
          <w:sz w:val="22"/>
          <w:szCs w:val="22"/>
        </w:rPr>
      </w:pPr>
    </w:p>
    <w:p w14:paraId="7F5A68DE" w14:textId="77777777" w:rsidR="00B81A94" w:rsidRPr="001C5F56" w:rsidRDefault="00B81A94" w:rsidP="0035664F">
      <w:pPr>
        <w:jc w:val="both"/>
        <w:rPr>
          <w:rFonts w:ascii="Arial" w:hAnsi="Arial" w:cs="Arial"/>
          <w:sz w:val="22"/>
          <w:szCs w:val="22"/>
        </w:rPr>
      </w:pPr>
    </w:p>
    <w:p w14:paraId="03BAC45C" w14:textId="77777777" w:rsidR="00460FF9" w:rsidRPr="001C5F56" w:rsidRDefault="00460FF9" w:rsidP="00460FF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2F0BAB21" w14:textId="77777777" w:rsidR="00460FF9" w:rsidRPr="001C5F56" w:rsidRDefault="00460FF9" w:rsidP="00460FF9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  <w:r w:rsidRPr="001C5F56">
        <w:rPr>
          <w:rFonts w:ascii="Arial" w:hAnsi="Arial" w:cs="Arial"/>
          <w:i/>
          <w:sz w:val="22"/>
          <w:szCs w:val="22"/>
        </w:rPr>
        <w:t xml:space="preserve"> 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Zemědělské družstvo Nechanice</w:t>
      </w:r>
    </w:p>
    <w:p w14:paraId="6DB0E32F" w14:textId="77777777" w:rsidR="00460FF9" w:rsidRPr="001C5F56" w:rsidRDefault="00460FF9" w:rsidP="00460FF9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Ing. Petr Lázňovský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AGRO – Měřín, a.s.</w:t>
      </w:r>
    </w:p>
    <w:p w14:paraId="360865E1" w14:textId="77777777" w:rsidR="00460FF9" w:rsidRPr="001C5F56" w:rsidRDefault="00460FF9" w:rsidP="00460FF9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ředitel Krajského pozemkového úřadu</w:t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Ing. Gabriel Večeřa</w:t>
      </w:r>
    </w:p>
    <w:p w14:paraId="7B39407A" w14:textId="77777777" w:rsidR="00460FF9" w:rsidRPr="006D2FF9" w:rsidRDefault="00460FF9" w:rsidP="00460FF9">
      <w:pPr>
        <w:tabs>
          <w:tab w:val="left" w:pos="5670"/>
        </w:tabs>
        <w:ind w:left="708" w:hanging="708"/>
        <w:jc w:val="both"/>
        <w:rPr>
          <w:rFonts w:ascii="Arial" w:hAnsi="Arial" w:cs="Arial"/>
          <w:b/>
          <w:iCs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pro Královéhradecký kraj                                                  </w:t>
      </w:r>
      <w:r>
        <w:rPr>
          <w:rFonts w:ascii="Arial" w:hAnsi="Arial" w:cs="Arial"/>
          <w:sz w:val="22"/>
          <w:szCs w:val="22"/>
        </w:rPr>
        <w:tab/>
        <w:t>předseda představenstva</w:t>
      </w:r>
    </w:p>
    <w:p w14:paraId="5E6B7D0F" w14:textId="4F86E5EB" w:rsidR="00460FF9" w:rsidRPr="001C5F56" w:rsidRDefault="00460FF9" w:rsidP="00460F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</w:p>
    <w:p w14:paraId="5CA98249" w14:textId="77777777" w:rsidR="00460FF9" w:rsidRPr="001C5F56" w:rsidRDefault="00460FF9" w:rsidP="00460FF9">
      <w:pPr>
        <w:jc w:val="both"/>
        <w:rPr>
          <w:rFonts w:ascii="Arial" w:hAnsi="Arial" w:cs="Arial"/>
          <w:sz w:val="22"/>
          <w:szCs w:val="22"/>
        </w:rPr>
      </w:pPr>
    </w:p>
    <w:p w14:paraId="53039822" w14:textId="6753E64A" w:rsidR="001934A2" w:rsidRDefault="00460FF9" w:rsidP="00460FF9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934A2">
        <w:rPr>
          <w:rFonts w:ascii="Arial" w:hAnsi="Arial" w:cs="Arial"/>
          <w:sz w:val="22"/>
          <w:szCs w:val="22"/>
        </w:rPr>
        <w:tab/>
      </w:r>
      <w:r w:rsidR="001934A2">
        <w:rPr>
          <w:rFonts w:ascii="Arial" w:hAnsi="Arial" w:cs="Arial"/>
          <w:sz w:val="22"/>
          <w:szCs w:val="22"/>
        </w:rPr>
        <w:tab/>
      </w:r>
      <w:r w:rsidR="001934A2">
        <w:rPr>
          <w:rFonts w:ascii="Arial" w:hAnsi="Arial" w:cs="Arial"/>
          <w:sz w:val="22"/>
          <w:szCs w:val="22"/>
        </w:rPr>
        <w:tab/>
      </w:r>
      <w:r w:rsidR="001934A2">
        <w:rPr>
          <w:rFonts w:ascii="Arial" w:hAnsi="Arial" w:cs="Arial"/>
          <w:sz w:val="22"/>
          <w:szCs w:val="22"/>
        </w:rPr>
        <w:tab/>
      </w:r>
      <w:r w:rsidR="001934A2">
        <w:rPr>
          <w:rFonts w:ascii="Arial" w:hAnsi="Arial" w:cs="Arial"/>
          <w:sz w:val="22"/>
          <w:szCs w:val="22"/>
        </w:rPr>
        <w:tab/>
      </w:r>
      <w:r w:rsidR="001934A2">
        <w:rPr>
          <w:rFonts w:ascii="Arial" w:hAnsi="Arial" w:cs="Arial"/>
          <w:sz w:val="22"/>
          <w:szCs w:val="22"/>
        </w:rPr>
        <w:tab/>
      </w:r>
      <w:r w:rsidR="001934A2">
        <w:rPr>
          <w:rFonts w:ascii="Arial" w:hAnsi="Arial" w:cs="Arial"/>
          <w:sz w:val="22"/>
          <w:szCs w:val="22"/>
        </w:rPr>
        <w:tab/>
      </w:r>
      <w:r w:rsidR="001934A2">
        <w:rPr>
          <w:rFonts w:ascii="Arial" w:hAnsi="Arial" w:cs="Arial"/>
          <w:sz w:val="22"/>
          <w:szCs w:val="22"/>
        </w:rPr>
        <w:tab/>
      </w:r>
      <w:r w:rsidR="001934A2">
        <w:rPr>
          <w:rFonts w:ascii="Arial" w:hAnsi="Arial" w:cs="Arial"/>
          <w:sz w:val="22"/>
          <w:szCs w:val="22"/>
        </w:rPr>
        <w:tab/>
      </w:r>
      <w:r w:rsidR="001934A2">
        <w:rPr>
          <w:rFonts w:ascii="Arial" w:hAnsi="Arial" w:cs="Arial"/>
          <w:sz w:val="22"/>
          <w:szCs w:val="22"/>
        </w:rPr>
        <w:tab/>
      </w:r>
      <w:r w:rsidR="001934A2">
        <w:rPr>
          <w:rFonts w:ascii="Arial" w:hAnsi="Arial" w:cs="Arial"/>
          <w:sz w:val="22"/>
          <w:szCs w:val="22"/>
        </w:rPr>
        <w:tab/>
      </w:r>
      <w:r w:rsidR="001934A2">
        <w:rPr>
          <w:rFonts w:ascii="Arial" w:hAnsi="Arial" w:cs="Arial"/>
          <w:sz w:val="22"/>
          <w:szCs w:val="22"/>
        </w:rPr>
        <w:tab/>
      </w:r>
      <w:r w:rsidR="001934A2">
        <w:rPr>
          <w:rFonts w:ascii="Arial" w:hAnsi="Arial" w:cs="Arial"/>
          <w:sz w:val="22"/>
          <w:szCs w:val="22"/>
        </w:rPr>
        <w:tab/>
      </w:r>
      <w:r w:rsidR="001934A2">
        <w:rPr>
          <w:rFonts w:ascii="Arial" w:hAnsi="Arial" w:cs="Arial"/>
          <w:sz w:val="22"/>
          <w:szCs w:val="22"/>
        </w:rPr>
        <w:tab/>
      </w:r>
      <w:r w:rsidR="001934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……………………………………….</w:t>
      </w:r>
    </w:p>
    <w:p w14:paraId="63527AF9" w14:textId="1C9E21ED" w:rsidR="00460FF9" w:rsidRPr="001934A2" w:rsidRDefault="001934A2" w:rsidP="001934A2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Za správnost:</w:t>
      </w:r>
      <w:r w:rsidRPr="001C5F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60FF9" w:rsidRPr="00460FF9">
        <w:rPr>
          <w:rFonts w:ascii="Arial" w:hAnsi="Arial" w:cs="Arial"/>
          <w:b/>
          <w:bCs/>
          <w:sz w:val="22"/>
          <w:szCs w:val="22"/>
        </w:rPr>
        <w:t>CHOVSERVIS a.s.</w:t>
      </w:r>
    </w:p>
    <w:p w14:paraId="12C10443" w14:textId="535A64EE" w:rsidR="001934A2" w:rsidRPr="001C5F56" w:rsidRDefault="001934A2" w:rsidP="001934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Stanislava </w:t>
      </w:r>
      <w:proofErr w:type="spellStart"/>
      <w:r>
        <w:rPr>
          <w:rFonts w:ascii="Arial" w:hAnsi="Arial" w:cs="Arial"/>
          <w:sz w:val="22"/>
          <w:szCs w:val="22"/>
        </w:rPr>
        <w:t>Ervová</w:t>
      </w:r>
      <w:proofErr w:type="spellEnd"/>
    </w:p>
    <w:p w14:paraId="7602BA8A" w14:textId="03E234A6" w:rsidR="00460FF9" w:rsidRDefault="001934A2" w:rsidP="001934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 Sedlák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místopředseda představenstva</w:t>
      </w:r>
    </w:p>
    <w:p w14:paraId="6871CB79" w14:textId="77777777" w:rsidR="00460FF9" w:rsidRDefault="00460FF9" w:rsidP="00AE1CD5">
      <w:pPr>
        <w:pStyle w:val="adresa"/>
        <w:rPr>
          <w:rFonts w:ascii="Arial" w:hAnsi="Arial" w:cs="Arial"/>
          <w:sz w:val="22"/>
          <w:szCs w:val="22"/>
        </w:rPr>
      </w:pPr>
    </w:p>
    <w:p w14:paraId="09D9FF3F" w14:textId="77777777" w:rsidR="00794889" w:rsidRPr="00E95D78" w:rsidRDefault="00794889" w:rsidP="007948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B21BAA1" w14:textId="77777777" w:rsidR="00794889" w:rsidRPr="00E95D78" w:rsidRDefault="00794889" w:rsidP="00794889">
      <w:pPr>
        <w:jc w:val="both"/>
        <w:rPr>
          <w:rFonts w:ascii="Arial" w:hAnsi="Arial" w:cs="Arial"/>
          <w:sz w:val="22"/>
          <w:szCs w:val="22"/>
        </w:rPr>
      </w:pPr>
    </w:p>
    <w:p w14:paraId="28016272" w14:textId="77777777" w:rsidR="00794889" w:rsidRPr="00E95D78" w:rsidRDefault="00794889" w:rsidP="007948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Datum registrace ………………………….</w:t>
      </w:r>
    </w:p>
    <w:p w14:paraId="582A6C7B" w14:textId="77777777" w:rsidR="00794889" w:rsidRPr="00E95D78" w:rsidRDefault="00794889" w:rsidP="007948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dodatku…………………………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</w:p>
    <w:p w14:paraId="6E9085F2" w14:textId="77777777" w:rsidR="00794889" w:rsidRPr="00E95D78" w:rsidRDefault="00794889" w:rsidP="007948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96F77E5" w14:textId="2669F7BF" w:rsidR="00794889" w:rsidRPr="00E95D78" w:rsidRDefault="00794889" w:rsidP="00794889">
      <w:pPr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Ing. Martin Sedlák</w:t>
      </w:r>
    </w:p>
    <w:p w14:paraId="04576416" w14:textId="77777777" w:rsidR="00794889" w:rsidRPr="00E95D78" w:rsidRDefault="00794889" w:rsidP="00794889">
      <w:pPr>
        <w:jc w:val="both"/>
        <w:rPr>
          <w:rFonts w:ascii="Arial" w:hAnsi="Arial" w:cs="Arial"/>
          <w:sz w:val="22"/>
          <w:szCs w:val="22"/>
        </w:rPr>
      </w:pPr>
    </w:p>
    <w:p w14:paraId="27A755F1" w14:textId="77777777" w:rsidR="00794889" w:rsidRPr="00E95D78" w:rsidRDefault="00794889" w:rsidP="00794889">
      <w:pPr>
        <w:jc w:val="both"/>
        <w:rPr>
          <w:rFonts w:ascii="Arial" w:hAnsi="Arial" w:cs="Arial"/>
          <w:sz w:val="22"/>
          <w:szCs w:val="22"/>
        </w:rPr>
      </w:pPr>
    </w:p>
    <w:p w14:paraId="5998CFFF" w14:textId="0EBC61AE" w:rsidR="00794889" w:rsidRPr="00E95D78" w:rsidRDefault="00794889" w:rsidP="007948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Hradci Králové </w:t>
      </w:r>
      <w:r w:rsidRPr="00E95D78">
        <w:rPr>
          <w:rFonts w:ascii="Arial" w:hAnsi="Arial" w:cs="Arial"/>
          <w:sz w:val="22"/>
          <w:szCs w:val="22"/>
        </w:rPr>
        <w:t>dne 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A8AA1F6" w14:textId="1255C9AB" w:rsidR="005B716B" w:rsidRPr="001C5F56" w:rsidRDefault="005B716B" w:rsidP="00AE1CD5">
      <w:pPr>
        <w:pStyle w:val="adresa"/>
        <w:rPr>
          <w:rFonts w:ascii="Arial" w:hAnsi="Arial" w:cs="Arial"/>
          <w:sz w:val="22"/>
          <w:szCs w:val="22"/>
        </w:rPr>
      </w:pPr>
    </w:p>
    <w:sectPr w:rsidR="005B716B" w:rsidRPr="001C5F56" w:rsidSect="006F3869">
      <w:endnotePr>
        <w:numFmt w:val="decimal"/>
        <w:numStart w:val="0"/>
      </w:endnotePr>
      <w:pgSz w:w="11907" w:h="16840"/>
      <w:pgMar w:top="851" w:right="964" w:bottom="851" w:left="1418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6974"/>
    <w:multiLevelType w:val="hybridMultilevel"/>
    <w:tmpl w:val="768C72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138EE"/>
    <w:multiLevelType w:val="multilevel"/>
    <w:tmpl w:val="3084B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66870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84744"/>
    <w:multiLevelType w:val="hybridMultilevel"/>
    <w:tmpl w:val="894494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32CBF"/>
    <w:multiLevelType w:val="hybridMultilevel"/>
    <w:tmpl w:val="8EFCD1E8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DE1DB1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25FD9"/>
    <w:multiLevelType w:val="hybridMultilevel"/>
    <w:tmpl w:val="92E4D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C50AD"/>
    <w:multiLevelType w:val="multilevel"/>
    <w:tmpl w:val="3D14A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9076D"/>
    <w:multiLevelType w:val="multilevel"/>
    <w:tmpl w:val="E46CAA8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104AE"/>
    <w:multiLevelType w:val="hybridMultilevel"/>
    <w:tmpl w:val="6416F4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66883"/>
    <w:multiLevelType w:val="hybridMultilevel"/>
    <w:tmpl w:val="6EF4EF36"/>
    <w:lvl w:ilvl="0" w:tplc="6AA6E6A6">
      <w:start w:val="5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222D50D4"/>
    <w:multiLevelType w:val="hybridMultilevel"/>
    <w:tmpl w:val="5644D9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967B2"/>
    <w:multiLevelType w:val="hybridMultilevel"/>
    <w:tmpl w:val="C5F035D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4331A"/>
    <w:multiLevelType w:val="hybridMultilevel"/>
    <w:tmpl w:val="339E9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70C8D"/>
    <w:multiLevelType w:val="hybridMultilevel"/>
    <w:tmpl w:val="6F1033C6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CF20C4"/>
    <w:multiLevelType w:val="hybridMultilevel"/>
    <w:tmpl w:val="4E0A5076"/>
    <w:lvl w:ilvl="0" w:tplc="3648C7D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C0287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B1152E"/>
    <w:multiLevelType w:val="multilevel"/>
    <w:tmpl w:val="7CFE96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D12789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4B1C8E"/>
    <w:multiLevelType w:val="hybridMultilevel"/>
    <w:tmpl w:val="3D14AA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8D08ED"/>
    <w:multiLevelType w:val="hybridMultilevel"/>
    <w:tmpl w:val="5E322CC4"/>
    <w:lvl w:ilvl="0" w:tplc="9550966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42514F7E"/>
    <w:multiLevelType w:val="hybridMultilevel"/>
    <w:tmpl w:val="56D6AF4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C67901"/>
    <w:multiLevelType w:val="hybridMultilevel"/>
    <w:tmpl w:val="267CEF9E"/>
    <w:lvl w:ilvl="0" w:tplc="CB4A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E75F3C"/>
    <w:multiLevelType w:val="multilevel"/>
    <w:tmpl w:val="4112D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E1528"/>
    <w:multiLevelType w:val="multilevel"/>
    <w:tmpl w:val="6F1033C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6558B"/>
    <w:multiLevelType w:val="hybridMultilevel"/>
    <w:tmpl w:val="04442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70D8F"/>
    <w:multiLevelType w:val="hybridMultilevel"/>
    <w:tmpl w:val="1E223E2A"/>
    <w:lvl w:ilvl="0" w:tplc="4906F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44392"/>
    <w:multiLevelType w:val="hybridMultilevel"/>
    <w:tmpl w:val="F16A32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F219E4"/>
    <w:multiLevelType w:val="multilevel"/>
    <w:tmpl w:val="C5F035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151AF2"/>
    <w:multiLevelType w:val="hybridMultilevel"/>
    <w:tmpl w:val="E3E08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0E2813"/>
    <w:multiLevelType w:val="hybridMultilevel"/>
    <w:tmpl w:val="2392E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F2A91"/>
    <w:multiLevelType w:val="hybridMultilevel"/>
    <w:tmpl w:val="792C2A66"/>
    <w:lvl w:ilvl="0" w:tplc="62CA5F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7D4163F"/>
    <w:multiLevelType w:val="hybridMultilevel"/>
    <w:tmpl w:val="1ABCE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5070D8"/>
    <w:multiLevelType w:val="hybridMultilevel"/>
    <w:tmpl w:val="5D24831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AB13D6"/>
    <w:multiLevelType w:val="hybridMultilevel"/>
    <w:tmpl w:val="42AC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717DA"/>
    <w:multiLevelType w:val="hybridMultilevel"/>
    <w:tmpl w:val="7248D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41A6C"/>
    <w:multiLevelType w:val="hybridMultilevel"/>
    <w:tmpl w:val="3C46AA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5A0DFC"/>
    <w:multiLevelType w:val="hybridMultilevel"/>
    <w:tmpl w:val="F36E8A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F4808E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71022C"/>
    <w:multiLevelType w:val="hybridMultilevel"/>
    <w:tmpl w:val="F6FCCB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820301"/>
    <w:multiLevelType w:val="hybridMultilevel"/>
    <w:tmpl w:val="18F24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DD0647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947A36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5336E"/>
    <w:multiLevelType w:val="hybridMultilevel"/>
    <w:tmpl w:val="4E4E8A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8C6FE7"/>
    <w:multiLevelType w:val="hybridMultilevel"/>
    <w:tmpl w:val="7598C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8"/>
  </w:num>
  <w:num w:numId="3">
    <w:abstractNumId w:val="12"/>
  </w:num>
  <w:num w:numId="4">
    <w:abstractNumId w:val="1"/>
  </w:num>
  <w:num w:numId="5">
    <w:abstractNumId w:val="2"/>
  </w:num>
  <w:num w:numId="6">
    <w:abstractNumId w:val="42"/>
  </w:num>
  <w:num w:numId="7">
    <w:abstractNumId w:val="18"/>
  </w:num>
  <w:num w:numId="8">
    <w:abstractNumId w:val="6"/>
  </w:num>
  <w:num w:numId="9">
    <w:abstractNumId w:val="10"/>
  </w:num>
  <w:num w:numId="10">
    <w:abstractNumId w:val="23"/>
  </w:num>
  <w:num w:numId="11">
    <w:abstractNumId w:val="17"/>
  </w:num>
  <w:num w:numId="12">
    <w:abstractNumId w:val="34"/>
  </w:num>
  <w:num w:numId="13">
    <w:abstractNumId w:val="13"/>
  </w:num>
  <w:num w:numId="14">
    <w:abstractNumId w:val="29"/>
  </w:num>
  <w:num w:numId="15">
    <w:abstractNumId w:val="9"/>
  </w:num>
  <w:num w:numId="16">
    <w:abstractNumId w:val="15"/>
  </w:num>
  <w:num w:numId="17">
    <w:abstractNumId w:val="25"/>
  </w:num>
  <w:num w:numId="18">
    <w:abstractNumId w:val="5"/>
  </w:num>
  <w:num w:numId="19">
    <w:abstractNumId w:val="22"/>
  </w:num>
  <w:num w:numId="20">
    <w:abstractNumId w:val="19"/>
  </w:num>
  <w:num w:numId="21">
    <w:abstractNumId w:val="41"/>
  </w:num>
  <w:num w:numId="22">
    <w:abstractNumId w:val="43"/>
  </w:num>
  <w:num w:numId="23">
    <w:abstractNumId w:val="3"/>
  </w:num>
  <w:num w:numId="24">
    <w:abstractNumId w:val="20"/>
  </w:num>
  <w:num w:numId="25">
    <w:abstractNumId w:val="8"/>
  </w:num>
  <w:num w:numId="26">
    <w:abstractNumId w:val="36"/>
  </w:num>
  <w:num w:numId="27">
    <w:abstractNumId w:val="0"/>
  </w:num>
  <w:num w:numId="28">
    <w:abstractNumId w:val="33"/>
  </w:num>
  <w:num w:numId="29">
    <w:abstractNumId w:val="39"/>
  </w:num>
  <w:num w:numId="30">
    <w:abstractNumId w:val="30"/>
  </w:num>
  <w:num w:numId="31">
    <w:abstractNumId w:val="44"/>
  </w:num>
  <w:num w:numId="32">
    <w:abstractNumId w:val="26"/>
  </w:num>
  <w:num w:numId="33">
    <w:abstractNumId w:val="14"/>
  </w:num>
  <w:num w:numId="34">
    <w:abstractNumId w:val="37"/>
  </w:num>
  <w:num w:numId="35">
    <w:abstractNumId w:val="40"/>
  </w:num>
  <w:num w:numId="36">
    <w:abstractNumId w:val="7"/>
  </w:num>
  <w:num w:numId="37">
    <w:abstractNumId w:val="31"/>
  </w:num>
  <w:num w:numId="38">
    <w:abstractNumId w:val="27"/>
  </w:num>
  <w:num w:numId="39">
    <w:abstractNumId w:val="24"/>
  </w:num>
  <w:num w:numId="40">
    <w:abstractNumId w:val="11"/>
  </w:num>
  <w:num w:numId="41">
    <w:abstractNumId w:val="35"/>
  </w:num>
  <w:num w:numId="42">
    <w:abstractNumId w:val="2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3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7D"/>
    <w:rsid w:val="0000077D"/>
    <w:rsid w:val="00000F36"/>
    <w:rsid w:val="000024F5"/>
    <w:rsid w:val="000044A9"/>
    <w:rsid w:val="00005AB4"/>
    <w:rsid w:val="00010678"/>
    <w:rsid w:val="00011C59"/>
    <w:rsid w:val="0001556A"/>
    <w:rsid w:val="000155A1"/>
    <w:rsid w:val="00015E0A"/>
    <w:rsid w:val="00037272"/>
    <w:rsid w:val="0004003C"/>
    <w:rsid w:val="0004357B"/>
    <w:rsid w:val="00045A97"/>
    <w:rsid w:val="00046E3B"/>
    <w:rsid w:val="00050710"/>
    <w:rsid w:val="000568FF"/>
    <w:rsid w:val="000651D1"/>
    <w:rsid w:val="00074CD8"/>
    <w:rsid w:val="00082A2D"/>
    <w:rsid w:val="0008473B"/>
    <w:rsid w:val="0008791C"/>
    <w:rsid w:val="000915B0"/>
    <w:rsid w:val="00092307"/>
    <w:rsid w:val="000A0E73"/>
    <w:rsid w:val="000A2546"/>
    <w:rsid w:val="000A616E"/>
    <w:rsid w:val="000A64D4"/>
    <w:rsid w:val="000B174C"/>
    <w:rsid w:val="000C1DF2"/>
    <w:rsid w:val="000C230C"/>
    <w:rsid w:val="000C3080"/>
    <w:rsid w:val="000C30F3"/>
    <w:rsid w:val="000C441C"/>
    <w:rsid w:val="000C725B"/>
    <w:rsid w:val="000D1B48"/>
    <w:rsid w:val="000D329E"/>
    <w:rsid w:val="000D3334"/>
    <w:rsid w:val="000D7ECD"/>
    <w:rsid w:val="000E4D56"/>
    <w:rsid w:val="000F3E0D"/>
    <w:rsid w:val="000F63EC"/>
    <w:rsid w:val="00102339"/>
    <w:rsid w:val="00105EA3"/>
    <w:rsid w:val="001108E9"/>
    <w:rsid w:val="00111462"/>
    <w:rsid w:val="00116307"/>
    <w:rsid w:val="001203DD"/>
    <w:rsid w:val="00125463"/>
    <w:rsid w:val="00134249"/>
    <w:rsid w:val="00144A30"/>
    <w:rsid w:val="00154F22"/>
    <w:rsid w:val="001625BF"/>
    <w:rsid w:val="001642DC"/>
    <w:rsid w:val="00173098"/>
    <w:rsid w:val="001805E8"/>
    <w:rsid w:val="001814A5"/>
    <w:rsid w:val="00186E22"/>
    <w:rsid w:val="001934A2"/>
    <w:rsid w:val="00197C05"/>
    <w:rsid w:val="001A35D6"/>
    <w:rsid w:val="001B027C"/>
    <w:rsid w:val="001B1434"/>
    <w:rsid w:val="001B63F1"/>
    <w:rsid w:val="001B65A6"/>
    <w:rsid w:val="001C2C55"/>
    <w:rsid w:val="001C359A"/>
    <w:rsid w:val="001C5F56"/>
    <w:rsid w:val="001D422A"/>
    <w:rsid w:val="001E45E3"/>
    <w:rsid w:val="001E790D"/>
    <w:rsid w:val="001F0F3E"/>
    <w:rsid w:val="001F2C03"/>
    <w:rsid w:val="001F33AA"/>
    <w:rsid w:val="00204531"/>
    <w:rsid w:val="00207923"/>
    <w:rsid w:val="00211A1B"/>
    <w:rsid w:val="00212D85"/>
    <w:rsid w:val="002160D5"/>
    <w:rsid w:val="00231281"/>
    <w:rsid w:val="00232207"/>
    <w:rsid w:val="0023276B"/>
    <w:rsid w:val="00232F49"/>
    <w:rsid w:val="0023515C"/>
    <w:rsid w:val="0023636E"/>
    <w:rsid w:val="002370F7"/>
    <w:rsid w:val="00242D34"/>
    <w:rsid w:val="00251A61"/>
    <w:rsid w:val="00253B3C"/>
    <w:rsid w:val="0025774E"/>
    <w:rsid w:val="00263852"/>
    <w:rsid w:val="00267E3F"/>
    <w:rsid w:val="00272309"/>
    <w:rsid w:val="002729FB"/>
    <w:rsid w:val="00277DA4"/>
    <w:rsid w:val="0028678C"/>
    <w:rsid w:val="00287F7A"/>
    <w:rsid w:val="002A6F05"/>
    <w:rsid w:val="002B7905"/>
    <w:rsid w:val="002C7D24"/>
    <w:rsid w:val="002D06FB"/>
    <w:rsid w:val="002D370C"/>
    <w:rsid w:val="002D45C5"/>
    <w:rsid w:val="002D56B5"/>
    <w:rsid w:val="002D59BE"/>
    <w:rsid w:val="002E38E1"/>
    <w:rsid w:val="002E39B9"/>
    <w:rsid w:val="002E66AC"/>
    <w:rsid w:val="002E7873"/>
    <w:rsid w:val="002F17A4"/>
    <w:rsid w:val="00302253"/>
    <w:rsid w:val="00302BFB"/>
    <w:rsid w:val="00305889"/>
    <w:rsid w:val="0031794C"/>
    <w:rsid w:val="00323057"/>
    <w:rsid w:val="003273EB"/>
    <w:rsid w:val="00330918"/>
    <w:rsid w:val="00334669"/>
    <w:rsid w:val="003347C0"/>
    <w:rsid w:val="003413D8"/>
    <w:rsid w:val="00343260"/>
    <w:rsid w:val="003449E2"/>
    <w:rsid w:val="00352186"/>
    <w:rsid w:val="0035664F"/>
    <w:rsid w:val="00357D6A"/>
    <w:rsid w:val="00364B95"/>
    <w:rsid w:val="00374910"/>
    <w:rsid w:val="003777E2"/>
    <w:rsid w:val="00383BE4"/>
    <w:rsid w:val="00391837"/>
    <w:rsid w:val="0039195C"/>
    <w:rsid w:val="00397B1A"/>
    <w:rsid w:val="003A29C8"/>
    <w:rsid w:val="003A3CB8"/>
    <w:rsid w:val="003A619B"/>
    <w:rsid w:val="003B3B8D"/>
    <w:rsid w:val="003B4D07"/>
    <w:rsid w:val="003C20F3"/>
    <w:rsid w:val="003C3F60"/>
    <w:rsid w:val="003D17A1"/>
    <w:rsid w:val="003D46FE"/>
    <w:rsid w:val="003D6186"/>
    <w:rsid w:val="003E097B"/>
    <w:rsid w:val="003E2BBA"/>
    <w:rsid w:val="003E508A"/>
    <w:rsid w:val="003F73B6"/>
    <w:rsid w:val="003F7B51"/>
    <w:rsid w:val="004008CE"/>
    <w:rsid w:val="004055F5"/>
    <w:rsid w:val="0040667D"/>
    <w:rsid w:val="004239C3"/>
    <w:rsid w:val="00423A19"/>
    <w:rsid w:val="00433652"/>
    <w:rsid w:val="004367FC"/>
    <w:rsid w:val="00440BFA"/>
    <w:rsid w:val="00441F5B"/>
    <w:rsid w:val="00452C20"/>
    <w:rsid w:val="00457262"/>
    <w:rsid w:val="00460FF9"/>
    <w:rsid w:val="0046758D"/>
    <w:rsid w:val="00473CFE"/>
    <w:rsid w:val="00483241"/>
    <w:rsid w:val="00485017"/>
    <w:rsid w:val="004874AE"/>
    <w:rsid w:val="0049084C"/>
    <w:rsid w:val="004916A7"/>
    <w:rsid w:val="00493439"/>
    <w:rsid w:val="00494AD1"/>
    <w:rsid w:val="00496532"/>
    <w:rsid w:val="004A01F8"/>
    <w:rsid w:val="004B143F"/>
    <w:rsid w:val="004B4E52"/>
    <w:rsid w:val="004C0CE4"/>
    <w:rsid w:val="004C1F7E"/>
    <w:rsid w:val="004C7817"/>
    <w:rsid w:val="004D7ADE"/>
    <w:rsid w:val="004E12D5"/>
    <w:rsid w:val="004E4F59"/>
    <w:rsid w:val="004F06AD"/>
    <w:rsid w:val="004F1EF1"/>
    <w:rsid w:val="00503750"/>
    <w:rsid w:val="00510504"/>
    <w:rsid w:val="005129B4"/>
    <w:rsid w:val="0051496D"/>
    <w:rsid w:val="005272D6"/>
    <w:rsid w:val="00531683"/>
    <w:rsid w:val="00537616"/>
    <w:rsid w:val="005433D9"/>
    <w:rsid w:val="00545457"/>
    <w:rsid w:val="00547B88"/>
    <w:rsid w:val="0055734C"/>
    <w:rsid w:val="00560609"/>
    <w:rsid w:val="005638B5"/>
    <w:rsid w:val="0056427D"/>
    <w:rsid w:val="00570942"/>
    <w:rsid w:val="00585435"/>
    <w:rsid w:val="005A1059"/>
    <w:rsid w:val="005A5146"/>
    <w:rsid w:val="005B1625"/>
    <w:rsid w:val="005B3310"/>
    <w:rsid w:val="005B716B"/>
    <w:rsid w:val="005C17D8"/>
    <w:rsid w:val="005D10F2"/>
    <w:rsid w:val="005D2EE3"/>
    <w:rsid w:val="005E3863"/>
    <w:rsid w:val="005E5F89"/>
    <w:rsid w:val="005E62B0"/>
    <w:rsid w:val="005E6B8D"/>
    <w:rsid w:val="005F2A24"/>
    <w:rsid w:val="005F4C4D"/>
    <w:rsid w:val="006009FD"/>
    <w:rsid w:val="00602641"/>
    <w:rsid w:val="00617FE4"/>
    <w:rsid w:val="00620201"/>
    <w:rsid w:val="00620BD1"/>
    <w:rsid w:val="00651D69"/>
    <w:rsid w:val="00652F8E"/>
    <w:rsid w:val="00653173"/>
    <w:rsid w:val="00654A29"/>
    <w:rsid w:val="0065596A"/>
    <w:rsid w:val="00673431"/>
    <w:rsid w:val="0067434E"/>
    <w:rsid w:val="0067501B"/>
    <w:rsid w:val="0068599B"/>
    <w:rsid w:val="006876C9"/>
    <w:rsid w:val="00692075"/>
    <w:rsid w:val="00695511"/>
    <w:rsid w:val="006A2246"/>
    <w:rsid w:val="006A2737"/>
    <w:rsid w:val="006B17DC"/>
    <w:rsid w:val="006B55BC"/>
    <w:rsid w:val="006C7E55"/>
    <w:rsid w:val="006E0B31"/>
    <w:rsid w:val="006E2BEC"/>
    <w:rsid w:val="006E57F8"/>
    <w:rsid w:val="006E7152"/>
    <w:rsid w:val="006E7641"/>
    <w:rsid w:val="006F1E5C"/>
    <w:rsid w:val="006F3869"/>
    <w:rsid w:val="006F4726"/>
    <w:rsid w:val="006F6066"/>
    <w:rsid w:val="0070420A"/>
    <w:rsid w:val="007054D3"/>
    <w:rsid w:val="00707B22"/>
    <w:rsid w:val="00707DCA"/>
    <w:rsid w:val="0071138B"/>
    <w:rsid w:val="00711CDE"/>
    <w:rsid w:val="0071376F"/>
    <w:rsid w:val="00713B52"/>
    <w:rsid w:val="007141CE"/>
    <w:rsid w:val="00723626"/>
    <w:rsid w:val="007264AA"/>
    <w:rsid w:val="00734A43"/>
    <w:rsid w:val="0073627D"/>
    <w:rsid w:val="0073653A"/>
    <w:rsid w:val="00736E56"/>
    <w:rsid w:val="00744667"/>
    <w:rsid w:val="00746917"/>
    <w:rsid w:val="007503C8"/>
    <w:rsid w:val="007519AC"/>
    <w:rsid w:val="0075308C"/>
    <w:rsid w:val="0075345C"/>
    <w:rsid w:val="0075376D"/>
    <w:rsid w:val="007610A7"/>
    <w:rsid w:val="00766242"/>
    <w:rsid w:val="007663E0"/>
    <w:rsid w:val="00766799"/>
    <w:rsid w:val="0076685A"/>
    <w:rsid w:val="00770103"/>
    <w:rsid w:val="00770196"/>
    <w:rsid w:val="007702DB"/>
    <w:rsid w:val="0077052F"/>
    <w:rsid w:val="00770B0B"/>
    <w:rsid w:val="00775EB0"/>
    <w:rsid w:val="00776525"/>
    <w:rsid w:val="00776571"/>
    <w:rsid w:val="00780191"/>
    <w:rsid w:val="00780B7B"/>
    <w:rsid w:val="007848B4"/>
    <w:rsid w:val="007942DC"/>
    <w:rsid w:val="00794351"/>
    <w:rsid w:val="0079455D"/>
    <w:rsid w:val="00794889"/>
    <w:rsid w:val="007A1D9C"/>
    <w:rsid w:val="007B3677"/>
    <w:rsid w:val="007B4CE1"/>
    <w:rsid w:val="007B6DEE"/>
    <w:rsid w:val="007D1FA3"/>
    <w:rsid w:val="007D26B0"/>
    <w:rsid w:val="007E4B42"/>
    <w:rsid w:val="007F06CF"/>
    <w:rsid w:val="007F5254"/>
    <w:rsid w:val="008020D4"/>
    <w:rsid w:val="0080551F"/>
    <w:rsid w:val="00830B37"/>
    <w:rsid w:val="0083234E"/>
    <w:rsid w:val="008326B9"/>
    <w:rsid w:val="00833ADC"/>
    <w:rsid w:val="00836364"/>
    <w:rsid w:val="00843798"/>
    <w:rsid w:val="00851102"/>
    <w:rsid w:val="008572B7"/>
    <w:rsid w:val="00860EBE"/>
    <w:rsid w:val="008631DA"/>
    <w:rsid w:val="00863B1B"/>
    <w:rsid w:val="00865109"/>
    <w:rsid w:val="00867A8E"/>
    <w:rsid w:val="00875CA2"/>
    <w:rsid w:val="00876206"/>
    <w:rsid w:val="00897505"/>
    <w:rsid w:val="00897A3A"/>
    <w:rsid w:val="008A056B"/>
    <w:rsid w:val="008A4BF1"/>
    <w:rsid w:val="008B00E5"/>
    <w:rsid w:val="008B1007"/>
    <w:rsid w:val="008B2DC3"/>
    <w:rsid w:val="008B2E7E"/>
    <w:rsid w:val="008C3A48"/>
    <w:rsid w:val="008D1592"/>
    <w:rsid w:val="008D7AEA"/>
    <w:rsid w:val="008D7E16"/>
    <w:rsid w:val="008E21CA"/>
    <w:rsid w:val="008E3B6F"/>
    <w:rsid w:val="008F210C"/>
    <w:rsid w:val="008F2ACA"/>
    <w:rsid w:val="008F51B1"/>
    <w:rsid w:val="009003F5"/>
    <w:rsid w:val="009006D1"/>
    <w:rsid w:val="0090633D"/>
    <w:rsid w:val="00910F35"/>
    <w:rsid w:val="00913609"/>
    <w:rsid w:val="00920808"/>
    <w:rsid w:val="00922F78"/>
    <w:rsid w:val="00923CE3"/>
    <w:rsid w:val="009441B9"/>
    <w:rsid w:val="00944E7C"/>
    <w:rsid w:val="00947B24"/>
    <w:rsid w:val="00954CDD"/>
    <w:rsid w:val="009659D5"/>
    <w:rsid w:val="00967874"/>
    <w:rsid w:val="00970DCB"/>
    <w:rsid w:val="009761FB"/>
    <w:rsid w:val="00982DB8"/>
    <w:rsid w:val="009965C3"/>
    <w:rsid w:val="00996FD5"/>
    <w:rsid w:val="009A2E74"/>
    <w:rsid w:val="009A414C"/>
    <w:rsid w:val="009B1152"/>
    <w:rsid w:val="009B3B82"/>
    <w:rsid w:val="009B4F41"/>
    <w:rsid w:val="009B7A8F"/>
    <w:rsid w:val="009C13D0"/>
    <w:rsid w:val="009C37FA"/>
    <w:rsid w:val="009C3AC7"/>
    <w:rsid w:val="009D624E"/>
    <w:rsid w:val="009D6568"/>
    <w:rsid w:val="009D7E00"/>
    <w:rsid w:val="009F0E32"/>
    <w:rsid w:val="009F1813"/>
    <w:rsid w:val="009F4E12"/>
    <w:rsid w:val="00A01476"/>
    <w:rsid w:val="00A10A06"/>
    <w:rsid w:val="00A15567"/>
    <w:rsid w:val="00A24A3F"/>
    <w:rsid w:val="00A25E53"/>
    <w:rsid w:val="00A3162F"/>
    <w:rsid w:val="00A33A9B"/>
    <w:rsid w:val="00A36C14"/>
    <w:rsid w:val="00A41A30"/>
    <w:rsid w:val="00A44663"/>
    <w:rsid w:val="00A47B45"/>
    <w:rsid w:val="00A648C8"/>
    <w:rsid w:val="00A66883"/>
    <w:rsid w:val="00A774C5"/>
    <w:rsid w:val="00A779A4"/>
    <w:rsid w:val="00A825B6"/>
    <w:rsid w:val="00A865BB"/>
    <w:rsid w:val="00A90C2A"/>
    <w:rsid w:val="00A92811"/>
    <w:rsid w:val="00A93A8E"/>
    <w:rsid w:val="00A94082"/>
    <w:rsid w:val="00A94CCF"/>
    <w:rsid w:val="00A962F8"/>
    <w:rsid w:val="00A96575"/>
    <w:rsid w:val="00A96BFF"/>
    <w:rsid w:val="00AA447E"/>
    <w:rsid w:val="00AA4815"/>
    <w:rsid w:val="00AA7177"/>
    <w:rsid w:val="00AA733F"/>
    <w:rsid w:val="00AA778C"/>
    <w:rsid w:val="00AB2645"/>
    <w:rsid w:val="00AB41C0"/>
    <w:rsid w:val="00AC0AA0"/>
    <w:rsid w:val="00AD0327"/>
    <w:rsid w:val="00AD0708"/>
    <w:rsid w:val="00AE0B2C"/>
    <w:rsid w:val="00AE1CD5"/>
    <w:rsid w:val="00AF0667"/>
    <w:rsid w:val="00AF2F41"/>
    <w:rsid w:val="00B06340"/>
    <w:rsid w:val="00B07DD6"/>
    <w:rsid w:val="00B1084F"/>
    <w:rsid w:val="00B10DC3"/>
    <w:rsid w:val="00B10E5C"/>
    <w:rsid w:val="00B13129"/>
    <w:rsid w:val="00B14390"/>
    <w:rsid w:val="00B15E23"/>
    <w:rsid w:val="00B1762C"/>
    <w:rsid w:val="00B22C9E"/>
    <w:rsid w:val="00B275D8"/>
    <w:rsid w:val="00B41C78"/>
    <w:rsid w:val="00B4520B"/>
    <w:rsid w:val="00B5570D"/>
    <w:rsid w:val="00B60F54"/>
    <w:rsid w:val="00B81A94"/>
    <w:rsid w:val="00B85CDD"/>
    <w:rsid w:val="00B85E43"/>
    <w:rsid w:val="00B95C77"/>
    <w:rsid w:val="00BA36D4"/>
    <w:rsid w:val="00BA40D1"/>
    <w:rsid w:val="00BB0A8C"/>
    <w:rsid w:val="00BB6DF5"/>
    <w:rsid w:val="00BC1693"/>
    <w:rsid w:val="00BC669A"/>
    <w:rsid w:val="00BC6BD6"/>
    <w:rsid w:val="00BD78EF"/>
    <w:rsid w:val="00BE144A"/>
    <w:rsid w:val="00BE210B"/>
    <w:rsid w:val="00BE5FD4"/>
    <w:rsid w:val="00BF3E22"/>
    <w:rsid w:val="00BF5060"/>
    <w:rsid w:val="00BF66F7"/>
    <w:rsid w:val="00BF7CA8"/>
    <w:rsid w:val="00C03109"/>
    <w:rsid w:val="00C040DF"/>
    <w:rsid w:val="00C041EA"/>
    <w:rsid w:val="00C07248"/>
    <w:rsid w:val="00C10027"/>
    <w:rsid w:val="00C122EA"/>
    <w:rsid w:val="00C22A59"/>
    <w:rsid w:val="00C22B5B"/>
    <w:rsid w:val="00C30090"/>
    <w:rsid w:val="00C30FD2"/>
    <w:rsid w:val="00C439D0"/>
    <w:rsid w:val="00C479AD"/>
    <w:rsid w:val="00C5092D"/>
    <w:rsid w:val="00C548FB"/>
    <w:rsid w:val="00C57B48"/>
    <w:rsid w:val="00C63F9D"/>
    <w:rsid w:val="00C65C67"/>
    <w:rsid w:val="00C67AB9"/>
    <w:rsid w:val="00C709B3"/>
    <w:rsid w:val="00C80DD6"/>
    <w:rsid w:val="00C91185"/>
    <w:rsid w:val="00C93010"/>
    <w:rsid w:val="00CA291E"/>
    <w:rsid w:val="00CA71D7"/>
    <w:rsid w:val="00CA7A8E"/>
    <w:rsid w:val="00CC1E2C"/>
    <w:rsid w:val="00CC4097"/>
    <w:rsid w:val="00CC51AF"/>
    <w:rsid w:val="00CC5815"/>
    <w:rsid w:val="00CD45E6"/>
    <w:rsid w:val="00CD60C8"/>
    <w:rsid w:val="00CF20C4"/>
    <w:rsid w:val="00D1061A"/>
    <w:rsid w:val="00D14D7A"/>
    <w:rsid w:val="00D2074E"/>
    <w:rsid w:val="00D230D5"/>
    <w:rsid w:val="00D24E0B"/>
    <w:rsid w:val="00D338BB"/>
    <w:rsid w:val="00D41371"/>
    <w:rsid w:val="00D51118"/>
    <w:rsid w:val="00D53423"/>
    <w:rsid w:val="00D53750"/>
    <w:rsid w:val="00D55A7D"/>
    <w:rsid w:val="00D57658"/>
    <w:rsid w:val="00D64EB2"/>
    <w:rsid w:val="00D651B3"/>
    <w:rsid w:val="00D668B1"/>
    <w:rsid w:val="00D67A29"/>
    <w:rsid w:val="00D72DC8"/>
    <w:rsid w:val="00D7464A"/>
    <w:rsid w:val="00D75887"/>
    <w:rsid w:val="00D87369"/>
    <w:rsid w:val="00D92B51"/>
    <w:rsid w:val="00D94A62"/>
    <w:rsid w:val="00D95817"/>
    <w:rsid w:val="00D979A2"/>
    <w:rsid w:val="00D97FFC"/>
    <w:rsid w:val="00DA0840"/>
    <w:rsid w:val="00DA1C7D"/>
    <w:rsid w:val="00DA2591"/>
    <w:rsid w:val="00DA2F3E"/>
    <w:rsid w:val="00DA65B4"/>
    <w:rsid w:val="00DB0969"/>
    <w:rsid w:val="00DB416F"/>
    <w:rsid w:val="00DC34C1"/>
    <w:rsid w:val="00DD351E"/>
    <w:rsid w:val="00DD491B"/>
    <w:rsid w:val="00DE24A2"/>
    <w:rsid w:val="00DE5487"/>
    <w:rsid w:val="00DF3A01"/>
    <w:rsid w:val="00DF4EB7"/>
    <w:rsid w:val="00E05B39"/>
    <w:rsid w:val="00E109E0"/>
    <w:rsid w:val="00E13CC1"/>
    <w:rsid w:val="00E15C99"/>
    <w:rsid w:val="00E16968"/>
    <w:rsid w:val="00E17C6E"/>
    <w:rsid w:val="00E2246C"/>
    <w:rsid w:val="00E31D61"/>
    <w:rsid w:val="00E4116B"/>
    <w:rsid w:val="00E436CE"/>
    <w:rsid w:val="00E46C0C"/>
    <w:rsid w:val="00E501D5"/>
    <w:rsid w:val="00E525B4"/>
    <w:rsid w:val="00E54153"/>
    <w:rsid w:val="00E553D4"/>
    <w:rsid w:val="00E64CA8"/>
    <w:rsid w:val="00E65E66"/>
    <w:rsid w:val="00E77AC6"/>
    <w:rsid w:val="00EA4B46"/>
    <w:rsid w:val="00EB5348"/>
    <w:rsid w:val="00EB5DDF"/>
    <w:rsid w:val="00ED1121"/>
    <w:rsid w:val="00ED4C88"/>
    <w:rsid w:val="00EE053C"/>
    <w:rsid w:val="00EF0917"/>
    <w:rsid w:val="00EF210D"/>
    <w:rsid w:val="00EF2E08"/>
    <w:rsid w:val="00EF5028"/>
    <w:rsid w:val="00EF6AA0"/>
    <w:rsid w:val="00F004E0"/>
    <w:rsid w:val="00F00ADF"/>
    <w:rsid w:val="00F01816"/>
    <w:rsid w:val="00F02CC2"/>
    <w:rsid w:val="00F07032"/>
    <w:rsid w:val="00F14AE8"/>
    <w:rsid w:val="00F225C2"/>
    <w:rsid w:val="00F27399"/>
    <w:rsid w:val="00F302E6"/>
    <w:rsid w:val="00F33E68"/>
    <w:rsid w:val="00F42FE3"/>
    <w:rsid w:val="00F529C6"/>
    <w:rsid w:val="00F705AA"/>
    <w:rsid w:val="00F70FBD"/>
    <w:rsid w:val="00F71785"/>
    <w:rsid w:val="00F73F0A"/>
    <w:rsid w:val="00F921A1"/>
    <w:rsid w:val="00FA15DC"/>
    <w:rsid w:val="00FA1E72"/>
    <w:rsid w:val="00FA34A4"/>
    <w:rsid w:val="00FA4934"/>
    <w:rsid w:val="00FA5511"/>
    <w:rsid w:val="00FB0CFD"/>
    <w:rsid w:val="00FB2A24"/>
    <w:rsid w:val="00FB3A4E"/>
    <w:rsid w:val="00FB4AA2"/>
    <w:rsid w:val="00FC0ADE"/>
    <w:rsid w:val="00FC0C48"/>
    <w:rsid w:val="00FC169E"/>
    <w:rsid w:val="00FC27FE"/>
    <w:rsid w:val="00FC46C4"/>
    <w:rsid w:val="00FC7777"/>
    <w:rsid w:val="00FD0D72"/>
    <w:rsid w:val="00FD24F1"/>
    <w:rsid w:val="00FD7286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E3849"/>
  <w15:chartTrackingRefBased/>
  <w15:docId w15:val="{2A968E99-DE69-4780-8578-E09535C2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934A2"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pPr>
      <w:jc w:val="center"/>
      <w:outlineLvl w:val="2"/>
    </w:pPr>
    <w:rPr>
      <w:b/>
      <w:sz w:val="3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6">
    <w:name w:val="heading 6"/>
    <w:basedOn w:val="Normln"/>
    <w:next w:val="Normln"/>
    <w:qFormat/>
    <w:rsid w:val="00CC1E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"/>
    <w:basedOn w:val="Normln"/>
    <w:pPr>
      <w:tabs>
        <w:tab w:val="left" w:pos="568"/>
      </w:tabs>
      <w:jc w:val="both"/>
    </w:pPr>
    <w:rPr>
      <w:i/>
      <w:sz w:val="24"/>
    </w:rPr>
  </w:style>
  <w:style w:type="paragraph" w:customStyle="1" w:styleId="Nadpis41">
    <w:name w:val="Nadpis 41"/>
    <w:basedOn w:val="Normln"/>
    <w:next w:val="Normln"/>
    <w:pPr>
      <w:ind w:left="708" w:hanging="708"/>
      <w:jc w:val="both"/>
    </w:pPr>
    <w:rPr>
      <w:b/>
      <w:sz w:val="24"/>
    </w:rPr>
  </w:style>
  <w:style w:type="paragraph" w:customStyle="1" w:styleId="Nadpis51">
    <w:name w:val="Nadpis 51"/>
    <w:basedOn w:val="Normln"/>
    <w:next w:val="Normln"/>
    <w:rPr>
      <w:b/>
      <w:sz w:val="24"/>
    </w:rPr>
  </w:style>
  <w:style w:type="paragraph" w:customStyle="1" w:styleId="Nadpis61">
    <w:name w:val="Nadpis 61"/>
    <w:basedOn w:val="Normln"/>
    <w:next w:val="Normln"/>
    <w:pPr>
      <w:jc w:val="center"/>
    </w:pPr>
    <w:rPr>
      <w:sz w:val="24"/>
    </w:rPr>
  </w:style>
  <w:style w:type="paragraph" w:styleId="Zkladntext0">
    <w:name w:val="Body Text"/>
    <w:basedOn w:val="Normln"/>
    <w:link w:val="ZkladntextChar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sz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/>
      <w:b/>
      <w:sz w:val="24"/>
    </w:rPr>
  </w:style>
  <w:style w:type="paragraph" w:customStyle="1" w:styleId="Styltabulky">
    <w:name w:val="Styl tabulky"/>
    <w:basedOn w:val="Normln"/>
  </w:style>
  <w:style w:type="paragraph" w:customStyle="1" w:styleId="Normln0">
    <w:name w:val="Normální~"/>
    <w:basedOn w:val="Normln"/>
  </w:style>
  <w:style w:type="table" w:styleId="Mkatabulky">
    <w:name w:val="Table Grid"/>
    <w:basedOn w:val="Normlntabulka"/>
    <w:rsid w:val="00996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bodanadpou">
    <w:name w:val="voboda nad Úpou"/>
    <w:basedOn w:val="Styltabulky"/>
    <w:rsid w:val="00B41C78"/>
    <w:rPr>
      <w:sz w:val="22"/>
    </w:rPr>
  </w:style>
  <w:style w:type="paragraph" w:customStyle="1" w:styleId="adresa">
    <w:name w:val="adresa"/>
    <w:basedOn w:val="Normln"/>
    <w:rsid w:val="00343260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Zkladntext1">
    <w:name w:val="Základní text~~"/>
    <w:basedOn w:val="Normln"/>
    <w:rsid w:val="00CC1E2C"/>
    <w:pPr>
      <w:tabs>
        <w:tab w:val="left" w:pos="568"/>
      </w:tabs>
      <w:jc w:val="both"/>
    </w:pPr>
    <w:rPr>
      <w:i/>
      <w:sz w:val="24"/>
    </w:rPr>
  </w:style>
  <w:style w:type="character" w:customStyle="1" w:styleId="Zkladntext2Char">
    <w:name w:val="Základní text 2 Char"/>
    <w:link w:val="Zkladntext2"/>
    <w:rsid w:val="0073653A"/>
    <w:rPr>
      <w:sz w:val="24"/>
    </w:rPr>
  </w:style>
  <w:style w:type="paragraph" w:styleId="Zpat">
    <w:name w:val="footer"/>
    <w:basedOn w:val="Normln"/>
    <w:link w:val="ZpatChar"/>
    <w:rsid w:val="006E7152"/>
    <w:pPr>
      <w:tabs>
        <w:tab w:val="center" w:pos="4536"/>
        <w:tab w:val="right" w:pos="9069"/>
      </w:tabs>
    </w:pPr>
    <w:rPr>
      <w:sz w:val="24"/>
    </w:rPr>
  </w:style>
  <w:style w:type="character" w:customStyle="1" w:styleId="ZpatChar">
    <w:name w:val="Zápatí Char"/>
    <w:link w:val="Zpat"/>
    <w:rsid w:val="006E7152"/>
    <w:rPr>
      <w:sz w:val="24"/>
    </w:rPr>
  </w:style>
  <w:style w:type="paragraph" w:styleId="Odstavecseseznamem">
    <w:name w:val="List Paragraph"/>
    <w:basedOn w:val="Normln"/>
    <w:uiPriority w:val="34"/>
    <w:qFormat/>
    <w:rsid w:val="001108E9"/>
    <w:pPr>
      <w:ind w:left="708"/>
    </w:pPr>
  </w:style>
  <w:style w:type="paragraph" w:styleId="Textbubliny">
    <w:name w:val="Balloon Text"/>
    <w:basedOn w:val="Normln"/>
    <w:link w:val="TextbublinyChar"/>
    <w:rsid w:val="00C072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07248"/>
    <w:rPr>
      <w:rFonts w:ascii="Segoe UI" w:hAnsi="Segoe UI" w:cs="Segoe UI"/>
      <w:sz w:val="18"/>
      <w:szCs w:val="18"/>
    </w:rPr>
  </w:style>
  <w:style w:type="paragraph" w:customStyle="1" w:styleId="bodytext2">
    <w:name w:val="bodytext2"/>
    <w:basedOn w:val="Normln"/>
    <w:rsid w:val="007663E0"/>
    <w:pPr>
      <w:widowControl/>
      <w:jc w:val="both"/>
    </w:pPr>
    <w:rPr>
      <w:b/>
      <w:bCs/>
      <w:sz w:val="24"/>
      <w:szCs w:val="24"/>
    </w:rPr>
  </w:style>
  <w:style w:type="paragraph" w:customStyle="1" w:styleId="Zkladntext22">
    <w:name w:val="Základní text 22"/>
    <w:basedOn w:val="Normln"/>
    <w:rsid w:val="00E15C99"/>
    <w:pPr>
      <w:widowControl/>
      <w:jc w:val="both"/>
    </w:pPr>
    <w:rPr>
      <w:b/>
      <w:sz w:val="24"/>
    </w:rPr>
  </w:style>
  <w:style w:type="paragraph" w:customStyle="1" w:styleId="para">
    <w:name w:val="para"/>
    <w:basedOn w:val="Normln"/>
    <w:rsid w:val="0075308C"/>
    <w:pPr>
      <w:widowControl/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Zkladntext31">
    <w:name w:val="Základní text 31"/>
    <w:basedOn w:val="Normln"/>
    <w:rsid w:val="0046758D"/>
    <w:pPr>
      <w:widowControl/>
      <w:jc w:val="both"/>
    </w:pPr>
    <w:rPr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460FF9"/>
    <w:rPr>
      <w:b/>
      <w:sz w:val="34"/>
    </w:rPr>
  </w:style>
  <w:style w:type="character" w:customStyle="1" w:styleId="ZkladntextChar">
    <w:name w:val="Základní text Char"/>
    <w:basedOn w:val="Standardnpsmoodstavce"/>
    <w:link w:val="Zkladntext0"/>
    <w:rsid w:val="00460F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6D02CC26B2E4EA1DF0BCCE3FD8F83" ma:contentTypeVersion="2" ma:contentTypeDescription="Create a new document." ma:contentTypeScope="" ma:versionID="3724fc94a2b024597728bee47f25d207">
  <xsd:schema xmlns:xsd="http://www.w3.org/2001/XMLSchema" xmlns:xs="http://www.w3.org/2001/XMLSchema" xmlns:p="http://schemas.microsoft.com/office/2006/metadata/properties" xmlns:ns3="52dd1078-0720-4d02-a5b7-c784ea55db31" targetNamespace="http://schemas.microsoft.com/office/2006/metadata/properties" ma:root="true" ma:fieldsID="2ede4064529f8408d937f9eabd3dc70c" ns3:_="">
    <xsd:import namespace="52dd1078-0720-4d02-a5b7-c784ea55db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d1078-0720-4d02-a5b7-c784ea55d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678F66-4E0A-420A-BC00-F8B68BDC2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B08DA-F38B-48B4-8F31-F4E5F08F4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d1078-0720-4d02-a5b7-c784ea55d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ED7C95-9626-4DB4-9B27-A449BCE5ED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2778F4-05C0-4B65-BB3B-B67D5BF11A86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52dd1078-0720-4d02-a5b7-c784ea55db3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hana</vt:lpstr>
    </vt:vector>
  </TitlesOfParts>
  <Company>Pozemkový Fond ČR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</dc:title>
  <dc:subject/>
  <dc:creator>PFR</dc:creator>
  <cp:keywords/>
  <dc:description/>
  <cp:lastModifiedBy>Sedlák Martin Ing.</cp:lastModifiedBy>
  <cp:revision>2</cp:revision>
  <cp:lastPrinted>2020-02-13T10:14:00Z</cp:lastPrinted>
  <dcterms:created xsi:type="dcterms:W3CDTF">2021-04-27T11:49:00Z</dcterms:created>
  <dcterms:modified xsi:type="dcterms:W3CDTF">2021-04-27T11:49:00Z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0x01010080E6D02CC26B2E4EA1DF0BCCE3FD8F83</vt:lpwstr>
  </property>
</Properties>
</file>